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7624" w14:textId="74EBF1CA" w:rsidR="00693459" w:rsidRPr="00DB0302" w:rsidRDefault="00474E13" w:rsidP="00DB0302">
      <w:pPr>
        <w:jc w:val="right"/>
        <w:rPr>
          <w:rFonts w:ascii="Arial" w:eastAsia="Times New Roman" w:hAnsi="Arial" w:cs="Arial"/>
          <w:color w:val="000000"/>
          <w:sz w:val="20"/>
          <w:szCs w:val="22"/>
        </w:rPr>
      </w:pPr>
      <w:r>
        <w:rPr>
          <w:rFonts w:ascii="Arial" w:eastAsia="Times New Roman" w:hAnsi="Arial" w:cs="Arial"/>
          <w:color w:val="000000"/>
          <w:sz w:val="20"/>
          <w:szCs w:val="22"/>
        </w:rPr>
        <w:t>Press release, Stockholm June 1</w:t>
      </w:r>
      <w:r w:rsidRPr="00474E13">
        <w:rPr>
          <w:rFonts w:ascii="Arial" w:eastAsia="Times New Roman" w:hAnsi="Arial" w:cs="Arial"/>
          <w:color w:val="000000"/>
          <w:sz w:val="20"/>
          <w:szCs w:val="22"/>
          <w:vertAlign w:val="superscript"/>
        </w:rPr>
        <w:t>st</w:t>
      </w:r>
      <w:r>
        <w:rPr>
          <w:rFonts w:ascii="Arial" w:eastAsia="Times New Roman" w:hAnsi="Arial" w:cs="Arial"/>
          <w:color w:val="000000"/>
          <w:sz w:val="20"/>
          <w:szCs w:val="22"/>
        </w:rPr>
        <w:t xml:space="preserve"> 2015</w:t>
      </w:r>
    </w:p>
    <w:p w14:paraId="49AF5B53" w14:textId="77777777" w:rsidR="00E20708" w:rsidRDefault="00E20708" w:rsidP="00E20708">
      <w:pPr>
        <w:pStyle w:val="normal0"/>
        <w:jc w:val="both"/>
      </w:pPr>
    </w:p>
    <w:p w14:paraId="4C91B52B" w14:textId="6D006523" w:rsidR="00474E13" w:rsidRPr="00474E13" w:rsidRDefault="00474E13" w:rsidP="00474E13">
      <w:pPr>
        <w:spacing w:line="360" w:lineRule="auto"/>
        <w:rPr>
          <w:rFonts w:ascii="Arial" w:hAnsi="Arial" w:cs="Arial"/>
          <w:b/>
          <w:sz w:val="32"/>
        </w:rPr>
      </w:pPr>
      <w:r w:rsidRPr="00474E13">
        <w:rPr>
          <w:rFonts w:ascii="Arial" w:hAnsi="Arial" w:cs="Arial"/>
          <w:b/>
          <w:sz w:val="32"/>
        </w:rPr>
        <w:t>FundedByMe chosen as the Crowdfunding Firm of the Year 2015 and the #21 hottest startup in Sweden</w:t>
      </w:r>
    </w:p>
    <w:p w14:paraId="719F71A8" w14:textId="77777777" w:rsidR="002824DB" w:rsidRPr="002824DB" w:rsidRDefault="002824DB" w:rsidP="002824DB">
      <w:pPr>
        <w:spacing w:line="276" w:lineRule="auto"/>
        <w:rPr>
          <w:rFonts w:ascii="Times" w:hAnsi="Times" w:cs="Times New Roman"/>
          <w:sz w:val="20"/>
          <w:szCs w:val="20"/>
        </w:rPr>
      </w:pPr>
    </w:p>
    <w:p w14:paraId="2EEE2837" w14:textId="331D4931" w:rsidR="00474E13" w:rsidRPr="00474E13" w:rsidRDefault="00474E13" w:rsidP="00474E13">
      <w:pPr>
        <w:spacing w:line="360" w:lineRule="auto"/>
        <w:rPr>
          <w:rFonts w:ascii="Arial" w:hAnsi="Arial" w:cs="Arial"/>
          <w:b/>
          <w:sz w:val="20"/>
        </w:rPr>
      </w:pPr>
      <w:r w:rsidRPr="00474E13">
        <w:rPr>
          <w:rFonts w:ascii="Arial" w:hAnsi="Arial" w:cs="Arial"/>
          <w:b/>
          <w:sz w:val="20"/>
        </w:rPr>
        <w:t>Since 2010 FundedByMe has funded approximately 500 companies from 25 countries,</w:t>
      </w:r>
      <w:r>
        <w:rPr>
          <w:rFonts w:ascii="Arial" w:hAnsi="Arial" w:cs="Arial"/>
          <w:b/>
          <w:sz w:val="20"/>
        </w:rPr>
        <w:t xml:space="preserve"> built a network of mo</w:t>
      </w:r>
      <w:r w:rsidR="00884BA9">
        <w:rPr>
          <w:rFonts w:ascii="Arial" w:hAnsi="Arial" w:cs="Arial"/>
          <w:b/>
          <w:sz w:val="20"/>
        </w:rPr>
        <w:t>re than 53 000 investors from 70</w:t>
      </w:r>
      <w:r w:rsidRPr="00474E13">
        <w:rPr>
          <w:rFonts w:ascii="Arial" w:hAnsi="Arial" w:cs="Arial"/>
          <w:b/>
          <w:sz w:val="20"/>
        </w:rPr>
        <w:t xml:space="preserve"> countries and has a local presence in countries around Europe and Singapore. Today the company received the Global Award of Crowdfunding Firm of the Year from “Finance Monthly” and was listed at 21st position of hottest startups by “</w:t>
      </w:r>
      <w:proofErr w:type="spellStart"/>
      <w:r w:rsidRPr="00474E13">
        <w:rPr>
          <w:rFonts w:ascii="Arial" w:hAnsi="Arial" w:cs="Arial"/>
          <w:b/>
          <w:sz w:val="20"/>
        </w:rPr>
        <w:t>Veckans</w:t>
      </w:r>
      <w:proofErr w:type="spellEnd"/>
      <w:r w:rsidRPr="00474E13">
        <w:rPr>
          <w:rFonts w:ascii="Arial" w:hAnsi="Arial" w:cs="Arial"/>
          <w:b/>
          <w:sz w:val="20"/>
        </w:rPr>
        <w:t xml:space="preserve"> </w:t>
      </w:r>
      <w:proofErr w:type="spellStart"/>
      <w:r w:rsidRPr="00474E13">
        <w:rPr>
          <w:rFonts w:ascii="Arial" w:hAnsi="Arial" w:cs="Arial"/>
          <w:b/>
          <w:sz w:val="20"/>
        </w:rPr>
        <w:t>Aff</w:t>
      </w:r>
      <w:proofErr w:type="spellEnd"/>
      <w:r w:rsidRPr="00474E13">
        <w:rPr>
          <w:rFonts w:ascii="Arial" w:hAnsi="Arial" w:cs="Arial"/>
          <w:b/>
          <w:sz w:val="20"/>
          <w:lang w:val="de-DE"/>
        </w:rPr>
        <w:t>ä</w:t>
      </w:r>
      <w:proofErr w:type="spellStart"/>
      <w:r w:rsidRPr="00474E13">
        <w:rPr>
          <w:rFonts w:ascii="Arial" w:hAnsi="Arial" w:cs="Arial"/>
          <w:b/>
          <w:sz w:val="20"/>
        </w:rPr>
        <w:t>rer</w:t>
      </w:r>
      <w:proofErr w:type="spellEnd"/>
      <w:r w:rsidRPr="00474E13">
        <w:rPr>
          <w:rFonts w:ascii="Arial" w:hAnsi="Arial" w:cs="Arial"/>
          <w:b/>
          <w:sz w:val="20"/>
        </w:rPr>
        <w:t xml:space="preserve">”. </w:t>
      </w:r>
    </w:p>
    <w:p w14:paraId="0CD822B6" w14:textId="77777777" w:rsidR="002824DB" w:rsidRPr="002824DB" w:rsidRDefault="002824DB" w:rsidP="002824DB">
      <w:pPr>
        <w:rPr>
          <w:rFonts w:ascii="Times" w:hAnsi="Times" w:cs="Times New Roman"/>
          <w:sz w:val="20"/>
          <w:szCs w:val="20"/>
        </w:rPr>
      </w:pPr>
    </w:p>
    <w:p w14:paraId="2422E92D" w14:textId="77777777" w:rsidR="00474E13" w:rsidRPr="00474E13" w:rsidRDefault="00474E13" w:rsidP="00474E13">
      <w:pPr>
        <w:spacing w:line="276" w:lineRule="auto"/>
        <w:rPr>
          <w:rFonts w:ascii="Arial" w:hAnsi="Arial" w:cs="Arial"/>
          <w:sz w:val="20"/>
        </w:rPr>
      </w:pPr>
      <w:r w:rsidRPr="00474E13">
        <w:rPr>
          <w:rFonts w:ascii="Arial" w:hAnsi="Arial" w:cs="Arial"/>
          <w:sz w:val="20"/>
        </w:rPr>
        <w:t>“</w:t>
      </w:r>
      <w:r w:rsidRPr="00474E13">
        <w:rPr>
          <w:rFonts w:ascii="Arial" w:hAnsi="Arial" w:cs="Arial"/>
          <w:i/>
          <w:sz w:val="20"/>
        </w:rPr>
        <w:t xml:space="preserve">It all started by coincidence. We wanted to raise funds for one of our ideas via </w:t>
      </w:r>
      <w:proofErr w:type="spellStart"/>
      <w:r w:rsidRPr="00474E13">
        <w:rPr>
          <w:rFonts w:ascii="Arial" w:hAnsi="Arial" w:cs="Arial"/>
          <w:i/>
          <w:sz w:val="20"/>
        </w:rPr>
        <w:t>Kickstarter</w:t>
      </w:r>
      <w:proofErr w:type="spellEnd"/>
      <w:r w:rsidRPr="00474E13">
        <w:rPr>
          <w:rFonts w:ascii="Arial" w:hAnsi="Arial" w:cs="Arial"/>
          <w:i/>
          <w:sz w:val="20"/>
        </w:rPr>
        <w:t>, but we were denied. That is why we founded FundedByMe. Sometimes the initial failure may lead you to the great success</w:t>
      </w:r>
      <w:r w:rsidRPr="00474E13">
        <w:rPr>
          <w:rFonts w:ascii="Arial" w:hAnsi="Arial" w:cs="Arial"/>
          <w:sz w:val="20"/>
        </w:rPr>
        <w:t xml:space="preserve">” – say Daniel </w:t>
      </w:r>
      <w:proofErr w:type="spellStart"/>
      <w:r w:rsidRPr="00474E13">
        <w:rPr>
          <w:rFonts w:ascii="Arial" w:hAnsi="Arial" w:cs="Arial"/>
          <w:sz w:val="20"/>
        </w:rPr>
        <w:t>Daboczy</w:t>
      </w:r>
      <w:proofErr w:type="spellEnd"/>
      <w:r w:rsidRPr="00474E13">
        <w:rPr>
          <w:rFonts w:ascii="Arial" w:hAnsi="Arial" w:cs="Arial"/>
          <w:sz w:val="20"/>
        </w:rPr>
        <w:t>, CEO, and Arno Smith, CTO, the co-founders of FundedByMe.</w:t>
      </w:r>
    </w:p>
    <w:p w14:paraId="6A5822CF" w14:textId="77777777" w:rsidR="00474E13" w:rsidRPr="00474E13" w:rsidRDefault="00474E13" w:rsidP="00474E13">
      <w:pPr>
        <w:spacing w:line="276" w:lineRule="auto"/>
        <w:rPr>
          <w:rFonts w:ascii="Arial" w:hAnsi="Arial" w:cs="Arial"/>
          <w:sz w:val="20"/>
        </w:rPr>
      </w:pPr>
    </w:p>
    <w:p w14:paraId="523C59A2" w14:textId="3039B616" w:rsidR="00474E13" w:rsidRPr="00474E13" w:rsidRDefault="00474E13" w:rsidP="00474E13">
      <w:pPr>
        <w:spacing w:line="276" w:lineRule="auto"/>
        <w:rPr>
          <w:rFonts w:ascii="Arial" w:eastAsia="Times New Roman" w:hAnsi="Arial" w:cs="Arial"/>
          <w:sz w:val="20"/>
        </w:rPr>
      </w:pPr>
      <w:r w:rsidRPr="00474E13">
        <w:rPr>
          <w:rFonts w:ascii="Arial" w:hAnsi="Arial" w:cs="Arial"/>
          <w:sz w:val="20"/>
        </w:rPr>
        <w:t xml:space="preserve">In five years, FundedByMe has become a very serious player in the global crowdfunding industry. The company started with reward-based crowdfunding but soon started to help ventures raise money through selling their shares. Right now 83% of equity crowdfunding deals in Nordics go through the FundedByMe platform.  In the February 2015 FundedByMe launched loan-based crowdfunding (also known as debt crowdfunding). </w:t>
      </w:r>
      <w:bookmarkStart w:id="0" w:name="_GoBack"/>
      <w:r w:rsidRPr="00474E13">
        <w:rPr>
          <w:rFonts w:ascii="Arial" w:hAnsi="Arial" w:cs="Arial"/>
          <w:sz w:val="20"/>
        </w:rPr>
        <w:t xml:space="preserve">Offering three types of crowdfunding campaign types makes this company </w:t>
      </w:r>
      <w:r w:rsidRPr="00474E13">
        <w:rPr>
          <w:rFonts w:ascii="Arial" w:eastAsia="Times New Roman" w:hAnsi="Arial" w:cs="Arial"/>
          <w:sz w:val="20"/>
        </w:rPr>
        <w:t xml:space="preserve">one of the unique platforms in the world. Furthermore, it is the only crowdfunding platform of Nordic origin that has branches in 6 countries on 2 continents. </w:t>
      </w:r>
      <w:r w:rsidR="00C85DD5">
        <w:rPr>
          <w:rFonts w:ascii="Arial" w:eastAsia="Times New Roman" w:hAnsi="Arial" w:cs="Arial"/>
          <w:sz w:val="20"/>
        </w:rPr>
        <w:t>Users on FundedByMe come from 70</w:t>
      </w:r>
      <w:r w:rsidRPr="00474E13">
        <w:rPr>
          <w:rFonts w:ascii="Arial" w:eastAsia="Times New Roman" w:hAnsi="Arial" w:cs="Arial"/>
          <w:sz w:val="20"/>
        </w:rPr>
        <w:t xml:space="preserve"> countries and the network is exponentially growing. So far the company has successfully funded some 500 companies from 25 countries.</w:t>
      </w:r>
      <w:bookmarkEnd w:id="0"/>
    </w:p>
    <w:p w14:paraId="70476E0C" w14:textId="600237E2" w:rsidR="00474E13" w:rsidRPr="00474E13" w:rsidRDefault="00474E13" w:rsidP="00474E13">
      <w:pPr>
        <w:spacing w:line="276"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C07F0EA" wp14:editId="5C9C6C8F">
                <wp:simplePos x="0" y="0"/>
                <wp:positionH relativeFrom="column">
                  <wp:posOffset>2743200</wp:posOffset>
                </wp:positionH>
                <wp:positionV relativeFrom="paragraph">
                  <wp:posOffset>139065</wp:posOffset>
                </wp:positionV>
                <wp:extent cx="2857500" cy="3086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30861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FA3CF" w14:textId="3B90952B" w:rsidR="002C44ED" w:rsidRPr="00474E13" w:rsidRDefault="002C44ED">
                            <w:pPr>
                              <w:rPr>
                                <w:rFonts w:ascii="Arial" w:hAnsi="Arial" w:cs="Arial"/>
                                <w:b/>
                                <w:sz w:val="22"/>
                              </w:rPr>
                            </w:pPr>
                            <w:r w:rsidRPr="00474E13">
                              <w:rPr>
                                <w:rFonts w:ascii="Arial" w:hAnsi="Arial" w:cs="Arial"/>
                                <w:b/>
                                <w:sz w:val="22"/>
                              </w:rPr>
                              <w:t>Quick Facts about FundedByMe:</w:t>
                            </w:r>
                          </w:p>
                          <w:p w14:paraId="0429A2DE" w14:textId="2AB42042" w:rsidR="002C44ED" w:rsidRPr="00474E13" w:rsidRDefault="002C44ED">
                            <w:pPr>
                              <w:rPr>
                                <w:rFonts w:ascii="Arial" w:hAnsi="Arial" w:cs="Arial"/>
                                <w:sz w:val="20"/>
                              </w:rPr>
                            </w:pPr>
                            <w:r w:rsidRPr="00474E13">
                              <w:rPr>
                                <w:rFonts w:ascii="Arial" w:hAnsi="Arial" w:cs="Arial"/>
                                <w:sz w:val="20"/>
                              </w:rPr>
                              <w:t xml:space="preserve">Founded: </w:t>
                            </w:r>
                            <w:r w:rsidRPr="00474E13">
                              <w:rPr>
                                <w:rFonts w:ascii="Arial" w:hAnsi="Arial" w:cs="Arial"/>
                                <w:b/>
                                <w:sz w:val="20"/>
                              </w:rPr>
                              <w:t>2010</w:t>
                            </w:r>
                          </w:p>
                          <w:p w14:paraId="4C59C3AA" w14:textId="33EEDF18" w:rsidR="002C44ED" w:rsidRDefault="002C44ED">
                            <w:pPr>
                              <w:rPr>
                                <w:rFonts w:ascii="Arial" w:hAnsi="Arial" w:cs="Arial"/>
                                <w:sz w:val="20"/>
                              </w:rPr>
                            </w:pPr>
                            <w:r w:rsidRPr="00474E13">
                              <w:rPr>
                                <w:rFonts w:ascii="Arial" w:hAnsi="Arial" w:cs="Arial"/>
                                <w:sz w:val="20"/>
                              </w:rPr>
                              <w:t xml:space="preserve">Co-founders: </w:t>
                            </w:r>
                            <w:r w:rsidRPr="00474E13">
                              <w:rPr>
                                <w:rFonts w:ascii="Arial" w:hAnsi="Arial" w:cs="Arial"/>
                                <w:b/>
                                <w:sz w:val="20"/>
                              </w:rPr>
                              <w:t xml:space="preserve">Daniel </w:t>
                            </w:r>
                            <w:proofErr w:type="spellStart"/>
                            <w:r w:rsidRPr="00474E13">
                              <w:rPr>
                                <w:rFonts w:ascii="Arial" w:hAnsi="Arial" w:cs="Arial"/>
                                <w:b/>
                                <w:sz w:val="20"/>
                              </w:rPr>
                              <w:t>Daboczy</w:t>
                            </w:r>
                            <w:proofErr w:type="spellEnd"/>
                            <w:r w:rsidRPr="00474E13">
                              <w:rPr>
                                <w:rFonts w:ascii="Arial" w:hAnsi="Arial" w:cs="Arial"/>
                                <w:b/>
                                <w:sz w:val="20"/>
                              </w:rPr>
                              <w:t xml:space="preserve">, Arno </w:t>
                            </w:r>
                            <w:proofErr w:type="spellStart"/>
                            <w:r w:rsidRPr="00474E13">
                              <w:rPr>
                                <w:rFonts w:ascii="Arial" w:hAnsi="Arial" w:cs="Arial"/>
                                <w:b/>
                                <w:sz w:val="20"/>
                              </w:rPr>
                              <w:t>Smit</w:t>
                            </w:r>
                            <w:proofErr w:type="spellEnd"/>
                          </w:p>
                          <w:p w14:paraId="4B57810A" w14:textId="1023A127"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companies funded: </w:t>
                            </w:r>
                            <w:r w:rsidRPr="00474E13">
                              <w:rPr>
                                <w:rFonts w:ascii="Arial" w:hAnsi="Arial" w:cs="Arial"/>
                                <w:b/>
                                <w:sz w:val="20"/>
                              </w:rPr>
                              <w:t>500</w:t>
                            </w:r>
                          </w:p>
                          <w:p w14:paraId="0E8D7360" w14:textId="638FE73D"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countries companies originate from: </w:t>
                            </w:r>
                            <w:r w:rsidRPr="00474E13">
                              <w:rPr>
                                <w:rFonts w:ascii="Arial" w:hAnsi="Arial" w:cs="Arial"/>
                                <w:b/>
                                <w:sz w:val="20"/>
                              </w:rPr>
                              <w:t>25</w:t>
                            </w:r>
                          </w:p>
                          <w:p w14:paraId="76FE2D7A" w14:textId="6B4D4643" w:rsidR="002C44ED" w:rsidRDefault="002C44ED">
                            <w:pPr>
                              <w:rPr>
                                <w:rFonts w:ascii="Arial" w:hAnsi="Arial" w:cs="Arial"/>
                                <w:sz w:val="20"/>
                              </w:rPr>
                            </w:pPr>
                            <w:r>
                              <w:rPr>
                                <w:rFonts w:ascii="Arial" w:hAnsi="Arial" w:cs="Arial"/>
                                <w:sz w:val="20"/>
                              </w:rPr>
                              <w:t xml:space="preserve">The amount </w:t>
                            </w:r>
                            <w:proofErr w:type="gramStart"/>
                            <w:r>
                              <w:rPr>
                                <w:rFonts w:ascii="Arial" w:hAnsi="Arial" w:cs="Arial"/>
                                <w:sz w:val="20"/>
                              </w:rPr>
                              <w:t>raised</w:t>
                            </w:r>
                            <w:proofErr w:type="gramEnd"/>
                            <w:r>
                              <w:rPr>
                                <w:rFonts w:ascii="Arial" w:hAnsi="Arial" w:cs="Arial"/>
                                <w:sz w:val="20"/>
                              </w:rPr>
                              <w:t xml:space="preserve"> so far: </w:t>
                            </w:r>
                            <w:r w:rsidRPr="00474E13">
                              <w:rPr>
                                <w:rFonts w:ascii="Arial" w:hAnsi="Arial" w:cs="Arial"/>
                                <w:b/>
                                <w:sz w:val="20"/>
                              </w:rPr>
                              <w:t>100 million SEK</w:t>
                            </w:r>
                          </w:p>
                          <w:p w14:paraId="41EA0426" w14:textId="35063B45" w:rsidR="002C44ED" w:rsidRPr="00474E13"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investors: over </w:t>
                            </w:r>
                            <w:r w:rsidRPr="00474E13">
                              <w:rPr>
                                <w:rFonts w:ascii="Arial" w:hAnsi="Arial" w:cs="Arial"/>
                                <w:b/>
                                <w:sz w:val="20"/>
                              </w:rPr>
                              <w:t>53 000</w:t>
                            </w:r>
                          </w:p>
                          <w:p w14:paraId="5B465319" w14:textId="1AF30E9D"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countries investors originate from: </w:t>
                            </w:r>
                            <w:r w:rsidR="00884BA9">
                              <w:rPr>
                                <w:rFonts w:ascii="Arial" w:hAnsi="Arial" w:cs="Arial"/>
                                <w:b/>
                                <w:sz w:val="20"/>
                              </w:rPr>
                              <w:t>70</w:t>
                            </w:r>
                          </w:p>
                          <w:p w14:paraId="5229A273" w14:textId="41210EA1" w:rsidR="002C44ED" w:rsidRDefault="002C44ED">
                            <w:pPr>
                              <w:rPr>
                                <w:rFonts w:ascii="Arial" w:hAnsi="Arial" w:cs="Arial"/>
                                <w:sz w:val="20"/>
                              </w:rPr>
                            </w:pPr>
                            <w:r>
                              <w:rPr>
                                <w:rFonts w:ascii="Arial" w:hAnsi="Arial" w:cs="Arial"/>
                                <w:sz w:val="20"/>
                              </w:rPr>
                              <w:t xml:space="preserve">Possession of equity crowdfunding market in Nordics: </w:t>
                            </w:r>
                            <w:r w:rsidRPr="00474E13">
                              <w:rPr>
                                <w:rFonts w:ascii="Arial" w:hAnsi="Arial" w:cs="Arial"/>
                                <w:b/>
                                <w:sz w:val="20"/>
                              </w:rPr>
                              <w:t>83%</w:t>
                            </w:r>
                          </w:p>
                          <w:p w14:paraId="35124CD1" w14:textId="77FD8DE7" w:rsidR="002C44ED" w:rsidRPr="00474E13" w:rsidRDefault="002C44ED" w:rsidP="00474E13">
                            <w:pPr>
                              <w:rPr>
                                <w:rFonts w:ascii="Arial" w:hAnsi="Arial" w:cs="Arial"/>
                                <w:sz w:val="20"/>
                              </w:rPr>
                            </w:pPr>
                            <w:r>
                              <w:rPr>
                                <w:rFonts w:ascii="Arial" w:hAnsi="Arial" w:cs="Arial"/>
                                <w:sz w:val="20"/>
                              </w:rPr>
                              <w:t xml:space="preserve">Awards: Finance Monthly Global Award, #21 hottest startups in Sweden by </w:t>
                            </w:r>
                            <w:r w:rsidRPr="00474E13">
                              <w:rPr>
                                <w:rFonts w:ascii="Arial" w:hAnsi="Arial" w:cs="Arial"/>
                                <w:b/>
                                <w:sz w:val="20"/>
                              </w:rPr>
                              <w:t>“</w:t>
                            </w:r>
                            <w:proofErr w:type="spellStart"/>
                            <w:r w:rsidRPr="002C44ED">
                              <w:rPr>
                                <w:rFonts w:ascii="Arial" w:hAnsi="Arial" w:cs="Arial"/>
                                <w:sz w:val="20"/>
                              </w:rPr>
                              <w:t>Veckans</w:t>
                            </w:r>
                            <w:proofErr w:type="spellEnd"/>
                            <w:r w:rsidRPr="002C44ED">
                              <w:rPr>
                                <w:rFonts w:ascii="Arial" w:hAnsi="Arial" w:cs="Arial"/>
                                <w:sz w:val="20"/>
                              </w:rPr>
                              <w:t xml:space="preserve"> </w:t>
                            </w:r>
                            <w:proofErr w:type="spellStart"/>
                            <w:r w:rsidRPr="002C44ED">
                              <w:rPr>
                                <w:rFonts w:ascii="Arial" w:hAnsi="Arial" w:cs="Arial"/>
                                <w:sz w:val="20"/>
                              </w:rPr>
                              <w:t>Aff</w:t>
                            </w:r>
                            <w:proofErr w:type="spellEnd"/>
                            <w:r w:rsidRPr="002C44ED">
                              <w:rPr>
                                <w:rFonts w:ascii="Arial" w:hAnsi="Arial" w:cs="Arial"/>
                                <w:sz w:val="20"/>
                                <w:lang w:val="de-DE"/>
                              </w:rPr>
                              <w:t>ä</w:t>
                            </w:r>
                            <w:proofErr w:type="spellStart"/>
                            <w:r w:rsidRPr="002C44ED">
                              <w:rPr>
                                <w:rFonts w:ascii="Arial" w:hAnsi="Arial" w:cs="Arial"/>
                                <w:sz w:val="20"/>
                              </w:rPr>
                              <w:t>rer</w:t>
                            </w:r>
                            <w:proofErr w:type="spellEnd"/>
                            <w:r w:rsidRPr="002C44ED">
                              <w:rPr>
                                <w:rFonts w:ascii="Arial" w:hAnsi="Arial" w:cs="Arial"/>
                                <w:sz w:val="20"/>
                              </w:rPr>
                              <w:t>”</w:t>
                            </w:r>
                            <w:r>
                              <w:rPr>
                                <w:rFonts w:ascii="Arial" w:hAnsi="Arial" w:cs="Arial"/>
                                <w:b/>
                                <w:sz w:val="20"/>
                              </w:rPr>
                              <w:t xml:space="preserve">, </w:t>
                            </w:r>
                            <w:r w:rsidRPr="00474E13">
                              <w:rPr>
                                <w:rFonts w:ascii="Arial" w:hAnsi="Arial" w:cs="Arial"/>
                                <w:sz w:val="20"/>
                              </w:rPr>
                              <w:t>White Bull Bully A</w:t>
                            </w:r>
                            <w:r>
                              <w:rPr>
                                <w:rFonts w:ascii="Arial" w:hAnsi="Arial" w:cs="Arial"/>
                                <w:sz w:val="20"/>
                              </w:rPr>
                              <w:t xml:space="preserve">ward, </w:t>
                            </w:r>
                            <w:r w:rsidRPr="00474E13">
                              <w:rPr>
                                <w:rFonts w:ascii="Arial" w:hAnsi="Arial" w:cs="Arial"/>
                                <w:sz w:val="20"/>
                              </w:rPr>
                              <w:t>Bes</w:t>
                            </w:r>
                            <w:r>
                              <w:rPr>
                                <w:rFonts w:ascii="Arial" w:hAnsi="Arial" w:cs="Arial"/>
                                <w:sz w:val="20"/>
                              </w:rPr>
                              <w:t>t Service Provider award, Wired UK top 100 startup,</w:t>
                            </w:r>
                            <w:r w:rsidRPr="00474E13">
                              <w:rPr>
                                <w:rFonts w:ascii="Arial" w:hAnsi="Arial" w:cs="Arial"/>
                                <w:sz w:val="20"/>
                              </w:rPr>
                              <w:t xml:space="preserve"> Startup Awards</w:t>
                            </w:r>
                            <w:r>
                              <w:rPr>
                                <w:rFonts w:ascii="Arial" w:hAnsi="Arial" w:cs="Arial"/>
                                <w:sz w:val="20"/>
                              </w:rPr>
                              <w:t xml:space="preserve"> (</w:t>
                            </w:r>
                            <w:r w:rsidRPr="00474E13">
                              <w:rPr>
                                <w:rFonts w:ascii="Arial" w:hAnsi="Arial" w:cs="Arial"/>
                                <w:sz w:val="20"/>
                              </w:rPr>
                              <w:t>Nordic Best Service Provider</w:t>
                            </w:r>
                            <w:r>
                              <w:rPr>
                                <w:rFonts w:ascii="Arial" w:hAnsi="Arial" w:cs="Arial"/>
                                <w:sz w:val="20"/>
                              </w:rPr>
                              <w:t>), o</w:t>
                            </w:r>
                            <w:r w:rsidRPr="00474E13">
                              <w:rPr>
                                <w:rFonts w:ascii="Arial" w:hAnsi="Arial" w:cs="Arial"/>
                                <w:sz w:val="20"/>
                              </w:rPr>
                              <w:t>ne of the top 100 websites in Swe</w:t>
                            </w:r>
                            <w:r>
                              <w:rPr>
                                <w:rFonts w:ascii="Arial" w:hAnsi="Arial" w:cs="Arial"/>
                                <w:sz w:val="20"/>
                              </w:rPr>
                              <w:t xml:space="preserve">den by </w:t>
                            </w:r>
                            <w:proofErr w:type="spellStart"/>
                            <w:r>
                              <w:rPr>
                                <w:rFonts w:ascii="Arial" w:hAnsi="Arial" w:cs="Arial"/>
                                <w:sz w:val="20"/>
                              </w:rPr>
                              <w:t>Internetworld</w:t>
                            </w:r>
                            <w:proofErr w:type="spellEnd"/>
                            <w:proofErr w:type="gramStart"/>
                            <w:r>
                              <w:rPr>
                                <w:rFonts w:ascii="Arial" w:hAnsi="Arial" w:cs="Arial"/>
                                <w:sz w:val="20"/>
                              </w:rPr>
                              <w:t>.,</w:t>
                            </w:r>
                            <w:proofErr w:type="gramEnd"/>
                            <w:r>
                              <w:rPr>
                                <w:rFonts w:ascii="Arial" w:hAnsi="Arial" w:cs="Arial"/>
                                <w:sz w:val="20"/>
                              </w:rPr>
                              <w:t>Digital Winners</w:t>
                            </w:r>
                            <w:r w:rsidRPr="00474E13">
                              <w:rPr>
                                <w:rFonts w:ascii="Arial" w:hAnsi="Arial" w:cs="Arial"/>
                                <w:sz w:val="20"/>
                              </w:rPr>
                              <w:t xml:space="preserve"> "No guts - No glory" by Telenor Nor</w:t>
                            </w:r>
                            <w:r>
                              <w:rPr>
                                <w:rFonts w:ascii="Arial" w:hAnsi="Arial" w:cs="Arial"/>
                                <w:sz w:val="20"/>
                              </w:rPr>
                              <w:t xml:space="preserve">way, </w:t>
                            </w:r>
                            <w:r w:rsidRPr="00474E13">
                              <w:rPr>
                                <w:rFonts w:ascii="Arial" w:hAnsi="Arial" w:cs="Arial"/>
                                <w:sz w:val="20"/>
                              </w:rPr>
                              <w:t>"An entrepreneurial init</w:t>
                            </w:r>
                            <w:r w:rsidR="004E2C19">
                              <w:rPr>
                                <w:rFonts w:ascii="Arial" w:hAnsi="Arial" w:cs="Arial"/>
                                <w:sz w:val="20"/>
                              </w:rPr>
                              <w:t xml:space="preserve">iative worthy of encouragement” </w:t>
                            </w:r>
                            <w:proofErr w:type="spellStart"/>
                            <w:r w:rsidR="004E2C19">
                              <w:rPr>
                                <w:rFonts w:ascii="Arial" w:hAnsi="Arial" w:cs="Arial"/>
                                <w:sz w:val="20"/>
                              </w:rPr>
                              <w:t>S</w:t>
                            </w:r>
                            <w:r w:rsidR="004E2C19" w:rsidRPr="00474E13">
                              <w:rPr>
                                <w:rFonts w:ascii="Arial" w:hAnsi="Arial" w:cs="Arial"/>
                                <w:sz w:val="20"/>
                              </w:rPr>
                              <w:t>ollos</w:t>
                            </w:r>
                            <w:proofErr w:type="spellEnd"/>
                            <w:r w:rsidR="004E2C19" w:rsidRPr="00474E13">
                              <w:rPr>
                                <w:rFonts w:ascii="Arial" w:hAnsi="Arial" w:cs="Arial"/>
                                <w:sz w:val="20"/>
                              </w:rPr>
                              <w:t xml:space="preserve"> Memorial fund</w:t>
                            </w:r>
                            <w:r w:rsidR="004E2C19">
                              <w:rPr>
                                <w:rFonts w:ascii="Arial" w:hAnsi="Arial" w:cs="Arial"/>
                                <w:sz w:val="20"/>
                              </w:rPr>
                              <w:t>.</w:t>
                            </w:r>
                          </w:p>
                          <w:p w14:paraId="3F4E7D13" w14:textId="19C3A69D" w:rsidR="002C44ED" w:rsidRPr="00474E13" w:rsidRDefault="002C44ED" w:rsidP="00474E13">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in;margin-top:10.95pt;width:2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" fillcolor="#bfbfbf [2412]" stroked="f">
                <v:textbox>
                  <w:txbxContent>
                    <w:p w14:paraId="094FA3CF" w14:textId="3B90952B" w:rsidR="002C44ED" w:rsidRPr="00474E13" w:rsidRDefault="002C44ED">
                      <w:pPr>
                        <w:rPr>
                          <w:rFonts w:ascii="Arial" w:hAnsi="Arial" w:cs="Arial"/>
                          <w:b/>
                          <w:sz w:val="22"/>
                        </w:rPr>
                      </w:pPr>
                      <w:r w:rsidRPr="00474E13">
                        <w:rPr>
                          <w:rFonts w:ascii="Arial" w:hAnsi="Arial" w:cs="Arial"/>
                          <w:b/>
                          <w:sz w:val="22"/>
                        </w:rPr>
                        <w:t>Quick Facts about FundedByMe:</w:t>
                      </w:r>
                    </w:p>
                    <w:p w14:paraId="0429A2DE" w14:textId="2AB42042" w:rsidR="002C44ED" w:rsidRPr="00474E13" w:rsidRDefault="002C44ED">
                      <w:pPr>
                        <w:rPr>
                          <w:rFonts w:ascii="Arial" w:hAnsi="Arial" w:cs="Arial"/>
                          <w:sz w:val="20"/>
                        </w:rPr>
                      </w:pPr>
                      <w:r w:rsidRPr="00474E13">
                        <w:rPr>
                          <w:rFonts w:ascii="Arial" w:hAnsi="Arial" w:cs="Arial"/>
                          <w:sz w:val="20"/>
                        </w:rPr>
                        <w:t xml:space="preserve">Founded: </w:t>
                      </w:r>
                      <w:r w:rsidRPr="00474E13">
                        <w:rPr>
                          <w:rFonts w:ascii="Arial" w:hAnsi="Arial" w:cs="Arial"/>
                          <w:b/>
                          <w:sz w:val="20"/>
                        </w:rPr>
                        <w:t>2010</w:t>
                      </w:r>
                    </w:p>
                    <w:p w14:paraId="4C59C3AA" w14:textId="33EEDF18" w:rsidR="002C44ED" w:rsidRDefault="002C44ED">
                      <w:pPr>
                        <w:rPr>
                          <w:rFonts w:ascii="Arial" w:hAnsi="Arial" w:cs="Arial"/>
                          <w:sz w:val="20"/>
                        </w:rPr>
                      </w:pPr>
                      <w:r w:rsidRPr="00474E13">
                        <w:rPr>
                          <w:rFonts w:ascii="Arial" w:hAnsi="Arial" w:cs="Arial"/>
                          <w:sz w:val="20"/>
                        </w:rPr>
                        <w:t xml:space="preserve">Co-founders: </w:t>
                      </w:r>
                      <w:r w:rsidRPr="00474E13">
                        <w:rPr>
                          <w:rFonts w:ascii="Arial" w:hAnsi="Arial" w:cs="Arial"/>
                          <w:b/>
                          <w:sz w:val="20"/>
                        </w:rPr>
                        <w:t xml:space="preserve">Daniel </w:t>
                      </w:r>
                      <w:proofErr w:type="spellStart"/>
                      <w:r w:rsidRPr="00474E13">
                        <w:rPr>
                          <w:rFonts w:ascii="Arial" w:hAnsi="Arial" w:cs="Arial"/>
                          <w:b/>
                          <w:sz w:val="20"/>
                        </w:rPr>
                        <w:t>Daboczy</w:t>
                      </w:r>
                      <w:proofErr w:type="spellEnd"/>
                      <w:r w:rsidRPr="00474E13">
                        <w:rPr>
                          <w:rFonts w:ascii="Arial" w:hAnsi="Arial" w:cs="Arial"/>
                          <w:b/>
                          <w:sz w:val="20"/>
                        </w:rPr>
                        <w:t xml:space="preserve">, Arno </w:t>
                      </w:r>
                      <w:proofErr w:type="spellStart"/>
                      <w:r w:rsidRPr="00474E13">
                        <w:rPr>
                          <w:rFonts w:ascii="Arial" w:hAnsi="Arial" w:cs="Arial"/>
                          <w:b/>
                          <w:sz w:val="20"/>
                        </w:rPr>
                        <w:t>Smit</w:t>
                      </w:r>
                      <w:proofErr w:type="spellEnd"/>
                    </w:p>
                    <w:p w14:paraId="4B57810A" w14:textId="1023A127"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companies funded: </w:t>
                      </w:r>
                      <w:r w:rsidRPr="00474E13">
                        <w:rPr>
                          <w:rFonts w:ascii="Arial" w:hAnsi="Arial" w:cs="Arial"/>
                          <w:b/>
                          <w:sz w:val="20"/>
                        </w:rPr>
                        <w:t>500</w:t>
                      </w:r>
                    </w:p>
                    <w:p w14:paraId="0E8D7360" w14:textId="638FE73D"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countries companies originate from: </w:t>
                      </w:r>
                      <w:r w:rsidRPr="00474E13">
                        <w:rPr>
                          <w:rFonts w:ascii="Arial" w:hAnsi="Arial" w:cs="Arial"/>
                          <w:b/>
                          <w:sz w:val="20"/>
                        </w:rPr>
                        <w:t>25</w:t>
                      </w:r>
                    </w:p>
                    <w:p w14:paraId="76FE2D7A" w14:textId="6B4D4643" w:rsidR="002C44ED" w:rsidRDefault="002C44ED">
                      <w:pPr>
                        <w:rPr>
                          <w:rFonts w:ascii="Arial" w:hAnsi="Arial" w:cs="Arial"/>
                          <w:sz w:val="20"/>
                        </w:rPr>
                      </w:pPr>
                      <w:r>
                        <w:rPr>
                          <w:rFonts w:ascii="Arial" w:hAnsi="Arial" w:cs="Arial"/>
                          <w:sz w:val="20"/>
                        </w:rPr>
                        <w:t xml:space="preserve">The amount </w:t>
                      </w:r>
                      <w:proofErr w:type="gramStart"/>
                      <w:r>
                        <w:rPr>
                          <w:rFonts w:ascii="Arial" w:hAnsi="Arial" w:cs="Arial"/>
                          <w:sz w:val="20"/>
                        </w:rPr>
                        <w:t>raised</w:t>
                      </w:r>
                      <w:proofErr w:type="gramEnd"/>
                      <w:r>
                        <w:rPr>
                          <w:rFonts w:ascii="Arial" w:hAnsi="Arial" w:cs="Arial"/>
                          <w:sz w:val="20"/>
                        </w:rPr>
                        <w:t xml:space="preserve"> so far: </w:t>
                      </w:r>
                      <w:r w:rsidRPr="00474E13">
                        <w:rPr>
                          <w:rFonts w:ascii="Arial" w:hAnsi="Arial" w:cs="Arial"/>
                          <w:b/>
                          <w:sz w:val="20"/>
                        </w:rPr>
                        <w:t>100 million SEK</w:t>
                      </w:r>
                    </w:p>
                    <w:p w14:paraId="41EA0426" w14:textId="35063B45" w:rsidR="002C44ED" w:rsidRPr="00474E13"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investors: over </w:t>
                      </w:r>
                      <w:r w:rsidRPr="00474E13">
                        <w:rPr>
                          <w:rFonts w:ascii="Arial" w:hAnsi="Arial" w:cs="Arial"/>
                          <w:b/>
                          <w:sz w:val="20"/>
                        </w:rPr>
                        <w:t>53 000</w:t>
                      </w:r>
                    </w:p>
                    <w:p w14:paraId="5B465319" w14:textId="1AF30E9D" w:rsidR="002C44ED" w:rsidRDefault="002C44ED">
                      <w:pPr>
                        <w:rPr>
                          <w:rFonts w:ascii="Arial" w:hAnsi="Arial" w:cs="Arial"/>
                          <w:sz w:val="20"/>
                        </w:rPr>
                      </w:pPr>
                      <w:r>
                        <w:rPr>
                          <w:rFonts w:ascii="Arial" w:hAnsi="Arial" w:cs="Arial"/>
                          <w:sz w:val="20"/>
                        </w:rPr>
                        <w:t xml:space="preserve">No. </w:t>
                      </w:r>
                      <w:proofErr w:type="gramStart"/>
                      <w:r>
                        <w:rPr>
                          <w:rFonts w:ascii="Arial" w:hAnsi="Arial" w:cs="Arial"/>
                          <w:sz w:val="20"/>
                        </w:rPr>
                        <w:t>of</w:t>
                      </w:r>
                      <w:proofErr w:type="gramEnd"/>
                      <w:r>
                        <w:rPr>
                          <w:rFonts w:ascii="Arial" w:hAnsi="Arial" w:cs="Arial"/>
                          <w:sz w:val="20"/>
                        </w:rPr>
                        <w:t xml:space="preserve"> countries investors originate from: </w:t>
                      </w:r>
                      <w:r w:rsidR="00884BA9">
                        <w:rPr>
                          <w:rFonts w:ascii="Arial" w:hAnsi="Arial" w:cs="Arial"/>
                          <w:b/>
                          <w:sz w:val="20"/>
                        </w:rPr>
                        <w:t>70</w:t>
                      </w:r>
                    </w:p>
                    <w:p w14:paraId="5229A273" w14:textId="41210EA1" w:rsidR="002C44ED" w:rsidRDefault="002C44ED">
                      <w:pPr>
                        <w:rPr>
                          <w:rFonts w:ascii="Arial" w:hAnsi="Arial" w:cs="Arial"/>
                          <w:sz w:val="20"/>
                        </w:rPr>
                      </w:pPr>
                      <w:r>
                        <w:rPr>
                          <w:rFonts w:ascii="Arial" w:hAnsi="Arial" w:cs="Arial"/>
                          <w:sz w:val="20"/>
                        </w:rPr>
                        <w:t xml:space="preserve">Possession of equity crowdfunding market in Nordics: </w:t>
                      </w:r>
                      <w:r w:rsidRPr="00474E13">
                        <w:rPr>
                          <w:rFonts w:ascii="Arial" w:hAnsi="Arial" w:cs="Arial"/>
                          <w:b/>
                          <w:sz w:val="20"/>
                        </w:rPr>
                        <w:t>83%</w:t>
                      </w:r>
                    </w:p>
                    <w:p w14:paraId="35124CD1" w14:textId="77FD8DE7" w:rsidR="002C44ED" w:rsidRPr="00474E13" w:rsidRDefault="002C44ED" w:rsidP="00474E13">
                      <w:pPr>
                        <w:rPr>
                          <w:rFonts w:ascii="Arial" w:hAnsi="Arial" w:cs="Arial"/>
                          <w:sz w:val="20"/>
                        </w:rPr>
                      </w:pPr>
                      <w:r>
                        <w:rPr>
                          <w:rFonts w:ascii="Arial" w:hAnsi="Arial" w:cs="Arial"/>
                          <w:sz w:val="20"/>
                        </w:rPr>
                        <w:t xml:space="preserve">Awards: Finance Monthly Global Award, #21 hottest startups in Sweden by </w:t>
                      </w:r>
                      <w:r w:rsidRPr="00474E13">
                        <w:rPr>
                          <w:rFonts w:ascii="Arial" w:hAnsi="Arial" w:cs="Arial"/>
                          <w:b/>
                          <w:sz w:val="20"/>
                        </w:rPr>
                        <w:t>“</w:t>
                      </w:r>
                      <w:proofErr w:type="spellStart"/>
                      <w:r w:rsidRPr="002C44ED">
                        <w:rPr>
                          <w:rFonts w:ascii="Arial" w:hAnsi="Arial" w:cs="Arial"/>
                          <w:sz w:val="20"/>
                        </w:rPr>
                        <w:t>Veckans</w:t>
                      </w:r>
                      <w:proofErr w:type="spellEnd"/>
                      <w:r w:rsidRPr="002C44ED">
                        <w:rPr>
                          <w:rFonts w:ascii="Arial" w:hAnsi="Arial" w:cs="Arial"/>
                          <w:sz w:val="20"/>
                        </w:rPr>
                        <w:t xml:space="preserve"> </w:t>
                      </w:r>
                      <w:proofErr w:type="spellStart"/>
                      <w:r w:rsidRPr="002C44ED">
                        <w:rPr>
                          <w:rFonts w:ascii="Arial" w:hAnsi="Arial" w:cs="Arial"/>
                          <w:sz w:val="20"/>
                        </w:rPr>
                        <w:t>Aff</w:t>
                      </w:r>
                      <w:proofErr w:type="spellEnd"/>
                      <w:r w:rsidRPr="002C44ED">
                        <w:rPr>
                          <w:rFonts w:ascii="Arial" w:hAnsi="Arial" w:cs="Arial"/>
                          <w:sz w:val="20"/>
                          <w:lang w:val="de-DE"/>
                        </w:rPr>
                        <w:t>ä</w:t>
                      </w:r>
                      <w:proofErr w:type="spellStart"/>
                      <w:r w:rsidRPr="002C44ED">
                        <w:rPr>
                          <w:rFonts w:ascii="Arial" w:hAnsi="Arial" w:cs="Arial"/>
                          <w:sz w:val="20"/>
                        </w:rPr>
                        <w:t>rer</w:t>
                      </w:r>
                      <w:proofErr w:type="spellEnd"/>
                      <w:r w:rsidRPr="002C44ED">
                        <w:rPr>
                          <w:rFonts w:ascii="Arial" w:hAnsi="Arial" w:cs="Arial"/>
                          <w:sz w:val="20"/>
                        </w:rPr>
                        <w:t>”</w:t>
                      </w:r>
                      <w:r>
                        <w:rPr>
                          <w:rFonts w:ascii="Arial" w:hAnsi="Arial" w:cs="Arial"/>
                          <w:b/>
                          <w:sz w:val="20"/>
                        </w:rPr>
                        <w:t xml:space="preserve">, </w:t>
                      </w:r>
                      <w:r w:rsidRPr="00474E13">
                        <w:rPr>
                          <w:rFonts w:ascii="Arial" w:hAnsi="Arial" w:cs="Arial"/>
                          <w:sz w:val="20"/>
                        </w:rPr>
                        <w:t>White Bull Bully A</w:t>
                      </w:r>
                      <w:r>
                        <w:rPr>
                          <w:rFonts w:ascii="Arial" w:hAnsi="Arial" w:cs="Arial"/>
                          <w:sz w:val="20"/>
                        </w:rPr>
                        <w:t xml:space="preserve">ward, </w:t>
                      </w:r>
                      <w:r w:rsidRPr="00474E13">
                        <w:rPr>
                          <w:rFonts w:ascii="Arial" w:hAnsi="Arial" w:cs="Arial"/>
                          <w:sz w:val="20"/>
                        </w:rPr>
                        <w:t>Bes</w:t>
                      </w:r>
                      <w:r>
                        <w:rPr>
                          <w:rFonts w:ascii="Arial" w:hAnsi="Arial" w:cs="Arial"/>
                          <w:sz w:val="20"/>
                        </w:rPr>
                        <w:t>t Service Provider award, Wired UK top 100 startup,</w:t>
                      </w:r>
                      <w:r w:rsidRPr="00474E13">
                        <w:rPr>
                          <w:rFonts w:ascii="Arial" w:hAnsi="Arial" w:cs="Arial"/>
                          <w:sz w:val="20"/>
                        </w:rPr>
                        <w:t xml:space="preserve"> Startup Awards</w:t>
                      </w:r>
                      <w:r>
                        <w:rPr>
                          <w:rFonts w:ascii="Arial" w:hAnsi="Arial" w:cs="Arial"/>
                          <w:sz w:val="20"/>
                        </w:rPr>
                        <w:t xml:space="preserve"> (</w:t>
                      </w:r>
                      <w:r w:rsidRPr="00474E13">
                        <w:rPr>
                          <w:rFonts w:ascii="Arial" w:hAnsi="Arial" w:cs="Arial"/>
                          <w:sz w:val="20"/>
                        </w:rPr>
                        <w:t>Nordic Best Service Provider</w:t>
                      </w:r>
                      <w:r>
                        <w:rPr>
                          <w:rFonts w:ascii="Arial" w:hAnsi="Arial" w:cs="Arial"/>
                          <w:sz w:val="20"/>
                        </w:rPr>
                        <w:t>), o</w:t>
                      </w:r>
                      <w:r w:rsidRPr="00474E13">
                        <w:rPr>
                          <w:rFonts w:ascii="Arial" w:hAnsi="Arial" w:cs="Arial"/>
                          <w:sz w:val="20"/>
                        </w:rPr>
                        <w:t>ne of the top 100 websites in Swe</w:t>
                      </w:r>
                      <w:r>
                        <w:rPr>
                          <w:rFonts w:ascii="Arial" w:hAnsi="Arial" w:cs="Arial"/>
                          <w:sz w:val="20"/>
                        </w:rPr>
                        <w:t xml:space="preserve">den by </w:t>
                      </w:r>
                      <w:proofErr w:type="spellStart"/>
                      <w:r>
                        <w:rPr>
                          <w:rFonts w:ascii="Arial" w:hAnsi="Arial" w:cs="Arial"/>
                          <w:sz w:val="20"/>
                        </w:rPr>
                        <w:t>Internetworld</w:t>
                      </w:r>
                      <w:proofErr w:type="spellEnd"/>
                      <w:proofErr w:type="gramStart"/>
                      <w:r>
                        <w:rPr>
                          <w:rFonts w:ascii="Arial" w:hAnsi="Arial" w:cs="Arial"/>
                          <w:sz w:val="20"/>
                        </w:rPr>
                        <w:t>.,</w:t>
                      </w:r>
                      <w:proofErr w:type="gramEnd"/>
                      <w:r>
                        <w:rPr>
                          <w:rFonts w:ascii="Arial" w:hAnsi="Arial" w:cs="Arial"/>
                          <w:sz w:val="20"/>
                        </w:rPr>
                        <w:t>Digital Winners</w:t>
                      </w:r>
                      <w:r w:rsidRPr="00474E13">
                        <w:rPr>
                          <w:rFonts w:ascii="Arial" w:hAnsi="Arial" w:cs="Arial"/>
                          <w:sz w:val="20"/>
                        </w:rPr>
                        <w:t xml:space="preserve"> "No guts - No glory" by Telenor Nor</w:t>
                      </w:r>
                      <w:r>
                        <w:rPr>
                          <w:rFonts w:ascii="Arial" w:hAnsi="Arial" w:cs="Arial"/>
                          <w:sz w:val="20"/>
                        </w:rPr>
                        <w:t xml:space="preserve">way, </w:t>
                      </w:r>
                      <w:r w:rsidRPr="00474E13">
                        <w:rPr>
                          <w:rFonts w:ascii="Arial" w:hAnsi="Arial" w:cs="Arial"/>
                          <w:sz w:val="20"/>
                        </w:rPr>
                        <w:t>"An entrepreneurial init</w:t>
                      </w:r>
                      <w:r w:rsidR="004E2C19">
                        <w:rPr>
                          <w:rFonts w:ascii="Arial" w:hAnsi="Arial" w:cs="Arial"/>
                          <w:sz w:val="20"/>
                        </w:rPr>
                        <w:t xml:space="preserve">iative worthy of encouragement” </w:t>
                      </w:r>
                      <w:proofErr w:type="spellStart"/>
                      <w:r w:rsidR="004E2C19">
                        <w:rPr>
                          <w:rFonts w:ascii="Arial" w:hAnsi="Arial" w:cs="Arial"/>
                          <w:sz w:val="20"/>
                        </w:rPr>
                        <w:t>S</w:t>
                      </w:r>
                      <w:r w:rsidR="004E2C19" w:rsidRPr="00474E13">
                        <w:rPr>
                          <w:rFonts w:ascii="Arial" w:hAnsi="Arial" w:cs="Arial"/>
                          <w:sz w:val="20"/>
                        </w:rPr>
                        <w:t>ollos</w:t>
                      </w:r>
                      <w:proofErr w:type="spellEnd"/>
                      <w:r w:rsidR="004E2C19" w:rsidRPr="00474E13">
                        <w:rPr>
                          <w:rFonts w:ascii="Arial" w:hAnsi="Arial" w:cs="Arial"/>
                          <w:sz w:val="20"/>
                        </w:rPr>
                        <w:t xml:space="preserve"> Memorial fund</w:t>
                      </w:r>
                      <w:r w:rsidR="004E2C19">
                        <w:rPr>
                          <w:rFonts w:ascii="Arial" w:hAnsi="Arial" w:cs="Arial"/>
                          <w:sz w:val="20"/>
                        </w:rPr>
                        <w:t>.</w:t>
                      </w:r>
                    </w:p>
                    <w:p w14:paraId="3F4E7D13" w14:textId="19C3A69D" w:rsidR="002C44ED" w:rsidRPr="00474E13" w:rsidRDefault="002C44ED" w:rsidP="00474E13">
                      <w:pPr>
                        <w:rPr>
                          <w:rFonts w:ascii="Arial" w:hAnsi="Arial" w:cs="Arial"/>
                          <w:sz w:val="20"/>
                        </w:rPr>
                      </w:pPr>
                    </w:p>
                  </w:txbxContent>
                </v:textbox>
                <w10:wrap type="square"/>
              </v:shape>
            </w:pict>
          </mc:Fallback>
        </mc:AlternateContent>
      </w:r>
    </w:p>
    <w:p w14:paraId="7F55A629" w14:textId="77777777" w:rsidR="00474E13" w:rsidRPr="00474E13" w:rsidRDefault="00474E13" w:rsidP="00474E13">
      <w:pPr>
        <w:spacing w:after="120" w:line="276" w:lineRule="auto"/>
        <w:rPr>
          <w:rFonts w:ascii="Arial" w:eastAsia="Times New Roman" w:hAnsi="Arial" w:cs="Arial"/>
          <w:sz w:val="20"/>
        </w:rPr>
      </w:pPr>
      <w:r w:rsidRPr="00474E13">
        <w:rPr>
          <w:rFonts w:ascii="Arial" w:eastAsia="Times New Roman" w:hAnsi="Arial" w:cs="Arial"/>
          <w:i/>
          <w:sz w:val="20"/>
        </w:rPr>
        <w:t xml:space="preserve">“The dynamic growth of FundedByMe is a part of our long-term strategy. Of course the bigger company is, the more difficult it is to keep the same speed in the development. However, our priority is to give investors, lenders and backers on FundedByMe the widest possible choice in campaigns they may support and to give entrepreneurs, a very wide network of investors ready to boost their business </w:t>
      </w:r>
      <w:r w:rsidRPr="00474E13">
        <w:rPr>
          <w:rFonts w:ascii="Arial" w:eastAsia="Times New Roman" w:hAnsi="Arial" w:cs="Arial"/>
          <w:sz w:val="20"/>
        </w:rPr>
        <w:t xml:space="preserve"> “ says Daniel </w:t>
      </w:r>
      <w:proofErr w:type="spellStart"/>
      <w:r w:rsidRPr="00474E13">
        <w:rPr>
          <w:rFonts w:ascii="Arial" w:eastAsia="Times New Roman" w:hAnsi="Arial" w:cs="Arial"/>
          <w:sz w:val="20"/>
        </w:rPr>
        <w:t>Daboczy</w:t>
      </w:r>
      <w:proofErr w:type="spellEnd"/>
      <w:r w:rsidRPr="00474E13">
        <w:rPr>
          <w:rFonts w:ascii="Arial" w:eastAsia="Times New Roman" w:hAnsi="Arial" w:cs="Arial"/>
          <w:sz w:val="20"/>
        </w:rPr>
        <w:t xml:space="preserve">. </w:t>
      </w:r>
    </w:p>
    <w:p w14:paraId="13D47100" w14:textId="77777777" w:rsidR="00474E13" w:rsidRPr="00474E13" w:rsidRDefault="00474E13" w:rsidP="00474E13">
      <w:pPr>
        <w:spacing w:after="120" w:line="276" w:lineRule="auto"/>
        <w:rPr>
          <w:rFonts w:ascii="Arial" w:hAnsi="Arial" w:cs="Arial"/>
          <w:color w:val="2E2E31"/>
          <w:sz w:val="20"/>
        </w:rPr>
      </w:pPr>
      <w:r w:rsidRPr="00474E13">
        <w:rPr>
          <w:rFonts w:ascii="Arial" w:hAnsi="Arial" w:cs="Arial"/>
          <w:color w:val="2E2E31"/>
          <w:sz w:val="20"/>
        </w:rPr>
        <w:t xml:space="preserve">Till date, 100 million SEK has been raised on FundedByMe. Some of the most spectacular crowdfunding campaigns run on the platform were </w:t>
      </w:r>
      <w:proofErr w:type="spellStart"/>
      <w:r w:rsidRPr="00474E13">
        <w:rPr>
          <w:rFonts w:ascii="Arial" w:hAnsi="Arial" w:cs="Arial"/>
          <w:color w:val="2E2E31"/>
          <w:sz w:val="20"/>
        </w:rPr>
        <w:t>Noa</w:t>
      </w:r>
      <w:proofErr w:type="spellEnd"/>
      <w:r w:rsidRPr="00474E13">
        <w:rPr>
          <w:rFonts w:ascii="Arial" w:hAnsi="Arial" w:cs="Arial"/>
          <w:color w:val="2E2E31"/>
          <w:sz w:val="20"/>
        </w:rPr>
        <w:t xml:space="preserve"> beverages that raised 9,1 million SEK, </w:t>
      </w:r>
      <w:proofErr w:type="spellStart"/>
      <w:r w:rsidRPr="00474E13">
        <w:rPr>
          <w:rFonts w:ascii="Arial" w:hAnsi="Arial" w:cs="Arial"/>
          <w:color w:val="2E2E31"/>
          <w:sz w:val="20"/>
        </w:rPr>
        <w:t>Safello</w:t>
      </w:r>
      <w:proofErr w:type="spellEnd"/>
      <w:r w:rsidRPr="00474E13">
        <w:rPr>
          <w:rFonts w:ascii="Arial" w:hAnsi="Arial" w:cs="Arial"/>
          <w:color w:val="2E2E31"/>
          <w:sz w:val="20"/>
        </w:rPr>
        <w:t xml:space="preserve"> that got over 6 million SEK, Virtuous Vodka with 3 million SEK in total and also the FundedByMe company itself that collected 11 million SEK in two rounds.</w:t>
      </w:r>
    </w:p>
    <w:p w14:paraId="57FFDB73" w14:textId="77777777" w:rsidR="00474E13" w:rsidRPr="00474E13" w:rsidRDefault="00474E13" w:rsidP="00474E13">
      <w:pPr>
        <w:spacing w:after="120" w:line="276" w:lineRule="auto"/>
        <w:rPr>
          <w:rFonts w:ascii="Arial" w:hAnsi="Arial" w:cs="Arial"/>
          <w:color w:val="2E2E31"/>
          <w:sz w:val="20"/>
        </w:rPr>
      </w:pPr>
      <w:r w:rsidRPr="00474E13">
        <w:rPr>
          <w:rFonts w:ascii="Arial" w:hAnsi="Arial" w:cs="Arial"/>
          <w:color w:val="2E2E31"/>
          <w:sz w:val="20"/>
        </w:rPr>
        <w:lastRenderedPageBreak/>
        <w:t xml:space="preserve">Last week FundedByMe broke the record in crowdfunding for the fashion industry. </w:t>
      </w:r>
      <w:proofErr w:type="spellStart"/>
      <w:r w:rsidRPr="00474E13">
        <w:rPr>
          <w:rFonts w:ascii="Arial" w:hAnsi="Arial" w:cs="Arial"/>
          <w:bCs/>
          <w:color w:val="000000"/>
          <w:sz w:val="20"/>
          <w:szCs w:val="20"/>
        </w:rPr>
        <w:t>Carin</w:t>
      </w:r>
      <w:proofErr w:type="spellEnd"/>
      <w:r w:rsidRPr="00474E13">
        <w:rPr>
          <w:rFonts w:ascii="Arial" w:hAnsi="Arial" w:cs="Arial"/>
          <w:bCs/>
          <w:color w:val="000000"/>
          <w:sz w:val="20"/>
          <w:szCs w:val="20"/>
        </w:rPr>
        <w:t xml:space="preserve"> </w:t>
      </w:r>
      <w:proofErr w:type="spellStart"/>
      <w:r w:rsidRPr="00474E13">
        <w:rPr>
          <w:rFonts w:ascii="Arial" w:hAnsi="Arial" w:cs="Arial"/>
          <w:bCs/>
          <w:color w:val="000000"/>
          <w:sz w:val="20"/>
          <w:szCs w:val="20"/>
        </w:rPr>
        <w:t>Wester</w:t>
      </w:r>
      <w:proofErr w:type="spellEnd"/>
      <w:r w:rsidRPr="00474E13">
        <w:rPr>
          <w:rFonts w:ascii="Arial" w:hAnsi="Arial" w:cs="Arial"/>
          <w:bCs/>
          <w:color w:val="000000"/>
          <w:sz w:val="20"/>
          <w:szCs w:val="20"/>
        </w:rPr>
        <w:t xml:space="preserve"> raised the first 1 100 000 SEK in the first 7 hours. After 2 days investors committed 2 000 </w:t>
      </w:r>
      <w:proofErr w:type="spellStart"/>
      <w:r w:rsidRPr="00474E13">
        <w:rPr>
          <w:rFonts w:ascii="Arial" w:hAnsi="Arial" w:cs="Arial"/>
          <w:bCs/>
          <w:color w:val="000000"/>
          <w:sz w:val="20"/>
          <w:szCs w:val="20"/>
        </w:rPr>
        <w:t>000</w:t>
      </w:r>
      <w:proofErr w:type="spellEnd"/>
      <w:r w:rsidRPr="00474E13">
        <w:rPr>
          <w:rFonts w:ascii="Arial" w:hAnsi="Arial" w:cs="Arial"/>
          <w:bCs/>
          <w:color w:val="000000"/>
          <w:sz w:val="20"/>
          <w:szCs w:val="20"/>
        </w:rPr>
        <w:t xml:space="preserve"> SEK to purchase shares. The campaign is still live and open for investments.</w:t>
      </w:r>
    </w:p>
    <w:p w14:paraId="0D92AB70" w14:textId="77777777" w:rsidR="00474E13" w:rsidRPr="00474E13" w:rsidRDefault="00474E13" w:rsidP="00474E13">
      <w:pPr>
        <w:spacing w:after="120" w:line="276" w:lineRule="auto"/>
        <w:rPr>
          <w:rFonts w:ascii="Arial" w:hAnsi="Arial" w:cs="Arial"/>
          <w:color w:val="2E2E31"/>
          <w:sz w:val="20"/>
        </w:rPr>
      </w:pPr>
    </w:p>
    <w:p w14:paraId="4EC7A74D" w14:textId="77777777" w:rsidR="00474E13" w:rsidRPr="00474E13" w:rsidRDefault="00474E13" w:rsidP="00474E13">
      <w:pPr>
        <w:spacing w:after="120" w:line="276" w:lineRule="auto"/>
        <w:rPr>
          <w:rFonts w:ascii="Arial" w:hAnsi="Arial" w:cs="Arial"/>
          <w:b/>
          <w:color w:val="2E2E31"/>
          <w:sz w:val="20"/>
        </w:rPr>
      </w:pPr>
      <w:r w:rsidRPr="00474E13">
        <w:rPr>
          <w:rFonts w:ascii="Arial" w:hAnsi="Arial" w:cs="Arial"/>
          <w:b/>
          <w:color w:val="2E2E31"/>
          <w:sz w:val="20"/>
        </w:rPr>
        <w:t>About the Finance Monthly Global Awards</w:t>
      </w:r>
    </w:p>
    <w:p w14:paraId="5C6A16FA" w14:textId="77777777" w:rsidR="00474E13" w:rsidRPr="00474E13" w:rsidRDefault="00474E13" w:rsidP="00474E13">
      <w:pPr>
        <w:spacing w:after="120" w:line="276" w:lineRule="auto"/>
        <w:rPr>
          <w:rFonts w:ascii="Arial" w:eastAsia="Times New Roman" w:hAnsi="Arial" w:cs="Arial"/>
          <w:sz w:val="20"/>
        </w:rPr>
      </w:pPr>
      <w:r w:rsidRPr="00474E13">
        <w:rPr>
          <w:rFonts w:ascii="Arial" w:hAnsi="Arial" w:cs="Arial"/>
          <w:color w:val="2E2E31"/>
          <w:sz w:val="20"/>
        </w:rPr>
        <w:t xml:space="preserve">The Finance Monthly Global Awards </w:t>
      </w:r>
      <w:proofErr w:type="spellStart"/>
      <w:r w:rsidRPr="00474E13">
        <w:rPr>
          <w:rFonts w:ascii="Arial" w:hAnsi="Arial" w:cs="Arial"/>
          <w:color w:val="2E2E31"/>
          <w:sz w:val="20"/>
        </w:rPr>
        <w:t>recognise</w:t>
      </w:r>
      <w:proofErr w:type="spellEnd"/>
      <w:r w:rsidRPr="00474E13">
        <w:rPr>
          <w:rFonts w:ascii="Arial" w:hAnsi="Arial" w:cs="Arial"/>
          <w:color w:val="2E2E31"/>
          <w:sz w:val="20"/>
        </w:rPr>
        <w:t xml:space="preserve"> and celebrate companies and individuals who have delivered the highest quality results within the corporate, financial and legal sectors - winners will have exceeded client expectations and demonstrated measurable achievements over the last 12 months.</w:t>
      </w:r>
    </w:p>
    <w:p w14:paraId="7BBD97C0" w14:textId="77777777" w:rsidR="002B082B" w:rsidRDefault="002B082B" w:rsidP="002B082B">
      <w:pPr>
        <w:spacing w:after="120" w:line="276" w:lineRule="auto"/>
        <w:rPr>
          <w:rFonts w:ascii="Arial" w:hAnsi="Arial" w:cs="Arial"/>
          <w:b/>
          <w:color w:val="2E2E31"/>
          <w:sz w:val="20"/>
        </w:rPr>
      </w:pPr>
    </w:p>
    <w:p w14:paraId="43B5B135" w14:textId="110247F4" w:rsidR="002824DB" w:rsidRPr="00391A35" w:rsidRDefault="002B082B" w:rsidP="002B082B">
      <w:pPr>
        <w:spacing w:line="276" w:lineRule="auto"/>
        <w:rPr>
          <w:rFonts w:ascii="Arial" w:hAnsi="Arial" w:cs="Arial"/>
          <w:b/>
          <w:color w:val="2E2E31"/>
          <w:sz w:val="20"/>
          <w:szCs w:val="20"/>
        </w:rPr>
      </w:pPr>
      <w:r w:rsidRPr="002B082B">
        <w:rPr>
          <w:rFonts w:ascii="Arial" w:hAnsi="Arial" w:cs="Arial"/>
          <w:b/>
          <w:color w:val="2E2E31"/>
          <w:sz w:val="20"/>
          <w:szCs w:val="20"/>
        </w:rPr>
        <w:t xml:space="preserve">About the </w:t>
      </w:r>
      <w:r w:rsidRPr="002B082B">
        <w:rPr>
          <w:rFonts w:ascii="Arial" w:hAnsi="Arial" w:cs="Arial"/>
          <w:b/>
          <w:sz w:val="20"/>
          <w:szCs w:val="20"/>
        </w:rPr>
        <w:t>“</w:t>
      </w:r>
      <w:proofErr w:type="spellStart"/>
      <w:r w:rsidRPr="002B082B">
        <w:rPr>
          <w:rFonts w:ascii="Arial" w:hAnsi="Arial" w:cs="Arial"/>
          <w:b/>
          <w:sz w:val="20"/>
          <w:szCs w:val="20"/>
        </w:rPr>
        <w:t>Veckans</w:t>
      </w:r>
      <w:proofErr w:type="spellEnd"/>
      <w:r w:rsidRPr="002B082B">
        <w:rPr>
          <w:rFonts w:ascii="Arial" w:hAnsi="Arial" w:cs="Arial"/>
          <w:b/>
          <w:sz w:val="20"/>
          <w:szCs w:val="20"/>
        </w:rPr>
        <w:t xml:space="preserve"> </w:t>
      </w:r>
      <w:proofErr w:type="spellStart"/>
      <w:r w:rsidRPr="002B082B">
        <w:rPr>
          <w:rFonts w:ascii="Arial" w:hAnsi="Arial" w:cs="Arial"/>
          <w:b/>
          <w:sz w:val="20"/>
          <w:szCs w:val="20"/>
        </w:rPr>
        <w:t>Aff</w:t>
      </w:r>
      <w:proofErr w:type="spellEnd"/>
      <w:r w:rsidRPr="002B082B">
        <w:rPr>
          <w:rFonts w:ascii="Arial" w:hAnsi="Arial" w:cs="Arial"/>
          <w:b/>
          <w:sz w:val="20"/>
          <w:szCs w:val="20"/>
          <w:lang w:val="de-DE"/>
        </w:rPr>
        <w:t>ä</w:t>
      </w:r>
      <w:proofErr w:type="spellStart"/>
      <w:r w:rsidRPr="002B082B">
        <w:rPr>
          <w:rFonts w:ascii="Arial" w:hAnsi="Arial" w:cs="Arial"/>
          <w:b/>
          <w:sz w:val="20"/>
          <w:szCs w:val="20"/>
        </w:rPr>
        <w:t>rer</w:t>
      </w:r>
      <w:proofErr w:type="spellEnd"/>
      <w:r w:rsidRPr="002B082B">
        <w:rPr>
          <w:rFonts w:ascii="Arial" w:hAnsi="Arial" w:cs="Arial"/>
          <w:b/>
          <w:sz w:val="20"/>
          <w:szCs w:val="20"/>
        </w:rPr>
        <w:t>”</w:t>
      </w:r>
    </w:p>
    <w:p w14:paraId="000325F7" w14:textId="4DE36B65" w:rsidR="002B082B" w:rsidRPr="002B082B" w:rsidRDefault="002B082B" w:rsidP="002B082B">
      <w:pPr>
        <w:spacing w:line="276" w:lineRule="auto"/>
        <w:rPr>
          <w:rFonts w:ascii="Arial" w:eastAsia="Times New Roman" w:hAnsi="Arial" w:cs="Arial"/>
          <w:sz w:val="20"/>
          <w:szCs w:val="20"/>
        </w:rPr>
      </w:pPr>
      <w:r w:rsidRPr="002B082B">
        <w:rPr>
          <w:rFonts w:ascii="Arial" w:hAnsi="Arial" w:cs="Arial"/>
          <w:sz w:val="20"/>
          <w:szCs w:val="20"/>
        </w:rPr>
        <w:t>“</w:t>
      </w:r>
      <w:proofErr w:type="spellStart"/>
      <w:r w:rsidRPr="002B082B">
        <w:rPr>
          <w:rFonts w:ascii="Arial" w:hAnsi="Arial" w:cs="Arial"/>
          <w:sz w:val="20"/>
          <w:szCs w:val="20"/>
        </w:rPr>
        <w:t>Veckans</w:t>
      </w:r>
      <w:proofErr w:type="spellEnd"/>
      <w:r w:rsidRPr="002B082B">
        <w:rPr>
          <w:rFonts w:ascii="Arial" w:hAnsi="Arial" w:cs="Arial"/>
          <w:sz w:val="20"/>
          <w:szCs w:val="20"/>
        </w:rPr>
        <w:t xml:space="preserve"> </w:t>
      </w:r>
      <w:proofErr w:type="spellStart"/>
      <w:r w:rsidRPr="002B082B">
        <w:rPr>
          <w:rFonts w:ascii="Arial" w:hAnsi="Arial" w:cs="Arial"/>
          <w:sz w:val="20"/>
          <w:szCs w:val="20"/>
        </w:rPr>
        <w:t>Aff</w:t>
      </w:r>
      <w:proofErr w:type="spellEnd"/>
      <w:r w:rsidRPr="002B082B">
        <w:rPr>
          <w:rFonts w:ascii="Arial" w:hAnsi="Arial" w:cs="Arial"/>
          <w:sz w:val="20"/>
          <w:szCs w:val="20"/>
          <w:lang w:val="de-DE"/>
        </w:rPr>
        <w:t>ä</w:t>
      </w:r>
      <w:proofErr w:type="spellStart"/>
      <w:r w:rsidRPr="002B082B">
        <w:rPr>
          <w:rFonts w:ascii="Arial" w:hAnsi="Arial" w:cs="Arial"/>
          <w:sz w:val="20"/>
          <w:szCs w:val="20"/>
        </w:rPr>
        <w:t>rer</w:t>
      </w:r>
      <w:proofErr w:type="spellEnd"/>
      <w:r w:rsidRPr="002B082B">
        <w:rPr>
          <w:rFonts w:ascii="Arial" w:hAnsi="Arial" w:cs="Arial"/>
          <w:sz w:val="20"/>
          <w:szCs w:val="20"/>
        </w:rPr>
        <w:t>”</w:t>
      </w:r>
      <w:r>
        <w:rPr>
          <w:rFonts w:ascii="Arial" w:hAnsi="Arial" w:cs="Arial"/>
          <w:b/>
          <w:sz w:val="20"/>
          <w:szCs w:val="20"/>
        </w:rPr>
        <w:t xml:space="preserve"> </w:t>
      </w:r>
      <w:r w:rsidRPr="002B082B">
        <w:rPr>
          <w:rFonts w:ascii="Arial" w:eastAsia="Times New Roman" w:hAnsi="Arial" w:cs="Arial"/>
          <w:color w:val="000000"/>
          <w:sz w:val="20"/>
          <w:szCs w:val="20"/>
        </w:rPr>
        <w:t xml:space="preserve">is </w:t>
      </w:r>
      <w:r>
        <w:rPr>
          <w:rFonts w:ascii="Arial" w:eastAsia="Times New Roman" w:hAnsi="Arial" w:cs="Arial"/>
          <w:color w:val="000000"/>
          <w:sz w:val="20"/>
          <w:szCs w:val="20"/>
        </w:rPr>
        <w:t>the</w:t>
      </w:r>
      <w:r w:rsidRPr="002B082B">
        <w:rPr>
          <w:rFonts w:ascii="Arial" w:eastAsia="Times New Roman" w:hAnsi="Arial" w:cs="Arial"/>
          <w:color w:val="000000"/>
          <w:sz w:val="20"/>
          <w:szCs w:val="20"/>
        </w:rPr>
        <w:t xml:space="preserve"> largest business magazine </w:t>
      </w:r>
      <w:r>
        <w:rPr>
          <w:rFonts w:ascii="Arial" w:eastAsia="Times New Roman" w:hAnsi="Arial" w:cs="Arial"/>
          <w:color w:val="000000"/>
          <w:sz w:val="20"/>
          <w:szCs w:val="20"/>
        </w:rPr>
        <w:t xml:space="preserve">in Sweden </w:t>
      </w:r>
      <w:r w:rsidRPr="002B082B">
        <w:rPr>
          <w:rFonts w:ascii="Arial" w:eastAsia="Times New Roman" w:hAnsi="Arial" w:cs="Arial"/>
          <w:color w:val="000000"/>
          <w:sz w:val="20"/>
          <w:szCs w:val="20"/>
        </w:rPr>
        <w:t>and the first choice for business decision makers.  The magazine’s editorial mission is to identify, describe and review the most important changes that affect the Swedish economy. </w:t>
      </w:r>
    </w:p>
    <w:p w14:paraId="493E86C4" w14:textId="77777777" w:rsidR="002B082B" w:rsidRPr="002B082B" w:rsidRDefault="002B082B" w:rsidP="002824DB">
      <w:pPr>
        <w:rPr>
          <w:rFonts w:ascii="Times New Roman" w:eastAsia="Times New Roman" w:hAnsi="Times New Roman" w:cs="Times New Roman"/>
          <w:sz w:val="20"/>
          <w:szCs w:val="20"/>
        </w:rPr>
      </w:pPr>
    </w:p>
    <w:p w14:paraId="7C0A7D7C" w14:textId="3AAF72C5" w:rsidR="001D43B3" w:rsidRPr="001D43B3" w:rsidRDefault="001D43B3" w:rsidP="00E20708">
      <w:pPr>
        <w:rPr>
          <w:rFonts w:ascii="Times" w:eastAsia="Times New Roman" w:hAnsi="Times" w:cs="Times New Roman"/>
          <w:sz w:val="20"/>
          <w:szCs w:val="20"/>
        </w:rPr>
      </w:pPr>
    </w:p>
    <w:p w14:paraId="4EC0093E" w14:textId="77777777" w:rsidR="00A67815" w:rsidRDefault="00A67815" w:rsidP="00C20AFB">
      <w:pPr>
        <w:pStyle w:val="normal0"/>
        <w:spacing w:line="360" w:lineRule="auto"/>
        <w:jc w:val="both"/>
        <w:rPr>
          <w:b/>
          <w:lang w:val="sv-SE"/>
        </w:rPr>
      </w:pPr>
    </w:p>
    <w:p w14:paraId="382F7726" w14:textId="77777777" w:rsidR="00A67815" w:rsidRDefault="00A67815" w:rsidP="00C20AFB">
      <w:pPr>
        <w:pStyle w:val="normal0"/>
        <w:spacing w:line="360" w:lineRule="auto"/>
        <w:jc w:val="both"/>
        <w:rPr>
          <w:b/>
          <w:lang w:val="sv-SE"/>
        </w:rPr>
      </w:pPr>
    </w:p>
    <w:p w14:paraId="11531A49" w14:textId="3B54B5A5" w:rsidR="00A67815" w:rsidRDefault="001D43B3" w:rsidP="00C20AFB">
      <w:pPr>
        <w:pStyle w:val="normal0"/>
        <w:spacing w:line="360" w:lineRule="auto"/>
        <w:jc w:val="both"/>
        <w:rPr>
          <w:b/>
          <w:lang w:val="sv-SE"/>
        </w:rPr>
      </w:pPr>
      <w:r>
        <w:rPr>
          <w:b/>
          <w:lang w:val="sv-SE"/>
        </w:rPr>
        <w:t>Contact</w:t>
      </w:r>
      <w:r w:rsidR="00A67815" w:rsidRPr="00A67815">
        <w:rPr>
          <w:b/>
          <w:lang w:val="sv-SE"/>
        </w:rPr>
        <w:t>:</w:t>
      </w:r>
    </w:p>
    <w:p w14:paraId="0CD2411A" w14:textId="77777777" w:rsidR="00101BBE" w:rsidRDefault="00101BBE" w:rsidP="00C20AFB">
      <w:pPr>
        <w:pStyle w:val="normal0"/>
        <w:spacing w:line="360" w:lineRule="auto"/>
        <w:jc w:val="both"/>
        <w:rPr>
          <w:b/>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53"/>
      </w:tblGrid>
      <w:tr w:rsidR="00474E13" w14:paraId="1DDEB4E3" w14:textId="42934447" w:rsidTr="00474E13">
        <w:tc>
          <w:tcPr>
            <w:tcW w:w="4786" w:type="dxa"/>
          </w:tcPr>
          <w:p w14:paraId="7CC80DC7" w14:textId="77777777" w:rsidR="00474E13" w:rsidRPr="00DB0302" w:rsidRDefault="00474E13"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b/>
                <w:bCs/>
                <w:color w:val="000000"/>
                <w:sz w:val="20"/>
                <w:szCs w:val="22"/>
                <w:lang w:val="sv-SE"/>
              </w:rPr>
              <w:t xml:space="preserve">Daniel </w:t>
            </w:r>
            <w:proofErr w:type="spellStart"/>
            <w:r w:rsidRPr="00DB0302">
              <w:rPr>
                <w:rFonts w:ascii="Arial" w:eastAsia="Times New Roman" w:hAnsi="Arial" w:cs="Arial"/>
                <w:b/>
                <w:bCs/>
                <w:color w:val="000000"/>
                <w:sz w:val="20"/>
                <w:szCs w:val="22"/>
                <w:lang w:val="sv-SE"/>
              </w:rPr>
              <w:t>Daboczy</w:t>
            </w:r>
            <w:proofErr w:type="spellEnd"/>
          </w:p>
          <w:p w14:paraId="21C5753E" w14:textId="77777777" w:rsidR="00474E13" w:rsidRPr="00DB0302" w:rsidRDefault="00474E13"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CEO and Co-</w:t>
            </w:r>
            <w:proofErr w:type="spellStart"/>
            <w:r w:rsidRPr="00DB0302">
              <w:rPr>
                <w:rFonts w:ascii="Arial" w:eastAsia="Times New Roman" w:hAnsi="Arial" w:cs="Arial"/>
                <w:color w:val="000000"/>
                <w:sz w:val="20"/>
                <w:szCs w:val="22"/>
                <w:lang w:val="sv-SE"/>
              </w:rPr>
              <w:t>founder</w:t>
            </w:r>
            <w:proofErr w:type="spellEnd"/>
          </w:p>
          <w:p w14:paraId="2F2F9F5F" w14:textId="77777777" w:rsidR="00474E13" w:rsidRPr="00DB0302" w:rsidRDefault="00474E13" w:rsidP="0065386C">
            <w:pPr>
              <w:rPr>
                <w:rFonts w:ascii="Arial" w:eastAsia="Times New Roman" w:hAnsi="Arial" w:cs="Arial"/>
                <w:sz w:val="20"/>
                <w:szCs w:val="22"/>
                <w:lang w:val="sv-SE"/>
              </w:rPr>
            </w:pPr>
            <w:r w:rsidRPr="00DB0302">
              <w:rPr>
                <w:rFonts w:ascii="Arial" w:eastAsia="Times New Roman" w:hAnsi="Arial" w:cs="Arial"/>
                <w:color w:val="000000"/>
                <w:sz w:val="20"/>
                <w:szCs w:val="22"/>
                <w:shd w:val="clear" w:color="auto" w:fill="FFFFFF"/>
                <w:lang w:val="sv-SE"/>
              </w:rPr>
              <w:t>+46(0)736 26 9985</w:t>
            </w:r>
          </w:p>
          <w:p w14:paraId="116FAE52" w14:textId="1B1A0E33" w:rsidR="00474E13" w:rsidRPr="00DB0302" w:rsidRDefault="00474E13"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daniel@fundedbyme.com</w:t>
            </w:r>
          </w:p>
        </w:tc>
        <w:tc>
          <w:tcPr>
            <w:tcW w:w="4253" w:type="dxa"/>
          </w:tcPr>
          <w:p w14:paraId="71D84BF4" w14:textId="6588EFCA" w:rsidR="00474E13" w:rsidRPr="00DB0302" w:rsidRDefault="00474E13"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b/>
                <w:bCs/>
                <w:color w:val="000000"/>
                <w:sz w:val="20"/>
                <w:szCs w:val="22"/>
                <w:lang w:val="sv-SE"/>
              </w:rPr>
              <w:t>Maciej Szulc</w:t>
            </w:r>
          </w:p>
          <w:p w14:paraId="11E6CEF2" w14:textId="02C62115" w:rsidR="00474E13" w:rsidRPr="00DB0302" w:rsidRDefault="00474E13" w:rsidP="0065386C">
            <w:pPr>
              <w:shd w:val="clear" w:color="auto" w:fill="FFFFFF"/>
              <w:rPr>
                <w:rFonts w:ascii="Arial" w:eastAsia="Times New Roman" w:hAnsi="Arial" w:cs="Arial"/>
                <w:color w:val="000000"/>
                <w:sz w:val="20"/>
                <w:szCs w:val="22"/>
                <w:lang w:val="sv-SE"/>
              </w:rPr>
            </w:pPr>
            <w:r w:rsidRPr="00DB0302">
              <w:rPr>
                <w:rFonts w:ascii="Arial" w:eastAsia="Times New Roman" w:hAnsi="Arial" w:cs="Arial"/>
                <w:color w:val="000000"/>
                <w:sz w:val="20"/>
                <w:szCs w:val="22"/>
                <w:lang w:val="sv-SE"/>
              </w:rPr>
              <w:t>Communication &amp; Marketing Director</w:t>
            </w:r>
          </w:p>
          <w:p w14:paraId="5E9DE4C4" w14:textId="2B85FF83" w:rsidR="00474E13" w:rsidRPr="00DB0302" w:rsidRDefault="00474E13" w:rsidP="0065386C">
            <w:pPr>
              <w:rPr>
                <w:rFonts w:ascii="Arial" w:eastAsia="Times New Roman" w:hAnsi="Arial" w:cs="Arial"/>
                <w:sz w:val="20"/>
                <w:szCs w:val="22"/>
                <w:lang w:val="sv-SE"/>
              </w:rPr>
            </w:pPr>
            <w:r>
              <w:rPr>
                <w:rFonts w:ascii="Arial" w:eastAsia="Times New Roman" w:hAnsi="Arial" w:cs="Arial"/>
                <w:color w:val="000000"/>
                <w:sz w:val="20"/>
                <w:szCs w:val="22"/>
                <w:shd w:val="clear" w:color="auto" w:fill="FFFFFF"/>
                <w:lang w:val="sv-SE"/>
              </w:rPr>
              <w:t>+46 (0) 73</w:t>
            </w:r>
            <w:r w:rsidRPr="00DB0302">
              <w:rPr>
                <w:rFonts w:ascii="Arial" w:eastAsia="Times New Roman" w:hAnsi="Arial" w:cs="Arial"/>
                <w:color w:val="000000"/>
                <w:sz w:val="20"/>
                <w:szCs w:val="22"/>
                <w:shd w:val="clear" w:color="auto" w:fill="FFFFFF"/>
                <w:lang w:val="sv-SE"/>
              </w:rPr>
              <w:t>4</w:t>
            </w:r>
            <w:r>
              <w:rPr>
                <w:rFonts w:ascii="Arial" w:eastAsia="Times New Roman" w:hAnsi="Arial" w:cs="Arial"/>
                <w:color w:val="000000"/>
                <w:sz w:val="20"/>
                <w:szCs w:val="22"/>
                <w:shd w:val="clear" w:color="auto" w:fill="FFFFFF"/>
                <w:lang w:val="sv-SE"/>
              </w:rPr>
              <w:t xml:space="preserve"> </w:t>
            </w:r>
            <w:r w:rsidRPr="00DB0302">
              <w:rPr>
                <w:rFonts w:ascii="Arial" w:eastAsia="Times New Roman" w:hAnsi="Arial" w:cs="Arial"/>
                <w:color w:val="000000"/>
                <w:sz w:val="20"/>
                <w:szCs w:val="22"/>
                <w:shd w:val="clear" w:color="auto" w:fill="FFFFFF"/>
                <w:lang w:val="sv-SE"/>
              </w:rPr>
              <w:t>26 68 26</w:t>
            </w:r>
          </w:p>
          <w:p w14:paraId="047F2C9A" w14:textId="5A915707" w:rsidR="00474E13" w:rsidRPr="00DB0302" w:rsidRDefault="00474E13" w:rsidP="0065386C">
            <w:pPr>
              <w:pStyle w:val="normal0"/>
              <w:spacing w:line="360" w:lineRule="auto"/>
              <w:jc w:val="both"/>
              <w:rPr>
                <w:b/>
                <w:sz w:val="20"/>
                <w:lang w:val="sv-SE"/>
              </w:rPr>
            </w:pPr>
            <w:r w:rsidRPr="00DB0302">
              <w:rPr>
                <w:rFonts w:eastAsia="Times New Roman"/>
                <w:sz w:val="20"/>
                <w:szCs w:val="22"/>
                <w:lang w:val="sv-SE"/>
              </w:rPr>
              <w:t>maciej@fundedbyme.com</w:t>
            </w:r>
          </w:p>
        </w:tc>
      </w:tr>
    </w:tbl>
    <w:p w14:paraId="3AD0952C" w14:textId="77777777" w:rsidR="0065386C" w:rsidRPr="00A67815" w:rsidRDefault="0065386C" w:rsidP="00C20AFB">
      <w:pPr>
        <w:pStyle w:val="normal0"/>
        <w:spacing w:line="360" w:lineRule="auto"/>
        <w:jc w:val="both"/>
        <w:rPr>
          <w:b/>
          <w:lang w:val="sv-SE"/>
        </w:rPr>
      </w:pPr>
    </w:p>
    <w:p w14:paraId="395DC810" w14:textId="77777777" w:rsidR="00A67815" w:rsidRPr="00A67815" w:rsidRDefault="00A67815" w:rsidP="00C20AFB">
      <w:pPr>
        <w:pStyle w:val="normal0"/>
        <w:spacing w:line="360" w:lineRule="auto"/>
        <w:jc w:val="both"/>
        <w:rPr>
          <w:b/>
          <w:lang w:val="sv-SE"/>
        </w:rPr>
      </w:pPr>
    </w:p>
    <w:sectPr w:rsidR="00A67815" w:rsidRPr="00A67815" w:rsidSect="00AB1617">
      <w:headerReference w:type="default"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4F6F" w14:textId="77777777" w:rsidR="00040212" w:rsidRDefault="00040212" w:rsidP="007021BE">
      <w:r>
        <w:separator/>
      </w:r>
    </w:p>
  </w:endnote>
  <w:endnote w:type="continuationSeparator" w:id="0">
    <w:p w14:paraId="0C8A0EB6" w14:textId="77777777" w:rsidR="00040212" w:rsidRDefault="00040212" w:rsidP="0070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7A10" w14:textId="5F2A9C3C" w:rsidR="002C44ED" w:rsidRDefault="002C44ED" w:rsidP="00BC4C0A">
    <w:pPr>
      <w:pStyle w:val="Footer"/>
      <w:ind w:left="1440"/>
    </w:pPr>
    <w:r>
      <w:rPr>
        <w:noProof/>
      </w:rPr>
      <mc:AlternateContent>
        <mc:Choice Requires="wps">
          <w:drawing>
            <wp:anchor distT="0" distB="0" distL="114300" distR="114300" simplePos="0" relativeHeight="251671552" behindDoc="0" locked="0" layoutInCell="1" allowOverlap="1" wp14:anchorId="633BFEF1" wp14:editId="0FB05E10">
              <wp:simplePos x="0" y="0"/>
              <wp:positionH relativeFrom="page">
                <wp:posOffset>1862455</wp:posOffset>
              </wp:positionH>
              <wp:positionV relativeFrom="page">
                <wp:posOffset>9867265</wp:posOffset>
              </wp:positionV>
              <wp:extent cx="1376680" cy="619125"/>
              <wp:effectExtent l="0" t="0" r="0" b="9525"/>
              <wp:wrapThrough wrapText="bothSides">
                <wp:wrapPolygon edited="0">
                  <wp:start x="598" y="0"/>
                  <wp:lineTo x="598" y="21268"/>
                  <wp:lineTo x="20624" y="21268"/>
                  <wp:lineTo x="20624" y="0"/>
                  <wp:lineTo x="598" y="0"/>
                </wp:wrapPolygon>
              </wp:wrapThrough>
              <wp:docPr id="22" name="Text Box 22"/>
              <wp:cNvGraphicFramePr/>
              <a:graphic xmlns:a="http://schemas.openxmlformats.org/drawingml/2006/main">
                <a:graphicData uri="http://schemas.microsoft.com/office/word/2010/wordprocessingShape">
                  <wps:wsp>
                    <wps:cNvSpPr txBox="1"/>
                    <wps:spPr>
                      <a:xfrm>
                        <a:off x="0" y="0"/>
                        <a:ext cx="137668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B241DC"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7" type="#_x0000_t202" style="position:absolute;left:0;text-align:left;margin-left:146.65pt;margin-top:776.95pt;width:108.4pt;height:4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" mv:complextextbox="1" filled="f" stroked="f">
              <v:textbox>
                <w:txbxContent>
                  <w:p w14:paraId="5AB241DC"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www.fundedbyme.com</w:t>
                    </w:r>
                  </w:p>
                  <w:p w14:paraId="03958791"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Hello@fundedbyme.com</w:t>
                    </w:r>
                  </w:p>
                  <w:p w14:paraId="1A7E75B5"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w:drawing>
        <wp:anchor distT="0" distB="0" distL="114300" distR="114300" simplePos="0" relativeHeight="251678720" behindDoc="0" locked="0" layoutInCell="1" allowOverlap="1" wp14:anchorId="7C153E9C" wp14:editId="560FECB8">
          <wp:simplePos x="0" y="0"/>
          <wp:positionH relativeFrom="page">
            <wp:posOffset>4327525</wp:posOffset>
          </wp:positionH>
          <wp:positionV relativeFrom="page">
            <wp:posOffset>9835515</wp:posOffset>
          </wp:positionV>
          <wp:extent cx="287655" cy="287655"/>
          <wp:effectExtent l="0" t="0" r="0" b="0"/>
          <wp:wrapThrough wrapText="bothSides">
            <wp:wrapPolygon edited="0">
              <wp:start x="0" y="0"/>
              <wp:lineTo x="0" y="19073"/>
              <wp:lineTo x="19073" y="19073"/>
              <wp:lineTo x="19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share_btn.png"/>
                  <pic:cNvPicPr/>
                </pic:nvPicPr>
                <pic:blipFill>
                  <a:blip r:embed="rId1">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040212">
      <w:rPr>
        <w:noProof/>
      </w:rPr>
      <mc:AlternateContent>
        <mc:Choice Requires="wpg">
          <w:drawing>
            <wp:anchor distT="0" distB="0" distL="114300" distR="114300" simplePos="0" relativeHeight="251677696" behindDoc="0" locked="0" layoutInCell="1" allowOverlap="1" wp14:anchorId="00B8843D" wp14:editId="181CB5D3">
              <wp:simplePos x="0" y="0"/>
              <wp:positionH relativeFrom="page">
                <wp:posOffset>4531360</wp:posOffset>
              </wp:positionH>
              <wp:positionV relativeFrom="page">
                <wp:posOffset>9866630</wp:posOffset>
              </wp:positionV>
              <wp:extent cx="1598930" cy="619125"/>
              <wp:effectExtent l="0" t="0" r="0" b="0"/>
              <wp:wrapThrough wrapText="bothSides">
                <wp:wrapPolygon edited="0">
                  <wp:start x="343" y="0"/>
                  <wp:lineTo x="343" y="20382"/>
                  <wp:lineTo x="20931" y="20382"/>
                  <wp:lineTo x="20931" y="0"/>
                  <wp:lineTo x="343" y="0"/>
                </wp:wrapPolygon>
              </wp:wrapThrough>
              <wp:docPr id="3" name="Group 3"/>
              <wp:cNvGraphicFramePr/>
              <a:graphic xmlns:a="http://schemas.openxmlformats.org/drawingml/2006/main">
                <a:graphicData uri="http://schemas.microsoft.com/office/word/2010/wordprocessingGroup">
                  <wpg:wgp>
                    <wpg:cNvGrpSpPr/>
                    <wpg:grpSpPr>
                      <a:xfrm>
                        <a:off x="0" y="0"/>
                        <a:ext cx="1598930" cy="619125"/>
                        <a:chOff x="0" y="0"/>
                        <a:chExt cx="1598930" cy="619125"/>
                      </a:xfrm>
                      <a:extLst>
                        <a:ext uri="{0CCBE362-F206-4b92-989A-16890622DB6E}">
                          <ma14:wrappingTextBoxFlag xmlns:ma14="http://schemas.microsoft.com/office/mac/drawingml/2011/main" val="1"/>
                        </a:ext>
                      </a:extLst>
                    </wpg:grpSpPr>
                    <wps:wsp>
                      <wps:cNvPr id="27" name="Text Box 27"/>
                      <wps:cNvSpPr txBox="1"/>
                      <wps:spPr>
                        <a:xfrm>
                          <a:off x="0" y="0"/>
                          <a:ext cx="1598930" cy="6191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1416050" cy="243840"/>
                        </a:xfrm>
                        <a:prstGeom prst="rect">
                          <a:avLst/>
                        </a:prstGeom>
                        <a:noFill/>
                        <a:ln>
                          <a:noFill/>
                        </a:ln>
                        <a:effectLst/>
                        <a:extLst>
                          <a:ext uri="{C572A759-6A51-4108-AA02-DFA0A04FC94B}">
                            <ma14:wrappingTextBoxFlag xmlns:ma14="http://schemas.microsoft.com/office/mac/drawingml/2011/main"/>
                          </a:ext>
                        </a:extLst>
                      </wps:spPr>
                      <wps:txbx id="2">
                        <w:txbxContent>
                          <w:p w14:paraId="59057086"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728345" y="288290"/>
                          <a:ext cx="779145" cy="2438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 o:spid="_x0000_s1028" style="position:absolute;left:0;text-align:left;margin-left:356.8pt;margin-top:776.9pt;width:125.9pt;height:48.75pt;z-index:251677696;mso-position-horizontal-relative:page;mso-position-vertical-relative:page" coordsize="1598930,6191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" mv:complextextbox="1">
              <v:shape id="Text Box 27" o:spid="_x0000_s1029" type="#_x0000_t202" style="position:absolute;width:1598930;height:619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5K2wwAA&#10;ANsAAAAPAAAAZHJzL2Rvd25yZXYueG1sRI9Pi8IwFMTvC36H8ARvmupBSzWKyq54cPHvweOjebbF&#10;5qU00dZvvxGEPQ4z8xtmtmhNKZ5Uu8KyguEgAkGcWl1wpuBy/unHIJxH1lhaJgUvcrCYd75mmGjb&#10;8JGeJ5+JAGGXoILc+yqR0qU5GXQDWxEH72Zrgz7IOpO6xibATSlHUTSWBgsOCzlWtM4pvZ8eRgHt&#10;WnP+jSfffr+6baJrfGh2OlOq122XUxCeWv8f/rS3WsFoAu8v4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5K2wwAAANsAAAAPAAAAAAAAAAAAAAAAAJcCAABkcnMvZG93&#10;bnJldi54bWxQSwUGAAAAAAQABAD1AAAAhwMAAAAA&#10;" mv:complextextbox="1" filled="f" stroked="f"/>
              <v:shape id="Text Box 1" o:spid="_x0000_s1030" type="#_x0000_t202" style="position:absolute;left:91440;top:45720;width:14160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59057086"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p w14:paraId="40BAA809"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v:textbox>
              </v:shape>
              <v:shape id="Text Box 2" o:spid="_x0000_s1031" type="#_x0000_t202" style="position:absolute;left:728345;top:288290;width:779145;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80768" behindDoc="0" locked="0" layoutInCell="1" allowOverlap="1" wp14:anchorId="2B0297AF" wp14:editId="3E5AB2DF">
              <wp:simplePos x="0" y="0"/>
              <wp:positionH relativeFrom="page">
                <wp:posOffset>3418205</wp:posOffset>
              </wp:positionH>
              <wp:positionV relativeFrom="page">
                <wp:posOffset>10126345</wp:posOffset>
              </wp:positionV>
              <wp:extent cx="1780540" cy="268605"/>
              <wp:effectExtent l="0" t="0" r="0" b="10795"/>
              <wp:wrapThrough wrapText="bothSides">
                <wp:wrapPolygon edited="0">
                  <wp:start x="308" y="0"/>
                  <wp:lineTo x="308" y="20426"/>
                  <wp:lineTo x="20953" y="20426"/>
                  <wp:lineTo x="20953" y="0"/>
                  <wp:lineTo x="308" y="0"/>
                </wp:wrapPolygon>
              </wp:wrapThrough>
              <wp:docPr id="29" name="Text Box 29"/>
              <wp:cNvGraphicFramePr/>
              <a:graphic xmlns:a="http://schemas.openxmlformats.org/drawingml/2006/main">
                <a:graphicData uri="http://schemas.microsoft.com/office/word/2010/wordprocessingShape">
                  <wps:wsp>
                    <wps:cNvSpPr txBox="1"/>
                    <wps:spPr>
                      <a:xfrm>
                        <a:off x="0" y="0"/>
                        <a:ext cx="1780540"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4488A2" w14:textId="77777777" w:rsidR="002C44ED" w:rsidRPr="00580984" w:rsidRDefault="002C44ED"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269.15pt;margin-top:797.35pt;width:140.2pt;height:2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" mv:complextextbox="1" filled="f" stroked="f">
              <v:textbox>
                <w:txbxContent>
                  <w:p w14:paraId="044488A2" w14:textId="77777777" w:rsidR="002C44ED" w:rsidRPr="00580984" w:rsidRDefault="002C44ED" w:rsidP="00970D64">
                    <w:pPr>
                      <w:spacing w:line="480" w:lineRule="auto"/>
                      <w:rPr>
                        <w:rFonts w:ascii="Helvetica Neue" w:hAnsi="Helvetica Neue"/>
                        <w:color w:val="BFBFBF" w:themeColor="background1" w:themeShade="BF"/>
                        <w:sz w:val="16"/>
                        <w:szCs w:val="16"/>
                      </w:rPr>
                    </w:pPr>
                    <w:proofErr w:type="gramStart"/>
                    <w:r w:rsidRPr="00580984">
                      <w:rPr>
                        <w:rFonts w:ascii="Helvetica Neue" w:hAnsi="Helvetica Neue"/>
                        <w:color w:val="BFBFBF" w:themeColor="background1" w:themeShade="BF"/>
                        <w:sz w:val="16"/>
                        <w:szCs w:val="16"/>
                      </w:rPr>
                      <w:t>www.facebook.com</w:t>
                    </w:r>
                    <w:proofErr w:type="gramEnd"/>
                    <w:r w:rsidRPr="00580984">
                      <w:rPr>
                        <w:rFonts w:ascii="Helvetica Neue" w:hAnsi="Helvetica Neue"/>
                        <w:color w:val="BFBFBF" w:themeColor="background1" w:themeShade="BF"/>
                        <w:sz w:val="16"/>
                        <w:szCs w:val="16"/>
                      </w:rPr>
                      <w:t>/FundedByMe</w:t>
                    </w:r>
                  </w:p>
                  <w:p w14:paraId="543A4F38" w14:textId="77777777" w:rsidR="002C44ED" w:rsidRPr="00580984" w:rsidRDefault="002C44ED" w:rsidP="00B55808">
                    <w:pPr>
                      <w:spacing w:line="480" w:lineRule="auto"/>
                      <w:rPr>
                        <w:rFonts w:ascii="Helvetica Neue" w:hAnsi="Helvetica Neue"/>
                        <w:color w:val="BFBFBF" w:themeColor="background1" w:themeShade="BF"/>
                        <w:sz w:val="16"/>
                        <w:szCs w:val="16"/>
                      </w:rPr>
                    </w:pP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9AA6C74" wp14:editId="388CE303">
              <wp:simplePos x="0" y="0"/>
              <wp:positionH relativeFrom="page">
                <wp:posOffset>3418205</wp:posOffset>
              </wp:positionH>
              <wp:positionV relativeFrom="page">
                <wp:posOffset>9866630</wp:posOffset>
              </wp:positionV>
              <wp:extent cx="908685" cy="268605"/>
              <wp:effectExtent l="0" t="0" r="0" b="10795"/>
              <wp:wrapThrough wrapText="bothSides">
                <wp:wrapPolygon edited="0">
                  <wp:start x="604" y="0"/>
                  <wp:lineTo x="604" y="20426"/>
                  <wp:lineTo x="20528" y="20426"/>
                  <wp:lineTo x="20528" y="0"/>
                  <wp:lineTo x="604" y="0"/>
                </wp:wrapPolygon>
              </wp:wrapThrough>
              <wp:docPr id="24" name="Text Box 24"/>
              <wp:cNvGraphicFramePr/>
              <a:graphic xmlns:a="http://schemas.openxmlformats.org/drawingml/2006/main">
                <a:graphicData uri="http://schemas.microsoft.com/office/word/2010/wordprocessingShape">
                  <wps:wsp>
                    <wps:cNvSpPr txBox="1"/>
                    <wps:spPr>
                      <a:xfrm>
                        <a:off x="0" y="0"/>
                        <a:ext cx="90868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C4AB5"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69.15pt;margin-top:776.9pt;width:71.55pt;height:2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Op9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" mv:complextextbox="1" filled="f" stroked="f">
              <v:textbox>
                <w:txbxContent>
                  <w:p w14:paraId="3ACC4AB5" w14:textId="77777777" w:rsidR="002C44ED" w:rsidRPr="00580984" w:rsidRDefault="002C44ED" w:rsidP="00B55808">
                    <w:pPr>
                      <w:spacing w:line="480" w:lineRule="auto"/>
                      <w:rPr>
                        <w:rFonts w:ascii="Helvetica Neue" w:hAnsi="Helvetica Neue"/>
                        <w:color w:val="BFBFBF" w:themeColor="background1" w:themeShade="BF"/>
                        <w:sz w:val="16"/>
                        <w:szCs w:val="16"/>
                      </w:rPr>
                    </w:pPr>
                    <w:r w:rsidRPr="00580984">
                      <w:rPr>
                        <w:rFonts w:ascii="Helvetica Neue" w:hAnsi="Helvetica Neue"/>
                        <w:color w:val="BFBFBF" w:themeColor="background1" w:themeShade="BF"/>
                        <w:sz w:val="16"/>
                        <w:szCs w:val="16"/>
                      </w:rPr>
                      <w:t>@FundedByMe</w:t>
                    </w:r>
                  </w:p>
                </w:txbxContent>
              </v:textbox>
              <w10:wrap type="through" anchorx="page" anchory="page"/>
            </v:shape>
          </w:pict>
        </mc:Fallback>
      </mc:AlternateContent>
    </w:r>
    <w:r>
      <w:rPr>
        <w:noProof/>
      </w:rPr>
      <w:drawing>
        <wp:anchor distT="0" distB="0" distL="114300" distR="114300" simplePos="0" relativeHeight="251675648" behindDoc="0" locked="0" layoutInCell="1" allowOverlap="1" wp14:anchorId="7B58ADEF" wp14:editId="1415A875">
          <wp:simplePos x="0" y="0"/>
          <wp:positionH relativeFrom="page">
            <wp:posOffset>3216910</wp:posOffset>
          </wp:positionH>
          <wp:positionV relativeFrom="page">
            <wp:posOffset>10090150</wp:posOffset>
          </wp:positionV>
          <wp:extent cx="287655" cy="287655"/>
          <wp:effectExtent l="0" t="0" r="0" b="0"/>
          <wp:wrapThrough wrapText="bothSides">
            <wp:wrapPolygon edited="0">
              <wp:start x="0" y="0"/>
              <wp:lineTo x="0" y="19073"/>
              <wp:lineTo x="19073" y="19073"/>
              <wp:lineTo x="19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share_btn.png"/>
                  <pic:cNvPicPr/>
                </pic:nvPicPr>
                <pic:blipFill>
                  <a:blip r:embed="rId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DEC4315" wp14:editId="0BD64769">
          <wp:simplePos x="0" y="0"/>
          <wp:positionH relativeFrom="page">
            <wp:posOffset>3216910</wp:posOffset>
          </wp:positionH>
          <wp:positionV relativeFrom="page">
            <wp:posOffset>9848850</wp:posOffset>
          </wp:positionV>
          <wp:extent cx="286385" cy="286385"/>
          <wp:effectExtent l="0" t="0" r="0" b="0"/>
          <wp:wrapThrough wrapText="bothSides">
            <wp:wrapPolygon edited="0">
              <wp:start x="0" y="0"/>
              <wp:lineTo x="0" y="19157"/>
              <wp:lineTo x="19157" y="19157"/>
              <wp:lineTo x="1915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share_btn.png"/>
                  <pic:cNvPicPr/>
                </pic:nvPicPr>
                <pic:blipFill>
                  <a:blip r:embed="rId3">
                    <a:extLst>
                      <a:ext uri="{28A0092B-C50C-407E-A947-70E740481C1C}">
                        <a14:useLocalDpi xmlns:a14="http://schemas.microsoft.com/office/drawing/2010/main" val="0"/>
                      </a:ext>
                    </a:extLst>
                  </a:blip>
                  <a:stretch>
                    <a:fillRect/>
                  </a:stretch>
                </pic:blipFill>
                <pic:spPr>
                  <a:xfrm>
                    <a:off x="0" y="0"/>
                    <a:ext cx="286385" cy="286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367E4543" wp14:editId="2533E512">
              <wp:simplePos x="0" y="0"/>
              <wp:positionH relativeFrom="page">
                <wp:posOffset>711200</wp:posOffset>
              </wp:positionH>
              <wp:positionV relativeFrom="page">
                <wp:posOffset>9752965</wp:posOffset>
              </wp:positionV>
              <wp:extent cx="6121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121400" cy="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56pt,767.95pt" to="538pt,76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" strokecolor="#bfbfbf [2412]" strokeweight=".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57D6" w14:textId="77777777" w:rsidR="00040212" w:rsidRDefault="00040212" w:rsidP="007021BE">
      <w:r>
        <w:separator/>
      </w:r>
    </w:p>
  </w:footnote>
  <w:footnote w:type="continuationSeparator" w:id="0">
    <w:p w14:paraId="291A5ECB" w14:textId="77777777" w:rsidR="00040212" w:rsidRDefault="00040212" w:rsidP="0070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8FEB" w14:textId="77777777" w:rsidR="002C44ED" w:rsidRDefault="002C44ED">
    <w:pPr>
      <w:pStyle w:val="Header"/>
    </w:pPr>
    <w:bookmarkStart w:id="1" w:name="_MacBuGuideStaticData_15600H"/>
    <w:bookmarkStart w:id="2" w:name="_MacBuGuideStaticData_1120V"/>
    <w:bookmarkStart w:id="3" w:name="_MacBuGuideStaticData_5947V"/>
    <w:bookmarkStart w:id="4" w:name="_MacBuGuideStaticData_15827H"/>
  </w:p>
  <w:p w14:paraId="3D49124C" w14:textId="77777777" w:rsidR="002C44ED" w:rsidRDefault="002C44ED">
    <w:pPr>
      <w:pStyle w:val="Header"/>
    </w:pPr>
  </w:p>
  <w:p w14:paraId="374FC4FA" w14:textId="77777777" w:rsidR="002C44ED" w:rsidRDefault="002C44ED">
    <w:pPr>
      <w:pStyle w:val="Header"/>
    </w:pPr>
  </w:p>
  <w:p w14:paraId="0A447CB8" w14:textId="77777777" w:rsidR="002C44ED" w:rsidRDefault="002C44ED">
    <w:pPr>
      <w:pStyle w:val="Header"/>
    </w:pPr>
  </w:p>
  <w:p w14:paraId="007166C7" w14:textId="77777777" w:rsidR="002C44ED" w:rsidRDefault="002C44ED">
    <w:pPr>
      <w:pStyle w:val="Header"/>
    </w:pPr>
  </w:p>
  <w:p w14:paraId="1980A228" w14:textId="79663595" w:rsidR="002C44ED" w:rsidRDefault="002C44ED">
    <w:pPr>
      <w:pStyle w:val="Header"/>
    </w:pPr>
    <w:r>
      <w:rPr>
        <w:noProof/>
      </w:rPr>
      <w:drawing>
        <wp:anchor distT="0" distB="0" distL="114300" distR="114300" simplePos="0" relativeHeight="251659264" behindDoc="0" locked="0" layoutInCell="1" allowOverlap="1" wp14:anchorId="4D9A29FE" wp14:editId="61229EFC">
          <wp:simplePos x="0" y="0"/>
          <wp:positionH relativeFrom="page">
            <wp:posOffset>718820</wp:posOffset>
          </wp:positionH>
          <wp:positionV relativeFrom="page">
            <wp:posOffset>383540</wp:posOffset>
          </wp:positionV>
          <wp:extent cx="2501900" cy="447675"/>
          <wp:effectExtent l="0" t="0" r="12700" b="9525"/>
          <wp:wrapThrough wrapText="bothSides">
            <wp:wrapPolygon edited="0">
              <wp:start x="658" y="0"/>
              <wp:lineTo x="0" y="1226"/>
              <wp:lineTo x="0" y="19609"/>
              <wp:lineTo x="439" y="20834"/>
              <wp:lineTo x="16666" y="20834"/>
              <wp:lineTo x="21490" y="18383"/>
              <wp:lineTo x="21490" y="2451"/>
              <wp:lineTo x="2412" y="0"/>
              <wp:lineTo x="65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ByMeGreen.eps"/>
                  <pic:cNvPicPr/>
                </pic:nvPicPr>
                <pic:blipFill>
                  <a:blip r:embed="rId1">
                    <a:extLst>
                      <a:ext uri="{28A0092B-C50C-407E-A947-70E740481C1C}">
                        <a14:useLocalDpi xmlns:a14="http://schemas.microsoft.com/office/drawing/2010/main" val="0"/>
                      </a:ext>
                    </a:extLst>
                  </a:blip>
                  <a:stretch>
                    <a:fillRect/>
                  </a:stretch>
                </pic:blipFill>
                <pic:spPr>
                  <a:xfrm>
                    <a:off x="0" y="0"/>
                    <a:ext cx="2501900" cy="447675"/>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4A3"/>
    <w:multiLevelType w:val="multilevel"/>
    <w:tmpl w:val="ADCE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1D1391"/>
    <w:multiLevelType w:val="multilevel"/>
    <w:tmpl w:val="89A279C2"/>
    <w:styleLink w:val="Streck"/>
    <w:lvl w:ilvl="0">
      <w:numFmt w:val="bullet"/>
      <w:lvlText w:val="-"/>
      <w:lvlJc w:val="left"/>
      <w:pPr>
        <w:tabs>
          <w:tab w:val="num" w:pos="240"/>
        </w:tabs>
        <w:ind w:left="240" w:hanging="240"/>
      </w:pPr>
      <w:rPr>
        <w:rFonts w:ascii="Arial" w:eastAsia="Arial" w:hAnsi="Arial" w:cs="Arial"/>
        <w:position w:val="4"/>
        <w:u w:color="000000"/>
        <w:rtl w:val="0"/>
      </w:rPr>
    </w:lvl>
    <w:lvl w:ilvl="1">
      <w:start w:val="1"/>
      <w:numFmt w:val="bullet"/>
      <w:lvlText w:val="-"/>
      <w:lvlJc w:val="left"/>
      <w:pPr>
        <w:tabs>
          <w:tab w:val="num" w:pos="480"/>
        </w:tabs>
        <w:ind w:left="480" w:hanging="240"/>
      </w:pPr>
      <w:rPr>
        <w:rFonts w:ascii="Arial" w:eastAsia="Arial" w:hAnsi="Arial" w:cs="Arial"/>
        <w:position w:val="4"/>
        <w:u w:color="000000"/>
        <w:rtl w:val="0"/>
      </w:rPr>
    </w:lvl>
    <w:lvl w:ilvl="2">
      <w:start w:val="1"/>
      <w:numFmt w:val="bullet"/>
      <w:lvlText w:val="-"/>
      <w:lvlJc w:val="left"/>
      <w:pPr>
        <w:tabs>
          <w:tab w:val="num" w:pos="720"/>
        </w:tabs>
        <w:ind w:left="720" w:hanging="240"/>
      </w:pPr>
      <w:rPr>
        <w:rFonts w:ascii="Arial" w:eastAsia="Arial" w:hAnsi="Arial" w:cs="Arial"/>
        <w:position w:val="4"/>
        <w:u w:color="000000"/>
        <w:rtl w:val="0"/>
      </w:rPr>
    </w:lvl>
    <w:lvl w:ilvl="3">
      <w:start w:val="1"/>
      <w:numFmt w:val="bullet"/>
      <w:lvlText w:val="-"/>
      <w:lvlJc w:val="left"/>
      <w:pPr>
        <w:tabs>
          <w:tab w:val="num" w:pos="960"/>
        </w:tabs>
        <w:ind w:left="960" w:hanging="240"/>
      </w:pPr>
      <w:rPr>
        <w:rFonts w:ascii="Arial" w:eastAsia="Arial" w:hAnsi="Arial" w:cs="Arial"/>
        <w:position w:val="4"/>
        <w:u w:color="000000"/>
        <w:rtl w:val="0"/>
      </w:rPr>
    </w:lvl>
    <w:lvl w:ilvl="4">
      <w:start w:val="1"/>
      <w:numFmt w:val="bullet"/>
      <w:lvlText w:val="-"/>
      <w:lvlJc w:val="left"/>
      <w:pPr>
        <w:tabs>
          <w:tab w:val="num" w:pos="1200"/>
        </w:tabs>
        <w:ind w:left="1200" w:hanging="240"/>
      </w:pPr>
      <w:rPr>
        <w:rFonts w:ascii="Arial" w:eastAsia="Arial" w:hAnsi="Arial" w:cs="Arial"/>
        <w:position w:val="4"/>
        <w:u w:color="000000"/>
        <w:rtl w:val="0"/>
      </w:rPr>
    </w:lvl>
    <w:lvl w:ilvl="5">
      <w:start w:val="1"/>
      <w:numFmt w:val="bullet"/>
      <w:lvlText w:val="-"/>
      <w:lvlJc w:val="left"/>
      <w:pPr>
        <w:tabs>
          <w:tab w:val="num" w:pos="1440"/>
        </w:tabs>
        <w:ind w:left="1440" w:hanging="240"/>
      </w:pPr>
      <w:rPr>
        <w:rFonts w:ascii="Arial" w:eastAsia="Arial" w:hAnsi="Arial" w:cs="Arial"/>
        <w:position w:val="4"/>
        <w:u w:color="000000"/>
        <w:rtl w:val="0"/>
      </w:rPr>
    </w:lvl>
    <w:lvl w:ilvl="6">
      <w:start w:val="1"/>
      <w:numFmt w:val="bullet"/>
      <w:lvlText w:val="-"/>
      <w:lvlJc w:val="left"/>
      <w:pPr>
        <w:tabs>
          <w:tab w:val="num" w:pos="1680"/>
        </w:tabs>
        <w:ind w:left="1680" w:hanging="240"/>
      </w:pPr>
      <w:rPr>
        <w:rFonts w:ascii="Arial" w:eastAsia="Arial" w:hAnsi="Arial" w:cs="Arial"/>
        <w:position w:val="4"/>
        <w:u w:color="000000"/>
        <w:rtl w:val="0"/>
      </w:rPr>
    </w:lvl>
    <w:lvl w:ilvl="7">
      <w:start w:val="1"/>
      <w:numFmt w:val="bullet"/>
      <w:lvlText w:val="-"/>
      <w:lvlJc w:val="left"/>
      <w:pPr>
        <w:tabs>
          <w:tab w:val="num" w:pos="1920"/>
        </w:tabs>
        <w:ind w:left="1920" w:hanging="240"/>
      </w:pPr>
      <w:rPr>
        <w:rFonts w:ascii="Arial" w:eastAsia="Arial" w:hAnsi="Arial" w:cs="Arial"/>
        <w:position w:val="4"/>
        <w:u w:color="000000"/>
        <w:rtl w:val="0"/>
      </w:rPr>
    </w:lvl>
    <w:lvl w:ilvl="8">
      <w:start w:val="1"/>
      <w:numFmt w:val="bullet"/>
      <w:lvlText w:val="-"/>
      <w:lvlJc w:val="left"/>
      <w:pPr>
        <w:tabs>
          <w:tab w:val="num" w:pos="2160"/>
        </w:tabs>
        <w:ind w:left="2160" w:hanging="240"/>
      </w:pPr>
      <w:rPr>
        <w:rFonts w:ascii="Arial" w:eastAsia="Arial" w:hAnsi="Arial" w:cs="Arial"/>
        <w:position w:val="4"/>
        <w:u w:color="000000"/>
        <w:rtl w:val="0"/>
      </w:rPr>
    </w:lvl>
  </w:abstractNum>
  <w:abstractNum w:abstractNumId="2">
    <w:nsid w:val="7FD7299F"/>
    <w:multiLevelType w:val="multilevel"/>
    <w:tmpl w:val="E9F4D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A35F0C"/>
    <w:rsid w:val="00004FA4"/>
    <w:rsid w:val="00010F42"/>
    <w:rsid w:val="000162E4"/>
    <w:rsid w:val="00040212"/>
    <w:rsid w:val="00090158"/>
    <w:rsid w:val="000B2A0C"/>
    <w:rsid w:val="00101BBE"/>
    <w:rsid w:val="001562F5"/>
    <w:rsid w:val="001D43B3"/>
    <w:rsid w:val="00242BAA"/>
    <w:rsid w:val="002824DB"/>
    <w:rsid w:val="002B082B"/>
    <w:rsid w:val="002C44ED"/>
    <w:rsid w:val="00391A35"/>
    <w:rsid w:val="003D67FB"/>
    <w:rsid w:val="00474E13"/>
    <w:rsid w:val="004A4B0F"/>
    <w:rsid w:val="004B4740"/>
    <w:rsid w:val="004C03CD"/>
    <w:rsid w:val="004E2C19"/>
    <w:rsid w:val="004F1628"/>
    <w:rsid w:val="00503500"/>
    <w:rsid w:val="00514515"/>
    <w:rsid w:val="005537A4"/>
    <w:rsid w:val="00557E4A"/>
    <w:rsid w:val="00580984"/>
    <w:rsid w:val="00584508"/>
    <w:rsid w:val="005C3D2C"/>
    <w:rsid w:val="00606EA6"/>
    <w:rsid w:val="00615CAD"/>
    <w:rsid w:val="0065386C"/>
    <w:rsid w:val="006730E7"/>
    <w:rsid w:val="00674635"/>
    <w:rsid w:val="00693459"/>
    <w:rsid w:val="006D7083"/>
    <w:rsid w:val="007021BE"/>
    <w:rsid w:val="00767ABF"/>
    <w:rsid w:val="007A37D9"/>
    <w:rsid w:val="007D28AC"/>
    <w:rsid w:val="00811762"/>
    <w:rsid w:val="00867D54"/>
    <w:rsid w:val="00884BA9"/>
    <w:rsid w:val="0088710E"/>
    <w:rsid w:val="00887B21"/>
    <w:rsid w:val="008E470B"/>
    <w:rsid w:val="00923800"/>
    <w:rsid w:val="00925FD8"/>
    <w:rsid w:val="00951A46"/>
    <w:rsid w:val="00970D64"/>
    <w:rsid w:val="00982095"/>
    <w:rsid w:val="00A35F0C"/>
    <w:rsid w:val="00A62103"/>
    <w:rsid w:val="00A67815"/>
    <w:rsid w:val="00A76139"/>
    <w:rsid w:val="00AB1617"/>
    <w:rsid w:val="00B01428"/>
    <w:rsid w:val="00B55808"/>
    <w:rsid w:val="00BA7643"/>
    <w:rsid w:val="00BC4C0A"/>
    <w:rsid w:val="00BD11D6"/>
    <w:rsid w:val="00BE01DF"/>
    <w:rsid w:val="00C20AFB"/>
    <w:rsid w:val="00C725CA"/>
    <w:rsid w:val="00C85DD5"/>
    <w:rsid w:val="00C94F0B"/>
    <w:rsid w:val="00CF4A38"/>
    <w:rsid w:val="00D31B40"/>
    <w:rsid w:val="00D47CE7"/>
    <w:rsid w:val="00DA0E28"/>
    <w:rsid w:val="00DB0302"/>
    <w:rsid w:val="00DB4711"/>
    <w:rsid w:val="00DC24AF"/>
    <w:rsid w:val="00E20708"/>
    <w:rsid w:val="00E234DA"/>
    <w:rsid w:val="00E603D7"/>
    <w:rsid w:val="00ED4858"/>
    <w:rsid w:val="00F13939"/>
    <w:rsid w:val="00F15B36"/>
    <w:rsid w:val="00F43161"/>
    <w:rsid w:val="00FD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37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A"/>
  </w:style>
  <w:style w:type="paragraph" w:styleId="Heading1">
    <w:name w:val="heading 1"/>
    <w:basedOn w:val="normal0"/>
    <w:next w:val="normal0"/>
    <w:link w:val="Heading1Char"/>
    <w:rsid w:val="00C20A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20AF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BE"/>
    <w:pPr>
      <w:tabs>
        <w:tab w:val="center" w:pos="4320"/>
        <w:tab w:val="right" w:pos="8640"/>
      </w:tabs>
    </w:pPr>
  </w:style>
  <w:style w:type="character" w:customStyle="1" w:styleId="HeaderChar">
    <w:name w:val="Header Char"/>
    <w:basedOn w:val="DefaultParagraphFont"/>
    <w:link w:val="Header"/>
    <w:uiPriority w:val="99"/>
    <w:rsid w:val="007021BE"/>
  </w:style>
  <w:style w:type="paragraph" w:styleId="Footer">
    <w:name w:val="footer"/>
    <w:basedOn w:val="Normal"/>
    <w:link w:val="FooterChar"/>
    <w:uiPriority w:val="99"/>
    <w:unhideWhenUsed/>
    <w:rsid w:val="007021BE"/>
    <w:pPr>
      <w:tabs>
        <w:tab w:val="center" w:pos="4320"/>
        <w:tab w:val="right" w:pos="8640"/>
      </w:tabs>
    </w:pPr>
  </w:style>
  <w:style w:type="character" w:customStyle="1" w:styleId="FooterChar">
    <w:name w:val="Footer Char"/>
    <w:basedOn w:val="DefaultParagraphFont"/>
    <w:link w:val="Footer"/>
    <w:uiPriority w:val="99"/>
    <w:rsid w:val="007021BE"/>
  </w:style>
  <w:style w:type="character" w:styleId="Hyperlink">
    <w:name w:val="Hyperlink"/>
    <w:basedOn w:val="DefaultParagraphFont"/>
    <w:uiPriority w:val="99"/>
    <w:unhideWhenUsed/>
    <w:rsid w:val="00B01428"/>
    <w:rPr>
      <w:color w:val="0000FF" w:themeColor="hyperlink"/>
      <w:u w:val="single"/>
    </w:rPr>
  </w:style>
  <w:style w:type="character" w:styleId="FollowedHyperlink">
    <w:name w:val="FollowedHyperlink"/>
    <w:basedOn w:val="DefaultParagraphFont"/>
    <w:uiPriority w:val="99"/>
    <w:semiHidden/>
    <w:unhideWhenUsed/>
    <w:rsid w:val="00B55808"/>
    <w:rPr>
      <w:color w:val="800080" w:themeColor="followedHyperlink"/>
      <w:u w:val="single"/>
    </w:rPr>
  </w:style>
  <w:style w:type="paragraph" w:customStyle="1" w:styleId="Brdtext">
    <w:name w:val="Brödtext"/>
    <w:rsid w:val="006D7083"/>
    <w:pPr>
      <w:pBdr>
        <w:top w:val="nil"/>
        <w:left w:val="nil"/>
        <w:bottom w:val="nil"/>
        <w:right w:val="nil"/>
        <w:between w:val="nil"/>
        <w:bar w:val="nil"/>
      </w:pBdr>
    </w:pPr>
    <w:rPr>
      <w:rFonts w:ascii="Helvetica" w:eastAsia="Arial Unicode MS" w:hAnsi="Arial Unicode MS" w:cs="Arial Unicode MS"/>
      <w:color w:val="000000"/>
      <w:sz w:val="22"/>
      <w:szCs w:val="22"/>
      <w:bdr w:val="nil"/>
      <w:lang w:val="pl-PL" w:eastAsia="pl-PL"/>
    </w:rPr>
  </w:style>
  <w:style w:type="numbering" w:customStyle="1" w:styleId="Streck">
    <w:name w:val="Streck"/>
    <w:rsid w:val="006D7083"/>
    <w:pPr>
      <w:numPr>
        <w:numId w:val="1"/>
      </w:numPr>
    </w:pPr>
  </w:style>
  <w:style w:type="character" w:customStyle="1" w:styleId="Hyperlink0">
    <w:name w:val="Hyperlink.0"/>
    <w:basedOn w:val="Hyperlink"/>
    <w:rsid w:val="006D7083"/>
    <w:rPr>
      <w:color w:val="0000FF" w:themeColor="hyperlink"/>
      <w:u w:val="single"/>
    </w:rPr>
  </w:style>
  <w:style w:type="character" w:customStyle="1" w:styleId="Heading1Char">
    <w:name w:val="Heading 1 Char"/>
    <w:basedOn w:val="DefaultParagraphFont"/>
    <w:link w:val="Heading1"/>
    <w:rsid w:val="00C20AFB"/>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20AFB"/>
    <w:rPr>
      <w:rFonts w:ascii="Trebuchet MS" w:eastAsia="Trebuchet MS" w:hAnsi="Trebuchet MS" w:cs="Trebuchet MS"/>
      <w:b/>
      <w:color w:val="000000"/>
      <w:sz w:val="26"/>
      <w:szCs w:val="20"/>
    </w:rPr>
  </w:style>
  <w:style w:type="paragraph" w:customStyle="1" w:styleId="normal0">
    <w:name w:val="normal"/>
    <w:rsid w:val="00C20AFB"/>
    <w:pPr>
      <w:spacing w:line="276" w:lineRule="auto"/>
    </w:pPr>
    <w:rPr>
      <w:rFonts w:ascii="Arial" w:eastAsia="Arial" w:hAnsi="Arial" w:cs="Arial"/>
      <w:color w:val="000000"/>
      <w:sz w:val="22"/>
      <w:szCs w:val="20"/>
    </w:rPr>
  </w:style>
  <w:style w:type="paragraph" w:styleId="TOCHeading">
    <w:name w:val="TOC Heading"/>
    <w:basedOn w:val="Heading1"/>
    <w:next w:val="Normal"/>
    <w:uiPriority w:val="39"/>
    <w:unhideWhenUsed/>
    <w:qFormat/>
    <w:rsid w:val="00C20AFB"/>
    <w:pPr>
      <w:spacing w:before="480"/>
      <w:contextualSpacing w:val="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20AFB"/>
    <w:pPr>
      <w:spacing w:before="120"/>
    </w:pPr>
    <w:rPr>
      <w:b/>
    </w:rPr>
  </w:style>
  <w:style w:type="paragraph" w:styleId="TOC2">
    <w:name w:val="toc 2"/>
    <w:basedOn w:val="Normal"/>
    <w:next w:val="Normal"/>
    <w:autoRedefine/>
    <w:uiPriority w:val="39"/>
    <w:unhideWhenUsed/>
    <w:rsid w:val="00C20AFB"/>
    <w:pPr>
      <w:ind w:left="240"/>
    </w:pPr>
    <w:rPr>
      <w:b/>
      <w:sz w:val="22"/>
      <w:szCs w:val="22"/>
    </w:rPr>
  </w:style>
  <w:style w:type="paragraph" w:styleId="BalloonText">
    <w:name w:val="Balloon Text"/>
    <w:basedOn w:val="Normal"/>
    <w:link w:val="BalloonTextChar"/>
    <w:uiPriority w:val="99"/>
    <w:semiHidden/>
    <w:unhideWhenUsed/>
    <w:rsid w:val="00C20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FB"/>
    <w:rPr>
      <w:rFonts w:ascii="Lucida Grande" w:hAnsi="Lucida Grande" w:cs="Lucida Grande"/>
      <w:sz w:val="18"/>
      <w:szCs w:val="18"/>
    </w:rPr>
  </w:style>
  <w:style w:type="paragraph" w:styleId="TOC3">
    <w:name w:val="toc 3"/>
    <w:basedOn w:val="Normal"/>
    <w:next w:val="Normal"/>
    <w:autoRedefine/>
    <w:uiPriority w:val="39"/>
    <w:semiHidden/>
    <w:unhideWhenUsed/>
    <w:rsid w:val="00C20AFB"/>
    <w:pPr>
      <w:ind w:left="480"/>
    </w:pPr>
    <w:rPr>
      <w:sz w:val="22"/>
      <w:szCs w:val="22"/>
    </w:rPr>
  </w:style>
  <w:style w:type="paragraph" w:styleId="TOC4">
    <w:name w:val="toc 4"/>
    <w:basedOn w:val="Normal"/>
    <w:next w:val="Normal"/>
    <w:autoRedefine/>
    <w:uiPriority w:val="39"/>
    <w:semiHidden/>
    <w:unhideWhenUsed/>
    <w:rsid w:val="00C20AFB"/>
    <w:pPr>
      <w:ind w:left="720"/>
    </w:pPr>
    <w:rPr>
      <w:sz w:val="20"/>
      <w:szCs w:val="20"/>
    </w:rPr>
  </w:style>
  <w:style w:type="paragraph" w:styleId="TOC5">
    <w:name w:val="toc 5"/>
    <w:basedOn w:val="Normal"/>
    <w:next w:val="Normal"/>
    <w:autoRedefine/>
    <w:uiPriority w:val="39"/>
    <w:semiHidden/>
    <w:unhideWhenUsed/>
    <w:rsid w:val="00C20AFB"/>
    <w:pPr>
      <w:ind w:left="960"/>
    </w:pPr>
    <w:rPr>
      <w:sz w:val="20"/>
      <w:szCs w:val="20"/>
    </w:rPr>
  </w:style>
  <w:style w:type="paragraph" w:styleId="TOC6">
    <w:name w:val="toc 6"/>
    <w:basedOn w:val="Normal"/>
    <w:next w:val="Normal"/>
    <w:autoRedefine/>
    <w:uiPriority w:val="39"/>
    <w:semiHidden/>
    <w:unhideWhenUsed/>
    <w:rsid w:val="00C20AFB"/>
    <w:pPr>
      <w:ind w:left="1200"/>
    </w:pPr>
    <w:rPr>
      <w:sz w:val="20"/>
      <w:szCs w:val="20"/>
    </w:rPr>
  </w:style>
  <w:style w:type="paragraph" w:styleId="TOC7">
    <w:name w:val="toc 7"/>
    <w:basedOn w:val="Normal"/>
    <w:next w:val="Normal"/>
    <w:autoRedefine/>
    <w:uiPriority w:val="39"/>
    <w:semiHidden/>
    <w:unhideWhenUsed/>
    <w:rsid w:val="00C20AFB"/>
    <w:pPr>
      <w:ind w:left="1440"/>
    </w:pPr>
    <w:rPr>
      <w:sz w:val="20"/>
      <w:szCs w:val="20"/>
    </w:rPr>
  </w:style>
  <w:style w:type="paragraph" w:styleId="TOC8">
    <w:name w:val="toc 8"/>
    <w:basedOn w:val="Normal"/>
    <w:next w:val="Normal"/>
    <w:autoRedefine/>
    <w:uiPriority w:val="39"/>
    <w:semiHidden/>
    <w:unhideWhenUsed/>
    <w:rsid w:val="00C20AFB"/>
    <w:pPr>
      <w:ind w:left="1680"/>
    </w:pPr>
    <w:rPr>
      <w:sz w:val="20"/>
      <w:szCs w:val="20"/>
    </w:rPr>
  </w:style>
  <w:style w:type="paragraph" w:styleId="TOC9">
    <w:name w:val="toc 9"/>
    <w:basedOn w:val="Normal"/>
    <w:next w:val="Normal"/>
    <w:autoRedefine/>
    <w:uiPriority w:val="39"/>
    <w:semiHidden/>
    <w:unhideWhenUsed/>
    <w:rsid w:val="00C20AFB"/>
    <w:pPr>
      <w:ind w:left="1920"/>
    </w:pPr>
    <w:rPr>
      <w:sz w:val="20"/>
      <w:szCs w:val="20"/>
    </w:rPr>
  </w:style>
  <w:style w:type="paragraph" w:styleId="NormalWeb">
    <w:name w:val="Normal (Web)"/>
    <w:basedOn w:val="Normal"/>
    <w:uiPriority w:val="99"/>
    <w:semiHidden/>
    <w:unhideWhenUsed/>
    <w:rsid w:val="00A678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815"/>
    <w:rPr>
      <w:b/>
      <w:bCs/>
    </w:rPr>
  </w:style>
  <w:style w:type="character" w:customStyle="1" w:styleId="apple-converted-space">
    <w:name w:val="apple-converted-space"/>
    <w:basedOn w:val="DefaultParagraphFont"/>
    <w:rsid w:val="00A67815"/>
  </w:style>
  <w:style w:type="table" w:styleId="TableGrid">
    <w:name w:val="Table Grid"/>
    <w:basedOn w:val="TableNormal"/>
    <w:uiPriority w:val="59"/>
    <w:rsid w:val="0065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13">
      <w:bodyDiv w:val="1"/>
      <w:marLeft w:val="0"/>
      <w:marRight w:val="0"/>
      <w:marTop w:val="0"/>
      <w:marBottom w:val="0"/>
      <w:divBdr>
        <w:top w:val="none" w:sz="0" w:space="0" w:color="auto"/>
        <w:left w:val="none" w:sz="0" w:space="0" w:color="auto"/>
        <w:bottom w:val="none" w:sz="0" w:space="0" w:color="auto"/>
        <w:right w:val="none" w:sz="0" w:space="0" w:color="auto"/>
      </w:divBdr>
    </w:div>
    <w:div w:id="421070978">
      <w:bodyDiv w:val="1"/>
      <w:marLeft w:val="0"/>
      <w:marRight w:val="0"/>
      <w:marTop w:val="0"/>
      <w:marBottom w:val="0"/>
      <w:divBdr>
        <w:top w:val="none" w:sz="0" w:space="0" w:color="auto"/>
        <w:left w:val="none" w:sz="0" w:space="0" w:color="auto"/>
        <w:bottom w:val="none" w:sz="0" w:space="0" w:color="auto"/>
        <w:right w:val="none" w:sz="0" w:space="0" w:color="auto"/>
      </w:divBdr>
    </w:div>
    <w:div w:id="681856319">
      <w:bodyDiv w:val="1"/>
      <w:marLeft w:val="0"/>
      <w:marRight w:val="0"/>
      <w:marTop w:val="0"/>
      <w:marBottom w:val="0"/>
      <w:divBdr>
        <w:top w:val="none" w:sz="0" w:space="0" w:color="auto"/>
        <w:left w:val="none" w:sz="0" w:space="0" w:color="auto"/>
        <w:bottom w:val="none" w:sz="0" w:space="0" w:color="auto"/>
        <w:right w:val="none" w:sz="0" w:space="0" w:color="auto"/>
      </w:divBdr>
    </w:div>
    <w:div w:id="906232783">
      <w:bodyDiv w:val="1"/>
      <w:marLeft w:val="0"/>
      <w:marRight w:val="0"/>
      <w:marTop w:val="0"/>
      <w:marBottom w:val="0"/>
      <w:divBdr>
        <w:top w:val="none" w:sz="0" w:space="0" w:color="auto"/>
        <w:left w:val="none" w:sz="0" w:space="0" w:color="auto"/>
        <w:bottom w:val="none" w:sz="0" w:space="0" w:color="auto"/>
        <w:right w:val="none" w:sz="0" w:space="0" w:color="auto"/>
      </w:divBdr>
    </w:div>
    <w:div w:id="1038167186">
      <w:bodyDiv w:val="1"/>
      <w:marLeft w:val="0"/>
      <w:marRight w:val="0"/>
      <w:marTop w:val="0"/>
      <w:marBottom w:val="0"/>
      <w:divBdr>
        <w:top w:val="none" w:sz="0" w:space="0" w:color="auto"/>
        <w:left w:val="none" w:sz="0" w:space="0" w:color="auto"/>
        <w:bottom w:val="none" w:sz="0" w:space="0" w:color="auto"/>
        <w:right w:val="none" w:sz="0" w:space="0" w:color="auto"/>
      </w:divBdr>
    </w:div>
    <w:div w:id="1397628898">
      <w:bodyDiv w:val="1"/>
      <w:marLeft w:val="0"/>
      <w:marRight w:val="0"/>
      <w:marTop w:val="0"/>
      <w:marBottom w:val="0"/>
      <w:divBdr>
        <w:top w:val="none" w:sz="0" w:space="0" w:color="auto"/>
        <w:left w:val="none" w:sz="0" w:space="0" w:color="auto"/>
        <w:bottom w:val="none" w:sz="0" w:space="0" w:color="auto"/>
        <w:right w:val="none" w:sz="0" w:space="0" w:color="auto"/>
      </w:divBdr>
    </w:div>
    <w:div w:id="1534994666">
      <w:bodyDiv w:val="1"/>
      <w:marLeft w:val="0"/>
      <w:marRight w:val="0"/>
      <w:marTop w:val="0"/>
      <w:marBottom w:val="0"/>
      <w:divBdr>
        <w:top w:val="none" w:sz="0" w:space="0" w:color="auto"/>
        <w:left w:val="none" w:sz="0" w:space="0" w:color="auto"/>
        <w:bottom w:val="none" w:sz="0" w:space="0" w:color="auto"/>
        <w:right w:val="none" w:sz="0" w:space="0" w:color="auto"/>
      </w:divBdr>
      <w:divsChild>
        <w:div w:id="1841390818">
          <w:marLeft w:val="0"/>
          <w:marRight w:val="0"/>
          <w:marTop w:val="0"/>
          <w:marBottom w:val="0"/>
          <w:divBdr>
            <w:top w:val="none" w:sz="0" w:space="0" w:color="auto"/>
            <w:left w:val="none" w:sz="0" w:space="0" w:color="auto"/>
            <w:bottom w:val="none" w:sz="0" w:space="0" w:color="auto"/>
            <w:right w:val="none" w:sz="0" w:space="0" w:color="auto"/>
          </w:divBdr>
        </w:div>
      </w:divsChild>
    </w:div>
    <w:div w:id="1684093370">
      <w:bodyDiv w:val="1"/>
      <w:marLeft w:val="0"/>
      <w:marRight w:val="0"/>
      <w:marTop w:val="0"/>
      <w:marBottom w:val="0"/>
      <w:divBdr>
        <w:top w:val="none" w:sz="0" w:space="0" w:color="auto"/>
        <w:left w:val="none" w:sz="0" w:space="0" w:color="auto"/>
        <w:bottom w:val="none" w:sz="0" w:space="0" w:color="auto"/>
        <w:right w:val="none" w:sz="0" w:space="0" w:color="auto"/>
      </w:divBdr>
      <w:divsChild>
        <w:div w:id="34627178">
          <w:marLeft w:val="0"/>
          <w:marRight w:val="0"/>
          <w:marTop w:val="0"/>
          <w:marBottom w:val="0"/>
          <w:divBdr>
            <w:top w:val="none" w:sz="0" w:space="0" w:color="auto"/>
            <w:left w:val="none" w:sz="0" w:space="0" w:color="auto"/>
            <w:bottom w:val="none" w:sz="0" w:space="0" w:color="auto"/>
            <w:right w:val="none" w:sz="0" w:space="0" w:color="auto"/>
          </w:divBdr>
        </w:div>
        <w:div w:id="652293653">
          <w:marLeft w:val="0"/>
          <w:marRight w:val="0"/>
          <w:marTop w:val="0"/>
          <w:marBottom w:val="0"/>
          <w:divBdr>
            <w:top w:val="none" w:sz="0" w:space="0" w:color="auto"/>
            <w:left w:val="none" w:sz="0" w:space="0" w:color="auto"/>
            <w:bottom w:val="none" w:sz="0" w:space="0" w:color="auto"/>
            <w:right w:val="none" w:sz="0" w:space="0" w:color="auto"/>
          </w:divBdr>
        </w:div>
      </w:divsChild>
    </w:div>
    <w:div w:id="1689596786">
      <w:bodyDiv w:val="1"/>
      <w:marLeft w:val="0"/>
      <w:marRight w:val="0"/>
      <w:marTop w:val="0"/>
      <w:marBottom w:val="0"/>
      <w:divBdr>
        <w:top w:val="none" w:sz="0" w:space="0" w:color="auto"/>
        <w:left w:val="none" w:sz="0" w:space="0" w:color="auto"/>
        <w:bottom w:val="none" w:sz="0" w:space="0" w:color="auto"/>
        <w:right w:val="none" w:sz="0" w:space="0" w:color="auto"/>
      </w:divBdr>
    </w:div>
    <w:div w:id="1727335140">
      <w:bodyDiv w:val="1"/>
      <w:marLeft w:val="0"/>
      <w:marRight w:val="0"/>
      <w:marTop w:val="0"/>
      <w:marBottom w:val="0"/>
      <w:divBdr>
        <w:top w:val="none" w:sz="0" w:space="0" w:color="auto"/>
        <w:left w:val="none" w:sz="0" w:space="0" w:color="auto"/>
        <w:bottom w:val="none" w:sz="0" w:space="0" w:color="auto"/>
        <w:right w:val="none" w:sz="0" w:space="0" w:color="auto"/>
      </w:divBdr>
    </w:div>
    <w:div w:id="1779446339">
      <w:bodyDiv w:val="1"/>
      <w:marLeft w:val="0"/>
      <w:marRight w:val="0"/>
      <w:marTop w:val="0"/>
      <w:marBottom w:val="0"/>
      <w:divBdr>
        <w:top w:val="none" w:sz="0" w:space="0" w:color="auto"/>
        <w:left w:val="none" w:sz="0" w:space="0" w:color="auto"/>
        <w:bottom w:val="none" w:sz="0" w:space="0" w:color="auto"/>
        <w:right w:val="none" w:sz="0" w:space="0" w:color="auto"/>
      </w:divBdr>
    </w:div>
    <w:div w:id="1917280709">
      <w:bodyDiv w:val="1"/>
      <w:marLeft w:val="0"/>
      <w:marRight w:val="0"/>
      <w:marTop w:val="0"/>
      <w:marBottom w:val="0"/>
      <w:divBdr>
        <w:top w:val="none" w:sz="0" w:space="0" w:color="auto"/>
        <w:left w:val="none" w:sz="0" w:space="0" w:color="auto"/>
        <w:bottom w:val="none" w:sz="0" w:space="0" w:color="auto"/>
        <w:right w:val="none" w:sz="0" w:space="0" w:color="auto"/>
      </w:divBdr>
    </w:div>
    <w:div w:id="2064481794">
      <w:bodyDiv w:val="1"/>
      <w:marLeft w:val="0"/>
      <w:marRight w:val="0"/>
      <w:marTop w:val="0"/>
      <w:marBottom w:val="0"/>
      <w:divBdr>
        <w:top w:val="none" w:sz="0" w:space="0" w:color="auto"/>
        <w:left w:val="none" w:sz="0" w:space="0" w:color="auto"/>
        <w:bottom w:val="none" w:sz="0" w:space="0" w:color="auto"/>
        <w:right w:val="none" w:sz="0" w:space="0" w:color="auto"/>
      </w:divBdr>
    </w:div>
    <w:div w:id="209042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Leong\Downloads\Copy%20of%20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A816-B5C9-894E-88D1-43631633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\Users\Jaime Leong\Downloads\Copy of Word_Template.dotx</Template>
  <TotalTime>2</TotalTime>
  <Pages>2</Pages>
  <Words>515</Words>
  <Characters>2939</Characters>
  <Application>Microsoft Macintosh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hyper island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Leong</dc:creator>
  <cp:lastModifiedBy>Maciej Szulc</cp:lastModifiedBy>
  <cp:revision>3</cp:revision>
  <cp:lastPrinted>2015-06-01T11:05:00Z</cp:lastPrinted>
  <dcterms:created xsi:type="dcterms:W3CDTF">2015-06-01T11:05:00Z</dcterms:created>
  <dcterms:modified xsi:type="dcterms:W3CDTF">2015-06-01T12:01:00Z</dcterms:modified>
</cp:coreProperties>
</file>