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1C" w:rsidRDefault="00B32F1C" w:rsidP="00B32F1C">
      <w:pPr>
        <w:pStyle w:val="Oformateradtext"/>
      </w:pPr>
    </w:p>
    <w:p w:rsidR="00B32F1C" w:rsidRDefault="00B32F1C" w:rsidP="00B32F1C">
      <w:pPr>
        <w:pStyle w:val="Oformateradtext"/>
        <w:rPr>
          <w:b/>
          <w:sz w:val="24"/>
          <w:szCs w:val="24"/>
        </w:rPr>
      </w:pPr>
    </w:p>
    <w:p w:rsidR="00B32F1C" w:rsidRDefault="00B32F1C" w:rsidP="00B32F1C">
      <w:pPr>
        <w:pStyle w:val="Oformateradtext"/>
        <w:rPr>
          <w:b/>
          <w:sz w:val="24"/>
          <w:szCs w:val="24"/>
        </w:rPr>
      </w:pPr>
    </w:p>
    <w:p w:rsidR="00B32F1C" w:rsidRDefault="00B32F1C" w:rsidP="00B32F1C">
      <w:pPr>
        <w:pStyle w:val="Oformateradtext"/>
        <w:rPr>
          <w:b/>
          <w:sz w:val="24"/>
          <w:szCs w:val="24"/>
        </w:rPr>
      </w:pPr>
      <w:r w:rsidRPr="0060501C">
        <w:rPr>
          <w:b/>
          <w:sz w:val="24"/>
          <w:szCs w:val="24"/>
        </w:rPr>
        <w:t xml:space="preserve">Knistad Herrgård storsatsar på rätt teknik och miljö inom konferens </w:t>
      </w:r>
    </w:p>
    <w:p w:rsidR="00B32F1C" w:rsidRDefault="00B32F1C" w:rsidP="00B32F1C">
      <w:pPr>
        <w:pStyle w:val="Oformateradtext"/>
        <w:rPr>
          <w:b/>
          <w:szCs w:val="22"/>
        </w:rPr>
      </w:pPr>
    </w:p>
    <w:p w:rsidR="00B32F1C" w:rsidRPr="0060501C" w:rsidRDefault="00B32F1C" w:rsidP="00B32F1C">
      <w:pPr>
        <w:pStyle w:val="Oformateradtext"/>
        <w:rPr>
          <w:b/>
          <w:szCs w:val="22"/>
        </w:rPr>
      </w:pPr>
      <w:r>
        <w:rPr>
          <w:b/>
          <w:szCs w:val="22"/>
        </w:rPr>
        <w:t xml:space="preserve">Knistad Herrgård gör en storsatsning inom konferens och höjer därmed sin konkurrenskraft ytterligare. Då höstens konferenser drar igång kan man erbjuda sina hotell- och konferensgäster höghastighetsinternet, ny teknik i konferensrummen samt nya ergonomiska stolar. </w:t>
      </w:r>
    </w:p>
    <w:p w:rsidR="00B32F1C" w:rsidRDefault="00B32F1C" w:rsidP="00B32F1C">
      <w:pPr>
        <w:pStyle w:val="Oformateradtext"/>
      </w:pPr>
    </w:p>
    <w:p w:rsidR="00B32F1C" w:rsidRDefault="00B32F1C" w:rsidP="00B32F1C">
      <w:pPr>
        <w:pStyle w:val="Oformateradtext"/>
      </w:pPr>
      <w:r>
        <w:br/>
        <w:t xml:space="preserve">Knistad Herrgård tecknade den 3 juni ett avtal med det Skövdebaserade företaget IP.1. Redan i augusti 2014 kommer Knistad Herrgård kunna erbjuda alla sina konferens- och hotellgäster höghastighetsinternet. Med en uppkoppling på 100 Mb kommer man kunna säkerställa att alla konferensgästers behov gällande IT uppfylls. Herrgården gör en investering på cirka 400 000 kr för att göra konferensgästernas upplevelse ännu bättre på Knistad Herrgård i höst. </w:t>
      </w:r>
    </w:p>
    <w:p w:rsidR="00B32F1C" w:rsidRDefault="00B32F1C" w:rsidP="00B32F1C">
      <w:pPr>
        <w:pStyle w:val="Oformateradtext"/>
      </w:pPr>
    </w:p>
    <w:p w:rsidR="00B32F1C" w:rsidRDefault="00B32F1C" w:rsidP="00B32F1C">
      <w:pPr>
        <w:pStyle w:val="Oformateradtext"/>
      </w:pPr>
      <w:r>
        <w:t xml:space="preserve">Förutom höghastighetsinternet har man investerat i en helt ny teknik i konferensrummen tillsammans med företaget AV Tjänst. Detta gör att prestandan blir i absolut toppklass samtidigt som användarvänligheten ökar då det räcker att konferensgästen endast har med sig ett USB som dessutom Knistad Herrgård skickar ut ett par veckor för planerad konferens. Till detta har nya ergonomiska stolar köpts in till konferensavdelningarna. </w:t>
      </w:r>
    </w:p>
    <w:p w:rsidR="00B32F1C" w:rsidRDefault="00B32F1C" w:rsidP="00B32F1C">
      <w:pPr>
        <w:pStyle w:val="Oformateradtext"/>
      </w:pPr>
    </w:p>
    <w:p w:rsidR="00B32F1C" w:rsidRDefault="00B32F1C" w:rsidP="00B32F1C">
      <w:pPr>
        <w:pStyle w:val="Oformateradtext"/>
      </w:pPr>
      <w:r w:rsidRPr="00750CB5">
        <w:t>–</w:t>
      </w:r>
      <w:r>
        <w:t xml:space="preserve"> Efter snart 6 månader som VD börjar jag få lite grepp om vad som kan förbättras i verksamheten. I våra gästenkäter ger 97 % toppklass på maten vi serverar, 90 % ger toppklass på bemötande och service. Detta är väldigt höga tal, nu vill vi förstärka de tekniska lösningarna så att vi står oss i konkurrens med hotellen i city även inom det området. Redan i augusti när konferenssäsongen sätter igång igen står vi redo med vår nya teknik, säger Dan Persson, VD Knistad Herrgård.</w:t>
      </w:r>
    </w:p>
    <w:p w:rsidR="00B32F1C" w:rsidRDefault="00B32F1C" w:rsidP="00B32F1C">
      <w:pPr>
        <w:pStyle w:val="Oformateradtext"/>
      </w:pPr>
    </w:p>
    <w:p w:rsidR="00B32F1C" w:rsidRDefault="00B32F1C" w:rsidP="00B32F1C">
      <w:pPr>
        <w:pStyle w:val="Oformateradtext"/>
      </w:pPr>
    </w:p>
    <w:p w:rsidR="00B32F1C" w:rsidRPr="00797D45" w:rsidRDefault="00B32F1C" w:rsidP="00B32F1C">
      <w:pPr>
        <w:pStyle w:val="Oformateradtext"/>
        <w:rPr>
          <w:b/>
        </w:rPr>
      </w:pPr>
      <w:r>
        <w:rPr>
          <w:b/>
        </w:rPr>
        <w:br/>
      </w:r>
      <w:r w:rsidRPr="00797D45">
        <w:rPr>
          <w:b/>
        </w:rPr>
        <w:t>För ytterligare information kontakta:</w:t>
      </w:r>
    </w:p>
    <w:p w:rsidR="00B32F1C" w:rsidRDefault="00B32F1C" w:rsidP="00B32F1C">
      <w:pPr>
        <w:pStyle w:val="Oformateradtext"/>
      </w:pPr>
    </w:p>
    <w:p w:rsidR="00B32F1C" w:rsidRDefault="00B32F1C" w:rsidP="00B32F1C">
      <w:pPr>
        <w:pStyle w:val="Oformateradtext"/>
      </w:pPr>
      <w:r>
        <w:t xml:space="preserve">Dan Persson VD Knistad herrgård </w:t>
      </w:r>
    </w:p>
    <w:p w:rsidR="00B32F1C" w:rsidRDefault="00B32F1C" w:rsidP="00B32F1C">
      <w:pPr>
        <w:pStyle w:val="Oformateradtext"/>
      </w:pPr>
      <w:hyperlink r:id="rId6" w:history="1">
        <w:r>
          <w:rPr>
            <w:rStyle w:val="Hyperlnk"/>
          </w:rPr>
          <w:t>Dan@knistad.se</w:t>
        </w:r>
      </w:hyperlink>
    </w:p>
    <w:p w:rsidR="00B32F1C" w:rsidRDefault="00B32F1C" w:rsidP="00B32F1C">
      <w:pPr>
        <w:pStyle w:val="Oformateradtext"/>
      </w:pPr>
      <w:r>
        <w:t>0735-182214</w:t>
      </w:r>
    </w:p>
    <w:p w:rsidR="00B32F1C" w:rsidRDefault="00B32F1C" w:rsidP="00B32F1C">
      <w:pPr>
        <w:pStyle w:val="Oformateradtext"/>
      </w:pPr>
    </w:p>
    <w:p w:rsidR="00B32F1C" w:rsidRDefault="00B32F1C" w:rsidP="00B32F1C">
      <w:pPr>
        <w:pStyle w:val="Oformateradtext"/>
      </w:pPr>
      <w:r>
        <w:t>Leif Alvarsson VD IP.1</w:t>
      </w:r>
    </w:p>
    <w:p w:rsidR="00B32F1C" w:rsidRDefault="00B32F1C" w:rsidP="00B32F1C">
      <w:pPr>
        <w:pStyle w:val="Oformateradtext"/>
      </w:pPr>
      <w:hyperlink r:id="rId7" w:history="1">
        <w:r>
          <w:rPr>
            <w:rStyle w:val="Hyperlnk"/>
          </w:rPr>
          <w:t>leif.alvarsson@ip1.se</w:t>
        </w:r>
      </w:hyperlink>
    </w:p>
    <w:p w:rsidR="00B32F1C" w:rsidRDefault="00B32F1C" w:rsidP="00B32F1C">
      <w:pPr>
        <w:pStyle w:val="Oformateradtext"/>
      </w:pPr>
      <w:r>
        <w:t xml:space="preserve">Mobil: +46 733-52 23 23 </w:t>
      </w:r>
    </w:p>
    <w:p w:rsidR="00B32F1C" w:rsidRDefault="00B32F1C" w:rsidP="00B32F1C">
      <w:pPr>
        <w:pStyle w:val="Oformateradtext"/>
      </w:pPr>
    </w:p>
    <w:p w:rsidR="00B32F1C" w:rsidRPr="00A553A3" w:rsidRDefault="00B32F1C" w:rsidP="00B32F1C"/>
    <w:p w:rsidR="00B32F1C" w:rsidRDefault="00B32F1C" w:rsidP="00B32F1C"/>
    <w:p w:rsidR="00F361EE" w:rsidRDefault="00D27BF3"/>
    <w:sectPr w:rsidR="00F361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F3" w:rsidRDefault="00D27BF3" w:rsidP="00B32F1C">
      <w:pPr>
        <w:spacing w:after="0" w:line="240" w:lineRule="auto"/>
      </w:pPr>
      <w:r>
        <w:separator/>
      </w:r>
    </w:p>
  </w:endnote>
  <w:endnote w:type="continuationSeparator" w:id="0">
    <w:p w:rsidR="00D27BF3" w:rsidRDefault="00D27BF3" w:rsidP="00B3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1C" w:rsidRDefault="00B32F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45" w:rsidRDefault="00D27BF3" w:rsidP="00797D45">
    <w:pPr>
      <w:pStyle w:val="Sidfot"/>
      <w:rPr>
        <w:sz w:val="18"/>
        <w:szCs w:val="18"/>
      </w:rPr>
    </w:pPr>
  </w:p>
  <w:p w:rsidR="00797D45" w:rsidRDefault="00D27BF3" w:rsidP="00797D45">
    <w:pPr>
      <w:pStyle w:val="Sidfot"/>
      <w:rPr>
        <w:sz w:val="18"/>
        <w:szCs w:val="18"/>
      </w:rPr>
    </w:pPr>
  </w:p>
  <w:p w:rsidR="00797D45" w:rsidRPr="00347A69" w:rsidRDefault="00D27BF3" w:rsidP="00797D45">
    <w:pPr>
      <w:pStyle w:val="Sidfot"/>
      <w:rPr>
        <w:sz w:val="18"/>
        <w:szCs w:val="18"/>
      </w:rPr>
    </w:pPr>
    <w:r w:rsidRPr="00347A69">
      <w:rPr>
        <w:sz w:val="18"/>
        <w:szCs w:val="18"/>
      </w:rPr>
      <w:t xml:space="preserve">Bilder: </w:t>
    </w:r>
    <w:r>
      <w:rPr>
        <w:sz w:val="18"/>
        <w:szCs w:val="18"/>
      </w:rPr>
      <w:br/>
    </w:r>
    <w:r w:rsidRPr="00347A69">
      <w:rPr>
        <w:sz w:val="18"/>
        <w:szCs w:val="18"/>
      </w:rPr>
      <w:t xml:space="preserve">Högupplösta bilder för fri publicering finns att ladda ner från Smultronställens galleri på </w:t>
    </w:r>
    <w:hyperlink r:id="rId1" w:history="1">
      <w:r w:rsidRPr="004143C5">
        <w:rPr>
          <w:rStyle w:val="Hyperlnk"/>
          <w:sz w:val="18"/>
          <w:szCs w:val="18"/>
        </w:rPr>
        <w:t>www.smultrons</w:t>
      </w:r>
      <w:r w:rsidRPr="004143C5">
        <w:rPr>
          <w:rStyle w:val="Hyperlnk"/>
          <w:sz w:val="18"/>
          <w:szCs w:val="18"/>
        </w:rPr>
        <w:t>tallen.se/galleri</w:t>
      </w:r>
    </w:hyperlink>
    <w:r w:rsidRPr="00347A69">
      <w:rPr>
        <w:sz w:val="18"/>
        <w:szCs w:val="18"/>
      </w:rPr>
      <w:t xml:space="preserve"> </w:t>
    </w:r>
  </w:p>
  <w:p w:rsidR="00797D45" w:rsidRDefault="00D27BF3" w:rsidP="00797D45">
    <w:pPr>
      <w:pStyle w:val="Sidfot"/>
    </w:pPr>
  </w:p>
  <w:p w:rsidR="00797D45" w:rsidRDefault="00D27B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1C" w:rsidRDefault="00B32F1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F3" w:rsidRDefault="00D27BF3" w:rsidP="00B32F1C">
      <w:pPr>
        <w:spacing w:after="0" w:line="240" w:lineRule="auto"/>
      </w:pPr>
      <w:r>
        <w:separator/>
      </w:r>
    </w:p>
  </w:footnote>
  <w:footnote w:type="continuationSeparator" w:id="0">
    <w:p w:rsidR="00D27BF3" w:rsidRDefault="00D27BF3" w:rsidP="00B32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1C" w:rsidRDefault="00B32F1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57" w:rsidRDefault="00D27BF3" w:rsidP="00093057">
    <w:pPr>
      <w:pStyle w:val="Sidhuvud"/>
      <w:jc w:val="center"/>
    </w:pPr>
    <w:r>
      <w:tab/>
    </w:r>
    <w:r>
      <w:tab/>
    </w:r>
    <w:r w:rsidR="00B32F1C">
      <w:t>16</w:t>
    </w:r>
    <w:bookmarkStart w:id="0" w:name="_GoBack"/>
    <w:bookmarkEnd w:id="0"/>
    <w:r>
      <w:t xml:space="preserve"> juni 2014</w:t>
    </w:r>
  </w:p>
  <w:p w:rsidR="00093057" w:rsidRDefault="00D27BF3" w:rsidP="00093057">
    <w:pPr>
      <w:pStyle w:val="Sidhuvud"/>
      <w:jc w:val="center"/>
    </w:pPr>
    <w:r>
      <w:rPr>
        <w:noProof/>
        <w:lang w:eastAsia="sv-SE"/>
      </w:rPr>
      <w:drawing>
        <wp:inline distT="0" distB="0" distL="0" distR="0" wp14:anchorId="53430A5B" wp14:editId="4DF1220B">
          <wp:extent cx="2700000" cy="1088513"/>
          <wp:effectExtent l="0" t="0" r="5715" b="0"/>
          <wp:docPr id="1" name="Bildobjekt 1" descr="C:\Users\Ingela\Pictures\Knistad\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la\Pictures\Knistad\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0885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1C" w:rsidRDefault="00B32F1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C"/>
    <w:rsid w:val="00261370"/>
    <w:rsid w:val="009439CC"/>
    <w:rsid w:val="00B32F1C"/>
    <w:rsid w:val="00D27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FF6981-0EEE-4F0C-8877-757BD371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32F1C"/>
    <w:rPr>
      <w:color w:val="0563C1" w:themeColor="hyperlink"/>
      <w:u w:val="single"/>
    </w:rPr>
  </w:style>
  <w:style w:type="paragraph" w:styleId="Oformateradtext">
    <w:name w:val="Plain Text"/>
    <w:basedOn w:val="Normal"/>
    <w:link w:val="OformateradtextChar"/>
    <w:uiPriority w:val="99"/>
    <w:semiHidden/>
    <w:unhideWhenUsed/>
    <w:rsid w:val="00B32F1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32F1C"/>
    <w:rPr>
      <w:rFonts w:ascii="Calibri" w:hAnsi="Calibri"/>
      <w:szCs w:val="21"/>
    </w:rPr>
  </w:style>
  <w:style w:type="paragraph" w:styleId="Sidhuvud">
    <w:name w:val="header"/>
    <w:basedOn w:val="Normal"/>
    <w:link w:val="SidhuvudChar"/>
    <w:uiPriority w:val="99"/>
    <w:unhideWhenUsed/>
    <w:rsid w:val="00B32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2F1C"/>
  </w:style>
  <w:style w:type="paragraph" w:styleId="Sidfot">
    <w:name w:val="footer"/>
    <w:basedOn w:val="Normal"/>
    <w:link w:val="SidfotChar"/>
    <w:uiPriority w:val="99"/>
    <w:unhideWhenUsed/>
    <w:rsid w:val="00B32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eif.alvarsson@ip1.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knistad.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1654</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1</cp:revision>
  <dcterms:created xsi:type="dcterms:W3CDTF">2014-06-16T09:17:00Z</dcterms:created>
  <dcterms:modified xsi:type="dcterms:W3CDTF">2014-06-16T09:18:00Z</dcterms:modified>
</cp:coreProperties>
</file>