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Pr="00DE4BBB" w:rsidRDefault="00EB3BC9" w:rsidP="00EA0A62">
      <w:r>
        <w:t>10</w:t>
      </w:r>
      <w:bookmarkStart w:id="0" w:name="_GoBack"/>
      <w:bookmarkEnd w:id="0"/>
      <w:r w:rsidR="00596523" w:rsidRPr="00DE4BBB">
        <w:t xml:space="preserve"> maj</w:t>
      </w:r>
      <w:r w:rsidR="00CD11C8" w:rsidRPr="00DE4BBB">
        <w:t xml:space="preserve"> 2012</w:t>
      </w:r>
    </w:p>
    <w:p w:rsidR="00EA0A62" w:rsidRPr="00DE4BBB" w:rsidRDefault="00EA0A62" w:rsidP="00EA0A62"/>
    <w:p w:rsidR="00EA0A62" w:rsidRPr="00596523" w:rsidRDefault="00EA0A62" w:rsidP="00EA0A62">
      <w:pPr>
        <w:pStyle w:val="Rubrik"/>
      </w:pPr>
      <w:r w:rsidRPr="00596523">
        <w:t>Press</w:t>
      </w:r>
      <w:r w:rsidR="00596523" w:rsidRPr="00596523">
        <w:t>meddelande</w:t>
      </w:r>
    </w:p>
    <w:p w:rsidR="00596523" w:rsidRDefault="00596523">
      <w:pPr>
        <w:rPr>
          <w:rFonts w:ascii="Arial" w:hAnsi="Arial" w:cs="Arial"/>
          <w:b/>
          <w:bCs/>
          <w:spacing w:val="-4"/>
          <w:kern w:val="28"/>
          <w:position w:val="2"/>
          <w:sz w:val="28"/>
          <w:szCs w:val="32"/>
        </w:rPr>
      </w:pPr>
    </w:p>
    <w:p w:rsidR="00EA0A62" w:rsidRDefault="00596523">
      <w:pPr>
        <w:rPr>
          <w:rFonts w:ascii="Arial" w:hAnsi="Arial" w:cs="Arial"/>
          <w:b/>
          <w:bCs/>
          <w:spacing w:val="-4"/>
          <w:kern w:val="28"/>
          <w:position w:val="2"/>
          <w:sz w:val="28"/>
          <w:szCs w:val="32"/>
        </w:rPr>
      </w:pPr>
      <w:r w:rsidRPr="00596523">
        <w:rPr>
          <w:rFonts w:ascii="Arial" w:hAnsi="Arial" w:cs="Arial"/>
          <w:b/>
          <w:bCs/>
          <w:spacing w:val="-4"/>
          <w:kern w:val="28"/>
          <w:position w:val="2"/>
          <w:sz w:val="28"/>
          <w:szCs w:val="32"/>
        </w:rPr>
        <w:t>Lansering av Cloudbase schemaläggningsprogram för taxiflyg</w:t>
      </w:r>
    </w:p>
    <w:p w:rsidR="00596523" w:rsidRDefault="00596523" w:rsidP="00596523">
      <w:pPr>
        <w:pStyle w:val="Underrubrik"/>
        <w:rPr>
          <w:rFonts w:ascii="Georgia" w:hAnsi="Georgia"/>
          <w:spacing w:val="0"/>
          <w:sz w:val="18"/>
        </w:rPr>
      </w:pPr>
    </w:p>
    <w:p w:rsidR="00596523" w:rsidRPr="00D818A1" w:rsidRDefault="005C4712" w:rsidP="00D818A1">
      <w:pPr>
        <w:pStyle w:val="Underrubrik"/>
        <w:rPr>
          <w:noProof/>
        </w:rPr>
      </w:pPr>
      <w:r>
        <w:rPr>
          <w:noProof/>
          <w:lang w:eastAsia="sv-SE"/>
        </w:rPr>
        <w:drawing>
          <wp:anchor distT="0" distB="0" distL="114300" distR="114300" simplePos="0" relativeHeight="251658240" behindDoc="1" locked="0" layoutInCell="1" allowOverlap="1">
            <wp:simplePos x="0" y="0"/>
            <wp:positionH relativeFrom="column">
              <wp:posOffset>339725</wp:posOffset>
            </wp:positionH>
            <wp:positionV relativeFrom="paragraph">
              <wp:posOffset>712470</wp:posOffset>
            </wp:positionV>
            <wp:extent cx="4743450" cy="3086100"/>
            <wp:effectExtent l="19050" t="0" r="0" b="0"/>
            <wp:wrapTopAndBottom/>
            <wp:docPr id="1" name="Picture 1" descr="C:\Users\Helena\Desktop\Cloudbase\comput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ena\Desktop\Cloudbase\computers.jpg"/>
                    <pic:cNvPicPr>
                      <a:picLocks noChangeAspect="1" noChangeArrowheads="1"/>
                    </pic:cNvPicPr>
                  </pic:nvPicPr>
                  <pic:blipFill>
                    <a:blip r:embed="rId8" cstate="print"/>
                    <a:srcRect/>
                    <a:stretch>
                      <a:fillRect/>
                    </a:stretch>
                  </pic:blipFill>
                  <pic:spPr bwMode="auto">
                    <a:xfrm>
                      <a:off x="0" y="0"/>
                      <a:ext cx="4743450" cy="3086100"/>
                    </a:xfrm>
                    <a:prstGeom prst="rect">
                      <a:avLst/>
                    </a:prstGeom>
                    <a:noFill/>
                    <a:ln w="9525">
                      <a:noFill/>
                      <a:miter lim="800000"/>
                      <a:headEnd/>
                      <a:tailEnd/>
                    </a:ln>
                  </pic:spPr>
                </pic:pic>
              </a:graphicData>
            </a:graphic>
          </wp:anchor>
        </w:drawing>
      </w:r>
      <w:r w:rsidR="00596523" w:rsidRPr="00596523">
        <w:rPr>
          <w:noProof/>
        </w:rPr>
        <w:t>LEAD-företaget Cloudbase lanserar sitt webbaserade schemaläggningsprogram för privatcharterflyg den 13 maj på branschmässan EBACE 2012 (European Business Aviation Convention and Exhibition), i Genève</w:t>
      </w:r>
      <w:r w:rsidR="00596523">
        <w:rPr>
          <w:noProof/>
        </w:rPr>
        <w:t>.</w:t>
      </w:r>
      <w:r w:rsidR="00D818A1">
        <w:rPr>
          <w:noProof/>
        </w:rPr>
        <w:br/>
      </w:r>
      <w:r w:rsidR="00596523" w:rsidRPr="00D818A1">
        <w:rPr>
          <w:rFonts w:ascii="Georgia" w:hAnsi="Georgia"/>
          <w:sz w:val="18"/>
          <w:szCs w:val="18"/>
        </w:rPr>
        <w:t>Systemet riktar sig t</w:t>
      </w:r>
      <w:r w:rsidR="00D818A1">
        <w:rPr>
          <w:rFonts w:ascii="Georgia" w:hAnsi="Georgia"/>
          <w:sz w:val="18"/>
          <w:szCs w:val="18"/>
        </w:rPr>
        <w:t>ill små och medelstora företag</w:t>
      </w:r>
      <w:r w:rsidR="00596523" w:rsidRPr="00D818A1">
        <w:rPr>
          <w:rFonts w:ascii="Georgia" w:hAnsi="Georgia"/>
          <w:sz w:val="18"/>
          <w:szCs w:val="18"/>
        </w:rPr>
        <w:t xml:space="preserve"> inom taxiflyg och har prisats för sitt moderna förhållningssätt och sin förmåga att förbättra effektiviteten i flygverksamhetsplanering.</w:t>
      </w:r>
    </w:p>
    <w:p w:rsidR="00CD11C8" w:rsidRPr="00596523" w:rsidRDefault="00CD11C8" w:rsidP="00CD11C8"/>
    <w:p w:rsidR="00596523" w:rsidRDefault="00596523" w:rsidP="00596523">
      <w:pPr>
        <w:pStyle w:val="Liststycke"/>
        <w:numPr>
          <w:ilvl w:val="0"/>
          <w:numId w:val="5"/>
        </w:numPr>
      </w:pPr>
      <w:r w:rsidRPr="00596523">
        <w:t xml:space="preserve">Med Cloudbase har vi kunnat utöka vår verksamhet med mer än </w:t>
      </w:r>
      <w:r w:rsidR="00D818A1" w:rsidRPr="00596523">
        <w:t>40 %</w:t>
      </w:r>
      <w:r w:rsidRPr="00596523">
        <w:t xml:space="preserve"> u</w:t>
      </w:r>
      <w:r w:rsidR="00D818A1">
        <w:t>tan att öka antalet personal, s</w:t>
      </w:r>
      <w:r w:rsidRPr="00596523">
        <w:t xml:space="preserve">äger Magnus Henriksson, Flight Operations Manager på Waltair.  Systemet öppnar helt nya möjligheter för oss. Det gör det lättare att dela på arbetet och våra piloter är bättre informerade och </w:t>
      </w:r>
      <w:proofErr w:type="gramStart"/>
      <w:r w:rsidR="00DE4BBB">
        <w:t xml:space="preserve">insatta </w:t>
      </w:r>
      <w:r w:rsidRPr="00596523">
        <w:t xml:space="preserve"> i</w:t>
      </w:r>
      <w:proofErr w:type="gramEnd"/>
      <w:r w:rsidRPr="00596523">
        <w:t xml:space="preserve"> planeringen av deras kommande flygningar. Det har resulterat i</w:t>
      </w:r>
      <w:r w:rsidR="00DE4BBB">
        <w:t xml:space="preserve"> att vi kan hålla</w:t>
      </w:r>
      <w:r w:rsidRPr="00596523">
        <w:t xml:space="preserve"> en högre och jämnare </w:t>
      </w:r>
      <w:r w:rsidR="00DE4BBB">
        <w:t>servicenivå mot</w:t>
      </w:r>
      <w:r w:rsidRPr="00596523">
        <w:t xml:space="preserve"> våra kunder.</w:t>
      </w:r>
    </w:p>
    <w:p w:rsidR="00596523" w:rsidRPr="00596523" w:rsidRDefault="00596523" w:rsidP="00596523">
      <w:pPr>
        <w:pStyle w:val="Liststycke"/>
      </w:pPr>
    </w:p>
    <w:p w:rsidR="00D818A1" w:rsidRPr="00596523" w:rsidRDefault="00596523" w:rsidP="00CD11C8">
      <w:r>
        <w:t>Cloudbase erbjuder ett modernt sche</w:t>
      </w:r>
      <w:r w:rsidR="00DE4BBB">
        <w:t xml:space="preserve">maläggningsprogram som är enkelt </w:t>
      </w:r>
      <w:r>
        <w:t xml:space="preserve">att använda och fokuserar på </w:t>
      </w:r>
      <w:r w:rsidR="00DE4BBB">
        <w:t>flygbolagens huvudsakliga</w:t>
      </w:r>
      <w:r>
        <w:t xml:space="preserve"> arbetsmönster.</w:t>
      </w:r>
      <w:r w:rsidR="00D818A1">
        <w:br/>
      </w:r>
    </w:p>
    <w:p w:rsidR="00596523" w:rsidRDefault="00596523" w:rsidP="00596523">
      <w:pPr>
        <w:pStyle w:val="Liststycke"/>
        <w:numPr>
          <w:ilvl w:val="0"/>
          <w:numId w:val="5"/>
        </w:numPr>
      </w:pPr>
      <w:r>
        <w:t xml:space="preserve">Jag är </w:t>
      </w:r>
      <w:r w:rsidR="00DE4BBB">
        <w:t>själv</w:t>
      </w:r>
      <w:r>
        <w:t xml:space="preserve"> pilot, säger VD och grundare Robin Kahlbom, och jag har flugit i flera år och planerat flygningar över hela världen med alla storlekar på flygplan. Jag känner till de problem som uppstår när du organiserar taxiflyg. Tillsammans med </w:t>
      </w:r>
      <w:r w:rsidR="00DE4BBB">
        <w:t xml:space="preserve">mycket erfarna programmerare </w:t>
      </w:r>
      <w:r>
        <w:t>utvecklade vi Cloudbase som en lösning på dessa problem. Vi är stolta att lansera Cloudbase på branschmässan EBACE.</w:t>
      </w:r>
    </w:p>
    <w:p w:rsidR="00CD11C8" w:rsidRPr="00DE4BBB" w:rsidRDefault="00CD11C8" w:rsidP="00CD11C8"/>
    <w:p w:rsidR="00596523" w:rsidRDefault="00596523" w:rsidP="00596523">
      <w:r>
        <w:t xml:space="preserve">Cloudbase kan användas på alla typer </w:t>
      </w:r>
      <w:r w:rsidR="00D818A1">
        <w:t xml:space="preserve">av </w:t>
      </w:r>
      <w:r>
        <w:t xml:space="preserve">datorer med internetuppkoppling. Cloudbase är ett online verktyg med en månatlig avgift, utan </w:t>
      </w:r>
      <w:r w:rsidR="00D818A1">
        <w:t>installations-</w:t>
      </w:r>
      <w:r>
        <w:t xml:space="preserve"> eller uppdateringsavgifter. Cloudbase kommer att ställa ut på EBACE 2012 med sin mjukvara i monter # 2205.</w:t>
      </w:r>
    </w:p>
    <w:p w:rsidR="00CD11C8" w:rsidRPr="00596523" w:rsidRDefault="00CD11C8" w:rsidP="00CD11C8"/>
    <w:p w:rsidR="00596523" w:rsidRDefault="00596523" w:rsidP="00DE4BBB">
      <w:pPr>
        <w:pStyle w:val="Liststycke"/>
        <w:numPr>
          <w:ilvl w:val="0"/>
          <w:numId w:val="4"/>
        </w:numPr>
      </w:pPr>
      <w:r>
        <w:t xml:space="preserve">Under det senaste året har vi har utvärderats och testats av flera operatörer, som alla har </w:t>
      </w:r>
      <w:r w:rsidR="00DE4BBB" w:rsidRPr="00DE4BBB">
        <w:t>imponerats av programmets enkelhet och den effektivitetsökning vårt system har bidragit till</w:t>
      </w:r>
      <w:r w:rsidR="00DE4BBB">
        <w:t xml:space="preserve"> inom</w:t>
      </w:r>
      <w:r>
        <w:t xml:space="preserve"> deras verksamhet, säger </w:t>
      </w:r>
      <w:proofErr w:type="spellStart"/>
      <w:r>
        <w:t>Fredik</w:t>
      </w:r>
      <w:proofErr w:type="spellEnd"/>
      <w:r>
        <w:t xml:space="preserve"> Jonsson, CTO på Cloudbase AB. Flygindustrin är redo flytta schemaläggningen av taxiflyg online </w:t>
      </w:r>
      <w:r w:rsidR="00DE4BBB" w:rsidRPr="00DE4BBB">
        <w:t>med den nya generationens planeringsverktyg.</w:t>
      </w:r>
    </w:p>
    <w:p w:rsidR="00CD11C8" w:rsidRPr="00596523" w:rsidRDefault="00CD11C8" w:rsidP="00596523">
      <w:pPr>
        <w:pStyle w:val="Liststycke"/>
      </w:pPr>
    </w:p>
    <w:p w:rsidR="00EA0A62" w:rsidRPr="00596523" w:rsidRDefault="00EA0A62" w:rsidP="00EA0A62"/>
    <w:p w:rsidR="00EA0A62" w:rsidRPr="00DE4BBB" w:rsidRDefault="00596523" w:rsidP="00EA0A62">
      <w:r w:rsidRPr="00DE4BBB">
        <w:t>För mer information kontakta</w:t>
      </w:r>
      <w:r w:rsidR="00EA0A62" w:rsidRPr="00DE4BBB">
        <w:t xml:space="preserve">: </w:t>
      </w:r>
    </w:p>
    <w:p w:rsidR="00EA0A62" w:rsidRPr="00DE4BBB" w:rsidRDefault="005C4712" w:rsidP="00EA0A62">
      <w:r w:rsidRPr="00DE4BBB">
        <w:rPr>
          <w:rStyle w:val="Betoning"/>
        </w:rPr>
        <w:t>Fredrik Jonsson</w:t>
      </w:r>
      <w:r w:rsidR="00EA0A62" w:rsidRPr="00DE4BBB">
        <w:t xml:space="preserve">, </w:t>
      </w:r>
      <w:r w:rsidRPr="00DE4BBB">
        <w:t>CT</w:t>
      </w:r>
      <w:r w:rsidR="00AF3474" w:rsidRPr="00DE4BBB">
        <w:t>O Cloudbase AB</w:t>
      </w:r>
      <w:r w:rsidR="00EA0A62" w:rsidRPr="00DE4BBB">
        <w:t xml:space="preserve">, </w:t>
      </w:r>
      <w:r w:rsidR="00AF3474" w:rsidRPr="00DE4BBB">
        <w:t>+46 </w:t>
      </w:r>
      <w:r w:rsidRPr="00DE4BBB">
        <w:t>703 60 70 95</w:t>
      </w:r>
      <w:r w:rsidR="00AF3474" w:rsidRPr="00DE4BBB">
        <w:t xml:space="preserve">, </w:t>
      </w:r>
      <w:hyperlink r:id="rId9" w:history="1">
        <w:r w:rsidR="006212EF" w:rsidRPr="00DE4BBB">
          <w:rPr>
            <w:rStyle w:val="Hyperlnk"/>
            <w:spacing w:val="0"/>
          </w:rPr>
          <w:t>fredrik.jonsson@cloudbase.aero</w:t>
        </w:r>
      </w:hyperlink>
      <w:r w:rsidR="00AF3474" w:rsidRPr="00DE4BBB">
        <w:rPr>
          <w:rFonts w:ascii="Arial Black" w:hAnsi="Arial Black"/>
        </w:rPr>
        <w:t xml:space="preserve"> </w:t>
      </w:r>
    </w:p>
    <w:p w:rsidR="00EA0A62" w:rsidRPr="00DE4BBB" w:rsidRDefault="00EA0A62" w:rsidP="00EA0A62"/>
    <w:p w:rsidR="00EA0A62" w:rsidRPr="00DE4BBB" w:rsidRDefault="00EA0A62" w:rsidP="00EA0A62"/>
    <w:p w:rsidR="00CE5696" w:rsidRPr="00185F46" w:rsidRDefault="00185F46" w:rsidP="00EA0A62">
      <w:pPr>
        <w:pBdr>
          <w:top w:val="single" w:sz="4" w:space="1" w:color="auto"/>
        </w:pBdr>
      </w:pPr>
      <w:r w:rsidRPr="00185F46">
        <w:rPr>
          <w:b/>
        </w:rPr>
        <w:t xml:space="preserve">Cloudbase erbjuder en användarvänlig, webbaserad mjukvara för schemaläggning och planering av taxiflyg. </w:t>
      </w:r>
      <w:r w:rsidRPr="00185F46">
        <w:t xml:space="preserve">Mjukvaran bidrar till betydande effektivitet och </w:t>
      </w:r>
      <w:proofErr w:type="spellStart"/>
      <w:r w:rsidRPr="00185F46">
        <w:t>kvalitetsökningar</w:t>
      </w:r>
      <w:proofErr w:type="gramStart"/>
      <w:r w:rsidRPr="00185F46">
        <w:t>.Cloudbase</w:t>
      </w:r>
      <w:proofErr w:type="spellEnd"/>
      <w:proofErr w:type="gramEnd"/>
      <w:r w:rsidRPr="00185F46">
        <w:t xml:space="preserve"> grundades 2012 i Norrköping och har hög erfarenhet inom taxiflyg och mjukvaruutveckling.</w:t>
      </w:r>
      <w:r w:rsidR="005A3DB8" w:rsidRPr="00185F46">
        <w:t xml:space="preserve"> </w:t>
      </w:r>
      <w:hyperlink r:id="rId10" w:history="1">
        <w:r w:rsidR="005A3DB8" w:rsidRPr="00185F46">
          <w:rPr>
            <w:rStyle w:val="Hyperlnk"/>
          </w:rPr>
          <w:t>www.cloudbase.aero</w:t>
        </w:r>
      </w:hyperlink>
    </w:p>
    <w:p w:rsidR="00CE5696" w:rsidRPr="00185F46" w:rsidRDefault="00CE5696" w:rsidP="00EA0A62">
      <w:pPr>
        <w:pBdr>
          <w:top w:val="single" w:sz="4" w:space="1" w:color="auto"/>
        </w:pBdr>
        <w:rPr>
          <w:b/>
        </w:rPr>
      </w:pPr>
    </w:p>
    <w:p w:rsidR="00042333" w:rsidRPr="00042333" w:rsidRDefault="00185F46" w:rsidP="00EA0A62">
      <w:pPr>
        <w:pBdr>
          <w:top w:val="single" w:sz="4" w:space="1" w:color="auto"/>
        </w:pBdr>
        <w:rPr>
          <w:rStyle w:val="Betoning"/>
          <w:b w:val="0"/>
          <w:lang w:val="en-US"/>
        </w:rPr>
      </w:pPr>
      <w:r w:rsidRPr="00185F46">
        <w:rPr>
          <w:b/>
        </w:rPr>
        <w:t xml:space="preserve">Cloudbase är ett LEAD-bolag. LEAD är en företagsinkubator </w:t>
      </w:r>
      <w:r w:rsidRPr="00185F46">
        <w:t xml:space="preserve">som stöttar utvecklingen av innovativa, unika och tillväxtorienterade bolag genom en strukturerad process och anpassad coachning. Verksamheten ägs av Linköpings Universitet och finansieras därutöver av Norrköpings respektive Linköpings kommun samt Innovationsbron. </w:t>
      </w:r>
      <w:proofErr w:type="gramStart"/>
      <w:r w:rsidRPr="00185F46">
        <w:rPr>
          <w:lang w:val="en-US"/>
        </w:rPr>
        <w:t xml:space="preserve">I </w:t>
      </w:r>
      <w:proofErr w:type="spellStart"/>
      <w:r w:rsidRPr="00185F46">
        <w:rPr>
          <w:lang w:val="en-US"/>
        </w:rPr>
        <w:t>dagsläget</w:t>
      </w:r>
      <w:proofErr w:type="spellEnd"/>
      <w:r w:rsidRPr="00185F46">
        <w:rPr>
          <w:lang w:val="en-US"/>
        </w:rPr>
        <w:t xml:space="preserve"> </w:t>
      </w:r>
      <w:proofErr w:type="spellStart"/>
      <w:r w:rsidRPr="00185F46">
        <w:rPr>
          <w:lang w:val="en-US"/>
        </w:rPr>
        <w:t>stöttar</w:t>
      </w:r>
      <w:proofErr w:type="spellEnd"/>
      <w:r w:rsidRPr="00185F46">
        <w:rPr>
          <w:lang w:val="en-US"/>
        </w:rPr>
        <w:t xml:space="preserve"> </w:t>
      </w:r>
      <w:proofErr w:type="spellStart"/>
      <w:r w:rsidRPr="00185F46">
        <w:rPr>
          <w:lang w:val="en-US"/>
        </w:rPr>
        <w:t>verksamheten</w:t>
      </w:r>
      <w:proofErr w:type="spellEnd"/>
      <w:r w:rsidRPr="00185F46">
        <w:rPr>
          <w:lang w:val="en-US"/>
        </w:rPr>
        <w:t xml:space="preserve"> 22 </w:t>
      </w:r>
      <w:proofErr w:type="spellStart"/>
      <w:r w:rsidRPr="00185F46">
        <w:rPr>
          <w:lang w:val="en-US"/>
        </w:rPr>
        <w:t>bolag</w:t>
      </w:r>
      <w:proofErr w:type="spellEnd"/>
      <w:r w:rsidRPr="00185F46">
        <w:rPr>
          <w:lang w:val="en-US"/>
        </w:rPr>
        <w:t>.</w:t>
      </w:r>
      <w:proofErr w:type="gramEnd"/>
      <w:r w:rsidR="00042333" w:rsidRPr="00185F46">
        <w:rPr>
          <w:rStyle w:val="Betoning"/>
          <w:lang w:val="en-US"/>
        </w:rPr>
        <w:t xml:space="preserve"> </w:t>
      </w:r>
      <w:r w:rsidR="00042333" w:rsidRPr="00042333">
        <w:rPr>
          <w:rStyle w:val="Hyperlnk"/>
          <w:lang w:val="en-US"/>
        </w:rPr>
        <w:t>www.leadincubator.se</w:t>
      </w:r>
    </w:p>
    <w:p w:rsidR="00042333" w:rsidRPr="00042333" w:rsidRDefault="00042333" w:rsidP="00EA0A62">
      <w:pPr>
        <w:pBdr>
          <w:top w:val="single" w:sz="4" w:space="1" w:color="auto"/>
        </w:pBdr>
        <w:rPr>
          <w:rStyle w:val="Betoning"/>
          <w:lang w:val="en-US"/>
        </w:rPr>
      </w:pPr>
    </w:p>
    <w:p w:rsidR="00EA0A62" w:rsidRPr="00CE5696" w:rsidRDefault="00EA0A62" w:rsidP="009F572C">
      <w:pPr>
        <w:pStyle w:val="Punktlista"/>
        <w:numPr>
          <w:ilvl w:val="0"/>
          <w:numId w:val="0"/>
        </w:numPr>
        <w:rPr>
          <w:lang w:val="en-US"/>
        </w:rPr>
      </w:pPr>
    </w:p>
    <w:sectPr w:rsidR="00EA0A62" w:rsidRPr="00CE5696" w:rsidSect="00EA0A62">
      <w:headerReference w:type="default" r:id="rId11"/>
      <w:footerReference w:type="default" r:id="rId12"/>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2E5" w:rsidRDefault="008702E5">
      <w:r>
        <w:separator/>
      </w:r>
    </w:p>
  </w:endnote>
  <w:endnote w:type="continuationSeparator" w:id="0">
    <w:p w:rsidR="008702E5" w:rsidRDefault="00870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73" w:rsidRPr="0059210E" w:rsidRDefault="006B6073" w:rsidP="00EA0A62">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6B6073" w:rsidRPr="0059210E" w:rsidRDefault="006B6073" w:rsidP="00EA0A62">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6B6073" w:rsidRPr="0059210E" w:rsidRDefault="007130D3" w:rsidP="00EA0A62">
    <w:pPr>
      <w:pStyle w:val="Sidfot"/>
    </w:pPr>
    <w:r>
      <w:rPr>
        <w:rFonts w:ascii="Arial Black" w:hAnsi="Arial Black"/>
        <w:noProof/>
        <w:lang w:eastAsia="sv-SE"/>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6073" w:rsidRDefault="00B133F6" w:rsidP="00EA0A62">
                          <w:pPr>
                            <w:pStyle w:val="Sidhuvud"/>
                          </w:pPr>
                          <w:r>
                            <w:fldChar w:fldCharType="begin"/>
                          </w:r>
                          <w:r w:rsidR="006B6073">
                            <w:instrText xml:space="preserve"> PAGE </w:instrText>
                          </w:r>
                          <w:r>
                            <w:fldChar w:fldCharType="separate"/>
                          </w:r>
                          <w:r w:rsidR="00EB3BC9">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HIlS0ipAgAAqAUAAA4AAAAAAAAAAAAA&#10;AAAALgIAAGRycy9lMm9Eb2MueG1sUEsBAi0AFAAGAAgAAAAhAPxVllDdAAAACAEAAA8AAAAAAAAA&#10;AAAAAAAAAwUAAGRycy9kb3ducmV2LnhtbFBLBQYAAAAABAAEAPMAAAANBgAAAAA=&#10;" filled="f" stroked="f">
              <v:textbox inset="0,0,0,0">
                <w:txbxContent>
                  <w:p w:rsidR="006B6073" w:rsidRDefault="00B133F6" w:rsidP="00EA0A62">
                    <w:pPr>
                      <w:pStyle w:val="Sidhuvud"/>
                    </w:pPr>
                    <w:r>
                      <w:fldChar w:fldCharType="begin"/>
                    </w:r>
                    <w:r w:rsidR="006B6073">
                      <w:instrText xml:space="preserve"> PAGE </w:instrText>
                    </w:r>
                    <w:r>
                      <w:fldChar w:fldCharType="separate"/>
                    </w:r>
                    <w:r w:rsidR="00EB3BC9">
                      <w:rPr>
                        <w:noProof/>
                      </w:rPr>
                      <w:t>1</w:t>
                    </w:r>
                    <w:r>
                      <w:rPr>
                        <w:noProof/>
                      </w:rPr>
                      <w:fldChar w:fldCharType="end"/>
                    </w:r>
                  </w:p>
                </w:txbxContent>
              </v:textbox>
            </v:shape>
          </w:pict>
        </mc:Fallback>
      </mc:AlternateContent>
    </w:r>
    <w:proofErr w:type="gramStart"/>
    <w:r w:rsidR="006B6073" w:rsidRPr="0059210E">
      <w:rPr>
        <w:rStyle w:val="Bold"/>
      </w:rPr>
      <w:t>NORRKÖPING</w:t>
    </w:r>
    <w:r w:rsidR="006B6073" w:rsidRPr="0059210E">
      <w:t xml:space="preserve"> </w:t>
    </w:r>
    <w:r w:rsidR="006B6073">
      <w:t xml:space="preserve"> </w:t>
    </w:r>
    <w:proofErr w:type="spellStart"/>
    <w:r w:rsidR="006B6073">
      <w:t>Norrköping</w:t>
    </w:r>
    <w:proofErr w:type="spellEnd"/>
    <w:proofErr w:type="gramEnd"/>
    <w:r w:rsidR="006B6073">
      <w:t xml:space="preserve"> Science Park, </w:t>
    </w:r>
    <w:proofErr w:type="spellStart"/>
    <w:r w:rsidR="006B6073">
      <w:t>Laxholmstorget</w:t>
    </w:r>
    <w:proofErr w:type="spellEnd"/>
    <w:r w:rsidR="006B6073">
      <w:t xml:space="preserve"> 3,  SE-602 21 Norrköping, SWEDEN  |  </w:t>
    </w:r>
    <w:r w:rsidR="006B6073">
      <w:rPr>
        <w:rStyle w:val="Bold"/>
      </w:rPr>
      <w:t>TEL</w:t>
    </w:r>
    <w:r w:rsidR="006B6073">
      <w:t xml:space="preserve"> +46-11-12 58 50</w:t>
    </w:r>
  </w:p>
  <w:p w:rsidR="006B6073" w:rsidRPr="0059210E" w:rsidRDefault="006B6073" w:rsidP="00EA0A62">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2E5" w:rsidRDefault="008702E5">
      <w:r>
        <w:separator/>
      </w:r>
    </w:p>
  </w:footnote>
  <w:footnote w:type="continuationSeparator" w:id="0">
    <w:p w:rsidR="008702E5" w:rsidRDefault="00870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073" w:rsidRPr="00CD11C8" w:rsidRDefault="006B6073" w:rsidP="00EA0A62">
    <w:pPr>
      <w:pStyle w:val="Sidhuvud"/>
      <w:rPr>
        <w:lang w:val="en-US"/>
      </w:rPr>
    </w:pPr>
    <w:r>
      <w:rPr>
        <w:noProof/>
        <w:lang w:eastAsia="sv-SE"/>
      </w:rPr>
      <w:drawing>
        <wp:anchor distT="0" distB="0" distL="114300" distR="114300" simplePos="0" relativeHeight="251659264" behindDoc="0" locked="0" layoutInCell="1" allowOverlap="1">
          <wp:simplePos x="0" y="0"/>
          <wp:positionH relativeFrom="column">
            <wp:posOffset>244475</wp:posOffset>
          </wp:positionH>
          <wp:positionV relativeFrom="paragraph">
            <wp:posOffset>-426720</wp:posOffset>
          </wp:positionV>
          <wp:extent cx="2238375" cy="1266825"/>
          <wp:effectExtent l="0" t="0" r="9525" b="9525"/>
          <wp:wrapNone/>
          <wp:docPr id="2" name="Bildobjekt 2" descr="I:\Företagen\Medlemsföretag\Bolagen\Cloudbase\Logga\cloubase_web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öretagen\Medlemsföretag\Bolagen\Cloudbase\Logga\cloubase_webb.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1266825"/>
                  </a:xfrm>
                  <a:prstGeom prst="rect">
                    <a:avLst/>
                  </a:prstGeom>
                  <a:noFill/>
                  <a:ln>
                    <a:noFill/>
                  </a:ln>
                </pic:spPr>
              </pic:pic>
            </a:graphicData>
          </a:graphic>
        </wp:anchor>
      </w:drawing>
    </w:r>
    <w:r>
      <w:rPr>
        <w:noProof/>
        <w:lang w:eastAsia="sv-SE"/>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Pr="00CD11C8">
      <w:rPr>
        <w:lang w:val="en-US"/>
      </w:rPr>
      <w:t>Quality Assured</w:t>
    </w:r>
  </w:p>
  <w:p w:rsidR="006B6073" w:rsidRPr="00CD11C8" w:rsidRDefault="006B6073" w:rsidP="00EA0A62">
    <w:pPr>
      <w:pStyle w:val="Sidhuvud"/>
      <w:rPr>
        <w:lang w:val="en-US"/>
      </w:rPr>
    </w:pPr>
    <w:r w:rsidRPr="00CD11C8">
      <w:rPr>
        <w:lang w:val="en-US"/>
      </w:rPr>
      <w:t>Business Incubation</w:t>
    </w:r>
  </w:p>
  <w:p w:rsidR="006B6073" w:rsidRPr="00CD11C8" w:rsidRDefault="006B6073" w:rsidP="00EA0A62">
    <w:pPr>
      <w:pStyle w:val="Sidhuvud"/>
      <w:rPr>
        <w:lang w:val="en-US"/>
      </w:rPr>
    </w:pPr>
    <w:r w:rsidRPr="00CD11C8">
      <w:rPr>
        <w:lang w:val="en-US"/>
      </w:rPr>
      <w:t>ISO 9001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42310EBC"/>
    <w:multiLevelType w:val="hybridMultilevel"/>
    <w:tmpl w:val="33547D90"/>
    <w:lvl w:ilvl="0" w:tplc="C7C8C2FE">
      <w:start w:val="9"/>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B4516BC"/>
    <w:multiLevelType w:val="hybridMultilevel"/>
    <w:tmpl w:val="7F30F422"/>
    <w:lvl w:ilvl="0" w:tplc="57921600">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409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CF7"/>
    <w:rsid w:val="00042333"/>
    <w:rsid w:val="000E17C6"/>
    <w:rsid w:val="00185F46"/>
    <w:rsid w:val="002F2A73"/>
    <w:rsid w:val="00480D5B"/>
    <w:rsid w:val="00596523"/>
    <w:rsid w:val="005A3DB8"/>
    <w:rsid w:val="005C4712"/>
    <w:rsid w:val="006212EF"/>
    <w:rsid w:val="006B6073"/>
    <w:rsid w:val="007130D3"/>
    <w:rsid w:val="00722C3E"/>
    <w:rsid w:val="008702E5"/>
    <w:rsid w:val="008D2F90"/>
    <w:rsid w:val="009F572C"/>
    <w:rsid w:val="00AF3474"/>
    <w:rsid w:val="00B133F6"/>
    <w:rsid w:val="00B53E27"/>
    <w:rsid w:val="00B93CA9"/>
    <w:rsid w:val="00CD11C8"/>
    <w:rsid w:val="00CD3240"/>
    <w:rsid w:val="00CE24E3"/>
    <w:rsid w:val="00CE5696"/>
    <w:rsid w:val="00D818A1"/>
    <w:rsid w:val="00DE4BBB"/>
    <w:rsid w:val="00DF47A0"/>
    <w:rsid w:val="00E34CF7"/>
    <w:rsid w:val="00E80314"/>
    <w:rsid w:val="00EA0A62"/>
    <w:rsid w:val="00EB3BC9"/>
    <w:rsid w:val="00F8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CD11C8"/>
    <w:pPr>
      <w:ind w:left="720"/>
      <w:contextualSpacing/>
    </w:pPr>
  </w:style>
  <w:style w:type="paragraph" w:styleId="Ballongtext">
    <w:name w:val="Balloon Text"/>
    <w:basedOn w:val="Normal"/>
    <w:link w:val="BallongtextChar"/>
    <w:uiPriority w:val="99"/>
    <w:semiHidden/>
    <w:unhideWhenUsed/>
    <w:rsid w:val="006B607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607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F8160D"/>
    <w:pPr>
      <w:numPr>
        <w:numId w:val="2"/>
      </w:numPr>
      <w:ind w:left="170" w:hanging="170"/>
    </w:pPr>
    <w:rPr>
      <w:lang w:val="en-GB"/>
    </w:rPr>
  </w:style>
  <w:style w:type="paragraph" w:styleId="Punktlista2">
    <w:name w:val="List Bullet 2"/>
    <w:basedOn w:val="Normal"/>
    <w:autoRedefine/>
    <w:rsid w:val="00F8160D"/>
    <w:pPr>
      <w:numPr>
        <w:numId w:val="3"/>
      </w:numPr>
      <w:ind w:left="510" w:hanging="340"/>
    </w:pPr>
  </w:style>
  <w:style w:type="paragraph" w:styleId="Normaltindrag">
    <w:name w:val="Normal Indent"/>
    <w:basedOn w:val="Normal"/>
    <w:rsid w:val="00F8160D"/>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F8160D"/>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F8160D"/>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F8160D"/>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styleId="Liststycke">
    <w:name w:val="List Paragraph"/>
    <w:basedOn w:val="Normal"/>
    <w:uiPriority w:val="34"/>
    <w:qFormat/>
    <w:rsid w:val="00CD11C8"/>
    <w:pPr>
      <w:ind w:left="720"/>
      <w:contextualSpacing/>
    </w:pPr>
  </w:style>
  <w:style w:type="paragraph" w:styleId="Ballongtext">
    <w:name w:val="Balloon Text"/>
    <w:basedOn w:val="Normal"/>
    <w:link w:val="BallongtextChar"/>
    <w:uiPriority w:val="99"/>
    <w:semiHidden/>
    <w:unhideWhenUsed/>
    <w:rsid w:val="006B6073"/>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B607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loudbase.aero/" TargetMode="External"/><Relationship Id="rId4" Type="http://schemas.openxmlformats.org/officeDocument/2006/relationships/settings" Target="settings.xml"/><Relationship Id="rId9" Type="http://schemas.openxmlformats.org/officeDocument/2006/relationships/hyperlink" Target="mailto:fredrik.jonsson@cloudbase.ae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I:\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Template>
  <TotalTime>15</TotalTime>
  <Pages>2</Pages>
  <Words>392</Words>
  <Characters>2565</Characters>
  <Application>Microsoft Office Word</Application>
  <DocSecurity>0</DocSecurity>
  <Lines>21</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Letterhead</vt:lpstr>
      <vt:lpstr>Letterhead</vt:lpstr>
    </vt:vector>
  </TitlesOfParts>
  <Company>LEAD i Östergötland AB</Company>
  <LinksUpToDate>false</LinksUpToDate>
  <CharactersWithSpaces>2952</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3</cp:revision>
  <cp:lastPrinted>2012-05-09T07:17:00Z</cp:lastPrinted>
  <dcterms:created xsi:type="dcterms:W3CDTF">2012-05-09T07:17:00Z</dcterms:created>
  <dcterms:modified xsi:type="dcterms:W3CDTF">2012-05-09T07:31:00Z</dcterms:modified>
  <cp:category>Template</cp:category>
</cp:coreProperties>
</file>