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8584" w14:textId="58711FA0" w:rsidR="00F70D6B" w:rsidRPr="008F779B" w:rsidRDefault="004C4A33" w:rsidP="00DA7552">
      <w:pPr>
        <w:rPr>
          <w:rFonts w:ascii="Arial" w:eastAsia="Arial" w:hAnsi="Arial" w:cs="Arial"/>
          <w:bCs/>
          <w:color w:val="232323"/>
          <w:sz w:val="20"/>
          <w:szCs w:val="20"/>
        </w:rPr>
      </w:pPr>
      <w:bookmarkStart w:id="0" w:name="_GoBack"/>
      <w:bookmarkEnd w:id="0"/>
      <w:r w:rsidRPr="004C4A33">
        <w:rPr>
          <w:rFonts w:ascii="Arial" w:eastAsia="Arial" w:hAnsi="Arial" w:cs="Arial"/>
          <w:bCs/>
          <w:color w:val="232323"/>
        </w:rPr>
        <w:t xml:space="preserve">VEGA </w:t>
      </w:r>
      <w:r>
        <w:rPr>
          <w:rFonts w:ascii="Arial" w:eastAsia="Arial" w:hAnsi="Arial" w:cs="Arial"/>
          <w:bCs/>
          <w:color w:val="232323"/>
        </w:rPr>
        <w:t xml:space="preserve">&amp; </w:t>
      </w:r>
      <w:r w:rsidR="00CD13BD">
        <w:rPr>
          <w:rFonts w:ascii="Arial" w:eastAsia="Arial" w:hAnsi="Arial" w:cs="Arial"/>
          <w:bCs/>
          <w:color w:val="232323"/>
        </w:rPr>
        <w:t>Live</w:t>
      </w:r>
      <w:r w:rsidR="00460377">
        <w:rPr>
          <w:rFonts w:ascii="Arial" w:eastAsia="Arial" w:hAnsi="Arial" w:cs="Arial"/>
          <w:bCs/>
          <w:color w:val="232323"/>
        </w:rPr>
        <w:t xml:space="preserve"> N</w:t>
      </w:r>
      <w:r w:rsidR="00CD13BD">
        <w:rPr>
          <w:rFonts w:ascii="Arial" w:eastAsia="Arial" w:hAnsi="Arial" w:cs="Arial"/>
          <w:bCs/>
          <w:color w:val="232323"/>
        </w:rPr>
        <w:t xml:space="preserve">ation </w:t>
      </w:r>
      <w:r>
        <w:rPr>
          <w:rFonts w:ascii="Arial" w:eastAsia="Arial" w:hAnsi="Arial" w:cs="Arial"/>
          <w:bCs/>
          <w:color w:val="232323"/>
        </w:rPr>
        <w:t xml:space="preserve"> </w:t>
      </w:r>
      <w:r w:rsidRPr="004C4A33">
        <w:rPr>
          <w:rFonts w:ascii="Arial" w:eastAsia="Arial" w:hAnsi="Arial" w:cs="Arial"/>
          <w:bCs/>
          <w:color w:val="232323"/>
        </w:rPr>
        <w:t>præsenterer</w:t>
      </w:r>
      <w:r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DA7552">
        <w:rPr>
          <w:rFonts w:ascii="Arial" w:eastAsia="Arial" w:hAnsi="Arial" w:cs="Arial"/>
          <w:b/>
          <w:bCs/>
          <w:color w:val="232323"/>
          <w:sz w:val="28"/>
          <w:szCs w:val="28"/>
        </w:rPr>
        <w:t xml:space="preserve">Laura </w:t>
      </w:r>
      <w:proofErr w:type="spellStart"/>
      <w:r w:rsidR="00DA7552">
        <w:rPr>
          <w:rFonts w:ascii="Arial" w:eastAsia="Arial" w:hAnsi="Arial" w:cs="Arial"/>
          <w:b/>
          <w:bCs/>
          <w:color w:val="232323"/>
          <w:sz w:val="28"/>
          <w:szCs w:val="28"/>
        </w:rPr>
        <w:t>Marling</w:t>
      </w:r>
      <w:proofErr w:type="spellEnd"/>
      <w:r w:rsidR="00DA7552">
        <w:rPr>
          <w:rFonts w:ascii="Arial" w:eastAsia="Arial" w:hAnsi="Arial" w:cs="Arial"/>
          <w:b/>
          <w:bCs/>
          <w:color w:val="232323"/>
          <w:sz w:val="28"/>
          <w:szCs w:val="28"/>
        </w:rPr>
        <w:t xml:space="preserve"> er tilbage efter tænkepause med nyt album og koncert i VEGA</w:t>
      </w:r>
      <w:r w:rsidR="00DA7552">
        <w:rPr>
          <w:rFonts w:ascii="Arial" w:eastAsia="Arial" w:hAnsi="Arial" w:cs="Arial"/>
          <w:b/>
          <w:bCs/>
          <w:color w:val="232323"/>
          <w:sz w:val="28"/>
          <w:szCs w:val="28"/>
        </w:rPr>
        <w:br/>
      </w:r>
      <w:r w:rsidR="00DA7552" w:rsidRPr="00F70D6B">
        <w:rPr>
          <w:rFonts w:ascii="Arial" w:eastAsia="Arial" w:hAnsi="Arial" w:cs="Arial"/>
          <w:bCs/>
          <w:i/>
          <w:color w:val="232323"/>
          <w:sz w:val="24"/>
          <w:szCs w:val="24"/>
        </w:rPr>
        <w:t>Den engelske folk-musiker, sangskri</w:t>
      </w:r>
      <w:r w:rsidR="00473147">
        <w:rPr>
          <w:rFonts w:ascii="Arial" w:eastAsia="Arial" w:hAnsi="Arial" w:cs="Arial"/>
          <w:bCs/>
          <w:i/>
          <w:color w:val="232323"/>
          <w:sz w:val="24"/>
          <w:szCs w:val="24"/>
        </w:rPr>
        <w:t xml:space="preserve">ver og sangerinde Laura </w:t>
      </w:r>
      <w:proofErr w:type="spellStart"/>
      <w:r w:rsidR="00473147">
        <w:rPr>
          <w:rFonts w:ascii="Arial" w:eastAsia="Arial" w:hAnsi="Arial" w:cs="Arial"/>
          <w:bCs/>
          <w:i/>
          <w:color w:val="232323"/>
          <w:sz w:val="24"/>
          <w:szCs w:val="24"/>
        </w:rPr>
        <w:t>Marling</w:t>
      </w:r>
      <w:proofErr w:type="spellEnd"/>
      <w:r w:rsidR="00DA7552" w:rsidRPr="00F70D6B">
        <w:rPr>
          <w:rFonts w:ascii="Arial" w:eastAsia="Arial" w:hAnsi="Arial" w:cs="Arial"/>
          <w:bCs/>
          <w:i/>
          <w:color w:val="232323"/>
          <w:sz w:val="24"/>
          <w:szCs w:val="24"/>
        </w:rPr>
        <w:t xml:space="preserve"> er tilbage efter at have taget ’en k</w:t>
      </w:r>
      <w:r w:rsidR="00473147">
        <w:rPr>
          <w:rFonts w:ascii="Arial" w:eastAsia="Arial" w:hAnsi="Arial" w:cs="Arial"/>
          <w:bCs/>
          <w:i/>
          <w:color w:val="232323"/>
          <w:sz w:val="24"/>
          <w:szCs w:val="24"/>
        </w:rPr>
        <w:t>old tyrker’ fra sangskrivningen. Hun har nu</w:t>
      </w:r>
      <w:r w:rsidR="00F70D6B" w:rsidRPr="00F70D6B">
        <w:rPr>
          <w:rFonts w:ascii="Arial" w:eastAsia="Arial" w:hAnsi="Arial" w:cs="Arial"/>
          <w:bCs/>
          <w:i/>
          <w:color w:val="232323"/>
          <w:sz w:val="24"/>
          <w:szCs w:val="24"/>
        </w:rPr>
        <w:t xml:space="preserve"> nyt album og en koncert </w:t>
      </w:r>
      <w:r w:rsidR="00473147" w:rsidRPr="00F70D6B">
        <w:rPr>
          <w:rFonts w:ascii="Arial" w:eastAsia="Arial" w:hAnsi="Arial" w:cs="Arial"/>
          <w:bCs/>
          <w:i/>
          <w:color w:val="232323"/>
          <w:sz w:val="24"/>
          <w:szCs w:val="24"/>
        </w:rPr>
        <w:t xml:space="preserve">på trapperne </w:t>
      </w:r>
      <w:r w:rsidR="00473147">
        <w:rPr>
          <w:rFonts w:ascii="Arial" w:eastAsia="Arial" w:hAnsi="Arial" w:cs="Arial"/>
          <w:bCs/>
          <w:i/>
          <w:color w:val="232323"/>
          <w:sz w:val="24"/>
          <w:szCs w:val="24"/>
        </w:rPr>
        <w:t>i Lille VEGA d. 18. m</w:t>
      </w:r>
      <w:r w:rsidR="00F70D6B" w:rsidRPr="00F70D6B">
        <w:rPr>
          <w:rFonts w:ascii="Arial" w:eastAsia="Arial" w:hAnsi="Arial" w:cs="Arial"/>
          <w:bCs/>
          <w:i/>
          <w:color w:val="232323"/>
          <w:sz w:val="24"/>
          <w:szCs w:val="24"/>
        </w:rPr>
        <w:t>aj.</w:t>
      </w:r>
      <w:r w:rsidR="00F70D6B">
        <w:rPr>
          <w:rFonts w:ascii="Arial" w:eastAsia="Arial" w:hAnsi="Arial" w:cs="Arial"/>
          <w:bCs/>
          <w:color w:val="232323"/>
        </w:rPr>
        <w:br/>
      </w:r>
      <w:r w:rsidR="00F70D6B">
        <w:rPr>
          <w:rFonts w:ascii="Arial" w:eastAsia="Arial" w:hAnsi="Arial" w:cs="Arial"/>
          <w:bCs/>
          <w:color w:val="232323"/>
        </w:rPr>
        <w:br/>
        <w:t xml:space="preserve">For </w:t>
      </w:r>
      <w:r w:rsidR="00786E48">
        <w:rPr>
          <w:rFonts w:ascii="Arial" w:eastAsia="Arial" w:hAnsi="Arial" w:cs="Arial"/>
          <w:bCs/>
          <w:color w:val="232323"/>
        </w:rPr>
        <w:t>et par</w:t>
      </w:r>
      <w:r w:rsidR="00473147">
        <w:rPr>
          <w:rFonts w:ascii="Arial" w:eastAsia="Arial" w:hAnsi="Arial" w:cs="Arial"/>
          <w:bCs/>
          <w:color w:val="232323"/>
        </w:rPr>
        <w:t xml:space="preserve"> år siden</w:t>
      </w:r>
      <w:r w:rsidR="00434251">
        <w:rPr>
          <w:rFonts w:ascii="Arial" w:eastAsia="Arial" w:hAnsi="Arial" w:cs="Arial"/>
          <w:bCs/>
          <w:color w:val="232323"/>
        </w:rPr>
        <w:t xml:space="preserve"> havde </w:t>
      </w:r>
      <w:hyperlink r:id="rId8" w:history="1">
        <w:r w:rsidR="00434251" w:rsidRPr="00434251">
          <w:rPr>
            <w:rStyle w:val="Llink"/>
            <w:rFonts w:ascii="Arial" w:eastAsia="Arial" w:hAnsi="Arial" w:cs="Arial"/>
            <w:bCs/>
          </w:rPr>
          <w:t>La</w:t>
        </w:r>
        <w:r w:rsidR="00F70D6B" w:rsidRPr="00434251">
          <w:rPr>
            <w:rStyle w:val="Llink"/>
            <w:rFonts w:ascii="Arial" w:eastAsia="Arial" w:hAnsi="Arial" w:cs="Arial"/>
            <w:bCs/>
          </w:rPr>
          <w:t>u</w:t>
        </w:r>
        <w:r w:rsidR="00434251" w:rsidRPr="00434251">
          <w:rPr>
            <w:rStyle w:val="Llink"/>
            <w:rFonts w:ascii="Arial" w:eastAsia="Arial" w:hAnsi="Arial" w:cs="Arial"/>
            <w:bCs/>
          </w:rPr>
          <w:t>r</w:t>
        </w:r>
        <w:r w:rsidR="00F70D6B" w:rsidRPr="00434251">
          <w:rPr>
            <w:rStyle w:val="Llink"/>
            <w:rFonts w:ascii="Arial" w:eastAsia="Arial" w:hAnsi="Arial" w:cs="Arial"/>
            <w:bCs/>
          </w:rPr>
          <w:t xml:space="preserve">a </w:t>
        </w:r>
        <w:proofErr w:type="spellStart"/>
        <w:r w:rsidR="00F70D6B" w:rsidRPr="00434251">
          <w:rPr>
            <w:rStyle w:val="Llink"/>
            <w:rFonts w:ascii="Arial" w:eastAsia="Arial" w:hAnsi="Arial" w:cs="Arial"/>
            <w:bCs/>
          </w:rPr>
          <w:t>Marling</w:t>
        </w:r>
        <w:proofErr w:type="spellEnd"/>
      </w:hyperlink>
      <w:r w:rsidR="00F70D6B">
        <w:rPr>
          <w:rFonts w:ascii="Arial" w:eastAsia="Arial" w:hAnsi="Arial" w:cs="Arial"/>
          <w:bCs/>
          <w:color w:val="232323"/>
        </w:rPr>
        <w:t xml:space="preserve"> netop færdiggjort en lang og ambitiøs turné som opfølgning på hendes se</w:t>
      </w:r>
      <w:r w:rsidR="008F779B">
        <w:rPr>
          <w:rFonts w:ascii="Arial" w:eastAsia="Arial" w:hAnsi="Arial" w:cs="Arial"/>
          <w:bCs/>
          <w:color w:val="232323"/>
        </w:rPr>
        <w:t>neste album</w:t>
      </w:r>
      <w:r w:rsidR="00473147">
        <w:rPr>
          <w:rFonts w:ascii="Arial" w:eastAsia="Arial" w:hAnsi="Arial" w:cs="Arial"/>
          <w:bCs/>
          <w:color w:val="232323"/>
        </w:rPr>
        <w:t>,</w:t>
      </w:r>
      <w:r w:rsidR="008F779B">
        <w:rPr>
          <w:rFonts w:ascii="Arial" w:eastAsia="Arial" w:hAnsi="Arial" w:cs="Arial"/>
          <w:bCs/>
          <w:color w:val="232323"/>
        </w:rPr>
        <w:t xml:space="preserve"> </w:t>
      </w:r>
      <w:hyperlink r:id="rId9" w:history="1">
        <w:proofErr w:type="spellStart"/>
        <w:r w:rsidR="008F779B" w:rsidRPr="00434251">
          <w:rPr>
            <w:rStyle w:val="Llink"/>
            <w:rFonts w:ascii="Arial" w:eastAsia="Arial" w:hAnsi="Arial" w:cs="Arial"/>
            <w:bCs/>
            <w:i/>
          </w:rPr>
          <w:t>Once</w:t>
        </w:r>
        <w:proofErr w:type="spellEnd"/>
        <w:r w:rsidR="008F779B" w:rsidRPr="00434251">
          <w:rPr>
            <w:rStyle w:val="Llink"/>
            <w:rFonts w:ascii="Arial" w:eastAsia="Arial" w:hAnsi="Arial" w:cs="Arial"/>
            <w:bCs/>
            <w:i/>
          </w:rPr>
          <w:t xml:space="preserve"> I </w:t>
        </w:r>
        <w:proofErr w:type="spellStart"/>
        <w:r w:rsidR="008F779B" w:rsidRPr="00434251">
          <w:rPr>
            <w:rStyle w:val="Llink"/>
            <w:rFonts w:ascii="Arial" w:eastAsia="Arial" w:hAnsi="Arial" w:cs="Arial"/>
            <w:bCs/>
            <w:i/>
          </w:rPr>
          <w:t>Was</w:t>
        </w:r>
        <w:proofErr w:type="spellEnd"/>
        <w:r w:rsidR="008F779B" w:rsidRPr="00434251">
          <w:rPr>
            <w:rStyle w:val="Llink"/>
            <w:rFonts w:ascii="Arial" w:eastAsia="Arial" w:hAnsi="Arial" w:cs="Arial"/>
            <w:bCs/>
            <w:i/>
          </w:rPr>
          <w:t xml:space="preserve"> an </w:t>
        </w:r>
        <w:proofErr w:type="spellStart"/>
        <w:r w:rsidR="008F779B" w:rsidRPr="00434251">
          <w:rPr>
            <w:rStyle w:val="Llink"/>
            <w:rFonts w:ascii="Arial" w:eastAsia="Arial" w:hAnsi="Arial" w:cs="Arial"/>
            <w:bCs/>
            <w:i/>
          </w:rPr>
          <w:t>Eagle</w:t>
        </w:r>
        <w:proofErr w:type="spellEnd"/>
      </w:hyperlink>
      <w:r w:rsidR="008F779B" w:rsidRPr="00434251">
        <w:rPr>
          <w:rFonts w:ascii="Arial" w:eastAsia="Arial" w:hAnsi="Arial" w:cs="Arial"/>
          <w:bCs/>
          <w:i/>
          <w:color w:val="232323"/>
        </w:rPr>
        <w:t>.</w:t>
      </w:r>
      <w:r w:rsidR="00473147">
        <w:rPr>
          <w:rFonts w:ascii="Arial" w:eastAsia="Arial" w:hAnsi="Arial" w:cs="Arial"/>
          <w:bCs/>
          <w:color w:val="232323"/>
        </w:rPr>
        <w:t xml:space="preserve"> Det første hun efterfølgende gjorde var</w:t>
      </w:r>
      <w:r w:rsidR="008F779B">
        <w:rPr>
          <w:rFonts w:ascii="Arial" w:eastAsia="Arial" w:hAnsi="Arial" w:cs="Arial"/>
          <w:bCs/>
          <w:color w:val="232323"/>
        </w:rPr>
        <w:t xml:space="preserve"> at</w:t>
      </w:r>
      <w:r w:rsidR="00F70D6B">
        <w:rPr>
          <w:rFonts w:ascii="Arial" w:eastAsia="Arial" w:hAnsi="Arial" w:cs="Arial"/>
          <w:bCs/>
          <w:color w:val="232323"/>
        </w:rPr>
        <w:t xml:space="preserve"> </w:t>
      </w:r>
      <w:r w:rsidR="008F779B">
        <w:rPr>
          <w:rFonts w:ascii="Arial" w:eastAsia="Arial" w:hAnsi="Arial" w:cs="Arial"/>
          <w:bCs/>
          <w:color w:val="232323"/>
        </w:rPr>
        <w:t>gå direkte i studiet for at skrive og indspille et nyt album. Hun selv mener, at det var et u</w:t>
      </w:r>
      <w:r w:rsidR="00473147">
        <w:rPr>
          <w:rFonts w:ascii="Arial" w:eastAsia="Arial" w:hAnsi="Arial" w:cs="Arial"/>
          <w:bCs/>
          <w:color w:val="232323"/>
        </w:rPr>
        <w:t>dtryk for hendes egen stædighed.</w:t>
      </w:r>
      <w:r w:rsidR="008F779B">
        <w:rPr>
          <w:rFonts w:ascii="Arial" w:eastAsia="Arial" w:hAnsi="Arial" w:cs="Arial"/>
          <w:bCs/>
          <w:color w:val="232323"/>
        </w:rPr>
        <w:t xml:space="preserve"> </w:t>
      </w:r>
      <w:r w:rsidR="00473147">
        <w:rPr>
          <w:rFonts w:ascii="Arial" w:eastAsia="Arial" w:hAnsi="Arial" w:cs="Arial"/>
          <w:bCs/>
          <w:color w:val="232323"/>
        </w:rPr>
        <w:t>M</w:t>
      </w:r>
      <w:r w:rsidR="008F779B">
        <w:rPr>
          <w:rFonts w:ascii="Arial" w:eastAsia="Arial" w:hAnsi="Arial" w:cs="Arial"/>
          <w:bCs/>
          <w:color w:val="232323"/>
        </w:rPr>
        <w:t>idt i processen gik det</w:t>
      </w:r>
      <w:r w:rsidR="00473147">
        <w:rPr>
          <w:rFonts w:ascii="Arial" w:eastAsia="Arial" w:hAnsi="Arial" w:cs="Arial"/>
          <w:bCs/>
          <w:color w:val="232323"/>
        </w:rPr>
        <w:t xml:space="preserve"> dog</w:t>
      </w:r>
      <w:r w:rsidR="008F779B">
        <w:rPr>
          <w:rFonts w:ascii="Arial" w:eastAsia="Arial" w:hAnsi="Arial" w:cs="Arial"/>
          <w:bCs/>
          <w:color w:val="232323"/>
        </w:rPr>
        <w:t xml:space="preserve"> op for</w:t>
      </w:r>
      <w:r w:rsidR="00473147">
        <w:rPr>
          <w:rFonts w:ascii="Arial" w:eastAsia="Arial" w:hAnsi="Arial" w:cs="Arial"/>
          <w:bCs/>
          <w:color w:val="232323"/>
        </w:rPr>
        <w:t xml:space="preserve"> hende, at hun siden hun var 16</w:t>
      </w:r>
      <w:r w:rsidR="008F779B">
        <w:rPr>
          <w:rFonts w:ascii="Arial" w:eastAsia="Arial" w:hAnsi="Arial" w:cs="Arial"/>
          <w:bCs/>
          <w:color w:val="232323"/>
        </w:rPr>
        <w:t xml:space="preserve"> ikk</w:t>
      </w:r>
      <w:r w:rsidR="00473147">
        <w:rPr>
          <w:rFonts w:ascii="Arial" w:eastAsia="Arial" w:hAnsi="Arial" w:cs="Arial"/>
          <w:bCs/>
          <w:color w:val="232323"/>
        </w:rPr>
        <w:t>e havde været ét sted mere end to</w:t>
      </w:r>
      <w:r w:rsidR="008F779B">
        <w:rPr>
          <w:rFonts w:ascii="Arial" w:eastAsia="Arial" w:hAnsi="Arial" w:cs="Arial"/>
          <w:bCs/>
          <w:color w:val="232323"/>
        </w:rPr>
        <w:t xml:space="preserve"> uger af gangen. Noget der ifølge hende selv pludselig kom til udtryk i en følelse af rodløshed. Derfor tog hun</w:t>
      </w:r>
      <w:r w:rsidR="00473147">
        <w:rPr>
          <w:rFonts w:ascii="Arial" w:eastAsia="Arial" w:hAnsi="Arial" w:cs="Arial"/>
          <w:bCs/>
          <w:color w:val="232323"/>
        </w:rPr>
        <w:t>,</w:t>
      </w:r>
      <w:r w:rsidR="008F779B">
        <w:rPr>
          <w:rFonts w:ascii="Arial" w:eastAsia="Arial" w:hAnsi="Arial" w:cs="Arial"/>
          <w:bCs/>
          <w:color w:val="232323"/>
        </w:rPr>
        <w:t xml:space="preserve"> i stedet for at skrive et nyt album, en kold tyrker fra musikken og prøvede i stedet af slå sig n</w:t>
      </w:r>
      <w:r w:rsidR="00473147">
        <w:rPr>
          <w:rFonts w:ascii="Arial" w:eastAsia="Arial" w:hAnsi="Arial" w:cs="Arial"/>
          <w:bCs/>
          <w:color w:val="232323"/>
        </w:rPr>
        <w:t>ed ét sted og se tilbage på de otte</w:t>
      </w:r>
      <w:r w:rsidR="008F779B">
        <w:rPr>
          <w:rFonts w:ascii="Arial" w:eastAsia="Arial" w:hAnsi="Arial" w:cs="Arial"/>
          <w:bCs/>
          <w:color w:val="232323"/>
        </w:rPr>
        <w:t xml:space="preserve"> år</w:t>
      </w:r>
      <w:r w:rsidR="00473147">
        <w:rPr>
          <w:rFonts w:ascii="Arial" w:eastAsia="Arial" w:hAnsi="Arial" w:cs="Arial"/>
          <w:bCs/>
          <w:color w:val="232323"/>
        </w:rPr>
        <w:t>,</w:t>
      </w:r>
      <w:r w:rsidR="008F779B">
        <w:rPr>
          <w:rFonts w:ascii="Arial" w:eastAsia="Arial" w:hAnsi="Arial" w:cs="Arial"/>
          <w:bCs/>
          <w:color w:val="232323"/>
        </w:rPr>
        <w:t xml:space="preserve"> som var gået.</w:t>
      </w:r>
      <w:r w:rsidR="008F779B">
        <w:rPr>
          <w:rFonts w:ascii="Arial" w:eastAsia="Arial" w:hAnsi="Arial" w:cs="Arial"/>
          <w:bCs/>
          <w:color w:val="232323"/>
        </w:rPr>
        <w:br/>
      </w:r>
      <w:r w:rsidR="008F779B">
        <w:rPr>
          <w:rFonts w:ascii="Arial" w:eastAsia="Arial" w:hAnsi="Arial" w:cs="Arial"/>
          <w:bCs/>
          <w:color w:val="232323"/>
        </w:rPr>
        <w:br/>
      </w:r>
      <w:r w:rsidR="008F779B" w:rsidRPr="008F779B">
        <w:rPr>
          <w:rFonts w:ascii="Arial" w:eastAsia="Arial" w:hAnsi="Arial" w:cs="Arial"/>
          <w:b/>
          <w:bCs/>
          <w:color w:val="232323"/>
        </w:rPr>
        <w:t>Processen dokumenteret i form af nyt album</w:t>
      </w:r>
      <w:r w:rsidR="008F779B">
        <w:rPr>
          <w:rFonts w:ascii="Arial" w:eastAsia="Arial" w:hAnsi="Arial" w:cs="Arial"/>
          <w:b/>
          <w:bCs/>
          <w:color w:val="232323"/>
        </w:rPr>
        <w:br/>
      </w:r>
      <w:r w:rsidR="00786E48">
        <w:rPr>
          <w:rFonts w:ascii="Arial" w:eastAsia="Arial" w:hAnsi="Arial" w:cs="Arial"/>
          <w:bCs/>
          <w:color w:val="232323"/>
        </w:rPr>
        <w:t xml:space="preserve">Sidste år annoncerede Laura </w:t>
      </w:r>
      <w:proofErr w:type="spellStart"/>
      <w:r w:rsidR="00786E48">
        <w:rPr>
          <w:rFonts w:ascii="Arial" w:eastAsia="Arial" w:hAnsi="Arial" w:cs="Arial"/>
          <w:bCs/>
          <w:color w:val="232323"/>
        </w:rPr>
        <w:t>Marling</w:t>
      </w:r>
      <w:proofErr w:type="spellEnd"/>
      <w:r w:rsidR="00786E48">
        <w:rPr>
          <w:rFonts w:ascii="Arial" w:eastAsia="Arial" w:hAnsi="Arial" w:cs="Arial"/>
          <w:bCs/>
          <w:color w:val="232323"/>
        </w:rPr>
        <w:t xml:space="preserve"> </w:t>
      </w:r>
      <w:r w:rsidR="00473147">
        <w:rPr>
          <w:rFonts w:ascii="Arial" w:eastAsia="Arial" w:hAnsi="Arial" w:cs="Arial"/>
          <w:bCs/>
          <w:color w:val="232323"/>
        </w:rPr>
        <w:t xml:space="preserve">så </w:t>
      </w:r>
      <w:proofErr w:type="spellStart"/>
      <w:r w:rsidR="00786E48">
        <w:rPr>
          <w:rFonts w:ascii="Arial" w:eastAsia="Arial" w:hAnsi="Arial" w:cs="Arial"/>
          <w:bCs/>
          <w:color w:val="232323"/>
        </w:rPr>
        <w:t>opfølgeren</w:t>
      </w:r>
      <w:proofErr w:type="spellEnd"/>
      <w:r w:rsidR="00786E48">
        <w:rPr>
          <w:rFonts w:ascii="Arial" w:eastAsia="Arial" w:hAnsi="Arial" w:cs="Arial"/>
          <w:bCs/>
          <w:color w:val="232323"/>
        </w:rPr>
        <w:t xml:space="preserve"> til </w:t>
      </w:r>
      <w:proofErr w:type="spellStart"/>
      <w:r w:rsidR="00786E48" w:rsidRPr="00786E48">
        <w:rPr>
          <w:rFonts w:ascii="Arial" w:eastAsia="Arial" w:hAnsi="Arial" w:cs="Arial"/>
          <w:bCs/>
          <w:i/>
          <w:color w:val="232323"/>
        </w:rPr>
        <w:t>Once</w:t>
      </w:r>
      <w:proofErr w:type="spellEnd"/>
      <w:r w:rsidR="00786E48" w:rsidRPr="00786E48">
        <w:rPr>
          <w:rFonts w:ascii="Arial" w:eastAsia="Arial" w:hAnsi="Arial" w:cs="Arial"/>
          <w:bCs/>
          <w:i/>
          <w:color w:val="232323"/>
        </w:rPr>
        <w:t xml:space="preserve"> I </w:t>
      </w:r>
      <w:proofErr w:type="spellStart"/>
      <w:r w:rsidR="00786E48" w:rsidRPr="00786E48">
        <w:rPr>
          <w:rFonts w:ascii="Arial" w:eastAsia="Arial" w:hAnsi="Arial" w:cs="Arial"/>
          <w:bCs/>
          <w:i/>
          <w:color w:val="232323"/>
        </w:rPr>
        <w:t>Was</w:t>
      </w:r>
      <w:proofErr w:type="spellEnd"/>
      <w:r w:rsidR="00786E48" w:rsidRPr="00786E48">
        <w:rPr>
          <w:rFonts w:ascii="Arial" w:eastAsia="Arial" w:hAnsi="Arial" w:cs="Arial"/>
          <w:bCs/>
          <w:i/>
          <w:color w:val="232323"/>
        </w:rPr>
        <w:t xml:space="preserve"> An </w:t>
      </w:r>
      <w:proofErr w:type="spellStart"/>
      <w:r w:rsidR="00786E48" w:rsidRPr="00786E48">
        <w:rPr>
          <w:rFonts w:ascii="Arial" w:eastAsia="Arial" w:hAnsi="Arial" w:cs="Arial"/>
          <w:bCs/>
          <w:i/>
          <w:color w:val="232323"/>
        </w:rPr>
        <w:t>Eagle</w:t>
      </w:r>
      <w:proofErr w:type="spellEnd"/>
      <w:r w:rsidR="00786E48">
        <w:rPr>
          <w:rFonts w:ascii="Arial" w:eastAsia="Arial" w:hAnsi="Arial" w:cs="Arial"/>
          <w:bCs/>
          <w:color w:val="232323"/>
        </w:rPr>
        <w:t xml:space="preserve"> og forklarede samtidig</w:t>
      </w:r>
      <w:r w:rsidR="00473147">
        <w:rPr>
          <w:rFonts w:ascii="Arial" w:eastAsia="Arial" w:hAnsi="Arial" w:cs="Arial"/>
          <w:bCs/>
          <w:color w:val="232323"/>
        </w:rPr>
        <w:t>,</w:t>
      </w:r>
      <w:r w:rsidR="00786E48">
        <w:rPr>
          <w:rFonts w:ascii="Arial" w:eastAsia="Arial" w:hAnsi="Arial" w:cs="Arial"/>
          <w:bCs/>
          <w:color w:val="232323"/>
        </w:rPr>
        <w:t xml:space="preserve"> hvordan hele processen med at se sig tilbage, etablere sig é</w:t>
      </w:r>
      <w:r w:rsidR="00473147">
        <w:rPr>
          <w:rFonts w:ascii="Arial" w:eastAsia="Arial" w:hAnsi="Arial" w:cs="Arial"/>
          <w:bCs/>
          <w:color w:val="232323"/>
        </w:rPr>
        <w:t>t sted og udfordringerne herved</w:t>
      </w:r>
      <w:r w:rsidR="00786E48">
        <w:rPr>
          <w:rFonts w:ascii="Arial" w:eastAsia="Arial" w:hAnsi="Arial" w:cs="Arial"/>
          <w:bCs/>
          <w:color w:val="232323"/>
        </w:rPr>
        <w:t xml:space="preserve"> havde resulteret i </w:t>
      </w:r>
      <w:hyperlink r:id="rId10" w:history="1">
        <w:r w:rsidR="00786E48" w:rsidRPr="00434251">
          <w:rPr>
            <w:rStyle w:val="Llink"/>
            <w:rFonts w:ascii="Arial" w:eastAsia="Arial" w:hAnsi="Arial" w:cs="Arial"/>
            <w:bCs/>
            <w:i/>
          </w:rPr>
          <w:t>Short Movie</w:t>
        </w:r>
      </w:hyperlink>
      <w:r w:rsidR="00786E48">
        <w:rPr>
          <w:rFonts w:ascii="Arial" w:eastAsia="Arial" w:hAnsi="Arial" w:cs="Arial"/>
          <w:bCs/>
          <w:color w:val="232323"/>
        </w:rPr>
        <w:t>, som er titlen på det kommende album. Albummet u</w:t>
      </w:r>
      <w:r w:rsidR="00473147">
        <w:rPr>
          <w:rFonts w:ascii="Arial" w:eastAsia="Arial" w:hAnsi="Arial" w:cs="Arial"/>
          <w:bCs/>
          <w:color w:val="232323"/>
        </w:rPr>
        <w:t>dkommer den</w:t>
      </w:r>
      <w:r w:rsidR="00786E48">
        <w:rPr>
          <w:rFonts w:ascii="Arial" w:eastAsia="Arial" w:hAnsi="Arial" w:cs="Arial"/>
          <w:bCs/>
          <w:color w:val="232323"/>
        </w:rPr>
        <w:t xml:space="preserve"> 23. marts, men allerede nu kan vi lytte til titelnummeret ”</w:t>
      </w:r>
      <w:hyperlink r:id="rId11" w:history="1">
        <w:r w:rsidR="00786E48" w:rsidRPr="00434251">
          <w:rPr>
            <w:rStyle w:val="Llink"/>
            <w:rFonts w:ascii="Arial" w:eastAsia="Arial" w:hAnsi="Arial" w:cs="Arial"/>
            <w:bCs/>
          </w:rPr>
          <w:t>Short Movie</w:t>
        </w:r>
      </w:hyperlink>
      <w:r w:rsidR="00786E48">
        <w:rPr>
          <w:rFonts w:ascii="Arial" w:eastAsia="Arial" w:hAnsi="Arial" w:cs="Arial"/>
          <w:bCs/>
          <w:color w:val="232323"/>
        </w:rPr>
        <w:t>” samt nummeret ”</w:t>
      </w:r>
      <w:hyperlink r:id="rId12" w:history="1">
        <w:r w:rsidR="00786E48" w:rsidRPr="00434251">
          <w:rPr>
            <w:rStyle w:val="Llink"/>
            <w:rFonts w:ascii="Arial" w:eastAsia="Arial" w:hAnsi="Arial" w:cs="Arial"/>
            <w:bCs/>
          </w:rPr>
          <w:t>False Hope</w:t>
        </w:r>
      </w:hyperlink>
      <w:r w:rsidR="00786E48">
        <w:rPr>
          <w:rFonts w:ascii="Arial" w:eastAsia="Arial" w:hAnsi="Arial" w:cs="Arial"/>
          <w:bCs/>
          <w:color w:val="232323"/>
        </w:rPr>
        <w:t xml:space="preserve">”, som udkom i slutningen af januar. </w:t>
      </w:r>
      <w:r w:rsidR="00786E48">
        <w:rPr>
          <w:rFonts w:ascii="Arial" w:eastAsia="Arial" w:hAnsi="Arial" w:cs="Arial"/>
          <w:bCs/>
          <w:color w:val="232323"/>
        </w:rPr>
        <w:br/>
      </w:r>
      <w:r w:rsidR="001C0A35">
        <w:rPr>
          <w:rFonts w:ascii="Arial" w:eastAsia="Arial" w:hAnsi="Arial" w:cs="Arial"/>
          <w:bCs/>
          <w:color w:val="232323"/>
        </w:rPr>
        <w:br/>
      </w:r>
      <w:r w:rsidR="001C0A35" w:rsidRPr="001C0A35">
        <w:rPr>
          <w:rFonts w:ascii="Arial" w:eastAsia="Arial" w:hAnsi="Arial" w:cs="Arial"/>
          <w:b/>
          <w:bCs/>
          <w:color w:val="232323"/>
        </w:rPr>
        <w:t>Prisvindende arbejdsnarkoman</w:t>
      </w:r>
      <w:r w:rsidR="00786E48">
        <w:rPr>
          <w:rFonts w:ascii="Arial" w:eastAsia="Arial" w:hAnsi="Arial" w:cs="Arial"/>
          <w:bCs/>
          <w:color w:val="232323"/>
        </w:rPr>
        <w:br/>
        <w:t xml:space="preserve">Laura </w:t>
      </w:r>
      <w:proofErr w:type="spellStart"/>
      <w:r w:rsidR="00786E48">
        <w:rPr>
          <w:rFonts w:ascii="Arial" w:eastAsia="Arial" w:hAnsi="Arial" w:cs="Arial"/>
          <w:bCs/>
          <w:color w:val="232323"/>
        </w:rPr>
        <w:t>Marling</w:t>
      </w:r>
      <w:proofErr w:type="spellEnd"/>
      <w:r w:rsidR="00786E48">
        <w:rPr>
          <w:rFonts w:ascii="Arial" w:eastAsia="Arial" w:hAnsi="Arial" w:cs="Arial"/>
          <w:bCs/>
          <w:color w:val="232323"/>
        </w:rPr>
        <w:t xml:space="preserve"> er født</w:t>
      </w:r>
      <w:r w:rsidR="001C0A35">
        <w:rPr>
          <w:rFonts w:ascii="Arial" w:eastAsia="Arial" w:hAnsi="Arial" w:cs="Arial"/>
          <w:bCs/>
          <w:color w:val="232323"/>
        </w:rPr>
        <w:t xml:space="preserve"> i </w:t>
      </w:r>
      <w:proofErr w:type="spellStart"/>
      <w:r w:rsidR="001C0A35">
        <w:rPr>
          <w:rFonts w:ascii="Arial" w:eastAsia="Arial" w:hAnsi="Arial" w:cs="Arial"/>
          <w:bCs/>
          <w:color w:val="232323"/>
        </w:rPr>
        <w:t>Eversley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, </w:t>
      </w:r>
      <w:proofErr w:type="spellStart"/>
      <w:r w:rsidR="001C0A35">
        <w:rPr>
          <w:rFonts w:ascii="Arial" w:eastAsia="Arial" w:hAnsi="Arial" w:cs="Arial"/>
          <w:bCs/>
          <w:color w:val="232323"/>
        </w:rPr>
        <w:t>Hampsire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 i En</w:t>
      </w:r>
      <w:r w:rsidR="00473147">
        <w:rPr>
          <w:rFonts w:ascii="Arial" w:eastAsia="Arial" w:hAnsi="Arial" w:cs="Arial"/>
          <w:bCs/>
          <w:color w:val="232323"/>
        </w:rPr>
        <w:t>gland og har foruden hendes solokarriere, som har kastet tre Mercury Price-nomineringer, en Brit Award og to</w:t>
      </w:r>
      <w:r w:rsidR="001C0A35">
        <w:rPr>
          <w:rFonts w:ascii="Arial" w:eastAsia="Arial" w:hAnsi="Arial" w:cs="Arial"/>
          <w:bCs/>
          <w:color w:val="232323"/>
        </w:rPr>
        <w:t xml:space="preserve"> nomineringer for bedste </w:t>
      </w:r>
      <w:proofErr w:type="spellStart"/>
      <w:r w:rsidR="001C0A35">
        <w:rPr>
          <w:rFonts w:ascii="Arial" w:eastAsia="Arial" w:hAnsi="Arial" w:cs="Arial"/>
          <w:bCs/>
          <w:color w:val="232323"/>
        </w:rPr>
        <w:t>Female</w:t>
      </w:r>
      <w:proofErr w:type="spellEnd"/>
      <w:r w:rsidR="00473147">
        <w:rPr>
          <w:rFonts w:ascii="Arial" w:eastAsia="Arial" w:hAnsi="Arial" w:cs="Arial"/>
          <w:bCs/>
          <w:color w:val="232323"/>
        </w:rPr>
        <w:t xml:space="preserve"> Solo Artist af sig, medvirket på</w:t>
      </w:r>
      <w:r w:rsidR="001C0A35">
        <w:rPr>
          <w:rFonts w:ascii="Arial" w:eastAsia="Arial" w:hAnsi="Arial" w:cs="Arial"/>
          <w:bCs/>
          <w:color w:val="232323"/>
        </w:rPr>
        <w:t xml:space="preserve"> en lang række andre projekter – b.la. Noah and The </w:t>
      </w:r>
      <w:proofErr w:type="spellStart"/>
      <w:r w:rsidR="001C0A35">
        <w:rPr>
          <w:rFonts w:ascii="Arial" w:eastAsia="Arial" w:hAnsi="Arial" w:cs="Arial"/>
          <w:bCs/>
          <w:color w:val="232323"/>
        </w:rPr>
        <w:t>Whale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, The </w:t>
      </w:r>
      <w:proofErr w:type="spellStart"/>
      <w:r w:rsidR="001C0A35">
        <w:rPr>
          <w:rFonts w:ascii="Arial" w:eastAsia="Arial" w:hAnsi="Arial" w:cs="Arial"/>
          <w:bCs/>
          <w:color w:val="232323"/>
        </w:rPr>
        <w:t>Rakes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 og </w:t>
      </w:r>
      <w:proofErr w:type="spellStart"/>
      <w:r w:rsidR="001C0A35">
        <w:rPr>
          <w:rFonts w:ascii="Arial" w:eastAsia="Arial" w:hAnsi="Arial" w:cs="Arial"/>
          <w:bCs/>
          <w:color w:val="232323"/>
        </w:rPr>
        <w:t>Mystery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 Jets.</w:t>
      </w:r>
      <w:r w:rsidR="001C0A35">
        <w:rPr>
          <w:rFonts w:ascii="Arial" w:eastAsia="Arial" w:hAnsi="Arial" w:cs="Arial"/>
          <w:bCs/>
          <w:color w:val="232323"/>
        </w:rPr>
        <w:br/>
      </w:r>
      <w:r w:rsidR="001C0A35">
        <w:rPr>
          <w:rFonts w:ascii="Arial" w:eastAsia="Arial" w:hAnsi="Arial" w:cs="Arial"/>
          <w:bCs/>
          <w:color w:val="232323"/>
        </w:rPr>
        <w:br/>
        <w:t xml:space="preserve">Den engelske </w:t>
      </w:r>
      <w:proofErr w:type="spellStart"/>
      <w:r w:rsidR="001C0A35">
        <w:rPr>
          <w:rFonts w:ascii="Arial" w:eastAsia="Arial" w:hAnsi="Arial" w:cs="Arial"/>
          <w:bCs/>
          <w:color w:val="232323"/>
        </w:rPr>
        <w:t>singe</w:t>
      </w:r>
      <w:r w:rsidR="00473147">
        <w:rPr>
          <w:rFonts w:ascii="Arial" w:eastAsia="Arial" w:hAnsi="Arial" w:cs="Arial"/>
          <w:bCs/>
          <w:color w:val="232323"/>
        </w:rPr>
        <w:t>r</w:t>
      </w:r>
      <w:proofErr w:type="spellEnd"/>
      <w:r w:rsidR="00473147">
        <w:rPr>
          <w:rFonts w:ascii="Arial" w:eastAsia="Arial" w:hAnsi="Arial" w:cs="Arial"/>
          <w:bCs/>
          <w:color w:val="232323"/>
        </w:rPr>
        <w:t>/</w:t>
      </w:r>
      <w:proofErr w:type="spellStart"/>
      <w:r w:rsidR="00473147">
        <w:rPr>
          <w:rFonts w:ascii="Arial" w:eastAsia="Arial" w:hAnsi="Arial" w:cs="Arial"/>
          <w:bCs/>
          <w:color w:val="232323"/>
        </w:rPr>
        <w:t>songwriter</w:t>
      </w:r>
      <w:proofErr w:type="spellEnd"/>
      <w:r w:rsidR="00473147">
        <w:rPr>
          <w:rFonts w:ascii="Arial" w:eastAsia="Arial" w:hAnsi="Arial" w:cs="Arial"/>
          <w:bCs/>
          <w:color w:val="232323"/>
        </w:rPr>
        <w:t xml:space="preserve"> har i alt udgivet fire</w:t>
      </w:r>
      <w:r w:rsidR="001C0A35">
        <w:rPr>
          <w:rFonts w:ascii="Arial" w:eastAsia="Arial" w:hAnsi="Arial" w:cs="Arial"/>
          <w:bCs/>
          <w:color w:val="232323"/>
        </w:rPr>
        <w:t xml:space="preserve"> albums siden 2008</w:t>
      </w:r>
      <w:r w:rsidR="00473147">
        <w:rPr>
          <w:rFonts w:ascii="Arial" w:eastAsia="Arial" w:hAnsi="Arial" w:cs="Arial"/>
          <w:bCs/>
          <w:color w:val="232323"/>
        </w:rPr>
        <w:t>,</w:t>
      </w:r>
      <w:r w:rsidR="001C0A35">
        <w:rPr>
          <w:rFonts w:ascii="Arial" w:eastAsia="Arial" w:hAnsi="Arial" w:cs="Arial"/>
          <w:bCs/>
          <w:color w:val="232323"/>
        </w:rPr>
        <w:t xml:space="preserve"> og det femte ser altså dagens lys til marts. Laura </w:t>
      </w:r>
      <w:proofErr w:type="spellStart"/>
      <w:r w:rsidR="001C0A35">
        <w:rPr>
          <w:rFonts w:ascii="Arial" w:eastAsia="Arial" w:hAnsi="Arial" w:cs="Arial"/>
          <w:bCs/>
          <w:color w:val="232323"/>
        </w:rPr>
        <w:t>Marling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 er kendt for hendes medrivende og intense l</w:t>
      </w:r>
      <w:r w:rsidR="00473147">
        <w:rPr>
          <w:rFonts w:ascii="Arial" w:eastAsia="Arial" w:hAnsi="Arial" w:cs="Arial"/>
          <w:bCs/>
          <w:color w:val="232323"/>
        </w:rPr>
        <w:t>ive-koncerter -</w:t>
      </w:r>
      <w:r w:rsidR="001C0A35">
        <w:rPr>
          <w:rFonts w:ascii="Arial" w:eastAsia="Arial" w:hAnsi="Arial" w:cs="Arial"/>
          <w:bCs/>
          <w:color w:val="232323"/>
        </w:rPr>
        <w:t xml:space="preserve"> om det er med hendes band eller solo. Derfor er der endnu </w:t>
      </w:r>
      <w:r w:rsidR="00473147">
        <w:rPr>
          <w:rFonts w:ascii="Arial" w:eastAsia="Arial" w:hAnsi="Arial" w:cs="Arial"/>
          <w:bCs/>
          <w:color w:val="232323"/>
        </w:rPr>
        <w:t>en grund til at glæde sig til den</w:t>
      </w:r>
      <w:r w:rsidR="001C0A35">
        <w:rPr>
          <w:rFonts w:ascii="Arial" w:eastAsia="Arial" w:hAnsi="Arial" w:cs="Arial"/>
          <w:bCs/>
          <w:color w:val="232323"/>
        </w:rPr>
        <w:t xml:space="preserve"> 18. </w:t>
      </w:r>
      <w:r w:rsidR="00473147">
        <w:rPr>
          <w:rFonts w:ascii="Arial" w:eastAsia="Arial" w:hAnsi="Arial" w:cs="Arial"/>
          <w:bCs/>
          <w:color w:val="232323"/>
        </w:rPr>
        <w:t>M</w:t>
      </w:r>
      <w:r w:rsidR="001C0A35">
        <w:rPr>
          <w:rFonts w:ascii="Arial" w:eastAsia="Arial" w:hAnsi="Arial" w:cs="Arial"/>
          <w:bCs/>
          <w:color w:val="232323"/>
        </w:rPr>
        <w:t>aj</w:t>
      </w:r>
      <w:r w:rsidR="00473147">
        <w:rPr>
          <w:rFonts w:ascii="Arial" w:eastAsia="Arial" w:hAnsi="Arial" w:cs="Arial"/>
          <w:bCs/>
          <w:color w:val="232323"/>
        </w:rPr>
        <w:t>,</w:t>
      </w:r>
      <w:r w:rsidR="001C0A35">
        <w:rPr>
          <w:rFonts w:ascii="Arial" w:eastAsia="Arial" w:hAnsi="Arial" w:cs="Arial"/>
          <w:bCs/>
          <w:color w:val="232323"/>
        </w:rPr>
        <w:t xml:space="preserve"> hvor Laura </w:t>
      </w:r>
      <w:proofErr w:type="spellStart"/>
      <w:r w:rsidR="001C0A35">
        <w:rPr>
          <w:rFonts w:ascii="Arial" w:eastAsia="Arial" w:hAnsi="Arial" w:cs="Arial"/>
          <w:bCs/>
          <w:color w:val="232323"/>
        </w:rPr>
        <w:t>Marling</w:t>
      </w:r>
      <w:proofErr w:type="spellEnd"/>
      <w:r w:rsidR="001C0A35">
        <w:rPr>
          <w:rFonts w:ascii="Arial" w:eastAsia="Arial" w:hAnsi="Arial" w:cs="Arial"/>
          <w:bCs/>
          <w:color w:val="232323"/>
        </w:rPr>
        <w:t xml:space="preserve"> vender tilbage til Danmark for at give koncert i Lille VEGA.</w:t>
      </w:r>
    </w:p>
    <w:p w14:paraId="4F374837" w14:textId="4F88F881" w:rsidR="0005462A" w:rsidRDefault="004C4A33" w:rsidP="00C94FD5">
      <w:pPr>
        <w:pStyle w:val="Normalweb"/>
        <w:rPr>
          <w:color w:val="000000"/>
          <w:sz w:val="27"/>
          <w:szCs w:val="27"/>
        </w:rPr>
      </w:pPr>
      <w:r w:rsidRPr="004C4A33">
        <w:rPr>
          <w:rFonts w:ascii="Arial" w:hAnsi="Arial"/>
          <w:b/>
        </w:rPr>
        <w:t>Fakta om koncerten:</w:t>
      </w:r>
      <w:r w:rsidRPr="004C4A33">
        <w:rPr>
          <w:rFonts w:ascii="Arial" w:hAnsi="Arial"/>
        </w:rPr>
        <w:br/>
      </w:r>
      <w:r w:rsidR="001C0A35">
        <w:rPr>
          <w:rFonts w:ascii="Arial" w:eastAsia="Arial" w:hAnsi="Arial" w:cs="Arial"/>
          <w:color w:val="232323"/>
        </w:rPr>
        <w:t xml:space="preserve">Laura </w:t>
      </w:r>
      <w:proofErr w:type="spellStart"/>
      <w:r w:rsidR="001C0A35">
        <w:rPr>
          <w:rFonts w:ascii="Arial" w:eastAsia="Arial" w:hAnsi="Arial" w:cs="Arial"/>
          <w:color w:val="232323"/>
        </w:rPr>
        <w:t>Marling</w:t>
      </w:r>
      <w:proofErr w:type="spellEnd"/>
      <w:r w:rsidR="001C0A35">
        <w:rPr>
          <w:rFonts w:ascii="Arial" w:eastAsia="Arial" w:hAnsi="Arial" w:cs="Arial"/>
          <w:color w:val="232323"/>
        </w:rPr>
        <w:t xml:space="preserve"> (UK</w:t>
      </w:r>
      <w:r w:rsidR="0005462A">
        <w:rPr>
          <w:rFonts w:ascii="Arial" w:eastAsia="Arial" w:hAnsi="Arial" w:cs="Arial"/>
          <w:color w:val="232323"/>
        </w:rPr>
        <w:t>)</w:t>
      </w:r>
      <w:r w:rsidR="05EC2509" w:rsidRPr="004C4A33">
        <w:rPr>
          <w:rFonts w:ascii="Arial" w:hAnsi="Arial"/>
        </w:rPr>
        <w:br/>
      </w:r>
      <w:r w:rsidR="001C0A35">
        <w:rPr>
          <w:rFonts w:ascii="Arial" w:eastAsia="Arial" w:hAnsi="Arial" w:cs="Arial"/>
          <w:color w:val="232323"/>
        </w:rPr>
        <w:t>Mandag</w:t>
      </w:r>
      <w:r w:rsidR="00C94FD5">
        <w:rPr>
          <w:rFonts w:ascii="Arial" w:eastAsia="Arial" w:hAnsi="Arial" w:cs="Arial"/>
          <w:color w:val="232323"/>
        </w:rPr>
        <w:t xml:space="preserve"> den </w:t>
      </w:r>
      <w:r w:rsidR="001C0A35">
        <w:rPr>
          <w:rFonts w:ascii="Arial" w:eastAsia="Arial" w:hAnsi="Arial" w:cs="Arial"/>
          <w:color w:val="232323"/>
        </w:rPr>
        <w:t>18. maj</w:t>
      </w:r>
      <w:r w:rsidR="05EC2509" w:rsidRPr="004C4A33">
        <w:rPr>
          <w:rFonts w:ascii="Arial" w:eastAsia="Arial" w:hAnsi="Arial" w:cs="Arial"/>
          <w:color w:val="232323"/>
        </w:rPr>
        <w:t xml:space="preserve"> kl. </w:t>
      </w:r>
      <w:r w:rsidR="00C94FD5">
        <w:rPr>
          <w:rFonts w:ascii="Arial" w:eastAsia="Arial" w:hAnsi="Arial" w:cs="Arial"/>
          <w:color w:val="232323"/>
        </w:rPr>
        <w:t>2</w:t>
      </w:r>
      <w:r w:rsidR="00434251">
        <w:rPr>
          <w:rFonts w:ascii="Arial" w:eastAsia="Arial" w:hAnsi="Arial" w:cs="Arial"/>
          <w:color w:val="232323"/>
        </w:rPr>
        <w:t>1</w:t>
      </w:r>
      <w:r w:rsidR="0005462A">
        <w:rPr>
          <w:rFonts w:ascii="Arial" w:eastAsia="Arial" w:hAnsi="Arial" w:cs="Arial"/>
          <w:color w:val="232323"/>
        </w:rPr>
        <w:t>.00</w:t>
      </w:r>
      <w:r w:rsidR="05EC2509" w:rsidRPr="004C4A33">
        <w:rPr>
          <w:rFonts w:ascii="Arial" w:hAnsi="Arial"/>
        </w:rPr>
        <w:br/>
      </w:r>
      <w:r w:rsidR="05EC2509" w:rsidRPr="004C4A33">
        <w:rPr>
          <w:rFonts w:ascii="Arial" w:eastAsia="Arial" w:hAnsi="Arial" w:cs="Arial"/>
          <w:color w:val="232323"/>
        </w:rPr>
        <w:t>Lille VEGA, Enghavevej 40, 1674 København V</w:t>
      </w:r>
      <w:r w:rsidR="05EC2509" w:rsidRPr="004C4A33">
        <w:rPr>
          <w:rFonts w:ascii="Arial" w:hAnsi="Arial"/>
        </w:rPr>
        <w:br/>
      </w:r>
      <w:r w:rsidR="00434251">
        <w:rPr>
          <w:rFonts w:ascii="Arial" w:eastAsia="Arial" w:hAnsi="Arial" w:cs="Arial"/>
          <w:color w:val="232323"/>
        </w:rPr>
        <w:t>225</w:t>
      </w:r>
      <w:r w:rsidR="05EC2509" w:rsidRPr="004C4A33">
        <w:rPr>
          <w:rFonts w:ascii="Arial" w:eastAsia="Arial" w:hAnsi="Arial" w:cs="Arial"/>
          <w:color w:val="232323"/>
        </w:rPr>
        <w:t xml:space="preserve"> kr. + gebyr</w:t>
      </w:r>
      <w:r w:rsidR="006B3EFE">
        <w:rPr>
          <w:rFonts w:ascii="Arial" w:eastAsia="Arial" w:hAnsi="Arial" w:cs="Arial"/>
          <w:color w:val="232323"/>
        </w:rPr>
        <w:br/>
      </w:r>
      <w:r w:rsidR="006B3EFE" w:rsidRPr="004C4A33">
        <w:rPr>
          <w:rFonts w:ascii="Arial" w:eastAsia="Arial" w:hAnsi="Arial" w:cs="Arial"/>
          <w:color w:val="232323"/>
        </w:rPr>
        <w:t>Forsalg</w:t>
      </w:r>
      <w:r w:rsidR="006B3EFE">
        <w:rPr>
          <w:rFonts w:ascii="Arial" w:eastAsia="Arial" w:hAnsi="Arial" w:cs="Arial"/>
          <w:color w:val="232323"/>
        </w:rPr>
        <w:t xml:space="preserve"> via </w:t>
      </w:r>
      <w:proofErr w:type="spellStart"/>
      <w:r w:rsidR="006B3EFE">
        <w:rPr>
          <w:rFonts w:ascii="Arial" w:eastAsia="Arial" w:hAnsi="Arial" w:cs="Arial"/>
          <w:color w:val="232323"/>
        </w:rPr>
        <w:t>VEGAs</w:t>
      </w:r>
      <w:proofErr w:type="spellEnd"/>
      <w:r w:rsidR="006B3EFE">
        <w:rPr>
          <w:rFonts w:ascii="Arial" w:eastAsia="Arial" w:hAnsi="Arial" w:cs="Arial"/>
          <w:color w:val="232323"/>
        </w:rPr>
        <w:t xml:space="preserve"> hjemmeside, livenation.dk og Billetnet.</w:t>
      </w:r>
      <w:r w:rsidR="00434251">
        <w:rPr>
          <w:rFonts w:ascii="Arial" w:eastAsia="Arial" w:hAnsi="Arial" w:cs="Arial"/>
          <w:color w:val="232323"/>
        </w:rPr>
        <w:br/>
      </w:r>
      <w:hyperlink r:id="rId13" w:history="1">
        <w:r w:rsidR="00434251" w:rsidRPr="00434251">
          <w:rPr>
            <w:rStyle w:val="Llink"/>
            <w:rFonts w:ascii="Arial" w:eastAsia="Arial" w:hAnsi="Arial" w:cs="Arial"/>
          </w:rPr>
          <w:t>Læs</w:t>
        </w:r>
        <w:r w:rsidR="004373AC" w:rsidRPr="00434251">
          <w:rPr>
            <w:rStyle w:val="Llink"/>
            <w:rFonts w:ascii="Arial" w:eastAsia="Arial" w:hAnsi="Arial" w:cs="Arial"/>
          </w:rPr>
          <w:t xml:space="preserve"> mere</w:t>
        </w:r>
      </w:hyperlink>
      <w:r w:rsidR="004373AC">
        <w:rPr>
          <w:rFonts w:ascii="Arial" w:eastAsia="Arial" w:hAnsi="Arial" w:cs="Arial"/>
          <w:color w:val="232323"/>
        </w:rPr>
        <w:t xml:space="preserve"> om </w:t>
      </w:r>
      <w:r w:rsidR="00434251">
        <w:rPr>
          <w:rFonts w:ascii="Arial" w:eastAsia="Arial" w:hAnsi="Arial" w:cs="Arial"/>
          <w:color w:val="232323"/>
        </w:rPr>
        <w:t xml:space="preserve">Laura </w:t>
      </w:r>
      <w:proofErr w:type="spellStart"/>
      <w:r w:rsidR="00434251">
        <w:rPr>
          <w:rFonts w:ascii="Arial" w:eastAsia="Arial" w:hAnsi="Arial" w:cs="Arial"/>
          <w:color w:val="232323"/>
        </w:rPr>
        <w:t>Marling</w:t>
      </w:r>
      <w:proofErr w:type="spellEnd"/>
      <w:r w:rsidR="004373AC">
        <w:rPr>
          <w:rFonts w:ascii="Arial" w:eastAsia="Arial" w:hAnsi="Arial" w:cs="Arial"/>
          <w:color w:val="232323"/>
        </w:rPr>
        <w:t xml:space="preserve"> i VEGA</w:t>
      </w:r>
      <w:r w:rsidR="006B3EFE">
        <w:rPr>
          <w:rFonts w:ascii="Arial" w:eastAsia="Arial" w:hAnsi="Arial" w:cs="Arial"/>
          <w:color w:val="232323"/>
        </w:rPr>
        <w:t>.</w:t>
      </w:r>
      <w:r w:rsidR="05EC2509" w:rsidRPr="004C4A33">
        <w:rPr>
          <w:rFonts w:ascii="Arial" w:hAnsi="Arial"/>
        </w:rPr>
        <w:br/>
      </w:r>
    </w:p>
    <w:p w14:paraId="19CA2EB2" w14:textId="4F2995BC" w:rsidR="05EC2509" w:rsidRPr="0005462A" w:rsidRDefault="004C4A33" w:rsidP="05EC2509">
      <w:pPr>
        <w:rPr>
          <w:rFonts w:ascii="Arial" w:eastAsia="Arial" w:hAnsi="Arial" w:cs="Arial"/>
          <w:color w:val="232323"/>
        </w:rPr>
      </w:pPr>
      <w:r w:rsidRPr="004C4A33">
        <w:rPr>
          <w:rFonts w:ascii="Arial" w:eastAsia="Arial" w:hAnsi="Arial" w:cs="Arial"/>
          <w:i/>
          <w:color w:val="232323"/>
        </w:rPr>
        <w:t>For yderligere oplysninger kontakt venligst</w:t>
      </w:r>
      <w:r>
        <w:rPr>
          <w:rFonts w:ascii="Arial" w:eastAsia="Arial" w:hAnsi="Arial" w:cs="Arial"/>
          <w:color w:val="232323"/>
        </w:rPr>
        <w:br/>
        <w:t>Jeppe Nygaard Christensen</w:t>
      </w:r>
      <w:r w:rsidR="006B3EFE">
        <w:rPr>
          <w:rFonts w:ascii="Arial" w:eastAsia="Arial" w:hAnsi="Arial" w:cs="Arial"/>
          <w:color w:val="232323"/>
        </w:rPr>
        <w:br/>
      </w:r>
      <w:r>
        <w:rPr>
          <w:rFonts w:ascii="Arial" w:eastAsia="Arial" w:hAnsi="Arial" w:cs="Arial"/>
          <w:color w:val="232323"/>
        </w:rPr>
        <w:t>Kommunikationsmedarbejder, VEGA</w:t>
      </w:r>
      <w:r>
        <w:rPr>
          <w:rFonts w:ascii="Arial" w:eastAsia="Arial" w:hAnsi="Arial" w:cs="Arial"/>
          <w:color w:val="232323"/>
        </w:rPr>
        <w:br/>
      </w:r>
      <w:hyperlink r:id="rId14" w:history="1">
        <w:r w:rsidRPr="00A5522C">
          <w:rPr>
            <w:rStyle w:val="Llink"/>
            <w:rFonts w:ascii="Arial" w:eastAsia="Arial" w:hAnsi="Arial" w:cs="Arial"/>
          </w:rPr>
          <w:t>jc@vega.dk</w:t>
        </w:r>
      </w:hyperlink>
      <w:r w:rsidR="0005462A">
        <w:rPr>
          <w:rFonts w:ascii="Arial" w:eastAsia="Arial" w:hAnsi="Arial" w:cs="Arial"/>
          <w:color w:val="232323"/>
        </w:rPr>
        <w:t xml:space="preserve"> - 3326 0953</w:t>
      </w:r>
    </w:p>
    <w:sectPr w:rsidR="05EC2509" w:rsidRPr="00054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2509"/>
    <w:rsid w:val="0005462A"/>
    <w:rsid w:val="000F3184"/>
    <w:rsid w:val="0017373B"/>
    <w:rsid w:val="001C0A35"/>
    <w:rsid w:val="00371B98"/>
    <w:rsid w:val="00434251"/>
    <w:rsid w:val="004373AC"/>
    <w:rsid w:val="00460377"/>
    <w:rsid w:val="00473147"/>
    <w:rsid w:val="004C4A33"/>
    <w:rsid w:val="004D2EF6"/>
    <w:rsid w:val="004E2E24"/>
    <w:rsid w:val="00533322"/>
    <w:rsid w:val="005334F2"/>
    <w:rsid w:val="005D4449"/>
    <w:rsid w:val="006105A2"/>
    <w:rsid w:val="00656929"/>
    <w:rsid w:val="006B3EFE"/>
    <w:rsid w:val="006E2917"/>
    <w:rsid w:val="007372EF"/>
    <w:rsid w:val="007827AD"/>
    <w:rsid w:val="00786E48"/>
    <w:rsid w:val="008F6227"/>
    <w:rsid w:val="008F779B"/>
    <w:rsid w:val="00922491"/>
    <w:rsid w:val="00987CA4"/>
    <w:rsid w:val="009B352F"/>
    <w:rsid w:val="00AB5D37"/>
    <w:rsid w:val="00B40F79"/>
    <w:rsid w:val="00C94FD5"/>
    <w:rsid w:val="00CD13BD"/>
    <w:rsid w:val="00DA7552"/>
    <w:rsid w:val="00DB0C4B"/>
    <w:rsid w:val="00DB7E63"/>
    <w:rsid w:val="00E2750E"/>
    <w:rsid w:val="00F70D6B"/>
    <w:rsid w:val="00FA550C"/>
    <w:rsid w:val="00FA5E4F"/>
    <w:rsid w:val="00FC5CEF"/>
    <w:rsid w:val="05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8A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C4A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D13BD"/>
    <w:rPr>
      <w:color w:val="954F72" w:themeColor="followedHyperlink"/>
      <w:u w:val="single"/>
    </w:rPr>
  </w:style>
  <w:style w:type="character" w:customStyle="1" w:styleId="hps">
    <w:name w:val="hps"/>
    <w:basedOn w:val="Standardskrifttypeiafsnit"/>
    <w:rsid w:val="00AB5D37"/>
  </w:style>
  <w:style w:type="character" w:styleId="HTML-citat">
    <w:name w:val="HTML Cite"/>
    <w:basedOn w:val="Standardskrifttypeiafsnit"/>
    <w:uiPriority w:val="99"/>
    <w:semiHidden/>
    <w:unhideWhenUsed/>
    <w:rsid w:val="00AB5D37"/>
    <w:rPr>
      <w:i/>
      <w:iCs/>
    </w:rPr>
  </w:style>
  <w:style w:type="paragraph" w:styleId="Normalweb">
    <w:name w:val="Normal (Web)"/>
    <w:basedOn w:val="Normal"/>
    <w:uiPriority w:val="99"/>
    <w:unhideWhenUsed/>
    <w:rsid w:val="007372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DdCdT_dcmUI" TargetMode="External"/><Relationship Id="rId12" Type="http://schemas.openxmlformats.org/officeDocument/2006/relationships/hyperlink" Target="https://www.youtube.com/watch?v=nny4zzUlkSQ" TargetMode="External"/><Relationship Id="rId13" Type="http://schemas.openxmlformats.org/officeDocument/2006/relationships/hyperlink" Target="http://vega.dk/arrangementer/laura-marling-17019.html" TargetMode="External"/><Relationship Id="rId14" Type="http://schemas.openxmlformats.org/officeDocument/2006/relationships/hyperlink" Target="mailto:jc@vega.dk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facebook.com/lauramarling?fref=ts" TargetMode="External"/><Relationship Id="rId9" Type="http://schemas.openxmlformats.org/officeDocument/2006/relationships/hyperlink" Target="https://www.youtube.com/watch?v=oBpabJwYnEQ" TargetMode="External"/><Relationship Id="rId10" Type="http://schemas.openxmlformats.org/officeDocument/2006/relationships/hyperlink" Target="https://www.youtube.com/watch?v=DdCdT_dcm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08A2EA1B1A841A7B220C09DF41115" ma:contentTypeVersion="0" ma:contentTypeDescription="Opret et nyt dokument." ma:contentTypeScope="" ma:versionID="5620c3e396c450977c2429e0654aae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20e8336a5bf3848f5bc498fb7b80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0E43C-60B7-4004-ABD0-716774CB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55479-6553-4F2A-93FB-BE0EA6A98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4F3BE-B6D3-4BE0-B3C6-728EAF895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2507</Characters>
  <Application>Microsoft Macintosh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Jeppe Nygaard Christensen</cp:lastModifiedBy>
  <cp:revision>2</cp:revision>
  <cp:lastPrinted>2015-01-08T09:47:00Z</cp:lastPrinted>
  <dcterms:created xsi:type="dcterms:W3CDTF">2015-02-17T14:37:00Z</dcterms:created>
  <dcterms:modified xsi:type="dcterms:W3CDTF">2015-02-17T14:37:00Z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0x01010083E08A2EA1B1A841A7B220C09DF41115</vt:lpwstr>
  </property>
</Properties>
</file>