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007" w:rsidRDefault="003C219D" w:rsidP="009C0EE0">
      <w:r>
        <w:t>Liv trivs som bemanningskonsult</w:t>
      </w:r>
    </w:p>
    <w:p w:rsidR="00BA6007" w:rsidRDefault="00BA6007" w:rsidP="009C0EE0"/>
    <w:p w:rsidR="006F3F31" w:rsidRDefault="006F3F31" w:rsidP="006F3F31">
      <w:pPr>
        <w:pStyle w:val="Normalwebb"/>
        <w:spacing w:line="270" w:lineRule="atLeast"/>
        <w:rPr>
          <w:rFonts w:ascii="Helvetica" w:hAnsi="Helvetica"/>
          <w:color w:val="555555"/>
          <w:sz w:val="20"/>
          <w:szCs w:val="20"/>
        </w:rPr>
      </w:pPr>
      <w:r>
        <w:rPr>
          <w:rFonts w:ascii="Helvetica" w:hAnsi="Helvetica"/>
          <w:color w:val="555555"/>
          <w:sz w:val="20"/>
          <w:szCs w:val="20"/>
        </w:rPr>
        <w:t>Det skrivs mycket om bemanningsbranschen i media, men man får sällan höra rösterna från dem som arbetar och trivs i branschen. Nu har bransch- och arbetsgivarorganisationen Bemanningsföretagen tagit fram en serie korta filmer om människan bakom – några helt vanliga personer som arbetar som bemanningskonsulter eller fått hjälp med omställning eller rekrytering. </w:t>
      </w:r>
    </w:p>
    <w:p w:rsidR="006F3F31" w:rsidRDefault="006F3F31" w:rsidP="006F3F31">
      <w:pPr>
        <w:pStyle w:val="Normalwebb"/>
        <w:spacing w:line="270" w:lineRule="atLeast"/>
        <w:rPr>
          <w:rFonts w:ascii="Helvetica" w:hAnsi="Helvetica"/>
          <w:color w:val="555555"/>
          <w:sz w:val="20"/>
          <w:szCs w:val="20"/>
        </w:rPr>
      </w:pPr>
      <w:r>
        <w:rPr>
          <w:rFonts w:ascii="Helvetica" w:hAnsi="Helvetica"/>
          <w:color w:val="555555"/>
          <w:sz w:val="20"/>
          <w:szCs w:val="20"/>
        </w:rPr>
        <w:t>Den första filmen porträtterar 22-åriga Liv som jobbar som team manager i Göteborg. Hon berättar bland annat att hon trivs som bemanningskonsult för att det hjälper henne in på arbetsmarknaden och att det är viktigare för henne att hon trivs med sitt jobb än att hon går till samma plats varje dag. </w:t>
      </w:r>
    </w:p>
    <w:p w:rsidR="006F3F31" w:rsidRDefault="006F3F31" w:rsidP="006F3F31">
      <w:pPr>
        <w:pStyle w:val="Normalwebb"/>
        <w:spacing w:line="270" w:lineRule="atLeast"/>
        <w:rPr>
          <w:rFonts w:ascii="Helvetica" w:hAnsi="Helvetica"/>
          <w:color w:val="555555"/>
          <w:sz w:val="20"/>
          <w:szCs w:val="20"/>
        </w:rPr>
      </w:pPr>
      <w:r>
        <w:rPr>
          <w:rFonts w:ascii="Helvetica" w:hAnsi="Helvetica"/>
          <w:color w:val="555555"/>
          <w:sz w:val="20"/>
          <w:szCs w:val="20"/>
        </w:rPr>
        <w:t>I de följande filmerna presenteras bland annat Mattias som via ett omställningsföretag fått ett jobb där han känner gemenskap och laganda, och resursläkaren Alfred. </w:t>
      </w:r>
    </w:p>
    <w:p w:rsidR="002A6656" w:rsidRDefault="002A6656" w:rsidP="00652D3A">
      <w:bookmarkStart w:id="0" w:name="_GoBack"/>
      <w:bookmarkEnd w:id="0"/>
    </w:p>
    <w:sectPr w:rsidR="002A6656" w:rsidSect="000C6421">
      <w:pgSz w:w="11906" w:h="16838"/>
      <w:pgMar w:top="1134" w:right="1985" w:bottom="1134" w:left="198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EE0" w:rsidRDefault="009C0EE0" w:rsidP="00E24E5D">
      <w:r>
        <w:separator/>
      </w:r>
    </w:p>
  </w:endnote>
  <w:endnote w:type="continuationSeparator" w:id="0">
    <w:p w:rsidR="009C0EE0" w:rsidRDefault="009C0EE0" w:rsidP="00E2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EE0" w:rsidRDefault="009C0EE0" w:rsidP="00E24E5D">
      <w:r>
        <w:separator/>
      </w:r>
    </w:p>
  </w:footnote>
  <w:footnote w:type="continuationSeparator" w:id="0">
    <w:p w:rsidR="009C0EE0" w:rsidRDefault="009C0EE0" w:rsidP="00E24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2E38D0"/>
    <w:lvl w:ilvl="0">
      <w:start w:val="1"/>
      <w:numFmt w:val="decimal"/>
      <w:lvlText w:val="%1."/>
      <w:lvlJc w:val="left"/>
      <w:pPr>
        <w:tabs>
          <w:tab w:val="num" w:pos="1492"/>
        </w:tabs>
        <w:ind w:left="1492" w:hanging="360"/>
      </w:pPr>
    </w:lvl>
  </w:abstractNum>
  <w:abstractNum w:abstractNumId="1">
    <w:nsid w:val="FFFFFF7D"/>
    <w:multiLevelType w:val="singleLevel"/>
    <w:tmpl w:val="156669C4"/>
    <w:lvl w:ilvl="0">
      <w:start w:val="1"/>
      <w:numFmt w:val="decimal"/>
      <w:lvlText w:val="%1."/>
      <w:lvlJc w:val="left"/>
      <w:pPr>
        <w:tabs>
          <w:tab w:val="num" w:pos="1209"/>
        </w:tabs>
        <w:ind w:left="1209" w:hanging="360"/>
      </w:pPr>
    </w:lvl>
  </w:abstractNum>
  <w:abstractNum w:abstractNumId="2">
    <w:nsid w:val="FFFFFF7E"/>
    <w:multiLevelType w:val="singleLevel"/>
    <w:tmpl w:val="3DFC5DF0"/>
    <w:lvl w:ilvl="0">
      <w:start w:val="1"/>
      <w:numFmt w:val="decimal"/>
      <w:lvlText w:val="%1."/>
      <w:lvlJc w:val="left"/>
      <w:pPr>
        <w:tabs>
          <w:tab w:val="num" w:pos="926"/>
        </w:tabs>
        <w:ind w:left="926" w:hanging="360"/>
      </w:pPr>
    </w:lvl>
  </w:abstractNum>
  <w:abstractNum w:abstractNumId="3">
    <w:nsid w:val="FFFFFF7F"/>
    <w:multiLevelType w:val="singleLevel"/>
    <w:tmpl w:val="CA0247B4"/>
    <w:lvl w:ilvl="0">
      <w:start w:val="1"/>
      <w:numFmt w:val="decimal"/>
      <w:lvlText w:val="%1."/>
      <w:lvlJc w:val="left"/>
      <w:pPr>
        <w:tabs>
          <w:tab w:val="num" w:pos="643"/>
        </w:tabs>
        <w:ind w:left="643" w:hanging="360"/>
      </w:pPr>
    </w:lvl>
  </w:abstractNum>
  <w:abstractNum w:abstractNumId="4">
    <w:nsid w:val="FFFFFF80"/>
    <w:multiLevelType w:val="singleLevel"/>
    <w:tmpl w:val="5AA290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AEF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04A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08DE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0A3168"/>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AD647F44"/>
    <w:lvl w:ilvl="0">
      <w:start w:val="1"/>
      <w:numFmt w:val="bullet"/>
      <w:pStyle w:val="Punktlista"/>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E0"/>
    <w:rsid w:val="000857C2"/>
    <w:rsid w:val="000C6421"/>
    <w:rsid w:val="00120541"/>
    <w:rsid w:val="001D45D8"/>
    <w:rsid w:val="00290C9F"/>
    <w:rsid w:val="002A6656"/>
    <w:rsid w:val="0035420B"/>
    <w:rsid w:val="003C219D"/>
    <w:rsid w:val="003D6607"/>
    <w:rsid w:val="005A1DD3"/>
    <w:rsid w:val="005B1259"/>
    <w:rsid w:val="00652D3A"/>
    <w:rsid w:val="006F3F31"/>
    <w:rsid w:val="0073669F"/>
    <w:rsid w:val="008100AE"/>
    <w:rsid w:val="00831306"/>
    <w:rsid w:val="008F34EB"/>
    <w:rsid w:val="009C0EE0"/>
    <w:rsid w:val="00B252A3"/>
    <w:rsid w:val="00BA6007"/>
    <w:rsid w:val="00BD7202"/>
    <w:rsid w:val="00CC03B0"/>
    <w:rsid w:val="00E03E93"/>
    <w:rsid w:val="00E13662"/>
    <w:rsid w:val="00E175F6"/>
    <w:rsid w:val="00E24E5D"/>
    <w:rsid w:val="00F07457"/>
    <w:rsid w:val="00FC0986"/>
    <w:rsid w:val="00FC5FCA"/>
    <w:rsid w:val="00FC66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caption" w:uiPriority="35" w:qFormat="1"/>
    <w:lsdException w:name="List Bullet" w:qFormat="1"/>
    <w:lsdException w:name="List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C0EE0"/>
    <w:pPr>
      <w:spacing w:after="0" w:line="240" w:lineRule="auto"/>
    </w:pPr>
    <w:rPr>
      <w:rFonts w:ascii="Calibri" w:hAnsi="Calibri" w:cs="Calibri"/>
    </w:rPr>
  </w:style>
  <w:style w:type="paragraph" w:styleId="Rubrik1">
    <w:name w:val="heading 1"/>
    <w:next w:val="Normal"/>
    <w:link w:val="Rubrik1Char"/>
    <w:uiPriority w:val="9"/>
    <w:qFormat/>
    <w:rsid w:val="0073669F"/>
    <w:pPr>
      <w:keepNext/>
      <w:keepLines/>
      <w:spacing w:after="240" w:line="240" w:lineRule="auto"/>
      <w:outlineLvl w:val="0"/>
    </w:pPr>
    <w:rPr>
      <w:rFonts w:ascii="Arial" w:eastAsiaTheme="majorEastAsia" w:hAnsi="Arial" w:cstheme="majorBidi"/>
      <w:bCs/>
      <w:sz w:val="30"/>
      <w:szCs w:val="28"/>
    </w:rPr>
  </w:style>
  <w:style w:type="paragraph" w:styleId="Rubrik2">
    <w:name w:val="heading 2"/>
    <w:next w:val="Normal"/>
    <w:link w:val="Rubrik2Char"/>
    <w:uiPriority w:val="9"/>
    <w:qFormat/>
    <w:rsid w:val="002A6656"/>
    <w:pPr>
      <w:keepNext/>
      <w:keepLines/>
      <w:spacing w:after="240" w:line="240" w:lineRule="auto"/>
      <w:outlineLvl w:val="1"/>
    </w:pPr>
    <w:rPr>
      <w:rFonts w:ascii="Arial" w:eastAsiaTheme="majorEastAsia" w:hAnsi="Arial" w:cstheme="majorBidi"/>
      <w:bCs/>
      <w:sz w:val="26"/>
      <w:szCs w:val="26"/>
    </w:rPr>
  </w:style>
  <w:style w:type="paragraph" w:styleId="Rubrik3">
    <w:name w:val="heading 3"/>
    <w:next w:val="Normal"/>
    <w:link w:val="Rubrik3Char"/>
    <w:uiPriority w:val="9"/>
    <w:qFormat/>
    <w:rsid w:val="002A6656"/>
    <w:pPr>
      <w:keepNext/>
      <w:keepLines/>
      <w:spacing w:after="120" w:line="240" w:lineRule="auto"/>
      <w:outlineLvl w:val="2"/>
    </w:pPr>
    <w:rPr>
      <w:rFonts w:ascii="Arial" w:eastAsiaTheme="majorEastAsia" w:hAnsi="Arial" w:cstheme="majorBidi"/>
      <w:bCs/>
    </w:rPr>
  </w:style>
  <w:style w:type="paragraph" w:styleId="Rubrik4">
    <w:name w:val="heading 4"/>
    <w:next w:val="Normal"/>
    <w:link w:val="Rubrik4Char"/>
    <w:uiPriority w:val="9"/>
    <w:qFormat/>
    <w:rsid w:val="00652D3A"/>
    <w:pPr>
      <w:keepNext/>
      <w:keepLines/>
      <w:spacing w:after="60" w:line="240" w:lineRule="auto"/>
      <w:outlineLvl w:val="3"/>
    </w:pPr>
    <w:rPr>
      <w:rFonts w:eastAsiaTheme="majorEastAsia" w:cstheme="majorBidi"/>
      <w:b/>
      <w:bCs/>
      <w:iCs/>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basedOn w:val="Normal"/>
    <w:uiPriority w:val="1"/>
    <w:qFormat/>
    <w:rsid w:val="00652D3A"/>
    <w:rPr>
      <w:rFonts w:asciiTheme="minorHAnsi" w:hAnsiTheme="minorHAnsi" w:cstheme="minorBidi"/>
      <w:sz w:val="24"/>
    </w:rPr>
  </w:style>
  <w:style w:type="character" w:customStyle="1" w:styleId="Rubrik1Char">
    <w:name w:val="Rubrik 1 Char"/>
    <w:basedOn w:val="Standardstycketeckensnitt"/>
    <w:link w:val="Rubrik1"/>
    <w:uiPriority w:val="9"/>
    <w:rsid w:val="0073669F"/>
    <w:rPr>
      <w:rFonts w:ascii="Arial" w:eastAsiaTheme="majorEastAsia" w:hAnsi="Arial" w:cstheme="majorBidi"/>
      <w:bCs/>
      <w:sz w:val="30"/>
      <w:szCs w:val="28"/>
    </w:rPr>
  </w:style>
  <w:style w:type="character" w:customStyle="1" w:styleId="Rubrik2Char">
    <w:name w:val="Rubrik 2 Char"/>
    <w:basedOn w:val="Standardstycketeckensnitt"/>
    <w:link w:val="Rubrik2"/>
    <w:uiPriority w:val="9"/>
    <w:rsid w:val="002A6656"/>
    <w:rPr>
      <w:rFonts w:ascii="Arial" w:eastAsiaTheme="majorEastAsia" w:hAnsi="Arial" w:cstheme="majorBidi"/>
      <w:bCs/>
      <w:sz w:val="26"/>
      <w:szCs w:val="26"/>
    </w:rPr>
  </w:style>
  <w:style w:type="character" w:customStyle="1" w:styleId="Rubrik3Char">
    <w:name w:val="Rubrik 3 Char"/>
    <w:basedOn w:val="Standardstycketeckensnitt"/>
    <w:link w:val="Rubrik3"/>
    <w:uiPriority w:val="9"/>
    <w:rsid w:val="002A6656"/>
    <w:rPr>
      <w:rFonts w:ascii="Arial" w:eastAsiaTheme="majorEastAsia" w:hAnsi="Arial" w:cstheme="majorBidi"/>
      <w:bCs/>
    </w:rPr>
  </w:style>
  <w:style w:type="character" w:customStyle="1" w:styleId="Rubrik4Char">
    <w:name w:val="Rubrik 4 Char"/>
    <w:basedOn w:val="Standardstycketeckensnitt"/>
    <w:link w:val="Rubrik4"/>
    <w:uiPriority w:val="9"/>
    <w:rsid w:val="00652D3A"/>
    <w:rPr>
      <w:rFonts w:eastAsiaTheme="majorEastAsia" w:cstheme="majorBidi"/>
      <w:b/>
      <w:bCs/>
      <w:iCs/>
      <w:sz w:val="24"/>
    </w:rPr>
  </w:style>
  <w:style w:type="paragraph" w:styleId="Numreradlista">
    <w:name w:val="List Number"/>
    <w:basedOn w:val="Normal"/>
    <w:uiPriority w:val="99"/>
    <w:unhideWhenUsed/>
    <w:qFormat/>
    <w:rsid w:val="002A6656"/>
    <w:pPr>
      <w:numPr>
        <w:numId w:val="1"/>
      </w:numPr>
      <w:spacing w:after="240"/>
      <w:ind w:left="397" w:hanging="397"/>
      <w:contextualSpacing/>
    </w:pPr>
    <w:rPr>
      <w:rFonts w:asciiTheme="minorHAnsi" w:hAnsiTheme="minorHAnsi" w:cstheme="minorBidi"/>
      <w:sz w:val="24"/>
    </w:rPr>
  </w:style>
  <w:style w:type="paragraph" w:styleId="Punktlista">
    <w:name w:val="List Bullet"/>
    <w:basedOn w:val="Normal"/>
    <w:uiPriority w:val="99"/>
    <w:unhideWhenUsed/>
    <w:qFormat/>
    <w:rsid w:val="002A6656"/>
    <w:pPr>
      <w:numPr>
        <w:numId w:val="6"/>
      </w:numPr>
      <w:spacing w:after="240"/>
      <w:ind w:left="397" w:hanging="397"/>
      <w:contextualSpacing/>
    </w:pPr>
    <w:rPr>
      <w:rFonts w:asciiTheme="minorHAnsi" w:hAnsiTheme="minorHAnsi" w:cstheme="minorBidi"/>
      <w:sz w:val="24"/>
    </w:rPr>
  </w:style>
  <w:style w:type="paragraph" w:styleId="Sidhuvud">
    <w:name w:val="header"/>
    <w:basedOn w:val="Normal"/>
    <w:link w:val="SidhuvudChar"/>
    <w:uiPriority w:val="9"/>
    <w:unhideWhenUsed/>
    <w:rsid w:val="00E24E5D"/>
    <w:pPr>
      <w:tabs>
        <w:tab w:val="center" w:pos="4536"/>
        <w:tab w:val="right" w:pos="9072"/>
      </w:tabs>
    </w:pPr>
    <w:rPr>
      <w:rFonts w:asciiTheme="minorHAnsi" w:hAnsiTheme="minorHAnsi" w:cstheme="minorBidi"/>
      <w:sz w:val="24"/>
    </w:rPr>
  </w:style>
  <w:style w:type="character" w:customStyle="1" w:styleId="SidhuvudChar">
    <w:name w:val="Sidhuvud Char"/>
    <w:basedOn w:val="Standardstycketeckensnitt"/>
    <w:link w:val="Sidhuvud"/>
    <w:uiPriority w:val="9"/>
    <w:rsid w:val="00E24E5D"/>
    <w:rPr>
      <w:sz w:val="24"/>
    </w:rPr>
  </w:style>
  <w:style w:type="paragraph" w:styleId="Sidfot">
    <w:name w:val="footer"/>
    <w:basedOn w:val="Normal"/>
    <w:link w:val="SidfotChar"/>
    <w:uiPriority w:val="99"/>
    <w:unhideWhenUsed/>
    <w:rsid w:val="00CC03B0"/>
    <w:pPr>
      <w:tabs>
        <w:tab w:val="center" w:pos="4536"/>
        <w:tab w:val="right" w:pos="9072"/>
      </w:tabs>
    </w:pPr>
    <w:rPr>
      <w:rFonts w:asciiTheme="minorHAnsi" w:hAnsiTheme="minorHAnsi" w:cstheme="minorBidi"/>
      <w:sz w:val="19"/>
    </w:rPr>
  </w:style>
  <w:style w:type="character" w:customStyle="1" w:styleId="SidfotChar">
    <w:name w:val="Sidfot Char"/>
    <w:basedOn w:val="Standardstycketeckensnitt"/>
    <w:link w:val="Sidfot"/>
    <w:uiPriority w:val="99"/>
    <w:rsid w:val="00CC03B0"/>
    <w:rPr>
      <w:sz w:val="19"/>
    </w:rPr>
  </w:style>
  <w:style w:type="table" w:styleId="Tabellrutnt">
    <w:name w:val="Table Grid"/>
    <w:basedOn w:val="Normaltabell"/>
    <w:uiPriority w:val="59"/>
    <w:rsid w:val="00E24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FC66A9"/>
    <w:rPr>
      <w:rFonts w:ascii="Tahoma" w:hAnsi="Tahoma" w:cs="Tahoma"/>
      <w:sz w:val="16"/>
      <w:szCs w:val="16"/>
    </w:rPr>
  </w:style>
  <w:style w:type="character" w:customStyle="1" w:styleId="BallongtextChar">
    <w:name w:val="Ballongtext Char"/>
    <w:basedOn w:val="Standardstycketeckensnitt"/>
    <w:link w:val="Ballongtext"/>
    <w:uiPriority w:val="99"/>
    <w:semiHidden/>
    <w:rsid w:val="00FC66A9"/>
    <w:rPr>
      <w:rFonts w:ascii="Tahoma" w:hAnsi="Tahoma" w:cs="Tahoma"/>
      <w:sz w:val="16"/>
      <w:szCs w:val="16"/>
    </w:rPr>
  </w:style>
  <w:style w:type="paragraph" w:styleId="Normalwebb">
    <w:name w:val="Normal (Web)"/>
    <w:basedOn w:val="Normal"/>
    <w:uiPriority w:val="99"/>
    <w:semiHidden/>
    <w:unhideWhenUsed/>
    <w:rsid w:val="006F3F31"/>
    <w:pPr>
      <w:spacing w:before="100" w:beforeAutospacing="1" w:after="100" w:afterAutospacing="1"/>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caption" w:uiPriority="35" w:qFormat="1"/>
    <w:lsdException w:name="List Bullet" w:qFormat="1"/>
    <w:lsdException w:name="List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C0EE0"/>
    <w:pPr>
      <w:spacing w:after="0" w:line="240" w:lineRule="auto"/>
    </w:pPr>
    <w:rPr>
      <w:rFonts w:ascii="Calibri" w:hAnsi="Calibri" w:cs="Calibri"/>
    </w:rPr>
  </w:style>
  <w:style w:type="paragraph" w:styleId="Rubrik1">
    <w:name w:val="heading 1"/>
    <w:next w:val="Normal"/>
    <w:link w:val="Rubrik1Char"/>
    <w:uiPriority w:val="9"/>
    <w:qFormat/>
    <w:rsid w:val="0073669F"/>
    <w:pPr>
      <w:keepNext/>
      <w:keepLines/>
      <w:spacing w:after="240" w:line="240" w:lineRule="auto"/>
      <w:outlineLvl w:val="0"/>
    </w:pPr>
    <w:rPr>
      <w:rFonts w:ascii="Arial" w:eastAsiaTheme="majorEastAsia" w:hAnsi="Arial" w:cstheme="majorBidi"/>
      <w:bCs/>
      <w:sz w:val="30"/>
      <w:szCs w:val="28"/>
    </w:rPr>
  </w:style>
  <w:style w:type="paragraph" w:styleId="Rubrik2">
    <w:name w:val="heading 2"/>
    <w:next w:val="Normal"/>
    <w:link w:val="Rubrik2Char"/>
    <w:uiPriority w:val="9"/>
    <w:qFormat/>
    <w:rsid w:val="002A6656"/>
    <w:pPr>
      <w:keepNext/>
      <w:keepLines/>
      <w:spacing w:after="240" w:line="240" w:lineRule="auto"/>
      <w:outlineLvl w:val="1"/>
    </w:pPr>
    <w:rPr>
      <w:rFonts w:ascii="Arial" w:eastAsiaTheme="majorEastAsia" w:hAnsi="Arial" w:cstheme="majorBidi"/>
      <w:bCs/>
      <w:sz w:val="26"/>
      <w:szCs w:val="26"/>
    </w:rPr>
  </w:style>
  <w:style w:type="paragraph" w:styleId="Rubrik3">
    <w:name w:val="heading 3"/>
    <w:next w:val="Normal"/>
    <w:link w:val="Rubrik3Char"/>
    <w:uiPriority w:val="9"/>
    <w:qFormat/>
    <w:rsid w:val="002A6656"/>
    <w:pPr>
      <w:keepNext/>
      <w:keepLines/>
      <w:spacing w:after="120" w:line="240" w:lineRule="auto"/>
      <w:outlineLvl w:val="2"/>
    </w:pPr>
    <w:rPr>
      <w:rFonts w:ascii="Arial" w:eastAsiaTheme="majorEastAsia" w:hAnsi="Arial" w:cstheme="majorBidi"/>
      <w:bCs/>
    </w:rPr>
  </w:style>
  <w:style w:type="paragraph" w:styleId="Rubrik4">
    <w:name w:val="heading 4"/>
    <w:next w:val="Normal"/>
    <w:link w:val="Rubrik4Char"/>
    <w:uiPriority w:val="9"/>
    <w:qFormat/>
    <w:rsid w:val="00652D3A"/>
    <w:pPr>
      <w:keepNext/>
      <w:keepLines/>
      <w:spacing w:after="60" w:line="240" w:lineRule="auto"/>
      <w:outlineLvl w:val="3"/>
    </w:pPr>
    <w:rPr>
      <w:rFonts w:eastAsiaTheme="majorEastAsia" w:cstheme="majorBidi"/>
      <w:b/>
      <w:bCs/>
      <w:iCs/>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basedOn w:val="Normal"/>
    <w:uiPriority w:val="1"/>
    <w:qFormat/>
    <w:rsid w:val="00652D3A"/>
    <w:rPr>
      <w:rFonts w:asciiTheme="minorHAnsi" w:hAnsiTheme="minorHAnsi" w:cstheme="minorBidi"/>
      <w:sz w:val="24"/>
    </w:rPr>
  </w:style>
  <w:style w:type="character" w:customStyle="1" w:styleId="Rubrik1Char">
    <w:name w:val="Rubrik 1 Char"/>
    <w:basedOn w:val="Standardstycketeckensnitt"/>
    <w:link w:val="Rubrik1"/>
    <w:uiPriority w:val="9"/>
    <w:rsid w:val="0073669F"/>
    <w:rPr>
      <w:rFonts w:ascii="Arial" w:eastAsiaTheme="majorEastAsia" w:hAnsi="Arial" w:cstheme="majorBidi"/>
      <w:bCs/>
      <w:sz w:val="30"/>
      <w:szCs w:val="28"/>
    </w:rPr>
  </w:style>
  <w:style w:type="character" w:customStyle="1" w:styleId="Rubrik2Char">
    <w:name w:val="Rubrik 2 Char"/>
    <w:basedOn w:val="Standardstycketeckensnitt"/>
    <w:link w:val="Rubrik2"/>
    <w:uiPriority w:val="9"/>
    <w:rsid w:val="002A6656"/>
    <w:rPr>
      <w:rFonts w:ascii="Arial" w:eastAsiaTheme="majorEastAsia" w:hAnsi="Arial" w:cstheme="majorBidi"/>
      <w:bCs/>
      <w:sz w:val="26"/>
      <w:szCs w:val="26"/>
    </w:rPr>
  </w:style>
  <w:style w:type="character" w:customStyle="1" w:styleId="Rubrik3Char">
    <w:name w:val="Rubrik 3 Char"/>
    <w:basedOn w:val="Standardstycketeckensnitt"/>
    <w:link w:val="Rubrik3"/>
    <w:uiPriority w:val="9"/>
    <w:rsid w:val="002A6656"/>
    <w:rPr>
      <w:rFonts w:ascii="Arial" w:eastAsiaTheme="majorEastAsia" w:hAnsi="Arial" w:cstheme="majorBidi"/>
      <w:bCs/>
    </w:rPr>
  </w:style>
  <w:style w:type="character" w:customStyle="1" w:styleId="Rubrik4Char">
    <w:name w:val="Rubrik 4 Char"/>
    <w:basedOn w:val="Standardstycketeckensnitt"/>
    <w:link w:val="Rubrik4"/>
    <w:uiPriority w:val="9"/>
    <w:rsid w:val="00652D3A"/>
    <w:rPr>
      <w:rFonts w:eastAsiaTheme="majorEastAsia" w:cstheme="majorBidi"/>
      <w:b/>
      <w:bCs/>
      <w:iCs/>
      <w:sz w:val="24"/>
    </w:rPr>
  </w:style>
  <w:style w:type="paragraph" w:styleId="Numreradlista">
    <w:name w:val="List Number"/>
    <w:basedOn w:val="Normal"/>
    <w:uiPriority w:val="99"/>
    <w:unhideWhenUsed/>
    <w:qFormat/>
    <w:rsid w:val="002A6656"/>
    <w:pPr>
      <w:numPr>
        <w:numId w:val="1"/>
      </w:numPr>
      <w:spacing w:after="240"/>
      <w:ind w:left="397" w:hanging="397"/>
      <w:contextualSpacing/>
    </w:pPr>
    <w:rPr>
      <w:rFonts w:asciiTheme="minorHAnsi" w:hAnsiTheme="minorHAnsi" w:cstheme="minorBidi"/>
      <w:sz w:val="24"/>
    </w:rPr>
  </w:style>
  <w:style w:type="paragraph" w:styleId="Punktlista">
    <w:name w:val="List Bullet"/>
    <w:basedOn w:val="Normal"/>
    <w:uiPriority w:val="99"/>
    <w:unhideWhenUsed/>
    <w:qFormat/>
    <w:rsid w:val="002A6656"/>
    <w:pPr>
      <w:numPr>
        <w:numId w:val="6"/>
      </w:numPr>
      <w:spacing w:after="240"/>
      <w:ind w:left="397" w:hanging="397"/>
      <w:contextualSpacing/>
    </w:pPr>
    <w:rPr>
      <w:rFonts w:asciiTheme="minorHAnsi" w:hAnsiTheme="minorHAnsi" w:cstheme="minorBidi"/>
      <w:sz w:val="24"/>
    </w:rPr>
  </w:style>
  <w:style w:type="paragraph" w:styleId="Sidhuvud">
    <w:name w:val="header"/>
    <w:basedOn w:val="Normal"/>
    <w:link w:val="SidhuvudChar"/>
    <w:uiPriority w:val="9"/>
    <w:unhideWhenUsed/>
    <w:rsid w:val="00E24E5D"/>
    <w:pPr>
      <w:tabs>
        <w:tab w:val="center" w:pos="4536"/>
        <w:tab w:val="right" w:pos="9072"/>
      </w:tabs>
    </w:pPr>
    <w:rPr>
      <w:rFonts w:asciiTheme="minorHAnsi" w:hAnsiTheme="minorHAnsi" w:cstheme="minorBidi"/>
      <w:sz w:val="24"/>
    </w:rPr>
  </w:style>
  <w:style w:type="character" w:customStyle="1" w:styleId="SidhuvudChar">
    <w:name w:val="Sidhuvud Char"/>
    <w:basedOn w:val="Standardstycketeckensnitt"/>
    <w:link w:val="Sidhuvud"/>
    <w:uiPriority w:val="9"/>
    <w:rsid w:val="00E24E5D"/>
    <w:rPr>
      <w:sz w:val="24"/>
    </w:rPr>
  </w:style>
  <w:style w:type="paragraph" w:styleId="Sidfot">
    <w:name w:val="footer"/>
    <w:basedOn w:val="Normal"/>
    <w:link w:val="SidfotChar"/>
    <w:uiPriority w:val="99"/>
    <w:unhideWhenUsed/>
    <w:rsid w:val="00CC03B0"/>
    <w:pPr>
      <w:tabs>
        <w:tab w:val="center" w:pos="4536"/>
        <w:tab w:val="right" w:pos="9072"/>
      </w:tabs>
    </w:pPr>
    <w:rPr>
      <w:rFonts w:asciiTheme="minorHAnsi" w:hAnsiTheme="minorHAnsi" w:cstheme="minorBidi"/>
      <w:sz w:val="19"/>
    </w:rPr>
  </w:style>
  <w:style w:type="character" w:customStyle="1" w:styleId="SidfotChar">
    <w:name w:val="Sidfot Char"/>
    <w:basedOn w:val="Standardstycketeckensnitt"/>
    <w:link w:val="Sidfot"/>
    <w:uiPriority w:val="99"/>
    <w:rsid w:val="00CC03B0"/>
    <w:rPr>
      <w:sz w:val="19"/>
    </w:rPr>
  </w:style>
  <w:style w:type="table" w:styleId="Tabellrutnt">
    <w:name w:val="Table Grid"/>
    <w:basedOn w:val="Normaltabell"/>
    <w:uiPriority w:val="59"/>
    <w:rsid w:val="00E24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FC66A9"/>
    <w:rPr>
      <w:rFonts w:ascii="Tahoma" w:hAnsi="Tahoma" w:cs="Tahoma"/>
      <w:sz w:val="16"/>
      <w:szCs w:val="16"/>
    </w:rPr>
  </w:style>
  <w:style w:type="character" w:customStyle="1" w:styleId="BallongtextChar">
    <w:name w:val="Ballongtext Char"/>
    <w:basedOn w:val="Standardstycketeckensnitt"/>
    <w:link w:val="Ballongtext"/>
    <w:uiPriority w:val="99"/>
    <w:semiHidden/>
    <w:rsid w:val="00FC66A9"/>
    <w:rPr>
      <w:rFonts w:ascii="Tahoma" w:hAnsi="Tahoma" w:cs="Tahoma"/>
      <w:sz w:val="16"/>
      <w:szCs w:val="16"/>
    </w:rPr>
  </w:style>
  <w:style w:type="paragraph" w:styleId="Normalwebb">
    <w:name w:val="Normal (Web)"/>
    <w:basedOn w:val="Normal"/>
    <w:uiPriority w:val="99"/>
    <w:semiHidden/>
    <w:unhideWhenUsed/>
    <w:rsid w:val="006F3F31"/>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52242">
      <w:bodyDiv w:val="1"/>
      <w:marLeft w:val="0"/>
      <w:marRight w:val="0"/>
      <w:marTop w:val="0"/>
      <w:marBottom w:val="0"/>
      <w:divBdr>
        <w:top w:val="none" w:sz="0" w:space="0" w:color="auto"/>
        <w:left w:val="none" w:sz="0" w:space="0" w:color="auto"/>
        <w:bottom w:val="none" w:sz="0" w:space="0" w:color="auto"/>
        <w:right w:val="none" w:sz="0" w:space="0" w:color="auto"/>
      </w:divBdr>
    </w:div>
    <w:div w:id="196302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ALMEGA">
  <a:themeElements>
    <a:clrScheme name="ALMEGA">
      <a:dk1>
        <a:sysClr val="windowText" lastClr="000000"/>
      </a:dk1>
      <a:lt1>
        <a:sysClr val="window" lastClr="FFFFFF"/>
      </a:lt1>
      <a:dk2>
        <a:srgbClr val="1F497D"/>
      </a:dk2>
      <a:lt2>
        <a:srgbClr val="999999"/>
      </a:lt2>
      <a:accent1>
        <a:srgbClr val="FF6600"/>
      </a:accent1>
      <a:accent2>
        <a:srgbClr val="D6BC7A"/>
      </a:accent2>
      <a:accent3>
        <a:srgbClr val="588C97"/>
      </a:accent3>
      <a:accent4>
        <a:srgbClr val="84CAC6"/>
      </a:accent4>
      <a:accent5>
        <a:srgbClr val="C6BF30"/>
      </a:accent5>
      <a:accent6>
        <a:srgbClr val="000000"/>
      </a:accent6>
      <a:hlink>
        <a:srgbClr val="0000FF"/>
      </a:hlink>
      <a:folHlink>
        <a:srgbClr val="800080"/>
      </a:folHlink>
    </a:clrScheme>
    <a:fontScheme name="ALMEGA">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137</Words>
  <Characters>727</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Malmström, Cecilia</dc:creator>
  <cp:lastModifiedBy>Malmström, Cecilia</cp:lastModifiedBy>
  <cp:revision>4</cp:revision>
  <dcterms:created xsi:type="dcterms:W3CDTF">2014-09-23T10:51:00Z</dcterms:created>
  <dcterms:modified xsi:type="dcterms:W3CDTF">2014-09-29T08:59:00Z</dcterms:modified>
</cp:coreProperties>
</file>