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C7CE" w14:textId="77777777" w:rsidR="00366DAC" w:rsidRPr="0061492D" w:rsidRDefault="00526A5A" w:rsidP="000A0422">
      <w:pPr>
        <w:rPr>
          <w:rFonts w:ascii="Arial" w:hAnsi="Arial" w:cs="Arial"/>
          <w:sz w:val="21"/>
        </w:rPr>
      </w:pPr>
      <w:r w:rsidRPr="0061492D">
        <w:rPr>
          <w:rFonts w:ascii="Arial" w:hAnsi="Arial" w:cs="Arial"/>
          <w:noProof/>
          <w:sz w:val="21"/>
        </w:rPr>
        <w:drawing>
          <wp:anchor distT="0" distB="0" distL="114300" distR="114300" simplePos="0" relativeHeight="251658240" behindDoc="0" locked="0" layoutInCell="1" allowOverlap="1" wp14:anchorId="7E9FAAD9" wp14:editId="4E6A533F">
            <wp:simplePos x="0" y="0"/>
            <wp:positionH relativeFrom="column">
              <wp:posOffset>4100209</wp:posOffset>
            </wp:positionH>
            <wp:positionV relativeFrom="paragraph">
              <wp:posOffset>-751205</wp:posOffset>
            </wp:positionV>
            <wp:extent cx="1761837" cy="925033"/>
            <wp:effectExtent l="0" t="0" r="3810" b="254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hyulwqcnp1fbrczrbz.jpg"/>
                    <pic:cNvPicPr/>
                  </pic:nvPicPr>
                  <pic:blipFill>
                    <a:blip r:embed="rId7">
                      <a:extLst>
                        <a:ext uri="{28A0092B-C50C-407E-A947-70E740481C1C}">
                          <a14:useLocalDpi xmlns:a14="http://schemas.microsoft.com/office/drawing/2010/main" val="0"/>
                        </a:ext>
                      </a:extLst>
                    </a:blip>
                    <a:stretch>
                      <a:fillRect/>
                    </a:stretch>
                  </pic:blipFill>
                  <pic:spPr>
                    <a:xfrm>
                      <a:off x="0" y="0"/>
                      <a:ext cx="1761837" cy="925033"/>
                    </a:xfrm>
                    <a:prstGeom prst="rect">
                      <a:avLst/>
                    </a:prstGeom>
                  </pic:spPr>
                </pic:pic>
              </a:graphicData>
            </a:graphic>
            <wp14:sizeRelH relativeFrom="page">
              <wp14:pctWidth>0</wp14:pctWidth>
            </wp14:sizeRelH>
            <wp14:sizeRelV relativeFrom="page">
              <wp14:pctHeight>0</wp14:pctHeight>
            </wp14:sizeRelV>
          </wp:anchor>
        </w:drawing>
      </w:r>
    </w:p>
    <w:p w14:paraId="1D5A10DD" w14:textId="3547E858" w:rsidR="000A0422" w:rsidRPr="0061492D" w:rsidRDefault="000A0422" w:rsidP="000A0422">
      <w:pPr>
        <w:rPr>
          <w:rFonts w:ascii="Arial" w:hAnsi="Arial" w:cs="Arial"/>
          <w:sz w:val="21"/>
        </w:rPr>
      </w:pPr>
      <w:r w:rsidRPr="0061492D">
        <w:rPr>
          <w:rFonts w:ascii="Arial" w:hAnsi="Arial" w:cs="Arial"/>
          <w:sz w:val="21"/>
        </w:rPr>
        <w:t>Pressmeddelande</w:t>
      </w:r>
      <w:r w:rsidRPr="0061492D">
        <w:rPr>
          <w:rFonts w:ascii="Arial" w:hAnsi="Arial" w:cs="Arial"/>
          <w:sz w:val="21"/>
        </w:rPr>
        <w:tab/>
      </w:r>
      <w:r w:rsidRPr="0061492D">
        <w:rPr>
          <w:rFonts w:ascii="Arial" w:hAnsi="Arial" w:cs="Arial"/>
          <w:sz w:val="21"/>
        </w:rPr>
        <w:tab/>
      </w:r>
      <w:r w:rsidRPr="0061492D">
        <w:rPr>
          <w:rFonts w:ascii="Arial" w:hAnsi="Arial" w:cs="Arial"/>
          <w:sz w:val="21"/>
        </w:rPr>
        <w:tab/>
      </w:r>
      <w:r w:rsidRPr="0061492D">
        <w:rPr>
          <w:rFonts w:ascii="Arial" w:hAnsi="Arial" w:cs="Arial"/>
          <w:sz w:val="21"/>
        </w:rPr>
        <w:tab/>
      </w:r>
      <w:r w:rsidRPr="0061492D">
        <w:rPr>
          <w:rFonts w:ascii="Arial" w:hAnsi="Arial" w:cs="Arial"/>
          <w:sz w:val="21"/>
        </w:rPr>
        <w:tab/>
        <w:t>20</w:t>
      </w:r>
      <w:r w:rsidR="006F7313" w:rsidRPr="0061492D">
        <w:rPr>
          <w:rFonts w:ascii="Arial" w:hAnsi="Arial" w:cs="Arial"/>
          <w:sz w:val="21"/>
        </w:rPr>
        <w:t>20</w:t>
      </w:r>
      <w:r w:rsidRPr="0061492D">
        <w:rPr>
          <w:rFonts w:ascii="Arial" w:hAnsi="Arial" w:cs="Arial"/>
          <w:sz w:val="21"/>
        </w:rPr>
        <w:t>-0</w:t>
      </w:r>
      <w:r w:rsidR="006F7313" w:rsidRPr="0061492D">
        <w:rPr>
          <w:rFonts w:ascii="Arial" w:hAnsi="Arial" w:cs="Arial"/>
          <w:sz w:val="21"/>
        </w:rPr>
        <w:t>6</w:t>
      </w:r>
      <w:r w:rsidRPr="0061492D">
        <w:rPr>
          <w:rFonts w:ascii="Arial" w:hAnsi="Arial" w:cs="Arial"/>
          <w:sz w:val="21"/>
        </w:rPr>
        <w:t>-</w:t>
      </w:r>
      <w:r w:rsidR="006F7313" w:rsidRPr="0061492D">
        <w:rPr>
          <w:rFonts w:ascii="Arial" w:hAnsi="Arial" w:cs="Arial"/>
          <w:sz w:val="21"/>
        </w:rPr>
        <w:t>23</w:t>
      </w:r>
    </w:p>
    <w:p w14:paraId="2345BED6" w14:textId="2633D6F4" w:rsidR="00526A5A" w:rsidRDefault="005F49D7" w:rsidP="000A0422">
      <w:pPr>
        <w:rPr>
          <w:rFonts w:ascii="Arial" w:hAnsi="Arial" w:cs="Arial"/>
          <w:sz w:val="21"/>
        </w:rPr>
      </w:pPr>
      <w:r>
        <w:rPr>
          <w:rFonts w:ascii="Arial" w:hAnsi="Arial" w:cs="Arial"/>
          <w:noProof/>
        </w:rPr>
        <w:br/>
      </w:r>
      <w:r>
        <w:rPr>
          <w:rFonts w:ascii="Arial" w:hAnsi="Arial" w:cs="Arial"/>
          <w:noProof/>
        </w:rPr>
        <w:drawing>
          <wp:inline distT="0" distB="0" distL="0" distR="0" wp14:anchorId="5F00FD3E" wp14:editId="44001275">
            <wp:extent cx="4590415" cy="2565126"/>
            <wp:effectExtent l="0" t="0" r="635" b="6985"/>
            <wp:docPr id="2" name="Bildobjekt 2" descr="En bild som visar gräs, utomhus, cykel, ma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and_9067-LgupplstbildJPG.jpg"/>
                    <pic:cNvPicPr/>
                  </pic:nvPicPr>
                  <pic:blipFill rotWithShape="1">
                    <a:blip r:embed="rId8">
                      <a:extLst>
                        <a:ext uri="{28A0092B-C50C-407E-A947-70E740481C1C}">
                          <a14:useLocalDpi xmlns:a14="http://schemas.microsoft.com/office/drawing/2010/main" val="0"/>
                        </a:ext>
                      </a:extLst>
                    </a:blip>
                    <a:srcRect t="5193" b="10903"/>
                    <a:stretch/>
                  </pic:blipFill>
                  <pic:spPr bwMode="auto">
                    <a:xfrm>
                      <a:off x="0" y="0"/>
                      <a:ext cx="4612109" cy="2577249"/>
                    </a:xfrm>
                    <a:prstGeom prst="rect">
                      <a:avLst/>
                    </a:prstGeom>
                    <a:ln>
                      <a:noFill/>
                    </a:ln>
                    <a:extLst>
                      <a:ext uri="{53640926-AAD7-44D8-BBD7-CCE9431645EC}">
                        <a14:shadowObscured xmlns:a14="http://schemas.microsoft.com/office/drawing/2010/main"/>
                      </a:ext>
                    </a:extLst>
                  </pic:spPr>
                </pic:pic>
              </a:graphicData>
            </a:graphic>
          </wp:inline>
        </w:drawing>
      </w:r>
      <w:r w:rsidR="00EE4821">
        <w:rPr>
          <w:rFonts w:ascii="Arial" w:hAnsi="Arial" w:cs="Arial"/>
          <w:sz w:val="21"/>
        </w:rPr>
        <w:br/>
      </w:r>
      <w:r w:rsidR="00EE4821" w:rsidRPr="00B710EB">
        <w:rPr>
          <w:rFonts w:ascii="Arial" w:hAnsi="Arial" w:cs="Arial"/>
          <w:sz w:val="18"/>
          <w:szCs w:val="18"/>
        </w:rPr>
        <w:t xml:space="preserve">Foto: Anna </w:t>
      </w:r>
      <w:proofErr w:type="spellStart"/>
      <w:r w:rsidR="00EE4821" w:rsidRPr="00B710EB">
        <w:rPr>
          <w:rFonts w:ascii="Arial" w:hAnsi="Arial" w:cs="Arial"/>
          <w:sz w:val="18"/>
          <w:szCs w:val="18"/>
        </w:rPr>
        <w:t>Hållams</w:t>
      </w:r>
      <w:proofErr w:type="spellEnd"/>
    </w:p>
    <w:p w14:paraId="748A7434" w14:textId="77777777" w:rsidR="005F49D7" w:rsidRPr="0061492D" w:rsidRDefault="005F49D7" w:rsidP="000A0422">
      <w:pPr>
        <w:rPr>
          <w:rFonts w:ascii="Arial" w:hAnsi="Arial" w:cs="Arial"/>
          <w:sz w:val="21"/>
        </w:rPr>
      </w:pPr>
    </w:p>
    <w:p w14:paraId="1223038F" w14:textId="66825729" w:rsidR="00CE0E7A" w:rsidRPr="0061492D" w:rsidRDefault="00912D43" w:rsidP="00121A40">
      <w:pPr>
        <w:pStyle w:val="Underrubrik"/>
        <w:rPr>
          <w:rFonts w:ascii="Arial" w:hAnsi="Arial" w:cs="Arial"/>
        </w:rPr>
      </w:pPr>
      <w:r w:rsidRPr="0061492D">
        <w:rPr>
          <w:rFonts w:ascii="Arial" w:hAnsi="Arial" w:cs="Arial"/>
          <w:b/>
          <w:bCs/>
          <w:color w:val="000000"/>
          <w:sz w:val="36"/>
          <w:szCs w:val="36"/>
        </w:rPr>
        <w:t>Visit Småland drar igång kampanj för att stötta besöksnäringen och locka svenskar till Småland</w:t>
      </w:r>
    </w:p>
    <w:p w14:paraId="644C4B15" w14:textId="77777777" w:rsidR="002E4C8B" w:rsidRPr="0061492D" w:rsidRDefault="002E4C8B" w:rsidP="00C05DA5">
      <w:pPr>
        <w:rPr>
          <w:rFonts w:ascii="Arial" w:hAnsi="Arial" w:cs="Arial"/>
          <w:color w:val="000000"/>
          <w:sz w:val="22"/>
          <w:szCs w:val="22"/>
        </w:rPr>
      </w:pPr>
    </w:p>
    <w:p w14:paraId="5825523B" w14:textId="434DB35E" w:rsidR="00DD5779" w:rsidRPr="0061492D" w:rsidRDefault="00887A66" w:rsidP="00DD5779">
      <w:pPr>
        <w:rPr>
          <w:rFonts w:ascii="Arial" w:hAnsi="Arial" w:cs="Arial"/>
          <w:b/>
          <w:bCs/>
          <w:color w:val="000000"/>
          <w:sz w:val="22"/>
          <w:szCs w:val="22"/>
        </w:rPr>
      </w:pPr>
      <w:r w:rsidRPr="0061492D">
        <w:rPr>
          <w:rFonts w:ascii="Arial" w:hAnsi="Arial" w:cs="Arial"/>
          <w:b/>
          <w:bCs/>
          <w:color w:val="000000"/>
          <w:sz w:val="22"/>
          <w:szCs w:val="22"/>
        </w:rPr>
        <w:t>Sommaren 2020 blir ingen vanlig sommar. Vi svenskar får ägna oss åt “</w:t>
      </w:r>
      <w:proofErr w:type="spellStart"/>
      <w:r w:rsidRPr="0061492D">
        <w:rPr>
          <w:rFonts w:ascii="Arial" w:hAnsi="Arial" w:cs="Arial"/>
          <w:b/>
          <w:bCs/>
          <w:color w:val="000000"/>
          <w:sz w:val="22"/>
          <w:szCs w:val="22"/>
        </w:rPr>
        <w:t>svemester</w:t>
      </w:r>
      <w:proofErr w:type="spellEnd"/>
      <w:r w:rsidRPr="0061492D">
        <w:rPr>
          <w:rFonts w:ascii="Arial" w:hAnsi="Arial" w:cs="Arial"/>
          <w:b/>
          <w:bCs/>
          <w:color w:val="000000"/>
          <w:sz w:val="22"/>
          <w:szCs w:val="22"/>
        </w:rPr>
        <w:t>” i vårt vackra land. Visit Småland tar det ett steg längre och vill att svenskarna ska emigrera till Småland i sommar. Kampanjen lanserades på bred front</w:t>
      </w:r>
      <w:r w:rsidR="00B96B28">
        <w:rPr>
          <w:rFonts w:ascii="Arial" w:hAnsi="Arial" w:cs="Arial"/>
          <w:b/>
          <w:bCs/>
          <w:color w:val="000000"/>
          <w:sz w:val="22"/>
          <w:szCs w:val="22"/>
        </w:rPr>
        <w:t xml:space="preserve"> den 1</w:t>
      </w:r>
      <w:r w:rsidR="00E71451">
        <w:rPr>
          <w:rFonts w:ascii="Arial" w:hAnsi="Arial" w:cs="Arial"/>
          <w:b/>
          <w:bCs/>
          <w:color w:val="000000"/>
          <w:sz w:val="22"/>
          <w:szCs w:val="22"/>
        </w:rPr>
        <w:t>8</w:t>
      </w:r>
      <w:r w:rsidR="00B96B28">
        <w:rPr>
          <w:rFonts w:ascii="Arial" w:hAnsi="Arial" w:cs="Arial"/>
          <w:b/>
          <w:bCs/>
          <w:color w:val="000000"/>
          <w:sz w:val="22"/>
          <w:szCs w:val="22"/>
        </w:rPr>
        <w:t xml:space="preserve"> juni.</w:t>
      </w:r>
    </w:p>
    <w:p w14:paraId="3470C412" w14:textId="77777777" w:rsidR="00887A66" w:rsidRPr="0061492D" w:rsidRDefault="00887A66" w:rsidP="00DD5779">
      <w:pPr>
        <w:rPr>
          <w:rFonts w:ascii="Arial" w:hAnsi="Arial" w:cs="Arial"/>
          <w:color w:val="000000" w:themeColor="text1"/>
        </w:rPr>
      </w:pPr>
    </w:p>
    <w:p w14:paraId="15867B95" w14:textId="6588F7F2" w:rsidR="00B7343E" w:rsidRPr="0061492D" w:rsidRDefault="00B7343E" w:rsidP="00DD5779">
      <w:pPr>
        <w:pStyle w:val="Normalwebb"/>
        <w:spacing w:before="0" w:beforeAutospacing="0" w:after="270" w:afterAutospacing="0"/>
        <w:rPr>
          <w:rFonts w:ascii="Arial" w:hAnsi="Arial" w:cs="Arial"/>
          <w:color w:val="000000"/>
          <w:sz w:val="22"/>
          <w:szCs w:val="22"/>
        </w:rPr>
      </w:pPr>
      <w:r w:rsidRPr="0061492D">
        <w:rPr>
          <w:rFonts w:ascii="Arial" w:hAnsi="Arial" w:cs="Arial"/>
          <w:color w:val="000000"/>
          <w:sz w:val="22"/>
          <w:szCs w:val="22"/>
        </w:rPr>
        <w:t xml:space="preserve">Smålands Turism har i vanliga fall uppdraget att lyfta den småländska besöksnäringen till en internationellt konkurrensmässig nivå och locka internationella turister till Småland. Uppdraget är främst fokuserat på prioriterade utlandsmarknader såsom Tyskland, Danmark, Norge, Nederländerna och Storbritannien. Utländska turister står en normal sommar för 40% av alla kommersiella övernattningar i länet. Den största delen av dessa kommer att falla bort i år till följd av </w:t>
      </w:r>
      <w:proofErr w:type="spellStart"/>
      <w:r w:rsidRPr="0061492D">
        <w:rPr>
          <w:rFonts w:ascii="Arial" w:hAnsi="Arial" w:cs="Arial"/>
          <w:color w:val="000000"/>
          <w:sz w:val="22"/>
          <w:szCs w:val="22"/>
        </w:rPr>
        <w:t>coronapandemin</w:t>
      </w:r>
      <w:proofErr w:type="spellEnd"/>
      <w:r w:rsidRPr="0061492D">
        <w:rPr>
          <w:rFonts w:ascii="Arial" w:hAnsi="Arial" w:cs="Arial"/>
          <w:color w:val="000000"/>
          <w:sz w:val="22"/>
          <w:szCs w:val="22"/>
        </w:rPr>
        <w:t>. Något som gör att både besöksnäringen som helhet och Smålands Turism ställs inför nya utmaningar. Lösningen är att rikta ljuset mot den inhemska marknaden och svenska turister, s k “</w:t>
      </w:r>
      <w:proofErr w:type="spellStart"/>
      <w:r w:rsidRPr="0061492D">
        <w:rPr>
          <w:rFonts w:ascii="Arial" w:hAnsi="Arial" w:cs="Arial"/>
          <w:color w:val="000000"/>
          <w:sz w:val="22"/>
          <w:szCs w:val="22"/>
        </w:rPr>
        <w:t>svemester</w:t>
      </w:r>
      <w:proofErr w:type="spellEnd"/>
      <w:r w:rsidRPr="0061492D">
        <w:rPr>
          <w:rFonts w:ascii="Arial" w:hAnsi="Arial" w:cs="Arial"/>
          <w:color w:val="000000"/>
          <w:sz w:val="22"/>
          <w:szCs w:val="22"/>
        </w:rPr>
        <w:t>”.</w:t>
      </w:r>
    </w:p>
    <w:p w14:paraId="4B2B0CBB" w14:textId="529CED35" w:rsidR="00B7343E" w:rsidRPr="0061492D" w:rsidRDefault="00B7343E" w:rsidP="00B7343E">
      <w:pPr>
        <w:rPr>
          <w:rFonts w:ascii="Arial" w:hAnsi="Arial" w:cs="Arial"/>
          <w:color w:val="000000"/>
          <w:sz w:val="22"/>
          <w:szCs w:val="22"/>
        </w:rPr>
      </w:pPr>
      <w:r w:rsidRPr="00B7343E">
        <w:rPr>
          <w:rFonts w:ascii="Arial" w:hAnsi="Arial" w:cs="Arial"/>
          <w:color w:val="000000"/>
          <w:sz w:val="22"/>
          <w:szCs w:val="22"/>
        </w:rPr>
        <w:t>Alla länsturistorganisationer i Sverige står inför samma problematik, vilket gör att det kommer bli huggsexa om de svenska turisterna i år. För att stötta besöksnäringen och rikta svenskarnas blickar mot det inländska Småland har Smålands Turism dragit igång en digital kampanj under parollen “Emigrera till Småland i sommar”. Avsändaren är Visit Småland som ägs och drivs av de tre länsturismorganisationerna i Småland. Kampanjen handlar i korthet om att ge svenskarna en tillflykt i jobbiga tider och invånare i främst södra Sverige något positivt att se fram emot i sommar. De populärkulturella referenserna till utvandrarna och att man inte “tyar längre” gör att Småland sticker ut i mängden på ett roligt sätt. Region Jönköpings län har bidragit med 2 miljoner SEK till kampanjen för att lösa akuta behov hos besöksnäringen i sommar och synliggöra Småland på den svenska marknaden i ett längre perspektiv.  </w:t>
      </w:r>
    </w:p>
    <w:p w14:paraId="6944F27A" w14:textId="15172590" w:rsidR="00B7343E" w:rsidRPr="0061492D" w:rsidRDefault="00B7343E" w:rsidP="00B7343E">
      <w:pPr>
        <w:rPr>
          <w:rFonts w:ascii="Arial" w:hAnsi="Arial" w:cs="Arial"/>
          <w:color w:val="000000"/>
          <w:sz w:val="22"/>
          <w:szCs w:val="22"/>
        </w:rPr>
      </w:pPr>
    </w:p>
    <w:p w14:paraId="3408C6BA" w14:textId="16FB32CD" w:rsidR="00B7343E" w:rsidRPr="0061492D" w:rsidRDefault="002C423E" w:rsidP="00B7343E">
      <w:pPr>
        <w:rPr>
          <w:rFonts w:ascii="Arial" w:hAnsi="Arial" w:cs="Arial"/>
          <w:color w:val="000000"/>
          <w:sz w:val="22"/>
          <w:szCs w:val="22"/>
        </w:rPr>
      </w:pPr>
      <w:r w:rsidRPr="0061492D">
        <w:rPr>
          <w:rFonts w:ascii="Arial" w:hAnsi="Arial" w:cs="Arial"/>
          <w:color w:val="000000"/>
          <w:sz w:val="22"/>
          <w:szCs w:val="22"/>
        </w:rPr>
        <w:t xml:space="preserve">– Småland har ett starkt varumärke och ett lätt identifierat landskap men det är inte lika välkänt vad som finns, förutom glashyttor och Astrid Lindgren. Småland är ett landskap som är själva sinnebilden av Sverige. Vi brukar säga att det är Sverige på riktigt. De förlovade små landen finns här i Småland, oavsett om det gäller design, glas, sagor, äventyr, vandring, </w:t>
      </w:r>
      <w:r w:rsidRPr="0061492D">
        <w:rPr>
          <w:rFonts w:ascii="Arial" w:hAnsi="Arial" w:cs="Arial"/>
          <w:color w:val="000000"/>
          <w:sz w:val="22"/>
          <w:szCs w:val="22"/>
        </w:rPr>
        <w:lastRenderedPageBreak/>
        <w:t>cykling, sjöar, herrgårdsliv eller familjemys. Många små land som skapar ett unikt landskap, säger Helene Berg, vd, Smålands Turism.</w:t>
      </w:r>
    </w:p>
    <w:p w14:paraId="3DD89CD8" w14:textId="3A05D10D" w:rsidR="002C423E" w:rsidRPr="0061492D" w:rsidRDefault="002C423E" w:rsidP="00B7343E">
      <w:pPr>
        <w:rPr>
          <w:rFonts w:ascii="Arial" w:hAnsi="Arial" w:cs="Arial"/>
          <w:color w:val="000000"/>
          <w:sz w:val="22"/>
          <w:szCs w:val="22"/>
        </w:rPr>
      </w:pPr>
    </w:p>
    <w:p w14:paraId="0C31BD9C" w14:textId="5B371DDE" w:rsidR="002C423E" w:rsidRPr="0061492D" w:rsidRDefault="002C423E" w:rsidP="00B7343E">
      <w:pPr>
        <w:rPr>
          <w:rFonts w:ascii="Arial" w:hAnsi="Arial" w:cs="Arial"/>
          <w:color w:val="000000"/>
          <w:sz w:val="22"/>
          <w:szCs w:val="22"/>
        </w:rPr>
      </w:pPr>
      <w:r w:rsidRPr="0061492D">
        <w:rPr>
          <w:rFonts w:ascii="Arial" w:hAnsi="Arial" w:cs="Arial"/>
          <w:color w:val="000000"/>
          <w:sz w:val="22"/>
          <w:szCs w:val="22"/>
        </w:rPr>
        <w:t xml:space="preserve">Den nya kampanjen tar vid efter en webbaserad utbildning på 6 veckor för företag inom besöksnäringen inom länet. Under utbildningen betalade Region Jönköpings län 70% av de faktiska personalkostnaderna för varje deltagare. Syftet var att göra företagen mer konkurrenskraftiga på olika sätt, inom allt från värdskap till produktutveckling. Enligt prognoser tappar besöksnäringen inom Jönköpings län miljardbelopp </w:t>
      </w:r>
      <w:proofErr w:type="spellStart"/>
      <w:r w:rsidRPr="0061492D">
        <w:rPr>
          <w:rFonts w:ascii="Arial" w:hAnsi="Arial" w:cs="Arial"/>
          <w:color w:val="000000"/>
          <w:sz w:val="22"/>
          <w:szCs w:val="22"/>
        </w:rPr>
        <w:t>pga</w:t>
      </w:r>
      <w:proofErr w:type="spellEnd"/>
      <w:r w:rsidRPr="0061492D">
        <w:rPr>
          <w:rFonts w:ascii="Arial" w:hAnsi="Arial" w:cs="Arial"/>
          <w:color w:val="000000"/>
          <w:sz w:val="22"/>
          <w:szCs w:val="22"/>
        </w:rPr>
        <w:t xml:space="preserve"> </w:t>
      </w:r>
      <w:proofErr w:type="spellStart"/>
      <w:r w:rsidRPr="0061492D">
        <w:rPr>
          <w:rFonts w:ascii="Arial" w:hAnsi="Arial" w:cs="Arial"/>
          <w:color w:val="000000"/>
          <w:sz w:val="22"/>
          <w:szCs w:val="22"/>
        </w:rPr>
        <w:t>coronapandemin</w:t>
      </w:r>
      <w:proofErr w:type="spellEnd"/>
      <w:r w:rsidRPr="0061492D">
        <w:rPr>
          <w:rFonts w:ascii="Arial" w:hAnsi="Arial" w:cs="Arial"/>
          <w:color w:val="000000"/>
          <w:sz w:val="22"/>
          <w:szCs w:val="22"/>
        </w:rPr>
        <w:t>.</w:t>
      </w:r>
    </w:p>
    <w:p w14:paraId="6C81A204" w14:textId="44316186" w:rsidR="002C423E" w:rsidRPr="0061492D" w:rsidRDefault="002C423E" w:rsidP="00B7343E">
      <w:pPr>
        <w:rPr>
          <w:rFonts w:ascii="Arial" w:hAnsi="Arial" w:cs="Arial"/>
          <w:color w:val="000000"/>
          <w:sz w:val="22"/>
          <w:szCs w:val="22"/>
        </w:rPr>
      </w:pPr>
    </w:p>
    <w:p w14:paraId="49A71CD2" w14:textId="77777777" w:rsidR="002C423E" w:rsidRPr="002C423E" w:rsidRDefault="002C423E" w:rsidP="002C423E">
      <w:pPr>
        <w:rPr>
          <w:rFonts w:ascii="Arial" w:hAnsi="Arial" w:cs="Arial"/>
        </w:rPr>
      </w:pPr>
      <w:r w:rsidRPr="002C423E">
        <w:rPr>
          <w:rFonts w:ascii="Arial" w:hAnsi="Arial" w:cs="Arial"/>
          <w:color w:val="000000"/>
          <w:sz w:val="22"/>
          <w:szCs w:val="22"/>
        </w:rPr>
        <w:t>– Förhoppningsvis kan kampanjen i kombination med våra övriga insatser som exempelvis utbildningar ge besöksnäringen lite andrum. Nu gäller det att rikta svenskarnas längtan mot Småland i sommar. Hela länet gynnas av att det går bra för besöksnäringen. Dessvärre kommer vi att få se fler konkurser i höst och det kommer ta lång tid innan vi hittar ett normalläge igen, men vi gör nu vad vi kan för att stötta besöksnäringen när det behövs som mest. Tillsammans kan vi göra det här till en någorlunda bra sommar, säger Helene Berg.</w:t>
      </w:r>
    </w:p>
    <w:p w14:paraId="35772513" w14:textId="7DB4A134" w:rsidR="002C423E" w:rsidRPr="0061492D" w:rsidRDefault="002C423E" w:rsidP="00B7343E">
      <w:pPr>
        <w:rPr>
          <w:rFonts w:ascii="Arial" w:hAnsi="Arial" w:cs="Arial"/>
        </w:rPr>
      </w:pPr>
    </w:p>
    <w:p w14:paraId="01029F29" w14:textId="2FDCB10B" w:rsidR="00E948EB" w:rsidRPr="00EE4821" w:rsidRDefault="00C90A44" w:rsidP="00B7343E">
      <w:pPr>
        <w:rPr>
          <w:rFonts w:ascii="Arial" w:hAnsi="Arial" w:cs="Arial"/>
        </w:rPr>
      </w:pPr>
      <w:r w:rsidRPr="0061492D">
        <w:rPr>
          <w:rFonts w:ascii="Arial" w:hAnsi="Arial" w:cs="Arial"/>
          <w:b/>
          <w:bCs/>
          <w:color w:val="000000"/>
          <w:sz w:val="22"/>
          <w:szCs w:val="22"/>
        </w:rPr>
        <w:t>Om Emigrera till Småland i sommar</w:t>
      </w:r>
      <w:r w:rsidRPr="0061492D">
        <w:rPr>
          <w:rFonts w:ascii="Arial" w:hAnsi="Arial" w:cs="Arial"/>
          <w:color w:val="000000"/>
          <w:sz w:val="22"/>
          <w:szCs w:val="22"/>
        </w:rPr>
        <w:br/>
        <w:t xml:space="preserve">“Emigrera till Småland i sommar” finansieras till två tredjedelar av Region Jönköpings län. Resterande del står Region Kronoberg och Destination Småland för. Destination Småland är Kronobergs motsvarighet till Smålands Turism. Kampanjen pågår under juni-augusti 2020 och lyfter såväl företag som semestertips inom både Jönköpings och Kronobergs län. Navet i kampanjen är en webbplats där företag inom besöksnäringen listas tillsammans med innehåll från </w:t>
      </w:r>
      <w:proofErr w:type="spellStart"/>
      <w:r w:rsidRPr="0061492D">
        <w:rPr>
          <w:rFonts w:ascii="Arial" w:hAnsi="Arial" w:cs="Arial"/>
          <w:color w:val="000000"/>
          <w:sz w:val="22"/>
          <w:szCs w:val="22"/>
        </w:rPr>
        <w:t>influencers</w:t>
      </w:r>
      <w:proofErr w:type="spellEnd"/>
      <w:r w:rsidRPr="0061492D">
        <w:rPr>
          <w:rFonts w:ascii="Arial" w:hAnsi="Arial" w:cs="Arial"/>
          <w:color w:val="000000"/>
          <w:sz w:val="22"/>
          <w:szCs w:val="22"/>
        </w:rPr>
        <w:t xml:space="preserve"> och andra externa aktörer såsom The Swedish </w:t>
      </w:r>
      <w:proofErr w:type="spellStart"/>
      <w:r w:rsidRPr="0061492D">
        <w:rPr>
          <w:rFonts w:ascii="Arial" w:hAnsi="Arial" w:cs="Arial"/>
          <w:color w:val="000000"/>
          <w:sz w:val="22"/>
          <w:szCs w:val="22"/>
        </w:rPr>
        <w:t>Family</w:t>
      </w:r>
      <w:proofErr w:type="spellEnd"/>
      <w:r w:rsidRPr="0061492D">
        <w:rPr>
          <w:rFonts w:ascii="Arial" w:hAnsi="Arial" w:cs="Arial"/>
          <w:color w:val="000000"/>
          <w:sz w:val="22"/>
          <w:szCs w:val="22"/>
        </w:rPr>
        <w:t xml:space="preserve">, </w:t>
      </w:r>
      <w:r w:rsidR="00970448" w:rsidRPr="0061492D">
        <w:rPr>
          <w:rFonts w:ascii="Arial" w:hAnsi="Arial" w:cs="Arial"/>
          <w:color w:val="000000"/>
          <w:sz w:val="22"/>
          <w:szCs w:val="22"/>
        </w:rPr>
        <w:t xml:space="preserve">Lottie Knutson, Katrin Bååth, </w:t>
      </w:r>
      <w:r w:rsidRPr="0061492D">
        <w:rPr>
          <w:rFonts w:ascii="Arial" w:hAnsi="Arial" w:cs="Arial"/>
          <w:color w:val="000000"/>
          <w:sz w:val="22"/>
          <w:szCs w:val="22"/>
        </w:rPr>
        <w:t xml:space="preserve">Team </w:t>
      </w:r>
      <w:proofErr w:type="spellStart"/>
      <w:r w:rsidRPr="0061492D">
        <w:rPr>
          <w:rFonts w:ascii="Arial" w:hAnsi="Arial" w:cs="Arial"/>
          <w:color w:val="000000"/>
          <w:sz w:val="22"/>
          <w:szCs w:val="22"/>
        </w:rPr>
        <w:t>Lost</w:t>
      </w:r>
      <w:proofErr w:type="spellEnd"/>
      <w:r w:rsidR="00970448" w:rsidRPr="0061492D">
        <w:rPr>
          <w:rFonts w:ascii="Arial" w:hAnsi="Arial" w:cs="Arial"/>
          <w:color w:val="000000"/>
          <w:sz w:val="22"/>
          <w:szCs w:val="22"/>
        </w:rPr>
        <w:t xml:space="preserve"> och</w:t>
      </w:r>
      <w:r w:rsidRPr="0061492D">
        <w:rPr>
          <w:rFonts w:ascii="Arial" w:hAnsi="Arial" w:cs="Arial"/>
          <w:color w:val="000000"/>
          <w:sz w:val="22"/>
          <w:szCs w:val="22"/>
        </w:rPr>
        <w:t xml:space="preserve"> Elna Dahlstrand</w:t>
      </w:r>
      <w:r w:rsidR="00970448" w:rsidRPr="0061492D">
        <w:rPr>
          <w:rFonts w:ascii="Arial" w:hAnsi="Arial" w:cs="Arial"/>
          <w:color w:val="000000"/>
          <w:sz w:val="22"/>
          <w:szCs w:val="22"/>
        </w:rPr>
        <w:t>.</w:t>
      </w:r>
      <w:r w:rsidRPr="0061492D">
        <w:rPr>
          <w:rFonts w:ascii="Arial" w:hAnsi="Arial" w:cs="Arial"/>
          <w:color w:val="000000"/>
          <w:sz w:val="22"/>
          <w:szCs w:val="22"/>
        </w:rPr>
        <w:t xml:space="preserve"> </w:t>
      </w:r>
      <w:hyperlink r:id="rId9" w:history="1">
        <w:r w:rsidRPr="0061492D">
          <w:rPr>
            <w:rStyle w:val="Hyperlnk"/>
            <w:rFonts w:ascii="Arial" w:hAnsi="Arial" w:cs="Arial"/>
            <w:color w:val="1155CC"/>
            <w:sz w:val="22"/>
            <w:szCs w:val="22"/>
          </w:rPr>
          <w:t>guide.visitsmaland.se</w:t>
        </w:r>
      </w:hyperlink>
      <w:r w:rsidR="00E948EB" w:rsidRPr="001B3AB3">
        <w:rPr>
          <w:rFonts w:ascii="Arial" w:hAnsi="Arial" w:cs="Arial"/>
          <w:sz w:val="22"/>
          <w:szCs w:val="22"/>
        </w:rPr>
        <w:br/>
      </w:r>
    </w:p>
    <w:p w14:paraId="491B0C0E" w14:textId="0A48B4FB" w:rsidR="0061492D" w:rsidRPr="001B3AB3" w:rsidRDefault="0061492D" w:rsidP="00B7343E">
      <w:pPr>
        <w:rPr>
          <w:rFonts w:ascii="Arial" w:hAnsi="Arial" w:cs="Arial"/>
          <w:sz w:val="22"/>
          <w:szCs w:val="22"/>
        </w:rPr>
      </w:pPr>
      <w:r w:rsidRPr="001B3AB3">
        <w:rPr>
          <w:rFonts w:ascii="Arial" w:hAnsi="Arial" w:cs="Arial"/>
          <w:sz w:val="22"/>
          <w:szCs w:val="22"/>
        </w:rPr>
        <w:t>Bildlänk</w:t>
      </w:r>
      <w:r w:rsidR="00E948EB" w:rsidRPr="001B3AB3">
        <w:rPr>
          <w:rFonts w:ascii="Arial" w:hAnsi="Arial" w:cs="Arial"/>
          <w:sz w:val="22"/>
          <w:szCs w:val="22"/>
        </w:rPr>
        <w:t xml:space="preserve"> för fler bilder</w:t>
      </w:r>
      <w:r w:rsidRPr="001B3AB3">
        <w:rPr>
          <w:rFonts w:ascii="Arial" w:hAnsi="Arial" w:cs="Arial"/>
          <w:sz w:val="22"/>
          <w:szCs w:val="22"/>
        </w:rPr>
        <w:t>:</w:t>
      </w:r>
      <w:r w:rsidRPr="001B3AB3">
        <w:rPr>
          <w:rFonts w:ascii="Arial" w:hAnsi="Arial" w:cs="Arial"/>
          <w:sz w:val="22"/>
          <w:szCs w:val="22"/>
        </w:rPr>
        <w:br/>
      </w:r>
      <w:hyperlink r:id="rId10" w:history="1">
        <w:r w:rsidR="00580664" w:rsidRPr="001B3AB3">
          <w:rPr>
            <w:rStyle w:val="Hyperlnk"/>
            <w:rFonts w:ascii="Arial" w:hAnsi="Arial" w:cs="Arial"/>
            <w:sz w:val="22"/>
            <w:szCs w:val="22"/>
          </w:rPr>
          <w:t>https://smalandsturism.qbank.se/mb/?h=7d24e4633e0c6cb5ef9914b9dfe8d132</w:t>
        </w:r>
      </w:hyperlink>
    </w:p>
    <w:p w14:paraId="50A05DC4" w14:textId="77777777" w:rsidR="00C56E7B" w:rsidRPr="001B3AB3" w:rsidRDefault="00C56E7B" w:rsidP="00B7343E">
      <w:pPr>
        <w:rPr>
          <w:rFonts w:ascii="Arial" w:hAnsi="Arial" w:cs="Arial"/>
          <w:color w:val="000000"/>
          <w:sz w:val="22"/>
          <w:szCs w:val="22"/>
        </w:rPr>
      </w:pPr>
    </w:p>
    <w:p w14:paraId="35A78344" w14:textId="766394CD" w:rsidR="00C90A44" w:rsidRPr="001B3AB3" w:rsidRDefault="00C90A44" w:rsidP="00B7343E">
      <w:pPr>
        <w:rPr>
          <w:rFonts w:ascii="Arial" w:hAnsi="Arial" w:cs="Arial"/>
          <w:sz w:val="22"/>
          <w:szCs w:val="22"/>
        </w:rPr>
      </w:pPr>
    </w:p>
    <w:p w14:paraId="6ADF1C5F" w14:textId="77777777" w:rsidR="00C90A44" w:rsidRPr="001B3AB3" w:rsidRDefault="00C90A44" w:rsidP="00C90A44">
      <w:pPr>
        <w:pStyle w:val="Normalwebb"/>
        <w:spacing w:before="0" w:beforeAutospacing="0" w:after="0" w:afterAutospacing="0"/>
        <w:rPr>
          <w:rFonts w:ascii="Arial" w:hAnsi="Arial" w:cs="Arial"/>
          <w:sz w:val="22"/>
          <w:szCs w:val="22"/>
        </w:rPr>
      </w:pPr>
      <w:r w:rsidRPr="001B3AB3">
        <w:rPr>
          <w:rFonts w:ascii="Arial" w:hAnsi="Arial" w:cs="Arial"/>
          <w:b/>
          <w:bCs/>
          <w:color w:val="000000"/>
          <w:sz w:val="22"/>
          <w:szCs w:val="22"/>
        </w:rPr>
        <w:t>Mer information</w:t>
      </w:r>
      <w:r w:rsidRPr="001B3AB3">
        <w:rPr>
          <w:rFonts w:ascii="Arial" w:hAnsi="Arial" w:cs="Arial"/>
          <w:b/>
          <w:bCs/>
          <w:color w:val="000000"/>
          <w:sz w:val="22"/>
          <w:szCs w:val="22"/>
        </w:rPr>
        <w:br/>
      </w:r>
      <w:r w:rsidRPr="001B3AB3">
        <w:rPr>
          <w:rFonts w:ascii="Arial" w:hAnsi="Arial" w:cs="Arial"/>
          <w:color w:val="000000"/>
          <w:sz w:val="22"/>
          <w:szCs w:val="22"/>
        </w:rPr>
        <w:t xml:space="preserve">Helene Berg, vd, Smålands Turism </w:t>
      </w:r>
      <w:r w:rsidRPr="001B3AB3">
        <w:rPr>
          <w:rFonts w:ascii="Arial" w:hAnsi="Arial" w:cs="Arial"/>
          <w:color w:val="000000"/>
          <w:sz w:val="22"/>
          <w:szCs w:val="22"/>
        </w:rPr>
        <w:br/>
      </w:r>
      <w:hyperlink r:id="rId11" w:history="1">
        <w:r w:rsidRPr="001B3AB3">
          <w:rPr>
            <w:rStyle w:val="Hyperlnk"/>
            <w:rFonts w:ascii="Arial" w:hAnsi="Arial" w:cs="Arial"/>
            <w:color w:val="1155CC"/>
            <w:sz w:val="22"/>
            <w:szCs w:val="22"/>
          </w:rPr>
          <w:t>helene.berg@smalandsturism.se</w:t>
        </w:r>
        <w:r w:rsidRPr="001B3AB3">
          <w:rPr>
            <w:rFonts w:ascii="Arial" w:hAnsi="Arial" w:cs="Arial"/>
            <w:color w:val="000000"/>
            <w:sz w:val="22"/>
            <w:szCs w:val="22"/>
          </w:rPr>
          <w:br/>
        </w:r>
      </w:hyperlink>
      <w:r w:rsidRPr="001B3AB3">
        <w:rPr>
          <w:rFonts w:ascii="Arial" w:hAnsi="Arial" w:cs="Arial"/>
          <w:color w:val="000000"/>
          <w:sz w:val="22"/>
          <w:szCs w:val="22"/>
        </w:rPr>
        <w:t xml:space="preserve">036-35 12 75 </w:t>
      </w:r>
      <w:r w:rsidRPr="001B3AB3">
        <w:rPr>
          <w:rFonts w:ascii="Arial" w:hAnsi="Arial" w:cs="Arial"/>
          <w:color w:val="000000"/>
          <w:sz w:val="22"/>
          <w:szCs w:val="22"/>
        </w:rPr>
        <w:br/>
        <w:t>072 - 666 88 20</w:t>
      </w:r>
      <w:r w:rsidRPr="001B3AB3">
        <w:rPr>
          <w:rFonts w:ascii="Arial" w:hAnsi="Arial" w:cs="Arial"/>
          <w:color w:val="000000"/>
          <w:sz w:val="22"/>
          <w:szCs w:val="22"/>
        </w:rPr>
        <w:br/>
      </w:r>
      <w:hyperlink r:id="rId12" w:history="1">
        <w:r w:rsidRPr="001B3AB3">
          <w:rPr>
            <w:rStyle w:val="Hyperlnk"/>
            <w:rFonts w:ascii="Arial" w:hAnsi="Arial" w:cs="Arial"/>
            <w:color w:val="1155CC"/>
            <w:sz w:val="22"/>
            <w:szCs w:val="22"/>
          </w:rPr>
          <w:t xml:space="preserve">smalandsturism.se </w:t>
        </w:r>
        <w:r w:rsidRPr="001B3AB3">
          <w:rPr>
            <w:rFonts w:ascii="Arial" w:hAnsi="Arial" w:cs="Arial"/>
            <w:b/>
            <w:bCs/>
            <w:color w:val="000000"/>
            <w:sz w:val="22"/>
            <w:szCs w:val="22"/>
          </w:rPr>
          <w:br/>
        </w:r>
      </w:hyperlink>
      <w:hyperlink r:id="rId13" w:history="1">
        <w:r w:rsidRPr="001B3AB3">
          <w:rPr>
            <w:rStyle w:val="Hyperlnk"/>
            <w:rFonts w:ascii="Arial" w:hAnsi="Arial" w:cs="Arial"/>
            <w:color w:val="1155CC"/>
            <w:sz w:val="22"/>
            <w:szCs w:val="22"/>
          </w:rPr>
          <w:t>visitsmaland.se</w:t>
        </w:r>
      </w:hyperlink>
    </w:p>
    <w:p w14:paraId="13249CCA" w14:textId="73A0157C" w:rsidR="00024EF2" w:rsidRPr="0061492D" w:rsidRDefault="00EE4821">
      <w:pPr>
        <w:rPr>
          <w:rFonts w:ascii="Arial" w:hAnsi="Arial" w:cs="Arial"/>
        </w:rPr>
      </w:pPr>
      <w:hyperlink r:id="rId14" w:history="1">
        <w:r w:rsidR="00C90A44" w:rsidRPr="001B3AB3">
          <w:rPr>
            <w:rStyle w:val="Hyperlnk"/>
            <w:rFonts w:ascii="Arial" w:hAnsi="Arial" w:cs="Arial"/>
            <w:color w:val="1155CC"/>
            <w:sz w:val="22"/>
            <w:szCs w:val="22"/>
          </w:rPr>
          <w:t>guide.visitsmaland.se</w:t>
        </w:r>
        <w:r w:rsidR="00C90A44" w:rsidRPr="001B3AB3">
          <w:rPr>
            <w:rFonts w:ascii="Arial" w:hAnsi="Arial" w:cs="Arial"/>
            <w:color w:val="000000"/>
            <w:sz w:val="22"/>
            <w:szCs w:val="22"/>
          </w:rPr>
          <w:br/>
        </w:r>
      </w:hyperlink>
    </w:p>
    <w:sectPr w:rsidR="00024EF2" w:rsidRPr="0061492D" w:rsidSect="006869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A5"/>
    <w:rsid w:val="00024EF2"/>
    <w:rsid w:val="00025748"/>
    <w:rsid w:val="00062EA7"/>
    <w:rsid w:val="0009314B"/>
    <w:rsid w:val="000A0422"/>
    <w:rsid w:val="000A4654"/>
    <w:rsid w:val="000C6ED1"/>
    <w:rsid w:val="000D1664"/>
    <w:rsid w:val="000D2DA2"/>
    <w:rsid w:val="00115DE6"/>
    <w:rsid w:val="00121A40"/>
    <w:rsid w:val="001628F5"/>
    <w:rsid w:val="001B3AB3"/>
    <w:rsid w:val="001C6062"/>
    <w:rsid w:val="00247EC6"/>
    <w:rsid w:val="002822ED"/>
    <w:rsid w:val="0029420F"/>
    <w:rsid w:val="002C423E"/>
    <w:rsid w:val="002E4C8B"/>
    <w:rsid w:val="002E6876"/>
    <w:rsid w:val="00353970"/>
    <w:rsid w:val="00366DAC"/>
    <w:rsid w:val="0038537D"/>
    <w:rsid w:val="003C78DB"/>
    <w:rsid w:val="00422D90"/>
    <w:rsid w:val="004C1EB4"/>
    <w:rsid w:val="00526A5A"/>
    <w:rsid w:val="00566274"/>
    <w:rsid w:val="00580664"/>
    <w:rsid w:val="00580697"/>
    <w:rsid w:val="005A0386"/>
    <w:rsid w:val="005F49D7"/>
    <w:rsid w:val="006134DB"/>
    <w:rsid w:val="0061492D"/>
    <w:rsid w:val="006729F1"/>
    <w:rsid w:val="00686955"/>
    <w:rsid w:val="006B7805"/>
    <w:rsid w:val="006D0965"/>
    <w:rsid w:val="006F7313"/>
    <w:rsid w:val="00712025"/>
    <w:rsid w:val="00735C6C"/>
    <w:rsid w:val="007528FA"/>
    <w:rsid w:val="00760AD4"/>
    <w:rsid w:val="00764280"/>
    <w:rsid w:val="00887A66"/>
    <w:rsid w:val="008E491E"/>
    <w:rsid w:val="00912D43"/>
    <w:rsid w:val="00933966"/>
    <w:rsid w:val="00970448"/>
    <w:rsid w:val="00985E6E"/>
    <w:rsid w:val="00A10973"/>
    <w:rsid w:val="00AD4D75"/>
    <w:rsid w:val="00B04341"/>
    <w:rsid w:val="00B10E9F"/>
    <w:rsid w:val="00B25F37"/>
    <w:rsid w:val="00B710EB"/>
    <w:rsid w:val="00B7343E"/>
    <w:rsid w:val="00B96B28"/>
    <w:rsid w:val="00BC2E3A"/>
    <w:rsid w:val="00BD61AA"/>
    <w:rsid w:val="00C05DA5"/>
    <w:rsid w:val="00C56E7B"/>
    <w:rsid w:val="00C85F70"/>
    <w:rsid w:val="00C90A44"/>
    <w:rsid w:val="00CE0E7A"/>
    <w:rsid w:val="00D73521"/>
    <w:rsid w:val="00D736C6"/>
    <w:rsid w:val="00DA355D"/>
    <w:rsid w:val="00DB41D3"/>
    <w:rsid w:val="00DD5779"/>
    <w:rsid w:val="00DD65F9"/>
    <w:rsid w:val="00E1325F"/>
    <w:rsid w:val="00E26ED8"/>
    <w:rsid w:val="00E71451"/>
    <w:rsid w:val="00E948EB"/>
    <w:rsid w:val="00E95664"/>
    <w:rsid w:val="00EE4821"/>
    <w:rsid w:val="00F01A32"/>
    <w:rsid w:val="00FA09CB"/>
    <w:rsid w:val="00FF4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271D"/>
  <w14:defaultImageDpi w14:val="32767"/>
  <w15:chartTrackingRefBased/>
  <w15:docId w15:val="{B0935676-0F55-9647-8F60-4A8DE2B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5DA5"/>
    <w:rPr>
      <w:rFonts w:ascii="Times New Roman" w:eastAsia="Times New Roman" w:hAnsi="Times New Roman" w:cs="Times New Roman"/>
      <w:lang w:eastAsia="sv-SE"/>
    </w:rPr>
  </w:style>
  <w:style w:type="paragraph" w:styleId="Rubrik2">
    <w:name w:val="heading 2"/>
    <w:basedOn w:val="Normal"/>
    <w:next w:val="Normal"/>
    <w:link w:val="Rubrik2Char"/>
    <w:uiPriority w:val="9"/>
    <w:unhideWhenUsed/>
    <w:qFormat/>
    <w:rsid w:val="00C05D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C05DA5"/>
    <w:pPr>
      <w:spacing w:before="100" w:beforeAutospacing="1" w:after="100" w:afterAutospacing="1"/>
      <w:outlineLvl w:val="2"/>
    </w:pPr>
    <w:rPr>
      <w:b/>
      <w:bCs/>
      <w:sz w:val="27"/>
      <w:szCs w:val="27"/>
    </w:rPr>
  </w:style>
  <w:style w:type="paragraph" w:styleId="Rubrik4">
    <w:name w:val="heading 4"/>
    <w:basedOn w:val="Normal"/>
    <w:next w:val="Normal"/>
    <w:link w:val="Rubrik4Char"/>
    <w:uiPriority w:val="9"/>
    <w:unhideWhenUsed/>
    <w:qFormat/>
    <w:rsid w:val="00BD61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05DA5"/>
  </w:style>
  <w:style w:type="character" w:customStyle="1" w:styleId="Rubrik3Char">
    <w:name w:val="Rubrik 3 Char"/>
    <w:basedOn w:val="Standardstycketeckensnitt"/>
    <w:link w:val="Rubrik3"/>
    <w:uiPriority w:val="9"/>
    <w:rsid w:val="00C05DA5"/>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C05DA5"/>
    <w:pPr>
      <w:spacing w:before="100" w:beforeAutospacing="1" w:after="100" w:afterAutospacing="1"/>
    </w:pPr>
  </w:style>
  <w:style w:type="character" w:styleId="Stark">
    <w:name w:val="Strong"/>
    <w:basedOn w:val="Standardstycketeckensnitt"/>
    <w:uiPriority w:val="22"/>
    <w:qFormat/>
    <w:rsid w:val="00C05DA5"/>
    <w:rPr>
      <w:b/>
      <w:bCs/>
    </w:rPr>
  </w:style>
  <w:style w:type="character" w:styleId="Betoning">
    <w:name w:val="Emphasis"/>
    <w:basedOn w:val="Standardstycketeckensnitt"/>
    <w:uiPriority w:val="20"/>
    <w:qFormat/>
    <w:rsid w:val="00C05DA5"/>
    <w:rPr>
      <w:i/>
      <w:iCs/>
    </w:rPr>
  </w:style>
  <w:style w:type="paragraph" w:customStyle="1" w:styleId="c-article-preamble">
    <w:name w:val="c-article-preamble"/>
    <w:basedOn w:val="Normal"/>
    <w:rsid w:val="00C05DA5"/>
    <w:pPr>
      <w:spacing w:before="100" w:beforeAutospacing="1" w:after="100" w:afterAutospacing="1"/>
    </w:pPr>
  </w:style>
  <w:style w:type="character" w:customStyle="1" w:styleId="Rubrik2Char">
    <w:name w:val="Rubrik 2 Char"/>
    <w:basedOn w:val="Standardstycketeckensnitt"/>
    <w:link w:val="Rubrik2"/>
    <w:uiPriority w:val="9"/>
    <w:rsid w:val="00C05DA5"/>
    <w:rPr>
      <w:rFonts w:asciiTheme="majorHAnsi" w:eastAsiaTheme="majorEastAsia" w:hAnsiTheme="majorHAnsi" w:cstheme="majorBidi"/>
      <w:color w:val="2F5496" w:themeColor="accent1" w:themeShade="BF"/>
      <w:sz w:val="26"/>
      <w:szCs w:val="26"/>
      <w:lang w:eastAsia="sv-SE"/>
    </w:rPr>
  </w:style>
  <w:style w:type="character" w:styleId="Hyperlnk">
    <w:name w:val="Hyperlink"/>
    <w:basedOn w:val="Standardstycketeckensnitt"/>
    <w:uiPriority w:val="99"/>
    <w:unhideWhenUsed/>
    <w:rsid w:val="00C85F70"/>
    <w:rPr>
      <w:color w:val="0000FF"/>
      <w:u w:val="single"/>
    </w:rPr>
  </w:style>
  <w:style w:type="character" w:styleId="Olstomnmnande">
    <w:name w:val="Unresolved Mention"/>
    <w:basedOn w:val="Standardstycketeckensnitt"/>
    <w:uiPriority w:val="99"/>
    <w:rsid w:val="00C85F70"/>
    <w:rPr>
      <w:color w:val="605E5C"/>
      <w:shd w:val="clear" w:color="auto" w:fill="E1DFDD"/>
    </w:rPr>
  </w:style>
  <w:style w:type="paragraph" w:styleId="Rubrik">
    <w:name w:val="Title"/>
    <w:basedOn w:val="Normal"/>
    <w:next w:val="Normal"/>
    <w:link w:val="RubrikChar"/>
    <w:uiPriority w:val="10"/>
    <w:qFormat/>
    <w:rsid w:val="00121A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21A40"/>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qFormat/>
    <w:rsid w:val="00121A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121A40"/>
    <w:rPr>
      <w:rFonts w:eastAsiaTheme="minorEastAsia"/>
      <w:color w:val="5A5A5A" w:themeColor="text1" w:themeTint="A5"/>
      <w:spacing w:val="15"/>
      <w:sz w:val="22"/>
      <w:szCs w:val="22"/>
      <w:lang w:eastAsia="sv-SE"/>
    </w:rPr>
  </w:style>
  <w:style w:type="character" w:customStyle="1" w:styleId="Rubrik4Char">
    <w:name w:val="Rubrik 4 Char"/>
    <w:basedOn w:val="Standardstycketeckensnitt"/>
    <w:link w:val="Rubrik4"/>
    <w:uiPriority w:val="9"/>
    <w:rsid w:val="00BD61AA"/>
    <w:rPr>
      <w:rFonts w:asciiTheme="majorHAnsi" w:eastAsiaTheme="majorEastAsia" w:hAnsiTheme="majorHAnsi" w:cstheme="majorBidi"/>
      <w:i/>
      <w:iCs/>
      <w:color w:val="2F5496" w:themeColor="accent1" w:themeShade="B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8138">
      <w:bodyDiv w:val="1"/>
      <w:marLeft w:val="0"/>
      <w:marRight w:val="0"/>
      <w:marTop w:val="0"/>
      <w:marBottom w:val="0"/>
      <w:divBdr>
        <w:top w:val="none" w:sz="0" w:space="0" w:color="auto"/>
        <w:left w:val="none" w:sz="0" w:space="0" w:color="auto"/>
        <w:bottom w:val="none" w:sz="0" w:space="0" w:color="auto"/>
        <w:right w:val="none" w:sz="0" w:space="0" w:color="auto"/>
      </w:divBdr>
    </w:div>
    <w:div w:id="88623126">
      <w:bodyDiv w:val="1"/>
      <w:marLeft w:val="0"/>
      <w:marRight w:val="0"/>
      <w:marTop w:val="0"/>
      <w:marBottom w:val="0"/>
      <w:divBdr>
        <w:top w:val="none" w:sz="0" w:space="0" w:color="auto"/>
        <w:left w:val="none" w:sz="0" w:space="0" w:color="auto"/>
        <w:bottom w:val="none" w:sz="0" w:space="0" w:color="auto"/>
        <w:right w:val="none" w:sz="0" w:space="0" w:color="auto"/>
      </w:divBdr>
    </w:div>
    <w:div w:id="183522676">
      <w:bodyDiv w:val="1"/>
      <w:marLeft w:val="0"/>
      <w:marRight w:val="0"/>
      <w:marTop w:val="0"/>
      <w:marBottom w:val="0"/>
      <w:divBdr>
        <w:top w:val="none" w:sz="0" w:space="0" w:color="auto"/>
        <w:left w:val="none" w:sz="0" w:space="0" w:color="auto"/>
        <w:bottom w:val="none" w:sz="0" w:space="0" w:color="auto"/>
        <w:right w:val="none" w:sz="0" w:space="0" w:color="auto"/>
      </w:divBdr>
    </w:div>
    <w:div w:id="475991343">
      <w:bodyDiv w:val="1"/>
      <w:marLeft w:val="0"/>
      <w:marRight w:val="0"/>
      <w:marTop w:val="0"/>
      <w:marBottom w:val="0"/>
      <w:divBdr>
        <w:top w:val="none" w:sz="0" w:space="0" w:color="auto"/>
        <w:left w:val="none" w:sz="0" w:space="0" w:color="auto"/>
        <w:bottom w:val="none" w:sz="0" w:space="0" w:color="auto"/>
        <w:right w:val="none" w:sz="0" w:space="0" w:color="auto"/>
      </w:divBdr>
    </w:div>
    <w:div w:id="518785900">
      <w:bodyDiv w:val="1"/>
      <w:marLeft w:val="0"/>
      <w:marRight w:val="0"/>
      <w:marTop w:val="0"/>
      <w:marBottom w:val="0"/>
      <w:divBdr>
        <w:top w:val="none" w:sz="0" w:space="0" w:color="auto"/>
        <w:left w:val="none" w:sz="0" w:space="0" w:color="auto"/>
        <w:bottom w:val="none" w:sz="0" w:space="0" w:color="auto"/>
        <w:right w:val="none" w:sz="0" w:space="0" w:color="auto"/>
      </w:divBdr>
    </w:div>
    <w:div w:id="580985267">
      <w:bodyDiv w:val="1"/>
      <w:marLeft w:val="0"/>
      <w:marRight w:val="0"/>
      <w:marTop w:val="0"/>
      <w:marBottom w:val="0"/>
      <w:divBdr>
        <w:top w:val="none" w:sz="0" w:space="0" w:color="auto"/>
        <w:left w:val="none" w:sz="0" w:space="0" w:color="auto"/>
        <w:bottom w:val="none" w:sz="0" w:space="0" w:color="auto"/>
        <w:right w:val="none" w:sz="0" w:space="0" w:color="auto"/>
      </w:divBdr>
    </w:div>
    <w:div w:id="790824391">
      <w:bodyDiv w:val="1"/>
      <w:marLeft w:val="0"/>
      <w:marRight w:val="0"/>
      <w:marTop w:val="0"/>
      <w:marBottom w:val="0"/>
      <w:divBdr>
        <w:top w:val="none" w:sz="0" w:space="0" w:color="auto"/>
        <w:left w:val="none" w:sz="0" w:space="0" w:color="auto"/>
        <w:bottom w:val="none" w:sz="0" w:space="0" w:color="auto"/>
        <w:right w:val="none" w:sz="0" w:space="0" w:color="auto"/>
      </w:divBdr>
    </w:div>
    <w:div w:id="968242918">
      <w:bodyDiv w:val="1"/>
      <w:marLeft w:val="0"/>
      <w:marRight w:val="0"/>
      <w:marTop w:val="0"/>
      <w:marBottom w:val="0"/>
      <w:divBdr>
        <w:top w:val="none" w:sz="0" w:space="0" w:color="auto"/>
        <w:left w:val="none" w:sz="0" w:space="0" w:color="auto"/>
        <w:bottom w:val="none" w:sz="0" w:space="0" w:color="auto"/>
        <w:right w:val="none" w:sz="0" w:space="0" w:color="auto"/>
      </w:divBdr>
    </w:div>
    <w:div w:id="1131751504">
      <w:bodyDiv w:val="1"/>
      <w:marLeft w:val="0"/>
      <w:marRight w:val="0"/>
      <w:marTop w:val="0"/>
      <w:marBottom w:val="0"/>
      <w:divBdr>
        <w:top w:val="none" w:sz="0" w:space="0" w:color="auto"/>
        <w:left w:val="none" w:sz="0" w:space="0" w:color="auto"/>
        <w:bottom w:val="none" w:sz="0" w:space="0" w:color="auto"/>
        <w:right w:val="none" w:sz="0" w:space="0" w:color="auto"/>
      </w:divBdr>
    </w:div>
    <w:div w:id="1168903005">
      <w:bodyDiv w:val="1"/>
      <w:marLeft w:val="0"/>
      <w:marRight w:val="0"/>
      <w:marTop w:val="0"/>
      <w:marBottom w:val="0"/>
      <w:divBdr>
        <w:top w:val="none" w:sz="0" w:space="0" w:color="auto"/>
        <w:left w:val="none" w:sz="0" w:space="0" w:color="auto"/>
        <w:bottom w:val="none" w:sz="0" w:space="0" w:color="auto"/>
        <w:right w:val="none" w:sz="0" w:space="0" w:color="auto"/>
      </w:divBdr>
    </w:div>
    <w:div w:id="1351252288">
      <w:bodyDiv w:val="1"/>
      <w:marLeft w:val="0"/>
      <w:marRight w:val="0"/>
      <w:marTop w:val="0"/>
      <w:marBottom w:val="0"/>
      <w:divBdr>
        <w:top w:val="none" w:sz="0" w:space="0" w:color="auto"/>
        <w:left w:val="none" w:sz="0" w:space="0" w:color="auto"/>
        <w:bottom w:val="none" w:sz="0" w:space="0" w:color="auto"/>
        <w:right w:val="none" w:sz="0" w:space="0" w:color="auto"/>
      </w:divBdr>
      <w:divsChild>
        <w:div w:id="1621569165">
          <w:marLeft w:val="0"/>
          <w:marRight w:val="0"/>
          <w:marTop w:val="0"/>
          <w:marBottom w:val="0"/>
          <w:divBdr>
            <w:top w:val="none" w:sz="0" w:space="0" w:color="auto"/>
            <w:left w:val="none" w:sz="0" w:space="0" w:color="auto"/>
            <w:bottom w:val="none" w:sz="0" w:space="0" w:color="auto"/>
            <w:right w:val="none" w:sz="0" w:space="0" w:color="auto"/>
          </w:divBdr>
          <w:divsChild>
            <w:div w:id="1594244807">
              <w:marLeft w:val="0"/>
              <w:marRight w:val="0"/>
              <w:marTop w:val="0"/>
              <w:marBottom w:val="0"/>
              <w:divBdr>
                <w:top w:val="none" w:sz="0" w:space="0" w:color="auto"/>
                <w:left w:val="none" w:sz="0" w:space="0" w:color="auto"/>
                <w:bottom w:val="none" w:sz="0" w:space="0" w:color="auto"/>
                <w:right w:val="none" w:sz="0" w:space="0" w:color="auto"/>
              </w:divBdr>
              <w:divsChild>
                <w:div w:id="237861939">
                  <w:marLeft w:val="0"/>
                  <w:marRight w:val="0"/>
                  <w:marTop w:val="0"/>
                  <w:marBottom w:val="0"/>
                  <w:divBdr>
                    <w:top w:val="none" w:sz="0" w:space="0" w:color="auto"/>
                    <w:left w:val="none" w:sz="0" w:space="0" w:color="auto"/>
                    <w:bottom w:val="none" w:sz="0" w:space="0" w:color="auto"/>
                    <w:right w:val="none" w:sz="0" w:space="0" w:color="auto"/>
                  </w:divBdr>
                  <w:divsChild>
                    <w:div w:id="15570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1992">
              <w:marLeft w:val="0"/>
              <w:marRight w:val="0"/>
              <w:marTop w:val="0"/>
              <w:marBottom w:val="0"/>
              <w:divBdr>
                <w:top w:val="none" w:sz="0" w:space="0" w:color="auto"/>
                <w:left w:val="none" w:sz="0" w:space="0" w:color="auto"/>
                <w:bottom w:val="none" w:sz="0" w:space="0" w:color="auto"/>
                <w:right w:val="none" w:sz="0" w:space="0" w:color="auto"/>
              </w:divBdr>
              <w:divsChild>
                <w:div w:id="1551960226">
                  <w:marLeft w:val="0"/>
                  <w:marRight w:val="0"/>
                  <w:marTop w:val="0"/>
                  <w:marBottom w:val="0"/>
                  <w:divBdr>
                    <w:top w:val="none" w:sz="0" w:space="0" w:color="auto"/>
                    <w:left w:val="none" w:sz="0" w:space="0" w:color="auto"/>
                    <w:bottom w:val="none" w:sz="0" w:space="0" w:color="auto"/>
                    <w:right w:val="none" w:sz="0" w:space="0" w:color="auto"/>
                  </w:divBdr>
                  <w:divsChild>
                    <w:div w:id="19186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4823">
          <w:marLeft w:val="0"/>
          <w:marRight w:val="0"/>
          <w:marTop w:val="0"/>
          <w:marBottom w:val="0"/>
          <w:divBdr>
            <w:top w:val="none" w:sz="0" w:space="0" w:color="auto"/>
            <w:left w:val="none" w:sz="0" w:space="0" w:color="auto"/>
            <w:bottom w:val="none" w:sz="0" w:space="0" w:color="auto"/>
            <w:right w:val="none" w:sz="0" w:space="0" w:color="auto"/>
          </w:divBdr>
          <w:divsChild>
            <w:div w:id="46612736">
              <w:marLeft w:val="0"/>
              <w:marRight w:val="0"/>
              <w:marTop w:val="0"/>
              <w:marBottom w:val="0"/>
              <w:divBdr>
                <w:top w:val="none" w:sz="0" w:space="0" w:color="auto"/>
                <w:left w:val="none" w:sz="0" w:space="0" w:color="auto"/>
                <w:bottom w:val="none" w:sz="0" w:space="0" w:color="auto"/>
                <w:right w:val="none" w:sz="0" w:space="0" w:color="auto"/>
              </w:divBdr>
              <w:divsChild>
                <w:div w:id="1492986566">
                  <w:marLeft w:val="0"/>
                  <w:marRight w:val="0"/>
                  <w:marTop w:val="0"/>
                  <w:marBottom w:val="0"/>
                  <w:divBdr>
                    <w:top w:val="none" w:sz="0" w:space="0" w:color="auto"/>
                    <w:left w:val="none" w:sz="0" w:space="0" w:color="auto"/>
                    <w:bottom w:val="none" w:sz="0" w:space="0" w:color="auto"/>
                    <w:right w:val="none" w:sz="0" w:space="0" w:color="auto"/>
                  </w:divBdr>
                  <w:divsChild>
                    <w:div w:id="15227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6115">
      <w:bodyDiv w:val="1"/>
      <w:marLeft w:val="0"/>
      <w:marRight w:val="0"/>
      <w:marTop w:val="0"/>
      <w:marBottom w:val="0"/>
      <w:divBdr>
        <w:top w:val="none" w:sz="0" w:space="0" w:color="auto"/>
        <w:left w:val="none" w:sz="0" w:space="0" w:color="auto"/>
        <w:bottom w:val="none" w:sz="0" w:space="0" w:color="auto"/>
        <w:right w:val="none" w:sz="0" w:space="0" w:color="auto"/>
      </w:divBdr>
    </w:div>
    <w:div w:id="1697271452">
      <w:bodyDiv w:val="1"/>
      <w:marLeft w:val="0"/>
      <w:marRight w:val="0"/>
      <w:marTop w:val="0"/>
      <w:marBottom w:val="0"/>
      <w:divBdr>
        <w:top w:val="none" w:sz="0" w:space="0" w:color="auto"/>
        <w:left w:val="none" w:sz="0" w:space="0" w:color="auto"/>
        <w:bottom w:val="none" w:sz="0" w:space="0" w:color="auto"/>
        <w:right w:val="none" w:sz="0" w:space="0" w:color="auto"/>
      </w:divBdr>
    </w:div>
    <w:div w:id="1865635686">
      <w:bodyDiv w:val="1"/>
      <w:marLeft w:val="0"/>
      <w:marRight w:val="0"/>
      <w:marTop w:val="0"/>
      <w:marBottom w:val="0"/>
      <w:divBdr>
        <w:top w:val="none" w:sz="0" w:space="0" w:color="auto"/>
        <w:left w:val="none" w:sz="0" w:space="0" w:color="auto"/>
        <w:bottom w:val="none" w:sz="0" w:space="0" w:color="auto"/>
        <w:right w:val="none" w:sz="0" w:space="0" w:color="auto"/>
      </w:divBdr>
    </w:div>
    <w:div w:id="1975133644">
      <w:bodyDiv w:val="1"/>
      <w:marLeft w:val="0"/>
      <w:marRight w:val="0"/>
      <w:marTop w:val="0"/>
      <w:marBottom w:val="0"/>
      <w:divBdr>
        <w:top w:val="none" w:sz="0" w:space="0" w:color="auto"/>
        <w:left w:val="none" w:sz="0" w:space="0" w:color="auto"/>
        <w:bottom w:val="none" w:sz="0" w:space="0" w:color="auto"/>
        <w:right w:val="none" w:sz="0" w:space="0" w:color="auto"/>
      </w:divBdr>
    </w:div>
    <w:div w:id="20549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visitsmaland.se/sv"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s://smalandsturism.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e.berg@smalandsturism.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malandsturism.qbank.se/mb/?h=7d24e4633e0c6cb5ef9914b9dfe8d132" TargetMode="External"/><Relationship Id="rId4" Type="http://schemas.openxmlformats.org/officeDocument/2006/relationships/styles" Target="styles.xml"/><Relationship Id="rId9" Type="http://schemas.openxmlformats.org/officeDocument/2006/relationships/hyperlink" Target="https://guide.visitsmaland.se/" TargetMode="External"/><Relationship Id="rId14" Type="http://schemas.openxmlformats.org/officeDocument/2006/relationships/hyperlink" Target="https://guide.visitsma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2039583B3CFD47AF68AE2CDB568EE3" ma:contentTypeVersion="8" ma:contentTypeDescription="Skapa ett nytt dokument." ma:contentTypeScope="" ma:versionID="c39700bc19517d93c01270dbb3450053">
  <xsd:schema xmlns:xsd="http://www.w3.org/2001/XMLSchema" xmlns:xs="http://www.w3.org/2001/XMLSchema" xmlns:p="http://schemas.microsoft.com/office/2006/metadata/properties" xmlns:ns2="2333e972-2c6e-4ab4-bf61-6ad9c532854c" xmlns:ns3="df0a7ff9-58a8-4193-862e-9c40ac707ac9" targetNamespace="http://schemas.microsoft.com/office/2006/metadata/properties" ma:root="true" ma:fieldsID="d791776bd72ad957a55e5b1d15183425" ns2:_="" ns3:_="">
    <xsd:import namespace="2333e972-2c6e-4ab4-bf61-6ad9c532854c"/>
    <xsd:import namespace="df0a7ff9-58a8-4193-862e-9c40ac707a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3e972-2c6e-4ab4-bf61-6ad9c5328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a7ff9-58a8-4193-862e-9c40ac707ac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75F13-1AA1-4301-A9AC-B6A62F98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3e972-2c6e-4ab4-bf61-6ad9c532854c"/>
    <ds:schemaRef ds:uri="df0a7ff9-58a8-4193-862e-9c40ac70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A47CA-5007-4BAC-A056-C56C111FA567}">
  <ds:schemaRefs>
    <ds:schemaRef ds:uri="http://schemas.microsoft.com/sharepoint/v3/contenttype/forms"/>
  </ds:schemaRefs>
</ds:datastoreItem>
</file>

<file path=customXml/itemProps3.xml><?xml version="1.0" encoding="utf-8"?>
<ds:datastoreItem xmlns:ds="http://schemas.openxmlformats.org/officeDocument/2006/customXml" ds:itemID="{E80BE82E-0ECD-427F-B50C-285E0DFBFA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688</Words>
  <Characters>4000</Characters>
  <Application>Microsoft Office Word</Application>
  <DocSecurity>0</DocSecurity>
  <Lines>81</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Blomqvist</dc:creator>
  <cp:keywords/>
  <dc:description/>
  <cp:lastModifiedBy>Hanna Carlholt Jarl</cp:lastModifiedBy>
  <cp:revision>20</cp:revision>
  <cp:lastPrinted>2019-02-18T15:57:00Z</cp:lastPrinted>
  <dcterms:created xsi:type="dcterms:W3CDTF">2020-06-22T06:28:00Z</dcterms:created>
  <dcterms:modified xsi:type="dcterms:W3CDTF">2020-06-22T10:09:00Z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0x0101002E2039583B3CFD47AF68AE2CDB568EE3</vt:lpwstr>
  </property>
</Properties>
</file>