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64" w:rsidRPr="004B4CA6" w:rsidRDefault="00380A64" w:rsidP="00380A64">
      <w:pPr>
        <w:pStyle w:val="Brevtext"/>
        <w:outlineLvl w:val="0"/>
        <w:rPr>
          <w:rFonts w:ascii="Times New Roman" w:hAnsi="Times New Roman"/>
          <w:szCs w:val="22"/>
        </w:rPr>
      </w:pPr>
      <w:r w:rsidRPr="004B4CA6">
        <w:rPr>
          <w:rFonts w:ascii="Arial" w:hAnsi="Arial" w:cs="Arial"/>
          <w:b/>
          <w:bCs/>
          <w:kern w:val="36"/>
          <w:szCs w:val="22"/>
        </w:rPr>
        <w:tab/>
      </w:r>
      <w:r w:rsidRPr="004B4CA6">
        <w:rPr>
          <w:rFonts w:ascii="Arial" w:hAnsi="Arial" w:cs="Arial"/>
          <w:b/>
          <w:bCs/>
          <w:kern w:val="36"/>
          <w:szCs w:val="22"/>
        </w:rPr>
        <w:tab/>
      </w:r>
      <w:r w:rsidRPr="004B4CA6">
        <w:rPr>
          <w:rFonts w:ascii="Arial" w:hAnsi="Arial" w:cs="Arial"/>
          <w:b/>
          <w:bCs/>
          <w:kern w:val="36"/>
          <w:szCs w:val="22"/>
        </w:rPr>
        <w:tab/>
      </w:r>
      <w:r w:rsidRPr="004B4CA6">
        <w:rPr>
          <w:rFonts w:ascii="Arial" w:hAnsi="Arial" w:cs="Arial"/>
          <w:b/>
          <w:bCs/>
          <w:kern w:val="36"/>
          <w:szCs w:val="22"/>
        </w:rPr>
        <w:tab/>
      </w:r>
      <w:r w:rsidRPr="004B4CA6">
        <w:rPr>
          <w:rFonts w:ascii="Times New Roman" w:hAnsi="Times New Roman"/>
          <w:szCs w:val="22"/>
        </w:rPr>
        <w:t xml:space="preserve">Stockholm </w:t>
      </w:r>
      <w:r w:rsidRPr="004B4CA6">
        <w:rPr>
          <w:rFonts w:ascii="Times New Roman" w:hAnsi="Times New Roman"/>
          <w:szCs w:val="22"/>
        </w:rPr>
        <w:fldChar w:fldCharType="begin"/>
      </w:r>
      <w:r w:rsidRPr="004B4CA6">
        <w:rPr>
          <w:rFonts w:ascii="Times New Roman" w:hAnsi="Times New Roman"/>
          <w:szCs w:val="22"/>
        </w:rPr>
        <w:instrText xml:space="preserve"> TIME \@ "d MMMM yyyy" </w:instrText>
      </w:r>
      <w:r w:rsidRPr="004B4CA6">
        <w:rPr>
          <w:rFonts w:ascii="Times New Roman" w:hAnsi="Times New Roman"/>
          <w:szCs w:val="22"/>
        </w:rPr>
        <w:fldChar w:fldCharType="separate"/>
      </w:r>
      <w:r w:rsidR="004C03A0">
        <w:rPr>
          <w:rFonts w:ascii="Times New Roman" w:hAnsi="Times New Roman"/>
          <w:noProof/>
          <w:szCs w:val="22"/>
        </w:rPr>
        <w:t>18 september 2014</w:t>
      </w:r>
      <w:r w:rsidRPr="004B4CA6">
        <w:rPr>
          <w:rFonts w:ascii="Times New Roman" w:hAnsi="Times New Roman"/>
          <w:szCs w:val="22"/>
        </w:rPr>
        <w:fldChar w:fldCharType="end"/>
      </w:r>
    </w:p>
    <w:p w:rsidR="00380A64" w:rsidRPr="004B4CA6" w:rsidRDefault="00380A64" w:rsidP="00380A64">
      <w:pPr>
        <w:rPr>
          <w:sz w:val="22"/>
          <w:szCs w:val="22"/>
        </w:rPr>
      </w:pPr>
    </w:p>
    <w:p w:rsidR="00380A64" w:rsidRPr="004B4CA6" w:rsidRDefault="00380A64" w:rsidP="00380A64">
      <w:pPr>
        <w:rPr>
          <w:sz w:val="22"/>
          <w:szCs w:val="22"/>
        </w:rPr>
      </w:pPr>
    </w:p>
    <w:p w:rsidR="00B118D9" w:rsidRPr="004B4CA6" w:rsidRDefault="00B118D9" w:rsidP="00B118D9">
      <w:pPr>
        <w:rPr>
          <w:color w:val="000000"/>
          <w:sz w:val="22"/>
          <w:szCs w:val="22"/>
        </w:rPr>
      </w:pPr>
      <w:r w:rsidRPr="004B4CA6">
        <w:rPr>
          <w:rFonts w:ascii="Arial" w:hAnsi="Arial" w:cs="Arial"/>
          <w:b/>
          <w:color w:val="000000"/>
          <w:sz w:val="22"/>
          <w:szCs w:val="22"/>
        </w:rPr>
        <w:t xml:space="preserve">Där människor är ska också kyrkan finnas </w:t>
      </w:r>
    </w:p>
    <w:p w:rsidR="00B118D9" w:rsidRPr="004B4CA6" w:rsidRDefault="00B118D9" w:rsidP="00B118D9">
      <w:pPr>
        <w:rPr>
          <w:sz w:val="22"/>
          <w:szCs w:val="22"/>
        </w:rPr>
      </w:pPr>
      <w:r w:rsidRPr="004B4CA6">
        <w:rPr>
          <w:rFonts w:ascii="Arial" w:hAnsi="Arial" w:cs="Arial"/>
          <w:b/>
          <w:bCs/>
          <w:sz w:val="22"/>
          <w:szCs w:val="22"/>
        </w:rPr>
        <w:br/>
        <w:t xml:space="preserve">I år är det fjärde gången Svenska kyrkan medverkar på </w:t>
      </w:r>
      <w:proofErr w:type="spellStart"/>
      <w:r w:rsidRPr="004B4CA6">
        <w:rPr>
          <w:rFonts w:ascii="Arial" w:hAnsi="Arial" w:cs="Arial"/>
          <w:b/>
          <w:bCs/>
          <w:sz w:val="22"/>
          <w:szCs w:val="22"/>
        </w:rPr>
        <w:t>underBARA</w:t>
      </w:r>
      <w:proofErr w:type="spellEnd"/>
      <w:r w:rsidRPr="004B4CA6">
        <w:rPr>
          <w:rFonts w:ascii="Arial" w:hAnsi="Arial" w:cs="Arial"/>
          <w:b/>
          <w:bCs/>
          <w:sz w:val="22"/>
          <w:szCs w:val="22"/>
        </w:rPr>
        <w:t xml:space="preserve"> BARN på Stockholmsmässan. Kyrkans närvaro och </w:t>
      </w:r>
      <w:proofErr w:type="spellStart"/>
      <w:r w:rsidRPr="004B4CA6">
        <w:rPr>
          <w:rFonts w:ascii="Arial" w:hAnsi="Arial" w:cs="Arial"/>
          <w:b/>
          <w:bCs/>
          <w:sz w:val="22"/>
          <w:szCs w:val="22"/>
        </w:rPr>
        <w:t>drop</w:t>
      </w:r>
      <w:proofErr w:type="spellEnd"/>
      <w:r w:rsidRPr="004B4CA6">
        <w:rPr>
          <w:rFonts w:ascii="Arial" w:hAnsi="Arial" w:cs="Arial"/>
          <w:b/>
          <w:bCs/>
          <w:sz w:val="22"/>
          <w:szCs w:val="22"/>
        </w:rPr>
        <w:t xml:space="preserve">-in-dopet har blivit ett välkommet och efterfrågat inslag menar mässans grundare </w:t>
      </w:r>
      <w:proofErr w:type="spellStart"/>
      <w:r w:rsidRPr="004B4CA6">
        <w:rPr>
          <w:rFonts w:ascii="Arial" w:hAnsi="Arial" w:cs="Arial"/>
          <w:b/>
          <w:bCs/>
          <w:sz w:val="22"/>
          <w:szCs w:val="22"/>
        </w:rPr>
        <w:t>Kickie</w:t>
      </w:r>
      <w:proofErr w:type="spellEnd"/>
      <w:r w:rsidRPr="004B4CA6">
        <w:rPr>
          <w:rFonts w:ascii="Arial" w:hAnsi="Arial" w:cs="Arial"/>
          <w:b/>
          <w:bCs/>
          <w:sz w:val="22"/>
          <w:szCs w:val="22"/>
        </w:rPr>
        <w:t xml:space="preserve"> Jansen.</w:t>
      </w:r>
      <w:r w:rsidRPr="004B4CA6">
        <w:rPr>
          <w:rFonts w:ascii="Arial" w:hAnsi="Arial" w:cs="Arial"/>
          <w:b/>
          <w:bCs/>
          <w:sz w:val="22"/>
          <w:szCs w:val="22"/>
        </w:rPr>
        <w:br/>
      </w:r>
      <w:r w:rsidRPr="004B4CA6">
        <w:rPr>
          <w:rFonts w:ascii="Arial" w:hAnsi="Arial" w:cs="Arial"/>
          <w:b/>
          <w:bCs/>
          <w:sz w:val="22"/>
          <w:szCs w:val="22"/>
        </w:rPr>
        <w:br/>
      </w:r>
      <w:proofErr w:type="gramStart"/>
      <w:r w:rsidRPr="004B4CA6">
        <w:rPr>
          <w:sz w:val="22"/>
          <w:szCs w:val="22"/>
        </w:rPr>
        <w:t>-</w:t>
      </w:r>
      <w:proofErr w:type="gramEnd"/>
      <w:r w:rsidRPr="004B4CA6">
        <w:rPr>
          <w:sz w:val="22"/>
          <w:szCs w:val="22"/>
        </w:rPr>
        <w:t xml:space="preserve"> Att bli förälder är en omvälvande upplevelse, livet förändras dramatiskt och många tankar snurrar i huvudet, säger </w:t>
      </w:r>
      <w:proofErr w:type="spellStart"/>
      <w:r w:rsidRPr="004B4CA6">
        <w:rPr>
          <w:sz w:val="22"/>
          <w:szCs w:val="22"/>
        </w:rPr>
        <w:t>Kickie</w:t>
      </w:r>
      <w:proofErr w:type="spellEnd"/>
      <w:r w:rsidRPr="004B4CA6">
        <w:rPr>
          <w:sz w:val="22"/>
          <w:szCs w:val="22"/>
        </w:rPr>
        <w:t xml:space="preserve"> Jansen. Det är viktigt att kunna prata med någon och därför är det bra att kyrkan finns tillgänglig här på </w:t>
      </w:r>
      <w:proofErr w:type="spellStart"/>
      <w:r w:rsidRPr="004B4CA6">
        <w:rPr>
          <w:sz w:val="22"/>
          <w:szCs w:val="22"/>
        </w:rPr>
        <w:t>underBARA</w:t>
      </w:r>
      <w:proofErr w:type="spellEnd"/>
      <w:r w:rsidRPr="004B4CA6">
        <w:rPr>
          <w:sz w:val="22"/>
          <w:szCs w:val="22"/>
        </w:rPr>
        <w:t xml:space="preserve"> BARN.</w:t>
      </w:r>
    </w:p>
    <w:p w:rsidR="00B118D9" w:rsidRPr="004B4CA6" w:rsidRDefault="00B118D9" w:rsidP="00B118D9">
      <w:pPr>
        <w:rPr>
          <w:color w:val="000000"/>
          <w:sz w:val="22"/>
          <w:szCs w:val="22"/>
        </w:rPr>
      </w:pPr>
      <w:r w:rsidRPr="004B4CA6">
        <w:rPr>
          <w:color w:val="000000"/>
          <w:sz w:val="22"/>
          <w:szCs w:val="22"/>
        </w:rPr>
        <w:br/>
      </w:r>
      <w:r w:rsidRPr="004B4CA6">
        <w:rPr>
          <w:b/>
          <w:color w:val="000000"/>
          <w:sz w:val="22"/>
          <w:szCs w:val="22"/>
        </w:rPr>
        <w:t>Människor vill prata dop</w:t>
      </w:r>
      <w:r w:rsidR="007158D6" w:rsidRPr="004B4CA6">
        <w:rPr>
          <w:b/>
          <w:color w:val="000000"/>
          <w:sz w:val="22"/>
          <w:szCs w:val="22"/>
        </w:rPr>
        <w:br/>
      </w:r>
      <w:proofErr w:type="gramStart"/>
      <w:r w:rsidR="007158D6" w:rsidRPr="004B4CA6">
        <w:rPr>
          <w:color w:val="000000"/>
          <w:sz w:val="22"/>
          <w:szCs w:val="22"/>
        </w:rPr>
        <w:t>Fredag</w:t>
      </w:r>
      <w:proofErr w:type="gramEnd"/>
      <w:r w:rsidRPr="004B4CA6">
        <w:rPr>
          <w:color w:val="000000"/>
          <w:sz w:val="22"/>
          <w:szCs w:val="22"/>
        </w:rPr>
        <w:t xml:space="preserve"> den 3 oktober till söndag den 5 oktober medverkar Svenska kyrkan på </w:t>
      </w:r>
      <w:proofErr w:type="spellStart"/>
      <w:r w:rsidRPr="004B4CA6">
        <w:rPr>
          <w:color w:val="000000"/>
          <w:sz w:val="22"/>
          <w:szCs w:val="22"/>
        </w:rPr>
        <w:t>underBARA</w:t>
      </w:r>
      <w:proofErr w:type="spellEnd"/>
      <w:r w:rsidRPr="004B4CA6">
        <w:rPr>
          <w:color w:val="000000"/>
          <w:sz w:val="22"/>
          <w:szCs w:val="22"/>
        </w:rPr>
        <w:t xml:space="preserve"> BARN på Stockholmsmässan. Det blir bland annat samtal och </w:t>
      </w:r>
      <w:proofErr w:type="spellStart"/>
      <w:r w:rsidRPr="004B4CA6">
        <w:rPr>
          <w:color w:val="000000"/>
          <w:sz w:val="22"/>
          <w:szCs w:val="22"/>
        </w:rPr>
        <w:t>drop</w:t>
      </w:r>
      <w:proofErr w:type="spellEnd"/>
      <w:r w:rsidRPr="004B4CA6">
        <w:rPr>
          <w:color w:val="000000"/>
          <w:sz w:val="22"/>
          <w:szCs w:val="22"/>
        </w:rPr>
        <w:t>-in-dop.</w:t>
      </w:r>
      <w:r w:rsidRPr="004B4CA6">
        <w:rPr>
          <w:color w:val="000000"/>
          <w:sz w:val="22"/>
          <w:szCs w:val="22"/>
        </w:rPr>
        <w:br/>
      </w:r>
      <w:r w:rsidRPr="004B4CA6">
        <w:rPr>
          <w:color w:val="000000"/>
          <w:sz w:val="22"/>
          <w:szCs w:val="22"/>
        </w:rPr>
        <w:br/>
      </w:r>
      <w:proofErr w:type="gramStart"/>
      <w:r w:rsidRPr="004B4CA6">
        <w:rPr>
          <w:color w:val="000000"/>
          <w:sz w:val="22"/>
          <w:szCs w:val="22"/>
        </w:rPr>
        <w:t>-</w:t>
      </w:r>
      <w:proofErr w:type="gramEnd"/>
      <w:r w:rsidRPr="004B4CA6">
        <w:rPr>
          <w:color w:val="000000"/>
          <w:sz w:val="22"/>
          <w:szCs w:val="22"/>
        </w:rPr>
        <w:t xml:space="preserve"> Vi har märkt att många har frågor och funderingar om dopet och om kyrkan och vad den kan erbjuda, säger Anna Rödström, stiftspedagog. Förra året var det</w:t>
      </w:r>
      <w:r w:rsidR="007158D6" w:rsidRPr="004B4CA6">
        <w:rPr>
          <w:color w:val="000000"/>
          <w:sz w:val="22"/>
          <w:szCs w:val="22"/>
        </w:rPr>
        <w:t xml:space="preserve"> </w:t>
      </w:r>
      <w:r w:rsidRPr="004B4CA6">
        <w:rPr>
          <w:color w:val="000000"/>
          <w:sz w:val="22"/>
          <w:szCs w:val="22"/>
        </w:rPr>
        <w:t xml:space="preserve">över 15 000 besökare här på </w:t>
      </w:r>
      <w:proofErr w:type="spellStart"/>
      <w:r w:rsidRPr="004B4CA6">
        <w:rPr>
          <w:color w:val="000000"/>
          <w:sz w:val="22"/>
          <w:szCs w:val="22"/>
        </w:rPr>
        <w:t>underBARA</w:t>
      </w:r>
      <w:proofErr w:type="spellEnd"/>
      <w:r w:rsidRPr="004B4CA6">
        <w:rPr>
          <w:color w:val="000000"/>
          <w:sz w:val="22"/>
          <w:szCs w:val="22"/>
        </w:rPr>
        <w:t xml:space="preserve"> BARN och vi hade mer än 100 000 barn som besökte stiftets kyrkor. Det är många besökare som uppskattar vår monter som är lite av en rofylld oas. Här finns stillhe</w:t>
      </w:r>
      <w:r w:rsidR="004C03A0">
        <w:rPr>
          <w:color w:val="000000"/>
          <w:sz w:val="22"/>
          <w:szCs w:val="22"/>
        </w:rPr>
        <w:t>t och samtal</w:t>
      </w:r>
      <w:r w:rsidRPr="004B4CA6">
        <w:rPr>
          <w:color w:val="000000"/>
          <w:sz w:val="22"/>
          <w:szCs w:val="22"/>
        </w:rPr>
        <w:t xml:space="preserve">. </w:t>
      </w:r>
      <w:r w:rsidRPr="004B4CA6">
        <w:rPr>
          <w:color w:val="000000"/>
          <w:sz w:val="22"/>
          <w:szCs w:val="22"/>
        </w:rPr>
        <w:br/>
      </w:r>
      <w:r w:rsidRPr="004B4CA6">
        <w:rPr>
          <w:b/>
          <w:color w:val="000000"/>
          <w:sz w:val="22"/>
          <w:szCs w:val="22"/>
        </w:rPr>
        <w:br/>
        <w:t>Ett riktigt dop</w:t>
      </w:r>
      <w:r w:rsidRPr="004B4CA6">
        <w:rPr>
          <w:color w:val="000000"/>
          <w:sz w:val="22"/>
          <w:szCs w:val="22"/>
        </w:rPr>
        <w:br/>
        <w:t xml:space="preserve">Ett </w:t>
      </w:r>
      <w:proofErr w:type="spellStart"/>
      <w:r w:rsidRPr="004B4CA6">
        <w:rPr>
          <w:color w:val="000000"/>
          <w:sz w:val="22"/>
          <w:szCs w:val="22"/>
        </w:rPr>
        <w:t>drop</w:t>
      </w:r>
      <w:proofErr w:type="spellEnd"/>
      <w:r w:rsidRPr="004B4CA6">
        <w:rPr>
          <w:color w:val="000000"/>
          <w:sz w:val="22"/>
          <w:szCs w:val="22"/>
        </w:rPr>
        <w:t xml:space="preserve">-in-dop skiljer sig inte från ett konventionellt dop förutom att i det här fallet sker på en något annorlunda plats. </w:t>
      </w:r>
      <w:r w:rsidRPr="004B4CA6">
        <w:rPr>
          <w:color w:val="000000"/>
          <w:sz w:val="22"/>
          <w:szCs w:val="22"/>
        </w:rPr>
        <w:br/>
      </w:r>
      <w:r w:rsidRPr="004B4CA6">
        <w:rPr>
          <w:color w:val="000000"/>
          <w:sz w:val="22"/>
          <w:szCs w:val="22"/>
        </w:rPr>
        <w:br/>
      </w:r>
      <w:proofErr w:type="gramStart"/>
      <w:r w:rsidRPr="004B4CA6">
        <w:rPr>
          <w:color w:val="000000"/>
          <w:sz w:val="22"/>
          <w:szCs w:val="22"/>
        </w:rPr>
        <w:t>-</w:t>
      </w:r>
      <w:proofErr w:type="gramEnd"/>
      <w:r w:rsidRPr="004B4CA6">
        <w:rPr>
          <w:color w:val="000000"/>
          <w:sz w:val="22"/>
          <w:szCs w:val="22"/>
        </w:rPr>
        <w:t xml:space="preserve"> Vi finns här på </w:t>
      </w:r>
      <w:proofErr w:type="spellStart"/>
      <w:r w:rsidRPr="004B4CA6">
        <w:rPr>
          <w:color w:val="000000"/>
          <w:sz w:val="22"/>
          <w:szCs w:val="22"/>
        </w:rPr>
        <w:t>underBARA</w:t>
      </w:r>
      <w:proofErr w:type="spellEnd"/>
      <w:r w:rsidRPr="004B4CA6">
        <w:rPr>
          <w:color w:val="000000"/>
          <w:sz w:val="22"/>
          <w:szCs w:val="22"/>
        </w:rPr>
        <w:t xml:space="preserve"> BARN för att vi tycker att kyrkan ska finnas där människor är och att det ska vara låga trösklar till kyrkans verksamhet. Det ska vara lätt att bli döpt, säger biskop Eva Brunne. Jag tror att vi människor behöver riter när livet förändras så dramatiskt som exempelvis när ett barn</w:t>
      </w:r>
      <w:r w:rsidR="007158D6" w:rsidRPr="004B4CA6">
        <w:rPr>
          <w:color w:val="000000"/>
          <w:sz w:val="22"/>
          <w:szCs w:val="22"/>
        </w:rPr>
        <w:t xml:space="preserve"> </w:t>
      </w:r>
      <w:r w:rsidRPr="004B4CA6">
        <w:rPr>
          <w:color w:val="000000"/>
          <w:sz w:val="22"/>
          <w:szCs w:val="22"/>
        </w:rPr>
        <w:t>kommer till världen.</w:t>
      </w:r>
      <w:r w:rsidRPr="004B4CA6">
        <w:rPr>
          <w:color w:val="000000"/>
          <w:sz w:val="22"/>
          <w:szCs w:val="22"/>
        </w:rPr>
        <w:br/>
      </w:r>
      <w:r w:rsidRPr="004B4CA6">
        <w:rPr>
          <w:color w:val="000000"/>
          <w:sz w:val="22"/>
          <w:szCs w:val="22"/>
        </w:rPr>
        <w:br/>
      </w:r>
      <w:proofErr w:type="gramStart"/>
      <w:r w:rsidRPr="004B4CA6">
        <w:rPr>
          <w:color w:val="000000"/>
          <w:sz w:val="22"/>
          <w:szCs w:val="22"/>
        </w:rPr>
        <w:t>-</w:t>
      </w:r>
      <w:proofErr w:type="gramEnd"/>
      <w:r w:rsidRPr="004B4CA6">
        <w:rPr>
          <w:color w:val="000000"/>
          <w:sz w:val="22"/>
          <w:szCs w:val="22"/>
        </w:rPr>
        <w:t xml:space="preserve"> Dopet är </w:t>
      </w:r>
      <w:r w:rsidR="007158D6" w:rsidRPr="004B4CA6">
        <w:rPr>
          <w:color w:val="000000"/>
          <w:sz w:val="22"/>
          <w:szCs w:val="22"/>
        </w:rPr>
        <w:t xml:space="preserve">Guds gåva </w:t>
      </w:r>
      <w:r w:rsidRPr="004B4CA6">
        <w:rPr>
          <w:color w:val="000000"/>
          <w:sz w:val="22"/>
          <w:szCs w:val="22"/>
        </w:rPr>
        <w:t>til</w:t>
      </w:r>
      <w:r w:rsidR="007158D6" w:rsidRPr="004B4CA6">
        <w:rPr>
          <w:color w:val="000000"/>
          <w:sz w:val="22"/>
          <w:szCs w:val="22"/>
        </w:rPr>
        <w:t xml:space="preserve">l alla sorters familjer och familjekonstellationer. Vi ber för barnets framtid och </w:t>
      </w:r>
      <w:r w:rsidRPr="004B4CA6">
        <w:rPr>
          <w:color w:val="000000"/>
          <w:sz w:val="22"/>
          <w:szCs w:val="22"/>
        </w:rPr>
        <w:t>tacka</w:t>
      </w:r>
      <w:r w:rsidR="007158D6" w:rsidRPr="004B4CA6">
        <w:rPr>
          <w:color w:val="000000"/>
          <w:sz w:val="22"/>
          <w:szCs w:val="22"/>
        </w:rPr>
        <w:t>r</w:t>
      </w:r>
      <w:r w:rsidRPr="004B4CA6">
        <w:rPr>
          <w:color w:val="000000"/>
          <w:sz w:val="22"/>
          <w:szCs w:val="22"/>
        </w:rPr>
        <w:t xml:space="preserve"> för livet</w:t>
      </w:r>
      <w:r w:rsidR="007158D6" w:rsidRPr="004B4CA6">
        <w:rPr>
          <w:color w:val="000000"/>
          <w:sz w:val="22"/>
          <w:szCs w:val="22"/>
        </w:rPr>
        <w:t xml:space="preserve">, säger biskop Eva. </w:t>
      </w:r>
      <w:r w:rsidR="007158D6" w:rsidRPr="004B4CA6">
        <w:rPr>
          <w:sz w:val="22"/>
          <w:szCs w:val="22"/>
        </w:rPr>
        <w:t>F</w:t>
      </w:r>
      <w:r w:rsidR="0056509A" w:rsidRPr="004B4CA6">
        <w:rPr>
          <w:sz w:val="22"/>
          <w:szCs w:val="22"/>
        </w:rPr>
        <w:t>ör mig är dopet</w:t>
      </w:r>
      <w:r w:rsidR="007158D6" w:rsidRPr="004B4CA6">
        <w:rPr>
          <w:sz w:val="22"/>
          <w:szCs w:val="22"/>
        </w:rPr>
        <w:t xml:space="preserve"> en påminnelse om den världsvida gemenskapen, Guds kärlek till alla barn och att vi tillhör något större.</w:t>
      </w:r>
      <w:r w:rsidRPr="004B4CA6">
        <w:rPr>
          <w:color w:val="000000"/>
          <w:sz w:val="22"/>
          <w:szCs w:val="22"/>
        </w:rPr>
        <w:br/>
      </w:r>
      <w:r w:rsidRPr="004B4CA6">
        <w:rPr>
          <w:b/>
          <w:color w:val="000000"/>
          <w:sz w:val="22"/>
          <w:szCs w:val="22"/>
        </w:rPr>
        <w:br/>
        <w:t>Mer information</w:t>
      </w:r>
      <w:r w:rsidRPr="004B4CA6">
        <w:rPr>
          <w:color w:val="000000"/>
          <w:sz w:val="22"/>
          <w:szCs w:val="22"/>
        </w:rPr>
        <w:br/>
      </w:r>
      <w:hyperlink r:id="rId8" w:history="1">
        <w:r w:rsidRPr="004B4CA6">
          <w:rPr>
            <w:rStyle w:val="Hyperlnk"/>
            <w:sz w:val="22"/>
            <w:szCs w:val="22"/>
          </w:rPr>
          <w:t>www.fb.com/underbara</w:t>
        </w:r>
      </w:hyperlink>
      <w:r w:rsidRPr="004B4CA6">
        <w:rPr>
          <w:color w:val="0000FF"/>
          <w:sz w:val="22"/>
          <w:szCs w:val="22"/>
          <w:u w:val="single"/>
        </w:rPr>
        <w:br/>
      </w:r>
      <w:r w:rsidRPr="004B4CA6">
        <w:rPr>
          <w:color w:val="000000"/>
          <w:sz w:val="22"/>
          <w:szCs w:val="22"/>
        </w:rPr>
        <w:t>#</w:t>
      </w:r>
      <w:proofErr w:type="spellStart"/>
      <w:r w:rsidRPr="004B4CA6">
        <w:rPr>
          <w:color w:val="000000"/>
          <w:sz w:val="22"/>
          <w:szCs w:val="22"/>
        </w:rPr>
        <w:t>dropindop</w:t>
      </w:r>
      <w:proofErr w:type="spellEnd"/>
    </w:p>
    <w:p w:rsidR="00B118D9" w:rsidRPr="004B4CA6" w:rsidRDefault="00A324A4" w:rsidP="00B118D9">
      <w:pPr>
        <w:rPr>
          <w:color w:val="000000"/>
          <w:sz w:val="22"/>
          <w:szCs w:val="22"/>
        </w:rPr>
      </w:pPr>
      <w:hyperlink r:id="rId9" w:history="1">
        <w:r w:rsidR="00B118D9" w:rsidRPr="004B4CA6">
          <w:rPr>
            <w:rStyle w:val="Hyperlnk"/>
            <w:sz w:val="22"/>
            <w:szCs w:val="22"/>
          </w:rPr>
          <w:t>www.dopet.info</w:t>
        </w:r>
      </w:hyperlink>
      <w:r w:rsidR="00B118D9" w:rsidRPr="004B4CA6">
        <w:rPr>
          <w:color w:val="000000"/>
          <w:sz w:val="22"/>
          <w:szCs w:val="22"/>
        </w:rPr>
        <w:br/>
      </w:r>
      <w:r w:rsidR="00B118D9" w:rsidRPr="004B4CA6">
        <w:rPr>
          <w:color w:val="000000"/>
          <w:sz w:val="22"/>
          <w:szCs w:val="22"/>
        </w:rPr>
        <w:br/>
        <w:t>Kontakta</w:t>
      </w:r>
    </w:p>
    <w:p w:rsidR="00B118D9" w:rsidRPr="004B4CA6" w:rsidRDefault="00B118D9" w:rsidP="00B118D9">
      <w:pPr>
        <w:rPr>
          <w:color w:val="000000"/>
          <w:sz w:val="22"/>
          <w:szCs w:val="22"/>
        </w:rPr>
      </w:pPr>
      <w:r w:rsidRPr="004B4CA6">
        <w:rPr>
          <w:color w:val="000000"/>
          <w:sz w:val="22"/>
          <w:szCs w:val="22"/>
        </w:rPr>
        <w:t xml:space="preserve">Josefine </w:t>
      </w:r>
      <w:proofErr w:type="spellStart"/>
      <w:r w:rsidRPr="004B4CA6">
        <w:rPr>
          <w:color w:val="000000"/>
          <w:sz w:val="22"/>
          <w:szCs w:val="22"/>
        </w:rPr>
        <w:t>Brögger</w:t>
      </w:r>
      <w:proofErr w:type="spellEnd"/>
      <w:r w:rsidRPr="004B4CA6">
        <w:rPr>
          <w:color w:val="000000"/>
          <w:sz w:val="22"/>
          <w:szCs w:val="22"/>
        </w:rPr>
        <w:t xml:space="preserve">, </w:t>
      </w:r>
      <w:r w:rsidR="004B4CA6" w:rsidRPr="004B4CA6">
        <w:rPr>
          <w:color w:val="000000"/>
          <w:sz w:val="22"/>
          <w:szCs w:val="22"/>
        </w:rPr>
        <w:br/>
      </w:r>
      <w:r w:rsidRPr="004B4CA6">
        <w:rPr>
          <w:color w:val="000000"/>
          <w:sz w:val="22"/>
          <w:szCs w:val="22"/>
        </w:rPr>
        <w:t xml:space="preserve">pressansvarig </w:t>
      </w:r>
      <w:proofErr w:type="spellStart"/>
      <w:r w:rsidRPr="004B4CA6">
        <w:rPr>
          <w:color w:val="000000"/>
          <w:sz w:val="22"/>
          <w:szCs w:val="22"/>
        </w:rPr>
        <w:t>underbaraBARN</w:t>
      </w:r>
      <w:proofErr w:type="spellEnd"/>
      <w:proofErr w:type="gramStart"/>
      <w:r w:rsidRPr="004B4CA6">
        <w:rPr>
          <w:color w:val="000000"/>
          <w:sz w:val="22"/>
          <w:szCs w:val="22"/>
        </w:rPr>
        <w:br/>
        <w:t>0708-843508</w:t>
      </w:r>
      <w:proofErr w:type="gramEnd"/>
      <w:r w:rsidRPr="004B4CA6">
        <w:rPr>
          <w:color w:val="000000"/>
          <w:sz w:val="22"/>
          <w:szCs w:val="22"/>
        </w:rPr>
        <w:t xml:space="preserve"> </w:t>
      </w:r>
      <w:r w:rsidRPr="004B4CA6">
        <w:rPr>
          <w:color w:val="000000"/>
          <w:sz w:val="22"/>
          <w:szCs w:val="22"/>
        </w:rPr>
        <w:br/>
      </w:r>
      <w:hyperlink r:id="rId10" w:history="1">
        <w:r w:rsidRPr="004B4CA6">
          <w:rPr>
            <w:rStyle w:val="Hyperlnk"/>
            <w:sz w:val="22"/>
            <w:szCs w:val="22"/>
          </w:rPr>
          <w:t>jbab@telia.com</w:t>
        </w:r>
      </w:hyperlink>
    </w:p>
    <w:p w:rsidR="00380A64" w:rsidRPr="004B4CA6" w:rsidRDefault="004B4CA6" w:rsidP="00B118D9">
      <w:pPr>
        <w:rPr>
          <w:sz w:val="22"/>
          <w:szCs w:val="22"/>
        </w:rPr>
      </w:pPr>
      <w:r>
        <w:rPr>
          <w:rFonts w:eastAsiaTheme="minorHAnsi"/>
          <w:color w:val="000000"/>
          <w:sz w:val="22"/>
          <w:szCs w:val="22"/>
        </w:rPr>
        <w:br/>
      </w:r>
      <w:r w:rsidR="00B118D9" w:rsidRPr="004B4CA6">
        <w:rPr>
          <w:rFonts w:eastAsiaTheme="minorHAnsi"/>
          <w:color w:val="000000"/>
          <w:sz w:val="22"/>
          <w:szCs w:val="22"/>
        </w:rPr>
        <w:t>Pär Sandberg, pressekreterare</w:t>
      </w:r>
      <w:proofErr w:type="gramStart"/>
      <w:r w:rsidR="007700AD" w:rsidRPr="004B4CA6">
        <w:rPr>
          <w:rFonts w:eastAsiaTheme="minorHAnsi"/>
          <w:color w:val="000000"/>
          <w:sz w:val="22"/>
          <w:szCs w:val="22"/>
        </w:rPr>
        <w:br/>
      </w:r>
      <w:r w:rsidR="00B118D9" w:rsidRPr="004B4CA6">
        <w:rPr>
          <w:rFonts w:eastAsiaTheme="minorHAnsi"/>
          <w:color w:val="000000"/>
          <w:sz w:val="22"/>
          <w:szCs w:val="22"/>
        </w:rPr>
        <w:t>0705-941828</w:t>
      </w:r>
      <w:proofErr w:type="gramEnd"/>
      <w:r w:rsidR="00B118D9" w:rsidRPr="004B4CA6">
        <w:rPr>
          <w:rFonts w:eastAsiaTheme="minorHAnsi"/>
          <w:color w:val="000000"/>
          <w:sz w:val="22"/>
          <w:szCs w:val="22"/>
        </w:rPr>
        <w:br/>
      </w:r>
      <w:hyperlink r:id="rId11" w:history="1">
        <w:r w:rsidR="00B118D9" w:rsidRPr="004B4CA6">
          <w:rPr>
            <w:rStyle w:val="Hyperlnk"/>
            <w:rFonts w:eastAsiaTheme="minorHAnsi"/>
            <w:sz w:val="22"/>
            <w:szCs w:val="22"/>
          </w:rPr>
          <w:t>par.sandberg@svenskakyrkan.se</w:t>
        </w:r>
      </w:hyperlink>
      <w:r w:rsidR="007158D6" w:rsidRPr="004B4CA6">
        <w:rPr>
          <w:rStyle w:val="Hyperlnk"/>
          <w:rFonts w:eastAsiaTheme="minorHAnsi"/>
          <w:sz w:val="22"/>
          <w:szCs w:val="22"/>
        </w:rPr>
        <w:br/>
      </w:r>
    </w:p>
    <w:sectPr w:rsidR="00380A64" w:rsidRPr="004B4CA6" w:rsidSect="00CA233E">
      <w:headerReference w:type="default" r:id="rId12"/>
      <w:headerReference w:type="first" r:id="rId13"/>
      <w:footerReference w:type="first" r:id="rId14"/>
      <w:pgSz w:w="11906" w:h="16838" w:code="9"/>
      <w:pgMar w:top="360" w:right="1286" w:bottom="2268" w:left="1588"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4A4" w:rsidRDefault="00A324A4">
      <w:r>
        <w:separator/>
      </w:r>
    </w:p>
  </w:endnote>
  <w:endnote w:type="continuationSeparator" w:id="0">
    <w:p w:rsidR="00A324A4" w:rsidRDefault="00A3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1D" w:rsidRDefault="00061E1D" w:rsidP="00CA233E">
    <w:pPr>
      <w:keepNext/>
      <w:autoSpaceDE w:val="0"/>
      <w:autoSpaceDN w:val="0"/>
      <w:adjustRightInd w:val="0"/>
      <w:rPr>
        <w:rFonts w:ascii="Arial" w:hAnsi="Arial"/>
        <w:color w:val="000000"/>
        <w:sz w:val="17"/>
      </w:rPr>
    </w:pPr>
    <w:r w:rsidRPr="001D44BD">
      <w:rPr>
        <w:rFonts w:ascii="Arial" w:hAnsi="Arial"/>
        <w:b/>
        <w:bCs/>
        <w:color w:val="000000"/>
        <w:sz w:val="17"/>
        <w:szCs w:val="28"/>
      </w:rPr>
      <w:t>Stockholms stift</w:t>
    </w:r>
    <w:r w:rsidRPr="009F33F0">
      <w:rPr>
        <w:rFonts w:ascii="Arial" w:hAnsi="Arial"/>
        <w:bCs/>
        <w:color w:val="000000"/>
        <w:sz w:val="17"/>
        <w:szCs w:val="28"/>
      </w:rPr>
      <w:t xml:space="preserve"> är det yngsta av Svenska kyrkans tretton stift och bildades 1942. </w:t>
    </w:r>
    <w:r w:rsidRPr="009F33F0">
      <w:rPr>
        <w:rFonts w:ascii="Arial" w:hAnsi="Arial"/>
        <w:color w:val="000000"/>
        <w:sz w:val="17"/>
      </w:rPr>
      <w:t xml:space="preserve">Stiftets uppgift är att stärka de </w:t>
    </w:r>
  </w:p>
  <w:p w:rsidR="00061E1D" w:rsidRDefault="00061E1D" w:rsidP="00CA233E">
    <w:pPr>
      <w:keepNext/>
      <w:autoSpaceDE w:val="0"/>
      <w:autoSpaceDN w:val="0"/>
      <w:adjustRightInd w:val="0"/>
      <w:rPr>
        <w:rFonts w:ascii="Arial" w:hAnsi="Arial"/>
        <w:color w:val="000000"/>
        <w:sz w:val="17"/>
      </w:rPr>
    </w:pPr>
    <w:r w:rsidRPr="009F33F0">
      <w:rPr>
        <w:rFonts w:ascii="Arial" w:hAnsi="Arial"/>
        <w:color w:val="000000"/>
        <w:sz w:val="17"/>
      </w:rPr>
      <w:t xml:space="preserve">63 församlingarnas förmåga att fullgöra den grundläggande uppgiften: fira gudstjänst, bedriva undervisning samt utöva diakoni och mission. Högsta beslutande organ är stiftsfullmäktige som består av folkvalda. Domkyrka är Storkyrkan i Gamla </w:t>
    </w:r>
    <w:proofErr w:type="gramStart"/>
    <w:r w:rsidRPr="009F33F0">
      <w:rPr>
        <w:rFonts w:ascii="Arial" w:hAnsi="Arial"/>
        <w:color w:val="000000"/>
        <w:sz w:val="17"/>
      </w:rPr>
      <w:t>stan</w:t>
    </w:r>
    <w:proofErr w:type="gramEnd"/>
    <w:r w:rsidRPr="009F33F0">
      <w:rPr>
        <w:rFonts w:ascii="Arial" w:hAnsi="Arial"/>
        <w:color w:val="000000"/>
        <w:sz w:val="17"/>
      </w:rPr>
      <w:t xml:space="preserve"> och biskop är sedan 2009 </w:t>
    </w:r>
    <w:smartTag w:uri="urn:schemas-microsoft-com:office:smarttags" w:element="PersonName">
      <w:r w:rsidRPr="009F33F0">
        <w:rPr>
          <w:rFonts w:ascii="Arial" w:hAnsi="Arial"/>
          <w:color w:val="000000"/>
          <w:sz w:val="17"/>
        </w:rPr>
        <w:t>Eva Brunne</w:t>
      </w:r>
    </w:smartTag>
    <w:r w:rsidRPr="009F33F0">
      <w:rPr>
        <w:rFonts w:ascii="Arial" w:hAnsi="Arial"/>
        <w:color w:val="000000"/>
        <w:sz w:val="17"/>
      </w:rPr>
      <w:t>.</w:t>
    </w:r>
  </w:p>
  <w:p w:rsidR="00061E1D" w:rsidRPr="008430CD" w:rsidRDefault="00061E1D" w:rsidP="00CA233E">
    <w:pPr>
      <w:keepNext/>
      <w:autoSpaceDE w:val="0"/>
      <w:autoSpaceDN w:val="0"/>
      <w:adjustRightInd w:val="0"/>
      <w:rPr>
        <w:rFonts w:ascii="Arial" w:hAnsi="Arial"/>
        <w:color w:val="000000"/>
        <w:sz w:val="16"/>
      </w:rPr>
    </w:pPr>
  </w:p>
  <w:p w:rsidR="00061E1D" w:rsidRPr="001D44BD" w:rsidRDefault="00061E1D" w:rsidP="00CA233E">
    <w:pPr>
      <w:keepNext/>
      <w:autoSpaceDE w:val="0"/>
      <w:autoSpaceDN w:val="0"/>
      <w:adjustRightInd w:val="0"/>
      <w:rPr>
        <w:rFonts w:ascii="Arial" w:hAnsi="Arial"/>
        <w:b/>
        <w:color w:val="808080"/>
        <w:sz w:val="16"/>
        <w:lang w:val="en-GB"/>
      </w:rPr>
    </w:pPr>
    <w:r w:rsidRPr="001D44BD">
      <w:rPr>
        <w:rFonts w:ascii="Arial" w:hAnsi="Arial"/>
        <w:b/>
        <w:color w:val="808080"/>
        <w:sz w:val="16"/>
      </w:rPr>
      <w:t xml:space="preserve">STIFTSKANSLIET Klara Södra Kyrkogata 1, Box 16306, 103 25 Stockholm. </w:t>
    </w:r>
    <w:proofErr w:type="spellStart"/>
    <w:r w:rsidRPr="001D44BD">
      <w:rPr>
        <w:rFonts w:ascii="Arial" w:hAnsi="Arial"/>
        <w:b/>
        <w:color w:val="808080"/>
        <w:sz w:val="16"/>
        <w:lang w:val="en-GB"/>
      </w:rPr>
      <w:t>Tfn</w:t>
    </w:r>
    <w:proofErr w:type="spellEnd"/>
    <w:r w:rsidRPr="001D44BD">
      <w:rPr>
        <w:rFonts w:ascii="Arial" w:hAnsi="Arial"/>
        <w:b/>
        <w:color w:val="808080"/>
        <w:sz w:val="16"/>
        <w:lang w:val="en-GB"/>
      </w:rPr>
      <w:t xml:space="preserve"> 08-508 940 00 </w:t>
    </w:r>
  </w:p>
  <w:p w:rsidR="00061E1D" w:rsidRDefault="00061E1D" w:rsidP="00CA233E">
    <w:pPr>
      <w:keepNext/>
      <w:autoSpaceDE w:val="0"/>
      <w:autoSpaceDN w:val="0"/>
      <w:adjustRightInd w:val="0"/>
      <w:rPr>
        <w:rFonts w:ascii="Arial" w:hAnsi="Arial"/>
        <w:b/>
        <w:color w:val="808080"/>
        <w:sz w:val="16"/>
        <w:lang w:val="en-GB"/>
      </w:rPr>
    </w:pPr>
    <w:r w:rsidRPr="001D44BD">
      <w:rPr>
        <w:rFonts w:ascii="Arial" w:hAnsi="Arial"/>
        <w:b/>
        <w:color w:val="808080"/>
        <w:sz w:val="16"/>
        <w:lang w:val="en-GB"/>
      </w:rPr>
      <w:t xml:space="preserve">E-post </w:t>
    </w:r>
    <w:hyperlink r:id="rId1" w:history="1">
      <w:r w:rsidRPr="001D44BD">
        <w:rPr>
          <w:rStyle w:val="Hyperlnk"/>
          <w:rFonts w:ascii="Arial" w:hAnsi="Arial"/>
          <w:b/>
          <w:color w:val="808080"/>
          <w:sz w:val="16"/>
          <w:u w:val="none"/>
          <w:lang w:val="en-GB"/>
        </w:rPr>
        <w:t>sthlm.stift@svenskakyrkan.se</w:t>
      </w:r>
    </w:hyperlink>
    <w:r w:rsidRPr="001D44BD">
      <w:rPr>
        <w:rFonts w:ascii="Arial" w:hAnsi="Arial"/>
        <w:b/>
        <w:color w:val="808080"/>
        <w:sz w:val="16"/>
        <w:lang w:val="en-GB"/>
      </w:rPr>
      <w:t xml:space="preserve">     www.svenskakyrkan.se/stockholmsstift</w:t>
    </w:r>
  </w:p>
  <w:p w:rsidR="00061E1D" w:rsidRPr="001D44BD" w:rsidRDefault="00061E1D" w:rsidP="00CA233E">
    <w:pPr>
      <w:keepNext/>
      <w:autoSpaceDE w:val="0"/>
      <w:autoSpaceDN w:val="0"/>
      <w:adjustRightInd w:val="0"/>
      <w:rPr>
        <w:rFonts w:ascii="Arial" w:hAnsi="Arial"/>
        <w:b/>
        <w:color w:val="808080"/>
        <w:sz w:val="16"/>
        <w:lang w:val="en-GB"/>
      </w:rPr>
    </w:pPr>
  </w:p>
  <w:p w:rsidR="00061E1D" w:rsidRDefault="00061E1D" w:rsidP="00CA233E">
    <w:pPr>
      <w:pStyle w:val="Sidfot"/>
      <w:rPr>
        <w:lang w:val="en-GB"/>
      </w:rPr>
    </w:pPr>
  </w:p>
  <w:p w:rsidR="00061E1D" w:rsidRPr="002218EA" w:rsidRDefault="00061E1D" w:rsidP="00CA233E">
    <w:pPr>
      <w:pStyle w:val="Sidfo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4A4" w:rsidRDefault="00A324A4">
      <w:r>
        <w:separator/>
      </w:r>
    </w:p>
  </w:footnote>
  <w:footnote w:type="continuationSeparator" w:id="0">
    <w:p w:rsidR="00A324A4" w:rsidRDefault="00A3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1D" w:rsidRDefault="00061E1D">
    <w:pPr>
      <w:pStyle w:val="Sidhuvud"/>
      <w:jc w:val="right"/>
      <w:rPr>
        <w:rStyle w:val="Sidnummer"/>
      </w:rPr>
    </w:pPr>
    <w:r>
      <w:rPr>
        <w:rStyle w:val="Sidnummer"/>
      </w:rPr>
      <w:fldChar w:fldCharType="begin"/>
    </w:r>
    <w:r>
      <w:rPr>
        <w:rStyle w:val="Sidnummer"/>
      </w:rPr>
      <w:instrText xml:space="preserve"> PAGE </w:instrText>
    </w:r>
    <w:r>
      <w:rPr>
        <w:rStyle w:val="Sidnummer"/>
      </w:rPr>
      <w:fldChar w:fldCharType="separate"/>
    </w:r>
    <w:r w:rsidR="004B4CA6">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4B4CA6">
      <w:rPr>
        <w:rStyle w:val="Sidnummer"/>
        <w:noProof/>
      </w:rPr>
      <w:t>2</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1D" w:rsidRDefault="00061E1D">
    <w:pPr>
      <w:pStyle w:val="Sidhuvud"/>
    </w:pPr>
    <w:r>
      <w:rPr>
        <w:noProof/>
      </w:rPr>
      <w:drawing>
        <wp:inline distT="0" distB="0" distL="0" distR="0">
          <wp:extent cx="2054860" cy="400685"/>
          <wp:effectExtent l="0" t="0" r="2540" b="0"/>
          <wp:docPr id="1" name="Bildobjekt 1" descr="st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860" cy="4006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56F7D"/>
    <w:multiLevelType w:val="hybridMultilevel"/>
    <w:tmpl w:val="0116E1B4"/>
    <w:lvl w:ilvl="0" w:tplc="44E6A59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BBE5167"/>
    <w:multiLevelType w:val="hybridMultilevel"/>
    <w:tmpl w:val="A7B412CE"/>
    <w:lvl w:ilvl="0" w:tplc="21B4623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A64"/>
    <w:rsid w:val="00061E1D"/>
    <w:rsid w:val="000C6964"/>
    <w:rsid w:val="00155598"/>
    <w:rsid w:val="002A5DA8"/>
    <w:rsid w:val="0034656D"/>
    <w:rsid w:val="00380A64"/>
    <w:rsid w:val="004B4CA6"/>
    <w:rsid w:val="004C03A0"/>
    <w:rsid w:val="004F1837"/>
    <w:rsid w:val="00555FF0"/>
    <w:rsid w:val="0056509A"/>
    <w:rsid w:val="00565F2C"/>
    <w:rsid w:val="005E4AAC"/>
    <w:rsid w:val="00603184"/>
    <w:rsid w:val="007158D6"/>
    <w:rsid w:val="007700AD"/>
    <w:rsid w:val="007B7516"/>
    <w:rsid w:val="009B02F0"/>
    <w:rsid w:val="009D317A"/>
    <w:rsid w:val="00A324A4"/>
    <w:rsid w:val="00A44CF3"/>
    <w:rsid w:val="00A76F2C"/>
    <w:rsid w:val="00B118D9"/>
    <w:rsid w:val="00CA233E"/>
    <w:rsid w:val="00E01E48"/>
    <w:rsid w:val="00E507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6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80A64"/>
    <w:rPr>
      <w:color w:val="0000FF"/>
      <w:u w:val="single"/>
    </w:rPr>
  </w:style>
  <w:style w:type="paragraph" w:customStyle="1" w:styleId="Brevtext">
    <w:name w:val="Brevtext"/>
    <w:basedOn w:val="Normal"/>
    <w:rsid w:val="00380A64"/>
    <w:pPr>
      <w:spacing w:line="280" w:lineRule="exact"/>
    </w:pPr>
    <w:rPr>
      <w:rFonts w:ascii="Book Antiqua" w:hAnsi="Book Antiqua"/>
      <w:sz w:val="22"/>
    </w:rPr>
  </w:style>
  <w:style w:type="paragraph" w:styleId="Sidhuvud">
    <w:name w:val="header"/>
    <w:basedOn w:val="Normal"/>
    <w:link w:val="SidhuvudChar"/>
    <w:rsid w:val="00380A64"/>
    <w:pPr>
      <w:tabs>
        <w:tab w:val="center" w:pos="4536"/>
        <w:tab w:val="right" w:pos="9072"/>
      </w:tabs>
    </w:pPr>
  </w:style>
  <w:style w:type="character" w:customStyle="1" w:styleId="SidhuvudChar">
    <w:name w:val="Sidhuvud Char"/>
    <w:basedOn w:val="Standardstycketeckensnitt"/>
    <w:link w:val="Sidhuvud"/>
    <w:rsid w:val="00380A64"/>
    <w:rPr>
      <w:rFonts w:ascii="Times New Roman" w:eastAsia="Times New Roman" w:hAnsi="Times New Roman" w:cs="Times New Roman"/>
      <w:sz w:val="24"/>
      <w:szCs w:val="24"/>
      <w:lang w:eastAsia="sv-SE"/>
    </w:rPr>
  </w:style>
  <w:style w:type="paragraph" w:styleId="Sidfot">
    <w:name w:val="footer"/>
    <w:basedOn w:val="Normal"/>
    <w:link w:val="SidfotChar"/>
    <w:rsid w:val="00380A64"/>
    <w:pPr>
      <w:tabs>
        <w:tab w:val="center" w:pos="4536"/>
        <w:tab w:val="right" w:pos="9072"/>
      </w:tabs>
    </w:pPr>
  </w:style>
  <w:style w:type="character" w:customStyle="1" w:styleId="SidfotChar">
    <w:name w:val="Sidfot Char"/>
    <w:basedOn w:val="Standardstycketeckensnitt"/>
    <w:link w:val="Sidfot"/>
    <w:rsid w:val="00380A64"/>
    <w:rPr>
      <w:rFonts w:ascii="Times New Roman" w:eastAsia="Times New Roman" w:hAnsi="Times New Roman" w:cs="Times New Roman"/>
      <w:sz w:val="24"/>
      <w:szCs w:val="24"/>
      <w:lang w:eastAsia="sv-SE"/>
    </w:rPr>
  </w:style>
  <w:style w:type="character" w:styleId="Sidnummer">
    <w:name w:val="page number"/>
    <w:rsid w:val="00380A64"/>
    <w:rPr>
      <w:rFonts w:ascii="Arial" w:hAnsi="Arial" w:cs="Arial"/>
      <w:sz w:val="18"/>
    </w:rPr>
  </w:style>
  <w:style w:type="paragraph" w:styleId="Ballongtext">
    <w:name w:val="Balloon Text"/>
    <w:basedOn w:val="Normal"/>
    <w:link w:val="BallongtextChar"/>
    <w:uiPriority w:val="99"/>
    <w:semiHidden/>
    <w:unhideWhenUsed/>
    <w:rsid w:val="00380A64"/>
    <w:rPr>
      <w:rFonts w:ascii="Tahoma" w:hAnsi="Tahoma" w:cs="Tahoma"/>
      <w:sz w:val="16"/>
      <w:szCs w:val="16"/>
    </w:rPr>
  </w:style>
  <w:style w:type="character" w:customStyle="1" w:styleId="BallongtextChar">
    <w:name w:val="Ballongtext Char"/>
    <w:basedOn w:val="Standardstycketeckensnitt"/>
    <w:link w:val="Ballongtext"/>
    <w:uiPriority w:val="99"/>
    <w:semiHidden/>
    <w:rsid w:val="00380A64"/>
    <w:rPr>
      <w:rFonts w:ascii="Tahoma" w:eastAsia="Times New Roman" w:hAnsi="Tahoma" w:cs="Tahoma"/>
      <w:sz w:val="16"/>
      <w:szCs w:val="16"/>
      <w:lang w:eastAsia="sv-SE"/>
    </w:rPr>
  </w:style>
  <w:style w:type="paragraph" w:styleId="Liststycke">
    <w:name w:val="List Paragraph"/>
    <w:basedOn w:val="Normal"/>
    <w:uiPriority w:val="34"/>
    <w:qFormat/>
    <w:rsid w:val="00CA23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6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80A64"/>
    <w:rPr>
      <w:color w:val="0000FF"/>
      <w:u w:val="single"/>
    </w:rPr>
  </w:style>
  <w:style w:type="paragraph" w:customStyle="1" w:styleId="Brevtext">
    <w:name w:val="Brevtext"/>
    <w:basedOn w:val="Normal"/>
    <w:rsid w:val="00380A64"/>
    <w:pPr>
      <w:spacing w:line="280" w:lineRule="exact"/>
    </w:pPr>
    <w:rPr>
      <w:rFonts w:ascii="Book Antiqua" w:hAnsi="Book Antiqua"/>
      <w:sz w:val="22"/>
    </w:rPr>
  </w:style>
  <w:style w:type="paragraph" w:styleId="Sidhuvud">
    <w:name w:val="header"/>
    <w:basedOn w:val="Normal"/>
    <w:link w:val="SidhuvudChar"/>
    <w:rsid w:val="00380A64"/>
    <w:pPr>
      <w:tabs>
        <w:tab w:val="center" w:pos="4536"/>
        <w:tab w:val="right" w:pos="9072"/>
      </w:tabs>
    </w:pPr>
  </w:style>
  <w:style w:type="character" w:customStyle="1" w:styleId="SidhuvudChar">
    <w:name w:val="Sidhuvud Char"/>
    <w:basedOn w:val="Standardstycketeckensnitt"/>
    <w:link w:val="Sidhuvud"/>
    <w:rsid w:val="00380A64"/>
    <w:rPr>
      <w:rFonts w:ascii="Times New Roman" w:eastAsia="Times New Roman" w:hAnsi="Times New Roman" w:cs="Times New Roman"/>
      <w:sz w:val="24"/>
      <w:szCs w:val="24"/>
      <w:lang w:eastAsia="sv-SE"/>
    </w:rPr>
  </w:style>
  <w:style w:type="paragraph" w:styleId="Sidfot">
    <w:name w:val="footer"/>
    <w:basedOn w:val="Normal"/>
    <w:link w:val="SidfotChar"/>
    <w:rsid w:val="00380A64"/>
    <w:pPr>
      <w:tabs>
        <w:tab w:val="center" w:pos="4536"/>
        <w:tab w:val="right" w:pos="9072"/>
      </w:tabs>
    </w:pPr>
  </w:style>
  <w:style w:type="character" w:customStyle="1" w:styleId="SidfotChar">
    <w:name w:val="Sidfot Char"/>
    <w:basedOn w:val="Standardstycketeckensnitt"/>
    <w:link w:val="Sidfot"/>
    <w:rsid w:val="00380A64"/>
    <w:rPr>
      <w:rFonts w:ascii="Times New Roman" w:eastAsia="Times New Roman" w:hAnsi="Times New Roman" w:cs="Times New Roman"/>
      <w:sz w:val="24"/>
      <w:szCs w:val="24"/>
      <w:lang w:eastAsia="sv-SE"/>
    </w:rPr>
  </w:style>
  <w:style w:type="character" w:styleId="Sidnummer">
    <w:name w:val="page number"/>
    <w:rsid w:val="00380A64"/>
    <w:rPr>
      <w:rFonts w:ascii="Arial" w:hAnsi="Arial" w:cs="Arial"/>
      <w:sz w:val="18"/>
    </w:rPr>
  </w:style>
  <w:style w:type="paragraph" w:styleId="Ballongtext">
    <w:name w:val="Balloon Text"/>
    <w:basedOn w:val="Normal"/>
    <w:link w:val="BallongtextChar"/>
    <w:uiPriority w:val="99"/>
    <w:semiHidden/>
    <w:unhideWhenUsed/>
    <w:rsid w:val="00380A64"/>
    <w:rPr>
      <w:rFonts w:ascii="Tahoma" w:hAnsi="Tahoma" w:cs="Tahoma"/>
      <w:sz w:val="16"/>
      <w:szCs w:val="16"/>
    </w:rPr>
  </w:style>
  <w:style w:type="character" w:customStyle="1" w:styleId="BallongtextChar">
    <w:name w:val="Ballongtext Char"/>
    <w:basedOn w:val="Standardstycketeckensnitt"/>
    <w:link w:val="Ballongtext"/>
    <w:uiPriority w:val="99"/>
    <w:semiHidden/>
    <w:rsid w:val="00380A64"/>
    <w:rPr>
      <w:rFonts w:ascii="Tahoma" w:eastAsia="Times New Roman" w:hAnsi="Tahoma" w:cs="Tahoma"/>
      <w:sz w:val="16"/>
      <w:szCs w:val="16"/>
      <w:lang w:eastAsia="sv-SE"/>
    </w:rPr>
  </w:style>
  <w:style w:type="paragraph" w:styleId="Liststycke">
    <w:name w:val="List Paragraph"/>
    <w:basedOn w:val="Normal"/>
    <w:uiPriority w:val="34"/>
    <w:qFormat/>
    <w:rsid w:val="00CA2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2998">
      <w:bodyDiv w:val="1"/>
      <w:marLeft w:val="0"/>
      <w:marRight w:val="0"/>
      <w:marTop w:val="0"/>
      <w:marBottom w:val="0"/>
      <w:divBdr>
        <w:top w:val="none" w:sz="0" w:space="0" w:color="auto"/>
        <w:left w:val="none" w:sz="0" w:space="0" w:color="auto"/>
        <w:bottom w:val="none" w:sz="0" w:space="0" w:color="auto"/>
        <w:right w:val="none" w:sz="0" w:space="0" w:color="auto"/>
      </w:divBdr>
    </w:div>
    <w:div w:id="8364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om/underbar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r.sandberg@svenskakyrkan.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bab@telia.com" TargetMode="External"/><Relationship Id="rId4" Type="http://schemas.openxmlformats.org/officeDocument/2006/relationships/settings" Target="settings.xml"/><Relationship Id="rId9" Type="http://schemas.openxmlformats.org/officeDocument/2006/relationships/hyperlink" Target="http://www.dopet.inf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hlm.stift@svenskakyrka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F174467E</Template>
  <TotalTime>232</TotalTime>
  <Pages>1</Pages>
  <Words>357</Words>
  <Characters>1893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Pär Sandberg</dc:creator>
  <cp:lastModifiedBy>Pär Sandberg</cp:lastModifiedBy>
  <cp:revision>19</cp:revision>
  <dcterms:created xsi:type="dcterms:W3CDTF">2014-08-28T08:39:00Z</dcterms:created>
  <dcterms:modified xsi:type="dcterms:W3CDTF">2014-09-18T07:27:00Z</dcterms:modified>
</cp:coreProperties>
</file>