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D73" w:rsidRDefault="00EC0D73"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A74346" w:rsidRDefault="00A74346"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F333A6" w:rsidRPr="000D3B4F" w:rsidRDefault="00F333A6" w:rsidP="00F333A6">
      <w:pPr>
        <w:widowControl/>
        <w:autoSpaceDE/>
        <w:autoSpaceDN/>
        <w:adjustRightInd/>
        <w:spacing w:line="360" w:lineRule="auto"/>
        <w:rPr>
          <w:rFonts w:ascii="Calibri" w:eastAsia="MS Mincho" w:hAnsi="Calibri" w:cs="Tahoma"/>
          <w:b/>
          <w:snapToGrid w:val="0"/>
          <w:sz w:val="36"/>
          <w:szCs w:val="36"/>
        </w:rPr>
      </w:pPr>
      <w:r w:rsidRPr="000D3B4F">
        <w:rPr>
          <w:rFonts w:ascii="Calibri" w:eastAsia="MS Mincho" w:hAnsi="Calibri" w:cs="Tahoma"/>
          <w:b/>
          <w:snapToGrid w:val="0"/>
          <w:sz w:val="36"/>
          <w:szCs w:val="36"/>
        </w:rPr>
        <w:t>Fendt-Caravan – Pre</w:t>
      </w:r>
      <w:r w:rsidR="00AE4E68">
        <w:rPr>
          <w:rFonts w:ascii="Calibri" w:eastAsia="MS Mincho" w:hAnsi="Calibri" w:cs="Tahoma"/>
          <w:b/>
          <w:snapToGrid w:val="0"/>
          <w:sz w:val="36"/>
          <w:szCs w:val="36"/>
        </w:rPr>
        <w:t>sseinformation „Saisonstart 2018</w:t>
      </w:r>
      <w:r w:rsidRPr="000D3B4F">
        <w:rPr>
          <w:rFonts w:ascii="Calibri" w:eastAsia="MS Mincho" w:hAnsi="Calibri" w:cs="Tahoma"/>
          <w:b/>
          <w:snapToGrid w:val="0"/>
          <w:sz w:val="36"/>
          <w:szCs w:val="36"/>
        </w:rPr>
        <w:t>“</w:t>
      </w:r>
    </w:p>
    <w:p w:rsidR="00F333A6" w:rsidRDefault="00F333A6" w:rsidP="00F333A6">
      <w:pPr>
        <w:widowControl/>
        <w:autoSpaceDE/>
        <w:autoSpaceDN/>
        <w:adjustRightInd/>
        <w:spacing w:line="360" w:lineRule="auto"/>
        <w:rPr>
          <w:rFonts w:ascii="Calibri" w:eastAsia="MS Mincho" w:hAnsi="Calibri" w:cs="Tahoma"/>
          <w:b/>
          <w:snapToGrid w:val="0"/>
          <w:sz w:val="22"/>
          <w:szCs w:val="22"/>
        </w:rPr>
      </w:pPr>
    </w:p>
    <w:p w:rsidR="000D3B4F" w:rsidRPr="00F333A6" w:rsidRDefault="000D3B4F" w:rsidP="00F333A6">
      <w:pPr>
        <w:widowControl/>
        <w:autoSpaceDE/>
        <w:autoSpaceDN/>
        <w:adjustRightInd/>
        <w:spacing w:line="360" w:lineRule="auto"/>
        <w:rPr>
          <w:rFonts w:ascii="Calibri" w:eastAsia="MS Mincho" w:hAnsi="Calibri" w:cs="Tahoma"/>
          <w:b/>
          <w:snapToGrid w:val="0"/>
          <w:sz w:val="22"/>
          <w:szCs w:val="22"/>
        </w:rPr>
      </w:pPr>
    </w:p>
    <w:p w:rsidR="00F333A6" w:rsidRPr="00F333A6" w:rsidRDefault="00F333A6" w:rsidP="00F333A6">
      <w:pPr>
        <w:widowControl/>
        <w:autoSpaceDE/>
        <w:autoSpaceDN/>
        <w:adjustRightInd/>
        <w:spacing w:line="360" w:lineRule="auto"/>
        <w:rPr>
          <w:rFonts w:ascii="Calibri" w:eastAsia="MS Mincho" w:hAnsi="Calibri" w:cs="Tahoma"/>
          <w:b/>
          <w:snapToGrid w:val="0"/>
          <w:sz w:val="22"/>
          <w:szCs w:val="22"/>
        </w:rPr>
      </w:pPr>
      <w:r w:rsidRPr="00F333A6">
        <w:rPr>
          <w:rFonts w:ascii="Calibri" w:eastAsia="MS Mincho" w:hAnsi="Calibri" w:cs="Tahoma"/>
          <w:b/>
          <w:snapToGrid w:val="0"/>
          <w:sz w:val="22"/>
          <w:szCs w:val="22"/>
        </w:rPr>
        <w:t>Inhalt:</w:t>
      </w:r>
    </w:p>
    <w:p w:rsidR="00F333A6" w:rsidRPr="00F333A6" w:rsidRDefault="00F333A6" w:rsidP="00F333A6">
      <w:pPr>
        <w:widowControl/>
        <w:autoSpaceDE/>
        <w:autoSpaceDN/>
        <w:adjustRightInd/>
        <w:spacing w:line="360" w:lineRule="auto"/>
        <w:rPr>
          <w:rFonts w:ascii="Calibri" w:eastAsia="MS Mincho" w:hAnsi="Calibri" w:cs="Tahoma"/>
          <w:b/>
          <w:snapToGrid w:val="0"/>
          <w:sz w:val="22"/>
          <w:szCs w:val="22"/>
        </w:rPr>
      </w:pPr>
    </w:p>
    <w:p w:rsidR="00F333A6" w:rsidRPr="00F333A6" w:rsidRDefault="00F333A6" w:rsidP="00F333A6">
      <w:pPr>
        <w:widowControl/>
        <w:autoSpaceDE/>
        <w:autoSpaceDN/>
        <w:adjustRightInd/>
        <w:spacing w:line="360" w:lineRule="auto"/>
        <w:rPr>
          <w:rFonts w:ascii="Calibri" w:eastAsia="MS Mincho" w:hAnsi="Calibri" w:cs="Tahoma"/>
          <w:b/>
          <w:snapToGrid w:val="0"/>
          <w:sz w:val="22"/>
          <w:szCs w:val="22"/>
        </w:rPr>
      </w:pPr>
    </w:p>
    <w:p w:rsidR="00F333A6" w:rsidRPr="00F333A6" w:rsidRDefault="00F333A6" w:rsidP="00F333A6">
      <w:pPr>
        <w:keepNext/>
        <w:widowControl/>
        <w:tabs>
          <w:tab w:val="right" w:pos="8931"/>
        </w:tabs>
        <w:spacing w:line="360" w:lineRule="auto"/>
        <w:outlineLvl w:val="0"/>
        <w:rPr>
          <w:rFonts w:ascii="Calibri" w:hAnsi="Calibri" w:cs="Tahoma"/>
          <w:b/>
          <w:bCs/>
          <w:sz w:val="22"/>
          <w:szCs w:val="22"/>
        </w:rPr>
      </w:pPr>
      <w:r w:rsidRPr="00F333A6">
        <w:rPr>
          <w:rFonts w:ascii="Calibri" w:hAnsi="Calibri" w:cs="Tahoma"/>
          <w:b/>
          <w:bCs/>
          <w:sz w:val="22"/>
          <w:szCs w:val="22"/>
        </w:rPr>
        <w:tab/>
        <w:t>Seite</w:t>
      </w:r>
    </w:p>
    <w:p w:rsidR="00F333A6" w:rsidRPr="00F333A6" w:rsidRDefault="00F333A6" w:rsidP="00F333A6">
      <w:pPr>
        <w:widowControl/>
        <w:tabs>
          <w:tab w:val="right" w:pos="8931"/>
        </w:tabs>
        <w:autoSpaceDE/>
        <w:autoSpaceDN/>
        <w:adjustRightInd/>
        <w:spacing w:line="360" w:lineRule="auto"/>
        <w:rPr>
          <w:rFonts w:ascii="Calibri" w:eastAsia="MS Mincho" w:hAnsi="Calibri" w:cs="Tahoma"/>
          <w:snapToGrid w:val="0"/>
          <w:sz w:val="22"/>
          <w:szCs w:val="22"/>
        </w:rPr>
      </w:pPr>
      <w:r w:rsidRPr="00F333A6">
        <w:rPr>
          <w:rFonts w:ascii="Calibri" w:eastAsia="MS Mincho" w:hAnsi="Calibri" w:cs="Tahoma"/>
          <w:snapToGrid w:val="0"/>
          <w:sz w:val="22"/>
          <w:szCs w:val="22"/>
        </w:rPr>
        <w:t xml:space="preserve">Fendt-Caravan – </w:t>
      </w:r>
      <w:r w:rsidR="00C456F1">
        <w:rPr>
          <w:rFonts w:ascii="Calibri" w:eastAsia="MS Mincho" w:hAnsi="Calibri" w:cs="Tahoma"/>
          <w:snapToGrid w:val="0"/>
          <w:sz w:val="22"/>
          <w:szCs w:val="22"/>
        </w:rPr>
        <w:t>eine Vielzahl an Neuheiten im Bereich der Technik und Ausstattung</w:t>
      </w:r>
      <w:r w:rsidR="0073458A">
        <w:rPr>
          <w:rFonts w:ascii="Calibri" w:eastAsia="MS Mincho" w:hAnsi="Calibri" w:cs="Tahoma"/>
          <w:snapToGrid w:val="0"/>
          <w:sz w:val="22"/>
          <w:szCs w:val="22"/>
        </w:rPr>
        <w:tab/>
        <w:t>2</w:t>
      </w:r>
    </w:p>
    <w:p w:rsidR="00F333A6" w:rsidRPr="00F333A6" w:rsidRDefault="00F333A6" w:rsidP="00F333A6">
      <w:pPr>
        <w:widowControl/>
        <w:tabs>
          <w:tab w:val="right" w:pos="8931"/>
        </w:tabs>
        <w:autoSpaceDE/>
        <w:autoSpaceDN/>
        <w:adjustRightInd/>
        <w:spacing w:line="360" w:lineRule="auto"/>
        <w:rPr>
          <w:rFonts w:ascii="Calibri" w:eastAsia="MS Mincho" w:hAnsi="Calibri" w:cs="Tahoma"/>
          <w:snapToGrid w:val="0"/>
          <w:sz w:val="22"/>
          <w:szCs w:val="22"/>
        </w:rPr>
      </w:pPr>
      <w:r w:rsidRPr="00F333A6">
        <w:rPr>
          <w:rFonts w:ascii="Calibri" w:eastAsia="MS Mincho" w:hAnsi="Calibri" w:cs="Tahoma"/>
          <w:snapToGrid w:val="0"/>
          <w:sz w:val="22"/>
          <w:szCs w:val="22"/>
        </w:rPr>
        <w:t>Fendt-Caravan - Neuheiten im Überblick</w:t>
      </w:r>
      <w:r w:rsidRPr="00F333A6">
        <w:rPr>
          <w:rFonts w:ascii="Calibri" w:eastAsia="MS Mincho" w:hAnsi="Calibri" w:cs="Tahoma"/>
          <w:snapToGrid w:val="0"/>
          <w:sz w:val="22"/>
          <w:szCs w:val="22"/>
        </w:rPr>
        <w:tab/>
      </w:r>
      <w:r w:rsidR="007B03D6">
        <w:rPr>
          <w:rFonts w:ascii="Calibri" w:eastAsia="MS Mincho" w:hAnsi="Calibri" w:cs="Tahoma"/>
          <w:snapToGrid w:val="0"/>
          <w:sz w:val="22"/>
          <w:szCs w:val="22"/>
        </w:rPr>
        <w:t>4</w:t>
      </w:r>
    </w:p>
    <w:p w:rsidR="00F333A6" w:rsidRPr="00F333A6" w:rsidRDefault="00F333A6" w:rsidP="00F333A6">
      <w:pPr>
        <w:widowControl/>
        <w:tabs>
          <w:tab w:val="right" w:pos="8931"/>
        </w:tabs>
        <w:autoSpaceDE/>
        <w:autoSpaceDN/>
        <w:adjustRightInd/>
        <w:spacing w:line="360" w:lineRule="auto"/>
        <w:rPr>
          <w:rFonts w:ascii="Calibri" w:eastAsia="MS Mincho" w:hAnsi="Calibri" w:cs="Tahoma"/>
          <w:snapToGrid w:val="0"/>
          <w:sz w:val="22"/>
          <w:szCs w:val="22"/>
        </w:rPr>
      </w:pPr>
      <w:r w:rsidRPr="00F333A6">
        <w:rPr>
          <w:rFonts w:ascii="Calibri" w:eastAsia="MS Mincho" w:hAnsi="Calibri" w:cs="Tahoma"/>
          <w:snapToGrid w:val="0"/>
          <w:sz w:val="22"/>
          <w:szCs w:val="22"/>
        </w:rPr>
        <w:t xml:space="preserve">Saphir – </w:t>
      </w:r>
      <w:r w:rsidR="00600D7D" w:rsidRPr="00600D7D">
        <w:rPr>
          <w:rFonts w:ascii="Calibri" w:eastAsia="MS Mincho" w:hAnsi="Calibri" w:cs="Tahoma"/>
          <w:snapToGrid w:val="0"/>
          <w:sz w:val="22"/>
          <w:szCs w:val="22"/>
        </w:rPr>
        <w:t>er bietet ein umfangreiches Grundriss-Programm</w:t>
      </w:r>
      <w:r w:rsidRPr="00F333A6">
        <w:rPr>
          <w:rFonts w:ascii="Calibri" w:eastAsia="MS Mincho" w:hAnsi="Calibri" w:cs="Tahoma"/>
          <w:snapToGrid w:val="0"/>
          <w:sz w:val="22"/>
          <w:szCs w:val="22"/>
        </w:rPr>
        <w:tab/>
      </w:r>
      <w:r w:rsidR="007B03D6">
        <w:rPr>
          <w:rFonts w:ascii="Calibri" w:eastAsia="MS Mincho" w:hAnsi="Calibri" w:cs="Tahoma"/>
          <w:snapToGrid w:val="0"/>
          <w:sz w:val="22"/>
          <w:szCs w:val="22"/>
        </w:rPr>
        <w:t>6</w:t>
      </w:r>
    </w:p>
    <w:p w:rsidR="00F333A6" w:rsidRPr="00F333A6" w:rsidRDefault="00F333A6" w:rsidP="00F333A6">
      <w:pPr>
        <w:widowControl/>
        <w:tabs>
          <w:tab w:val="right" w:pos="8931"/>
        </w:tabs>
        <w:autoSpaceDE/>
        <w:autoSpaceDN/>
        <w:adjustRightInd/>
        <w:spacing w:line="360" w:lineRule="auto"/>
        <w:rPr>
          <w:rFonts w:ascii="Calibri" w:eastAsia="MS Mincho" w:hAnsi="Calibri" w:cs="Tahoma"/>
          <w:snapToGrid w:val="0"/>
          <w:sz w:val="22"/>
          <w:szCs w:val="22"/>
        </w:rPr>
      </w:pPr>
      <w:r w:rsidRPr="00F333A6">
        <w:rPr>
          <w:rFonts w:ascii="Calibri" w:eastAsia="MS Mincho" w:hAnsi="Calibri" w:cs="Tahoma"/>
          <w:snapToGrid w:val="0"/>
          <w:sz w:val="22"/>
          <w:szCs w:val="22"/>
        </w:rPr>
        <w:t>Saphir – Neuheiten im Überblick</w:t>
      </w:r>
      <w:r w:rsidRPr="00F333A6">
        <w:rPr>
          <w:rFonts w:ascii="Calibri" w:eastAsia="MS Mincho" w:hAnsi="Calibri" w:cs="Tahoma"/>
          <w:snapToGrid w:val="0"/>
          <w:sz w:val="22"/>
          <w:szCs w:val="22"/>
        </w:rPr>
        <w:tab/>
      </w:r>
      <w:r w:rsidR="007B03D6">
        <w:rPr>
          <w:rFonts w:ascii="Calibri" w:eastAsia="MS Mincho" w:hAnsi="Calibri" w:cs="Tahoma"/>
          <w:snapToGrid w:val="0"/>
          <w:sz w:val="22"/>
          <w:szCs w:val="22"/>
        </w:rPr>
        <w:t>7</w:t>
      </w:r>
    </w:p>
    <w:p w:rsidR="00F333A6" w:rsidRPr="00F333A6" w:rsidRDefault="00F333A6" w:rsidP="00600D7D">
      <w:pPr>
        <w:widowControl/>
        <w:tabs>
          <w:tab w:val="right" w:pos="8931"/>
        </w:tabs>
        <w:autoSpaceDE/>
        <w:autoSpaceDN/>
        <w:adjustRightInd/>
        <w:spacing w:line="360" w:lineRule="auto"/>
        <w:rPr>
          <w:rFonts w:ascii="Calibri" w:eastAsia="MS Mincho" w:hAnsi="Calibri" w:cs="Tahoma"/>
          <w:snapToGrid w:val="0"/>
          <w:sz w:val="22"/>
          <w:szCs w:val="22"/>
        </w:rPr>
      </w:pPr>
      <w:r w:rsidRPr="00F333A6">
        <w:rPr>
          <w:rFonts w:ascii="Calibri" w:eastAsia="MS Mincho" w:hAnsi="Calibri" w:cs="Tahoma"/>
          <w:snapToGrid w:val="0"/>
          <w:sz w:val="22"/>
          <w:szCs w:val="22"/>
        </w:rPr>
        <w:t>Bianco Selection</w:t>
      </w:r>
      <w:r w:rsidR="00C456F1">
        <w:rPr>
          <w:rFonts w:ascii="Calibri" w:eastAsia="MS Mincho" w:hAnsi="Calibri" w:cs="Tahoma"/>
          <w:snapToGrid w:val="0"/>
          <w:sz w:val="22"/>
          <w:szCs w:val="22"/>
        </w:rPr>
        <w:t>/Bianco Activ</w:t>
      </w:r>
      <w:r w:rsidRPr="00F333A6">
        <w:rPr>
          <w:rFonts w:ascii="Calibri" w:eastAsia="MS Mincho" w:hAnsi="Calibri" w:cs="Tahoma"/>
          <w:snapToGrid w:val="0"/>
          <w:sz w:val="22"/>
          <w:szCs w:val="22"/>
        </w:rPr>
        <w:t xml:space="preserve"> – </w:t>
      </w:r>
      <w:r w:rsidR="00600D7D" w:rsidRPr="00600D7D">
        <w:rPr>
          <w:rFonts w:ascii="Calibri" w:eastAsia="MS Mincho" w:hAnsi="Calibri" w:cs="Tahoma"/>
          <w:snapToGrid w:val="0"/>
          <w:sz w:val="22"/>
          <w:szCs w:val="22"/>
        </w:rPr>
        <w:t>eine Baureihe – zwei Linien!</w:t>
      </w:r>
      <w:r w:rsidRPr="00F333A6">
        <w:rPr>
          <w:rFonts w:ascii="Calibri" w:eastAsia="MS Mincho" w:hAnsi="Calibri" w:cs="Tahoma"/>
          <w:snapToGrid w:val="0"/>
          <w:sz w:val="22"/>
          <w:szCs w:val="22"/>
        </w:rPr>
        <w:tab/>
      </w:r>
      <w:r w:rsidR="007B03D6">
        <w:rPr>
          <w:rFonts w:ascii="Calibri" w:eastAsia="MS Mincho" w:hAnsi="Calibri" w:cs="Tahoma"/>
          <w:snapToGrid w:val="0"/>
          <w:sz w:val="22"/>
          <w:szCs w:val="22"/>
        </w:rPr>
        <w:t>8</w:t>
      </w:r>
    </w:p>
    <w:p w:rsidR="00F333A6" w:rsidRPr="00F333A6" w:rsidRDefault="00F333A6" w:rsidP="00F333A6">
      <w:pPr>
        <w:widowControl/>
        <w:tabs>
          <w:tab w:val="right" w:pos="8931"/>
        </w:tabs>
        <w:autoSpaceDE/>
        <w:autoSpaceDN/>
        <w:adjustRightInd/>
        <w:spacing w:line="360" w:lineRule="auto"/>
        <w:rPr>
          <w:rFonts w:ascii="Calibri" w:eastAsia="MS Mincho" w:hAnsi="Calibri" w:cs="Tahoma"/>
          <w:snapToGrid w:val="0"/>
          <w:sz w:val="22"/>
          <w:szCs w:val="22"/>
        </w:rPr>
      </w:pPr>
      <w:r w:rsidRPr="00F333A6">
        <w:rPr>
          <w:rFonts w:ascii="Calibri" w:eastAsia="MS Mincho" w:hAnsi="Calibri" w:cs="Tahoma"/>
          <w:snapToGrid w:val="0"/>
          <w:sz w:val="22"/>
          <w:szCs w:val="22"/>
        </w:rPr>
        <w:t>Bianco Select</w:t>
      </w:r>
      <w:r w:rsidR="00C456F1">
        <w:rPr>
          <w:rFonts w:ascii="Calibri" w:eastAsia="MS Mincho" w:hAnsi="Calibri" w:cs="Tahoma"/>
          <w:snapToGrid w:val="0"/>
          <w:sz w:val="22"/>
          <w:szCs w:val="22"/>
        </w:rPr>
        <w:t>ion/Bianco Activ</w:t>
      </w:r>
      <w:r w:rsidRPr="00F333A6">
        <w:rPr>
          <w:rFonts w:ascii="Calibri" w:eastAsia="MS Mincho" w:hAnsi="Calibri" w:cs="Tahoma"/>
          <w:snapToGrid w:val="0"/>
          <w:sz w:val="22"/>
          <w:szCs w:val="22"/>
        </w:rPr>
        <w:t xml:space="preserve"> – Neuheiten im Überblick</w:t>
      </w:r>
      <w:r w:rsidRPr="00F333A6">
        <w:rPr>
          <w:rFonts w:ascii="Calibri" w:eastAsia="MS Mincho" w:hAnsi="Calibri" w:cs="Tahoma"/>
          <w:snapToGrid w:val="0"/>
          <w:sz w:val="22"/>
          <w:szCs w:val="22"/>
        </w:rPr>
        <w:tab/>
      </w:r>
      <w:r w:rsidR="007B03D6">
        <w:rPr>
          <w:rFonts w:ascii="Calibri" w:eastAsia="MS Mincho" w:hAnsi="Calibri" w:cs="Tahoma"/>
          <w:snapToGrid w:val="0"/>
          <w:sz w:val="22"/>
          <w:szCs w:val="22"/>
        </w:rPr>
        <w:t>10</w:t>
      </w:r>
    </w:p>
    <w:p w:rsidR="00F333A6" w:rsidRPr="00F333A6" w:rsidRDefault="00F333A6" w:rsidP="00F333A6">
      <w:pPr>
        <w:widowControl/>
        <w:tabs>
          <w:tab w:val="right" w:pos="8931"/>
        </w:tabs>
        <w:autoSpaceDE/>
        <w:autoSpaceDN/>
        <w:adjustRightInd/>
        <w:spacing w:line="360" w:lineRule="auto"/>
        <w:rPr>
          <w:rFonts w:ascii="Calibri" w:eastAsia="MS Mincho" w:hAnsi="Calibri" w:cs="Tahoma"/>
          <w:bCs/>
          <w:snapToGrid w:val="0"/>
          <w:sz w:val="22"/>
          <w:szCs w:val="22"/>
        </w:rPr>
      </w:pPr>
      <w:r w:rsidRPr="00F333A6">
        <w:rPr>
          <w:rFonts w:ascii="Calibri" w:eastAsia="MS Mincho" w:hAnsi="Calibri" w:cs="Tahoma"/>
          <w:bCs/>
          <w:snapToGrid w:val="0"/>
          <w:sz w:val="22"/>
          <w:szCs w:val="22"/>
        </w:rPr>
        <w:t>Tendenza –</w:t>
      </w:r>
      <w:r w:rsidRPr="00F333A6">
        <w:rPr>
          <w:rFonts w:ascii="Calibri" w:eastAsia="MS Mincho" w:hAnsi="Calibri" w:cs="Tahoma"/>
          <w:b/>
          <w:snapToGrid w:val="0"/>
          <w:sz w:val="22"/>
          <w:szCs w:val="22"/>
        </w:rPr>
        <w:t xml:space="preserve"> </w:t>
      </w:r>
      <w:r w:rsidR="00600D7D" w:rsidRPr="00600D7D">
        <w:rPr>
          <w:rFonts w:ascii="Calibri" w:eastAsia="MS Mincho" w:hAnsi="Calibri" w:cs="Tahoma"/>
          <w:bCs/>
          <w:snapToGrid w:val="0"/>
          <w:sz w:val="22"/>
          <w:szCs w:val="22"/>
        </w:rPr>
        <w:t>trendmäßig überarbeitet</w:t>
      </w:r>
      <w:r w:rsidRPr="00F333A6">
        <w:rPr>
          <w:rFonts w:ascii="Calibri" w:eastAsia="MS Mincho" w:hAnsi="Calibri" w:cs="Tahoma"/>
          <w:bCs/>
          <w:snapToGrid w:val="0"/>
          <w:sz w:val="22"/>
          <w:szCs w:val="22"/>
        </w:rPr>
        <w:tab/>
      </w:r>
      <w:r w:rsidR="007B03D6">
        <w:rPr>
          <w:rFonts w:ascii="Calibri" w:eastAsia="MS Mincho" w:hAnsi="Calibri" w:cs="Tahoma"/>
          <w:bCs/>
          <w:snapToGrid w:val="0"/>
          <w:sz w:val="22"/>
          <w:szCs w:val="22"/>
        </w:rPr>
        <w:t>12</w:t>
      </w:r>
    </w:p>
    <w:p w:rsidR="00F333A6" w:rsidRPr="00F333A6" w:rsidRDefault="00F333A6" w:rsidP="00F333A6">
      <w:pPr>
        <w:widowControl/>
        <w:tabs>
          <w:tab w:val="right" w:pos="8931"/>
        </w:tabs>
        <w:autoSpaceDE/>
        <w:autoSpaceDN/>
        <w:adjustRightInd/>
        <w:spacing w:line="360" w:lineRule="auto"/>
        <w:rPr>
          <w:rFonts w:ascii="Calibri" w:eastAsia="MS Mincho" w:hAnsi="Calibri" w:cs="Tahoma"/>
          <w:snapToGrid w:val="0"/>
          <w:sz w:val="22"/>
          <w:szCs w:val="22"/>
        </w:rPr>
      </w:pPr>
      <w:r w:rsidRPr="00F333A6">
        <w:rPr>
          <w:rFonts w:ascii="Calibri" w:eastAsia="MS Mincho" w:hAnsi="Calibri" w:cs="Tahoma"/>
          <w:bCs/>
          <w:snapToGrid w:val="0"/>
          <w:sz w:val="22"/>
          <w:szCs w:val="22"/>
        </w:rPr>
        <w:t>Tendenza – Neuheiten im Überblick</w:t>
      </w:r>
      <w:r w:rsidRPr="00F333A6">
        <w:rPr>
          <w:rFonts w:ascii="Calibri" w:eastAsia="MS Mincho" w:hAnsi="Calibri" w:cs="Tahoma"/>
          <w:bCs/>
          <w:snapToGrid w:val="0"/>
          <w:sz w:val="22"/>
          <w:szCs w:val="22"/>
        </w:rPr>
        <w:tab/>
      </w:r>
      <w:r w:rsidR="007B03D6">
        <w:rPr>
          <w:rFonts w:ascii="Calibri" w:eastAsia="MS Mincho" w:hAnsi="Calibri" w:cs="Tahoma"/>
          <w:bCs/>
          <w:snapToGrid w:val="0"/>
          <w:sz w:val="22"/>
          <w:szCs w:val="22"/>
        </w:rPr>
        <w:t>13</w:t>
      </w:r>
    </w:p>
    <w:p w:rsidR="00F333A6" w:rsidRPr="00F333A6" w:rsidRDefault="00F333A6" w:rsidP="00F333A6">
      <w:pPr>
        <w:widowControl/>
        <w:tabs>
          <w:tab w:val="right" w:pos="8931"/>
        </w:tabs>
        <w:autoSpaceDE/>
        <w:autoSpaceDN/>
        <w:adjustRightInd/>
        <w:spacing w:line="360" w:lineRule="auto"/>
        <w:rPr>
          <w:rFonts w:ascii="Calibri" w:eastAsia="MS Mincho" w:hAnsi="Calibri" w:cs="Tahoma"/>
          <w:snapToGrid w:val="0"/>
          <w:sz w:val="22"/>
          <w:szCs w:val="22"/>
        </w:rPr>
      </w:pPr>
      <w:r w:rsidRPr="00F333A6">
        <w:rPr>
          <w:rFonts w:ascii="Calibri" w:eastAsia="MS Mincho" w:hAnsi="Calibri" w:cs="Tahoma"/>
          <w:snapToGrid w:val="0"/>
          <w:sz w:val="22"/>
          <w:szCs w:val="22"/>
        </w:rPr>
        <w:t xml:space="preserve">Opal – </w:t>
      </w:r>
      <w:r w:rsidR="00600D7D" w:rsidRPr="00600D7D">
        <w:rPr>
          <w:rFonts w:ascii="Calibri" w:eastAsia="MS Mincho" w:hAnsi="Calibri" w:cs="Tahoma"/>
          <w:snapToGrid w:val="0"/>
          <w:sz w:val="22"/>
          <w:szCs w:val="22"/>
        </w:rPr>
        <w:t>gehobenes Wohndesign in der Fendt-Caravan-Oberklasse</w:t>
      </w:r>
      <w:r w:rsidRPr="00F333A6">
        <w:rPr>
          <w:rFonts w:ascii="Calibri" w:eastAsia="MS Mincho" w:hAnsi="Calibri" w:cs="Tahoma"/>
          <w:snapToGrid w:val="0"/>
          <w:sz w:val="22"/>
          <w:szCs w:val="22"/>
        </w:rPr>
        <w:tab/>
      </w:r>
      <w:r w:rsidR="007B03D6">
        <w:rPr>
          <w:rFonts w:ascii="Calibri" w:eastAsia="MS Mincho" w:hAnsi="Calibri" w:cs="Tahoma"/>
          <w:snapToGrid w:val="0"/>
          <w:sz w:val="22"/>
          <w:szCs w:val="22"/>
        </w:rPr>
        <w:t>14</w:t>
      </w:r>
    </w:p>
    <w:p w:rsidR="00F333A6" w:rsidRPr="00F333A6" w:rsidRDefault="00F333A6" w:rsidP="00F333A6">
      <w:pPr>
        <w:widowControl/>
        <w:tabs>
          <w:tab w:val="right" w:pos="8931"/>
        </w:tabs>
        <w:autoSpaceDE/>
        <w:autoSpaceDN/>
        <w:adjustRightInd/>
        <w:spacing w:line="360" w:lineRule="auto"/>
        <w:rPr>
          <w:rFonts w:ascii="Calibri" w:eastAsia="MS Mincho" w:hAnsi="Calibri" w:cs="Tahoma"/>
          <w:snapToGrid w:val="0"/>
          <w:sz w:val="22"/>
          <w:szCs w:val="22"/>
        </w:rPr>
      </w:pPr>
      <w:r w:rsidRPr="00F333A6">
        <w:rPr>
          <w:rFonts w:ascii="Calibri" w:eastAsia="MS Mincho" w:hAnsi="Calibri" w:cs="Tahoma"/>
          <w:snapToGrid w:val="0"/>
          <w:sz w:val="22"/>
          <w:szCs w:val="22"/>
        </w:rPr>
        <w:t>Opal – Neuheiten im Überblick</w:t>
      </w:r>
      <w:r w:rsidRPr="00F333A6">
        <w:rPr>
          <w:rFonts w:ascii="Calibri" w:eastAsia="MS Mincho" w:hAnsi="Calibri" w:cs="Tahoma"/>
          <w:snapToGrid w:val="0"/>
          <w:sz w:val="22"/>
          <w:szCs w:val="22"/>
        </w:rPr>
        <w:tab/>
      </w:r>
      <w:r w:rsidR="007B03D6">
        <w:rPr>
          <w:rFonts w:ascii="Calibri" w:eastAsia="MS Mincho" w:hAnsi="Calibri" w:cs="Tahoma"/>
          <w:snapToGrid w:val="0"/>
          <w:sz w:val="22"/>
          <w:szCs w:val="22"/>
        </w:rPr>
        <w:t>15</w:t>
      </w:r>
    </w:p>
    <w:p w:rsidR="00F333A6" w:rsidRPr="00F333A6" w:rsidRDefault="00F333A6" w:rsidP="00F333A6">
      <w:pPr>
        <w:widowControl/>
        <w:tabs>
          <w:tab w:val="right" w:pos="8931"/>
        </w:tabs>
        <w:autoSpaceDE/>
        <w:autoSpaceDN/>
        <w:adjustRightInd/>
        <w:spacing w:line="360" w:lineRule="auto"/>
        <w:rPr>
          <w:rFonts w:ascii="Calibri" w:eastAsia="MS Mincho" w:hAnsi="Calibri" w:cs="Tahoma"/>
          <w:snapToGrid w:val="0"/>
          <w:sz w:val="22"/>
          <w:szCs w:val="22"/>
        </w:rPr>
      </w:pPr>
      <w:r w:rsidRPr="00F333A6">
        <w:rPr>
          <w:rFonts w:ascii="Calibri" w:eastAsia="MS Mincho" w:hAnsi="Calibri" w:cs="Tahoma"/>
          <w:snapToGrid w:val="0"/>
          <w:sz w:val="22"/>
          <w:szCs w:val="22"/>
        </w:rPr>
        <w:t xml:space="preserve">Diamant – </w:t>
      </w:r>
      <w:r w:rsidR="00600D7D" w:rsidRPr="00600D7D">
        <w:rPr>
          <w:rFonts w:ascii="Calibri" w:eastAsia="MS Mincho" w:hAnsi="Calibri" w:cs="Tahoma"/>
          <w:snapToGrid w:val="0"/>
          <w:sz w:val="22"/>
          <w:szCs w:val="22"/>
        </w:rPr>
        <w:t>ein Musterbeispiel der Oberklasse</w:t>
      </w:r>
      <w:r w:rsidRPr="00F333A6">
        <w:rPr>
          <w:rFonts w:ascii="Calibri" w:eastAsia="MS Mincho" w:hAnsi="Calibri" w:cs="Tahoma"/>
          <w:snapToGrid w:val="0"/>
          <w:sz w:val="22"/>
          <w:szCs w:val="22"/>
        </w:rPr>
        <w:tab/>
      </w:r>
      <w:r w:rsidR="007B03D6">
        <w:rPr>
          <w:rFonts w:ascii="Calibri" w:eastAsia="MS Mincho" w:hAnsi="Calibri" w:cs="Tahoma"/>
          <w:snapToGrid w:val="0"/>
          <w:sz w:val="22"/>
          <w:szCs w:val="22"/>
        </w:rPr>
        <w:t>16</w:t>
      </w:r>
    </w:p>
    <w:p w:rsidR="00F333A6" w:rsidRPr="00F333A6" w:rsidRDefault="00F333A6" w:rsidP="00F333A6">
      <w:pPr>
        <w:widowControl/>
        <w:tabs>
          <w:tab w:val="right" w:pos="8931"/>
        </w:tabs>
        <w:autoSpaceDE/>
        <w:autoSpaceDN/>
        <w:adjustRightInd/>
        <w:spacing w:line="360" w:lineRule="auto"/>
        <w:rPr>
          <w:rFonts w:ascii="Calibri" w:eastAsia="MS Mincho" w:hAnsi="Calibri" w:cs="Tahoma"/>
          <w:snapToGrid w:val="0"/>
          <w:sz w:val="22"/>
          <w:szCs w:val="22"/>
        </w:rPr>
      </w:pPr>
      <w:r w:rsidRPr="00F333A6">
        <w:rPr>
          <w:rFonts w:ascii="Calibri" w:eastAsia="MS Mincho" w:hAnsi="Calibri" w:cs="Tahoma"/>
          <w:snapToGrid w:val="0"/>
          <w:sz w:val="22"/>
          <w:szCs w:val="22"/>
        </w:rPr>
        <w:t>Diamant – Neuheiten im Überblick</w:t>
      </w:r>
      <w:r w:rsidRPr="00F333A6">
        <w:rPr>
          <w:rFonts w:ascii="Calibri" w:eastAsia="MS Mincho" w:hAnsi="Calibri" w:cs="Tahoma"/>
          <w:snapToGrid w:val="0"/>
          <w:sz w:val="22"/>
          <w:szCs w:val="22"/>
        </w:rPr>
        <w:tab/>
      </w:r>
      <w:r w:rsidR="007B03D6">
        <w:rPr>
          <w:rFonts w:ascii="Calibri" w:eastAsia="MS Mincho" w:hAnsi="Calibri" w:cs="Tahoma"/>
          <w:snapToGrid w:val="0"/>
          <w:sz w:val="22"/>
          <w:szCs w:val="22"/>
        </w:rPr>
        <w:t>17</w:t>
      </w:r>
    </w:p>
    <w:p w:rsidR="00F333A6" w:rsidRPr="00F333A6" w:rsidRDefault="00F333A6" w:rsidP="00F333A6">
      <w:pPr>
        <w:widowControl/>
        <w:tabs>
          <w:tab w:val="right" w:pos="8931"/>
        </w:tabs>
        <w:autoSpaceDE/>
        <w:autoSpaceDN/>
        <w:adjustRightInd/>
        <w:spacing w:line="360" w:lineRule="auto"/>
        <w:rPr>
          <w:rFonts w:ascii="Calibri" w:eastAsia="MS Mincho" w:hAnsi="Calibri" w:cs="Tahoma"/>
          <w:snapToGrid w:val="0"/>
          <w:sz w:val="22"/>
          <w:szCs w:val="22"/>
        </w:rPr>
      </w:pPr>
      <w:r w:rsidRPr="00F333A6">
        <w:rPr>
          <w:rFonts w:ascii="Calibri" w:eastAsia="MS Mincho" w:hAnsi="Calibri" w:cs="Tahoma"/>
          <w:snapToGrid w:val="0"/>
          <w:sz w:val="22"/>
          <w:szCs w:val="22"/>
        </w:rPr>
        <w:t xml:space="preserve">Brillant – </w:t>
      </w:r>
      <w:r w:rsidR="00600D7D" w:rsidRPr="00600D7D">
        <w:rPr>
          <w:rFonts w:ascii="Calibri" w:eastAsia="MS Mincho" w:hAnsi="Calibri" w:cs="Tahoma"/>
          <w:snapToGrid w:val="0"/>
          <w:sz w:val="22"/>
          <w:szCs w:val="22"/>
        </w:rPr>
        <w:t>komplett überarbeitetes Highlight im Fendt-Caravan-Luxusprogramm</w:t>
      </w:r>
      <w:r w:rsidRPr="00F333A6">
        <w:rPr>
          <w:rFonts w:ascii="Calibri" w:eastAsia="MS Mincho" w:hAnsi="Calibri" w:cs="Tahoma"/>
          <w:snapToGrid w:val="0"/>
          <w:sz w:val="22"/>
          <w:szCs w:val="22"/>
        </w:rPr>
        <w:tab/>
      </w:r>
      <w:r w:rsidR="007B03D6">
        <w:rPr>
          <w:rFonts w:ascii="Calibri" w:eastAsia="MS Mincho" w:hAnsi="Calibri" w:cs="Tahoma"/>
          <w:snapToGrid w:val="0"/>
          <w:sz w:val="22"/>
          <w:szCs w:val="22"/>
        </w:rPr>
        <w:t>18</w:t>
      </w:r>
    </w:p>
    <w:p w:rsidR="00F333A6" w:rsidRPr="00F333A6" w:rsidRDefault="00F333A6" w:rsidP="00F333A6">
      <w:pPr>
        <w:widowControl/>
        <w:tabs>
          <w:tab w:val="right" w:pos="8931"/>
        </w:tabs>
        <w:autoSpaceDE/>
        <w:autoSpaceDN/>
        <w:adjustRightInd/>
        <w:spacing w:line="360" w:lineRule="auto"/>
        <w:rPr>
          <w:rFonts w:ascii="Calibri" w:eastAsia="MS Mincho" w:hAnsi="Calibri" w:cs="Tahoma"/>
          <w:snapToGrid w:val="0"/>
          <w:sz w:val="22"/>
          <w:szCs w:val="22"/>
        </w:rPr>
      </w:pPr>
      <w:r w:rsidRPr="00F333A6">
        <w:rPr>
          <w:rFonts w:ascii="Calibri" w:eastAsia="MS Mincho" w:hAnsi="Calibri" w:cs="Tahoma"/>
          <w:snapToGrid w:val="0"/>
          <w:sz w:val="22"/>
          <w:szCs w:val="22"/>
        </w:rPr>
        <w:t>Brillant – Neuheiten im Überblick</w:t>
      </w:r>
      <w:r w:rsidRPr="00F333A6">
        <w:rPr>
          <w:rFonts w:ascii="Calibri" w:eastAsia="MS Mincho" w:hAnsi="Calibri" w:cs="Tahoma"/>
          <w:snapToGrid w:val="0"/>
          <w:sz w:val="22"/>
          <w:szCs w:val="22"/>
        </w:rPr>
        <w:tab/>
      </w:r>
      <w:r w:rsidR="007B03D6">
        <w:rPr>
          <w:rFonts w:ascii="Calibri" w:eastAsia="MS Mincho" w:hAnsi="Calibri" w:cs="Tahoma"/>
          <w:snapToGrid w:val="0"/>
          <w:sz w:val="22"/>
          <w:szCs w:val="22"/>
        </w:rPr>
        <w:t>19</w:t>
      </w:r>
    </w:p>
    <w:p w:rsidR="00F333A6" w:rsidRPr="00F333A6" w:rsidRDefault="007B03D6" w:rsidP="00F333A6">
      <w:pPr>
        <w:widowControl/>
        <w:tabs>
          <w:tab w:val="right" w:pos="8931"/>
        </w:tabs>
        <w:autoSpaceDE/>
        <w:autoSpaceDN/>
        <w:adjustRightInd/>
        <w:spacing w:line="360" w:lineRule="auto"/>
        <w:rPr>
          <w:rFonts w:ascii="Calibri" w:eastAsia="MS Mincho" w:hAnsi="Calibri" w:cs="Tahoma"/>
          <w:snapToGrid w:val="0"/>
          <w:sz w:val="22"/>
          <w:szCs w:val="22"/>
        </w:rPr>
      </w:pPr>
      <w:r>
        <w:rPr>
          <w:rFonts w:ascii="Calibri" w:eastAsia="MS Mincho" w:hAnsi="Calibri" w:cs="Tahoma"/>
          <w:snapToGrid w:val="0"/>
          <w:sz w:val="22"/>
          <w:szCs w:val="22"/>
        </w:rPr>
        <w:t>Performance-Paket</w:t>
      </w:r>
      <w:r>
        <w:rPr>
          <w:rFonts w:ascii="Calibri" w:eastAsia="MS Mincho" w:hAnsi="Calibri" w:cs="Tahoma"/>
          <w:snapToGrid w:val="0"/>
          <w:sz w:val="22"/>
          <w:szCs w:val="22"/>
        </w:rPr>
        <w:tab/>
        <w:t>20</w:t>
      </w:r>
    </w:p>
    <w:p w:rsidR="00F333A6" w:rsidRPr="00F333A6" w:rsidRDefault="00F333A6" w:rsidP="00F333A6">
      <w:pPr>
        <w:widowControl/>
        <w:tabs>
          <w:tab w:val="right" w:pos="8931"/>
        </w:tabs>
        <w:autoSpaceDE/>
        <w:autoSpaceDN/>
        <w:adjustRightInd/>
        <w:spacing w:line="360" w:lineRule="auto"/>
        <w:rPr>
          <w:rFonts w:ascii="Calibri" w:eastAsia="MS Mincho" w:hAnsi="Calibri" w:cs="Tahoma"/>
          <w:b/>
          <w:snapToGrid w:val="0"/>
          <w:sz w:val="22"/>
          <w:szCs w:val="22"/>
        </w:rPr>
      </w:pPr>
    </w:p>
    <w:p w:rsidR="00F333A6" w:rsidRPr="00F333A6" w:rsidRDefault="00F333A6" w:rsidP="00F333A6">
      <w:pPr>
        <w:widowControl/>
        <w:tabs>
          <w:tab w:val="right" w:pos="8931"/>
        </w:tabs>
        <w:autoSpaceDE/>
        <w:autoSpaceDN/>
        <w:adjustRightInd/>
        <w:spacing w:line="360" w:lineRule="auto"/>
        <w:rPr>
          <w:rFonts w:ascii="Calibri" w:eastAsia="MS Mincho" w:hAnsi="Calibri" w:cs="Tahoma"/>
          <w:snapToGrid w:val="0"/>
          <w:sz w:val="22"/>
          <w:szCs w:val="22"/>
        </w:rPr>
      </w:pPr>
      <w:r w:rsidRPr="00F333A6">
        <w:rPr>
          <w:rFonts w:ascii="Calibri" w:eastAsia="MS Mincho" w:hAnsi="Calibri" w:cs="Tahoma"/>
          <w:snapToGrid w:val="0"/>
          <w:sz w:val="22"/>
          <w:szCs w:val="22"/>
        </w:rPr>
        <w:t>Modellübersicht</w:t>
      </w:r>
      <w:r w:rsidRPr="00F333A6">
        <w:rPr>
          <w:rFonts w:ascii="Calibri" w:eastAsia="MS Mincho" w:hAnsi="Calibri" w:cs="Tahoma"/>
          <w:snapToGrid w:val="0"/>
          <w:sz w:val="22"/>
          <w:szCs w:val="22"/>
        </w:rPr>
        <w:tab/>
      </w:r>
      <w:r w:rsidR="007B03D6">
        <w:rPr>
          <w:rFonts w:ascii="Calibri" w:eastAsia="MS Mincho" w:hAnsi="Calibri" w:cs="Tahoma"/>
          <w:snapToGrid w:val="0"/>
          <w:sz w:val="22"/>
          <w:szCs w:val="22"/>
        </w:rPr>
        <w:t>21</w:t>
      </w:r>
    </w:p>
    <w:p w:rsidR="00F333A6" w:rsidRPr="00F333A6" w:rsidRDefault="00F333A6" w:rsidP="00F333A6">
      <w:pPr>
        <w:widowControl/>
        <w:tabs>
          <w:tab w:val="right" w:pos="8931"/>
        </w:tabs>
        <w:autoSpaceDE/>
        <w:autoSpaceDN/>
        <w:adjustRightInd/>
        <w:spacing w:line="360" w:lineRule="auto"/>
        <w:rPr>
          <w:rFonts w:ascii="Calibri" w:eastAsia="MS Mincho" w:hAnsi="Calibri" w:cs="Tahoma"/>
          <w:snapToGrid w:val="0"/>
          <w:sz w:val="22"/>
          <w:szCs w:val="22"/>
        </w:rPr>
      </w:pPr>
      <w:r w:rsidRPr="00F333A6">
        <w:rPr>
          <w:rFonts w:ascii="Calibri" w:eastAsia="MS Mincho" w:hAnsi="Calibri" w:cs="Tahoma"/>
          <w:snapToGrid w:val="0"/>
          <w:sz w:val="22"/>
          <w:szCs w:val="22"/>
        </w:rPr>
        <w:t>Preise</w:t>
      </w:r>
      <w:r w:rsidRPr="00F333A6">
        <w:rPr>
          <w:rFonts w:ascii="Calibri" w:eastAsia="MS Mincho" w:hAnsi="Calibri" w:cs="Tahoma"/>
          <w:snapToGrid w:val="0"/>
          <w:sz w:val="22"/>
          <w:szCs w:val="22"/>
        </w:rPr>
        <w:tab/>
      </w:r>
      <w:r w:rsidR="002E22C3">
        <w:rPr>
          <w:rFonts w:ascii="Calibri" w:eastAsia="MS Mincho" w:hAnsi="Calibri" w:cs="Tahoma"/>
          <w:snapToGrid w:val="0"/>
          <w:sz w:val="22"/>
          <w:szCs w:val="22"/>
        </w:rPr>
        <w:t>2</w:t>
      </w:r>
      <w:r w:rsidR="007B03D6">
        <w:rPr>
          <w:rFonts w:ascii="Calibri" w:eastAsia="MS Mincho" w:hAnsi="Calibri" w:cs="Tahoma"/>
          <w:snapToGrid w:val="0"/>
          <w:sz w:val="22"/>
          <w:szCs w:val="22"/>
        </w:rPr>
        <w:t>3</w:t>
      </w:r>
    </w:p>
    <w:p w:rsidR="00F333A6" w:rsidRDefault="00F333A6" w:rsidP="00F333A6">
      <w:pPr>
        <w:keepNext/>
        <w:widowControl/>
        <w:tabs>
          <w:tab w:val="right" w:pos="8931"/>
        </w:tabs>
        <w:autoSpaceDE/>
        <w:autoSpaceDN/>
        <w:adjustRightInd/>
        <w:spacing w:line="360" w:lineRule="auto"/>
        <w:outlineLvl w:val="1"/>
        <w:rPr>
          <w:rFonts w:ascii="Calibri" w:hAnsi="Calibri" w:cs="Tahoma"/>
          <w:snapToGrid w:val="0"/>
          <w:sz w:val="22"/>
          <w:szCs w:val="22"/>
        </w:rPr>
      </w:pPr>
      <w:r w:rsidRPr="00F333A6">
        <w:rPr>
          <w:rFonts w:ascii="Calibri" w:hAnsi="Calibri" w:cs="Tahoma"/>
          <w:snapToGrid w:val="0"/>
          <w:sz w:val="22"/>
          <w:szCs w:val="22"/>
        </w:rPr>
        <w:t>Daten und Fakten</w:t>
      </w:r>
      <w:r w:rsidRPr="00F333A6">
        <w:rPr>
          <w:rFonts w:ascii="Calibri" w:hAnsi="Calibri" w:cs="Tahoma"/>
          <w:snapToGrid w:val="0"/>
          <w:sz w:val="22"/>
          <w:szCs w:val="22"/>
        </w:rPr>
        <w:tab/>
      </w:r>
      <w:r w:rsidR="002E22C3">
        <w:rPr>
          <w:rFonts w:ascii="Calibri" w:hAnsi="Calibri" w:cs="Tahoma"/>
          <w:snapToGrid w:val="0"/>
          <w:sz w:val="22"/>
          <w:szCs w:val="22"/>
        </w:rPr>
        <w:t>25</w:t>
      </w:r>
    </w:p>
    <w:p w:rsidR="00F333A6" w:rsidRPr="00F333A6" w:rsidRDefault="00F333A6" w:rsidP="00F333A6">
      <w:pPr>
        <w:widowControl/>
        <w:tabs>
          <w:tab w:val="left" w:pos="7797"/>
          <w:tab w:val="left" w:pos="8789"/>
        </w:tabs>
        <w:autoSpaceDE/>
        <w:autoSpaceDN/>
        <w:adjustRightInd/>
        <w:spacing w:line="360" w:lineRule="auto"/>
        <w:rPr>
          <w:rFonts w:ascii="Calibri" w:eastAsia="MS Mincho" w:hAnsi="Calibri" w:cs="Tahoma"/>
          <w:snapToGrid w:val="0"/>
          <w:sz w:val="22"/>
          <w:szCs w:val="22"/>
        </w:rPr>
      </w:pPr>
    </w:p>
    <w:p w:rsidR="00F333A6" w:rsidRPr="00F333A6" w:rsidRDefault="00F333A6" w:rsidP="00F333A6">
      <w:pPr>
        <w:widowControl/>
        <w:tabs>
          <w:tab w:val="left" w:pos="8789"/>
        </w:tabs>
        <w:autoSpaceDE/>
        <w:autoSpaceDN/>
        <w:adjustRightInd/>
        <w:spacing w:line="360" w:lineRule="auto"/>
        <w:rPr>
          <w:rFonts w:ascii="Calibri" w:eastAsia="MS Mincho" w:hAnsi="Calibri" w:cs="Tahoma"/>
          <w:snapToGrid w:val="0"/>
          <w:sz w:val="22"/>
          <w:szCs w:val="22"/>
        </w:rPr>
      </w:pPr>
    </w:p>
    <w:p w:rsidR="00F333A6" w:rsidRPr="00F333A6" w:rsidRDefault="00F333A6" w:rsidP="00F333A6">
      <w:pPr>
        <w:widowControl/>
        <w:tabs>
          <w:tab w:val="left" w:pos="8789"/>
        </w:tabs>
        <w:autoSpaceDE/>
        <w:autoSpaceDN/>
        <w:adjustRightInd/>
        <w:spacing w:line="360" w:lineRule="auto"/>
        <w:rPr>
          <w:rFonts w:ascii="Calibri" w:eastAsia="MS Mincho" w:hAnsi="Calibri" w:cs="Tahoma"/>
          <w:snapToGrid w:val="0"/>
          <w:sz w:val="22"/>
          <w:szCs w:val="22"/>
        </w:rPr>
      </w:pPr>
      <w:r w:rsidRPr="00F333A6">
        <w:rPr>
          <w:rFonts w:ascii="Calibri" w:eastAsia="MS Mincho" w:hAnsi="Calibri" w:cs="Tahoma"/>
          <w:b/>
          <w:snapToGrid w:val="0"/>
          <w:sz w:val="22"/>
          <w:szCs w:val="22"/>
        </w:rPr>
        <w:t>Anh</w:t>
      </w:r>
      <w:r w:rsidR="00A74346">
        <w:rPr>
          <w:rFonts w:ascii="Calibri" w:eastAsia="MS Mincho" w:hAnsi="Calibri" w:cs="Tahoma"/>
          <w:b/>
          <w:snapToGrid w:val="0"/>
          <w:sz w:val="22"/>
          <w:szCs w:val="22"/>
        </w:rPr>
        <w:t>a</w:t>
      </w:r>
      <w:r w:rsidRPr="00F333A6">
        <w:rPr>
          <w:rFonts w:ascii="Calibri" w:eastAsia="MS Mincho" w:hAnsi="Calibri" w:cs="Tahoma"/>
          <w:b/>
          <w:snapToGrid w:val="0"/>
          <w:sz w:val="22"/>
          <w:szCs w:val="22"/>
        </w:rPr>
        <w:t>ng</w:t>
      </w:r>
    </w:p>
    <w:p w:rsidR="00F333A6" w:rsidRPr="00F333A6" w:rsidRDefault="00F333A6" w:rsidP="00F333A6">
      <w:pPr>
        <w:widowControl/>
        <w:tabs>
          <w:tab w:val="left" w:pos="7797"/>
          <w:tab w:val="left" w:pos="8789"/>
        </w:tabs>
        <w:autoSpaceDE/>
        <w:autoSpaceDN/>
        <w:adjustRightInd/>
        <w:spacing w:line="360" w:lineRule="auto"/>
        <w:rPr>
          <w:rFonts w:ascii="Calibri" w:eastAsia="MS Mincho" w:hAnsi="Calibri" w:cs="Tahoma"/>
          <w:snapToGrid w:val="0"/>
          <w:sz w:val="22"/>
          <w:szCs w:val="22"/>
        </w:rPr>
      </w:pPr>
      <w:r w:rsidRPr="00F333A6">
        <w:rPr>
          <w:rFonts w:ascii="Calibri" w:eastAsia="MS Mincho" w:hAnsi="Calibri" w:cs="Tahoma"/>
          <w:snapToGrid w:val="0"/>
          <w:sz w:val="22"/>
          <w:szCs w:val="22"/>
        </w:rPr>
        <w:t>Grundrisse</w:t>
      </w:r>
    </w:p>
    <w:p w:rsidR="00F333A6" w:rsidRPr="00F333A6" w:rsidRDefault="00F333A6" w:rsidP="00F333A6">
      <w:pPr>
        <w:keepNext/>
        <w:widowControl/>
        <w:tabs>
          <w:tab w:val="left" w:pos="7797"/>
          <w:tab w:val="left" w:pos="8789"/>
        </w:tabs>
        <w:autoSpaceDE/>
        <w:autoSpaceDN/>
        <w:adjustRightInd/>
        <w:spacing w:line="360" w:lineRule="auto"/>
        <w:outlineLvl w:val="1"/>
        <w:rPr>
          <w:rFonts w:ascii="Calibri" w:hAnsi="Calibri" w:cs="Tahoma"/>
          <w:snapToGrid w:val="0"/>
          <w:sz w:val="22"/>
          <w:szCs w:val="22"/>
        </w:rPr>
      </w:pPr>
      <w:r w:rsidRPr="00F333A6">
        <w:rPr>
          <w:rFonts w:ascii="Calibri" w:hAnsi="Calibri" w:cs="Tahoma"/>
          <w:snapToGrid w:val="0"/>
          <w:sz w:val="22"/>
          <w:szCs w:val="22"/>
        </w:rPr>
        <w:t>Zulassungsstatistiken</w:t>
      </w:r>
    </w:p>
    <w:p w:rsidR="00F333A6" w:rsidRPr="00F333A6" w:rsidRDefault="00F333A6" w:rsidP="00F333A6">
      <w:pPr>
        <w:widowControl/>
        <w:tabs>
          <w:tab w:val="left" w:pos="7797"/>
          <w:tab w:val="left" w:pos="8789"/>
        </w:tabs>
        <w:autoSpaceDE/>
        <w:autoSpaceDN/>
        <w:adjustRightInd/>
        <w:spacing w:line="360" w:lineRule="auto"/>
        <w:rPr>
          <w:rFonts w:ascii="Calibri" w:eastAsia="MS Mincho" w:hAnsi="Calibri" w:cs="Tahoma"/>
          <w:bCs/>
          <w:iCs/>
          <w:snapToGrid w:val="0"/>
          <w:sz w:val="22"/>
          <w:szCs w:val="22"/>
        </w:rPr>
      </w:pPr>
      <w:r w:rsidRPr="00F333A6">
        <w:rPr>
          <w:rFonts w:ascii="Calibri" w:eastAsia="MS Mincho" w:hAnsi="Calibri" w:cs="Tahoma"/>
          <w:snapToGrid w:val="0"/>
          <w:sz w:val="22"/>
          <w:szCs w:val="22"/>
        </w:rPr>
        <w:t>Pressefotos</w:t>
      </w:r>
    </w:p>
    <w:p w:rsidR="00EC0D73" w:rsidRDefault="00EC0D73" w:rsidP="00777D77">
      <w:pPr>
        <w:widowControl/>
        <w:rPr>
          <w:rFonts w:asciiTheme="minorHAnsi" w:hAnsiTheme="minorHAnsi" w:cs="MetaBold-Roman"/>
          <w:b/>
          <w:bCs/>
          <w:sz w:val="36"/>
          <w:szCs w:val="36"/>
        </w:rPr>
      </w:pPr>
    </w:p>
    <w:p w:rsidR="00EC0D73" w:rsidRDefault="00EC0D73" w:rsidP="00777D77">
      <w:pPr>
        <w:widowControl/>
        <w:rPr>
          <w:rFonts w:asciiTheme="minorHAnsi" w:hAnsiTheme="minorHAnsi" w:cs="MetaBold-Roman"/>
          <w:b/>
          <w:bCs/>
          <w:sz w:val="36"/>
          <w:szCs w:val="36"/>
        </w:rPr>
      </w:pPr>
    </w:p>
    <w:p w:rsidR="00A74346" w:rsidRDefault="00A74346" w:rsidP="00777D77">
      <w:pPr>
        <w:widowControl/>
        <w:rPr>
          <w:rFonts w:asciiTheme="minorHAnsi" w:hAnsiTheme="minorHAnsi" w:cs="MetaBold-Roman"/>
          <w:b/>
          <w:bCs/>
          <w:sz w:val="36"/>
          <w:szCs w:val="36"/>
        </w:rPr>
      </w:pPr>
    </w:p>
    <w:p w:rsidR="00EC0D73" w:rsidRDefault="00EC0D73" w:rsidP="00777D77">
      <w:pPr>
        <w:widowControl/>
        <w:rPr>
          <w:rFonts w:asciiTheme="minorHAnsi" w:hAnsiTheme="minorHAnsi" w:cs="MetaBold-Roman"/>
          <w:b/>
          <w:bCs/>
          <w:sz w:val="36"/>
          <w:szCs w:val="36"/>
        </w:rPr>
      </w:pPr>
    </w:p>
    <w:p w:rsidR="00FE053D" w:rsidRPr="00FE053D" w:rsidRDefault="00FE053D" w:rsidP="00777D77">
      <w:pPr>
        <w:widowControl/>
        <w:rPr>
          <w:rFonts w:asciiTheme="minorHAnsi" w:hAnsiTheme="minorHAnsi" w:cs="MetaBold-Roman"/>
          <w:b/>
          <w:bCs/>
          <w:sz w:val="36"/>
          <w:szCs w:val="36"/>
        </w:rPr>
      </w:pPr>
      <w:r w:rsidRPr="00FE053D">
        <w:rPr>
          <w:rFonts w:asciiTheme="minorHAnsi" w:hAnsiTheme="minorHAnsi" w:cs="MetaBold-Roman"/>
          <w:b/>
          <w:bCs/>
          <w:sz w:val="36"/>
          <w:szCs w:val="36"/>
        </w:rPr>
        <w:t>In der Saison 2018 bietet Fendt-Caravan erneut eine Vielzahl an Neuheiten in den Bereichen „Technik“ und „Ausstattung“</w:t>
      </w:r>
    </w:p>
    <w:p w:rsidR="00FE053D" w:rsidRPr="00FE053D" w:rsidRDefault="00FE053D" w:rsidP="00FE053D">
      <w:pPr>
        <w:widowControl/>
        <w:spacing w:line="360" w:lineRule="auto"/>
        <w:rPr>
          <w:rFonts w:asciiTheme="minorHAnsi" w:hAnsiTheme="minorHAnsi" w:cs="MetaBold-Roman"/>
          <w:b/>
          <w:bCs/>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Das neu gestaltete Heck ist die auffälligste Änderung, die das äußere Erscheinungsbild in der Saison 2018 prägt.</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Die automotive Gestaltung der aktuellen Fendt-Caravans wird durch die neue Formgebung der Rückansicht und die</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hochwertigen Chrom- und Carbonapplikationen zusätzlich betont. Die neuen stabilen, aber a</w:t>
      </w:r>
      <w:r>
        <w:rPr>
          <w:rFonts w:asciiTheme="minorHAnsi" w:hAnsiTheme="minorHAnsi" w:cs="MetaNormal-Roman"/>
          <w:sz w:val="22"/>
          <w:szCs w:val="22"/>
        </w:rPr>
        <w:t xml:space="preserve">uch eleganten Rangiergriffe und </w:t>
      </w:r>
      <w:r w:rsidRPr="00FE053D">
        <w:rPr>
          <w:rFonts w:asciiTheme="minorHAnsi" w:hAnsiTheme="minorHAnsi" w:cs="MetaNormal-Roman"/>
          <w:sz w:val="22"/>
          <w:szCs w:val="22"/>
        </w:rPr>
        <w:t>die dezent gestalteten, aber auffällig platzierten, in Chrom und Carbon eingefassten Schlussleuchten passen s</w:t>
      </w:r>
      <w:r>
        <w:rPr>
          <w:rFonts w:asciiTheme="minorHAnsi" w:hAnsiTheme="minorHAnsi" w:cs="MetaNormal-Roman"/>
          <w:sz w:val="22"/>
          <w:szCs w:val="22"/>
        </w:rPr>
        <w:t xml:space="preserve">ich perfekt in das </w:t>
      </w:r>
      <w:r w:rsidRPr="00FE053D">
        <w:rPr>
          <w:rFonts w:asciiTheme="minorHAnsi" w:hAnsiTheme="minorHAnsi" w:cs="MetaNormal-Roman"/>
          <w:sz w:val="22"/>
          <w:szCs w:val="22"/>
        </w:rPr>
        <w:t>neu ausgeformte Heck ein. Das neue Layout des Außendekors bleibt zeitlos modern, eben „typisch Fendt“.</w:t>
      </w:r>
    </w:p>
    <w:p w:rsid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Neue Grundrisse gibt es bei Saphir, Bianco Activ, Tendenza, Opal sowie beim Brillant.</w:t>
      </w:r>
    </w:p>
    <w:p w:rsidR="00FE053D" w:rsidRPr="00FE053D" w:rsidRDefault="00FE053D" w:rsidP="00C10047">
      <w:pPr>
        <w:widowControl/>
        <w:spacing w:line="100" w:lineRule="exact"/>
        <w:rPr>
          <w:rFonts w:asciiTheme="minorHAnsi" w:hAnsiTheme="minorHAnsi" w:cs="MetaNormal-Roman"/>
          <w:sz w:val="22"/>
          <w:szCs w:val="22"/>
        </w:rPr>
      </w:pPr>
    </w:p>
    <w:p w:rsidR="00FE053D" w:rsidRDefault="00FE053D" w:rsidP="00FE053D">
      <w:pPr>
        <w:widowControl/>
        <w:spacing w:line="360" w:lineRule="auto"/>
        <w:rPr>
          <w:rFonts w:asciiTheme="minorHAnsi" w:hAnsiTheme="minorHAnsi" w:cs="MetaBold-Roman"/>
          <w:b/>
          <w:bCs/>
          <w:sz w:val="22"/>
          <w:szCs w:val="22"/>
        </w:rPr>
      </w:pPr>
      <w:r w:rsidRPr="00FE053D">
        <w:rPr>
          <w:rFonts w:asciiTheme="minorHAnsi" w:hAnsiTheme="minorHAnsi" w:cs="MetaBold-Roman"/>
          <w:b/>
          <w:bCs/>
          <w:sz w:val="22"/>
          <w:szCs w:val="22"/>
        </w:rPr>
        <w:t>Die einzelnen Baureihen unterscheiden sich durch 13 verschiedene Stoffvarianten und 6 vers</w:t>
      </w:r>
      <w:r>
        <w:rPr>
          <w:rFonts w:asciiTheme="minorHAnsi" w:hAnsiTheme="minorHAnsi" w:cs="MetaBold-Roman"/>
          <w:b/>
          <w:bCs/>
          <w:sz w:val="22"/>
          <w:szCs w:val="22"/>
        </w:rPr>
        <w:t>chiedenen Holzdekore</w:t>
      </w:r>
      <w:r w:rsidR="00D65547">
        <w:rPr>
          <w:rFonts w:asciiTheme="minorHAnsi" w:hAnsiTheme="minorHAnsi" w:cs="MetaBold-Roman"/>
          <w:b/>
          <w:bCs/>
          <w:sz w:val="22"/>
          <w:szCs w:val="22"/>
        </w:rPr>
        <w:t>n</w:t>
      </w:r>
      <w:r>
        <w:rPr>
          <w:rFonts w:asciiTheme="minorHAnsi" w:hAnsiTheme="minorHAnsi" w:cs="MetaBold-Roman"/>
          <w:b/>
          <w:bCs/>
          <w:sz w:val="22"/>
          <w:szCs w:val="22"/>
        </w:rPr>
        <w:t xml:space="preserve"> und bilden </w:t>
      </w:r>
      <w:r w:rsidRPr="00FE053D">
        <w:rPr>
          <w:rFonts w:asciiTheme="minorHAnsi" w:hAnsiTheme="minorHAnsi" w:cs="MetaBold-Roman"/>
          <w:b/>
          <w:bCs/>
          <w:sz w:val="22"/>
          <w:szCs w:val="22"/>
        </w:rPr>
        <w:t>so individuelle „Wohnwelten“.</w:t>
      </w:r>
    </w:p>
    <w:p w:rsidR="00FE053D" w:rsidRPr="00C10047" w:rsidRDefault="00FE053D" w:rsidP="00C10047">
      <w:pPr>
        <w:widowControl/>
        <w:spacing w:line="100" w:lineRule="exact"/>
        <w:rPr>
          <w:rFonts w:asciiTheme="minorHAnsi" w:hAnsiTheme="minorHAnsi" w:cs="MetaBold-Roman"/>
          <w:bCs/>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Fendt-typisc</w:t>
      </w:r>
      <w:r w:rsidR="00753FB7">
        <w:rPr>
          <w:rFonts w:asciiTheme="minorHAnsi" w:hAnsiTheme="minorHAnsi" w:cs="MetaNormal-Roman"/>
          <w:sz w:val="22"/>
          <w:szCs w:val="22"/>
        </w:rPr>
        <w:t>h ist der gemeinsame Aufritt d</w:t>
      </w:r>
      <w:r w:rsidRPr="00FE053D">
        <w:rPr>
          <w:rFonts w:asciiTheme="minorHAnsi" w:hAnsiTheme="minorHAnsi" w:cs="MetaNormal-Roman"/>
          <w:sz w:val="22"/>
          <w:szCs w:val="22"/>
        </w:rPr>
        <w:t>er Baureihen im Bereich des äußeren Erscheinungsbilds, aber so sehr sich das</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Außendesign gleicht, so unterschiedlich sind die „Wohnwelten“. Vielfältige Kombinationen und Designlinien bei Holz- und</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Stoffelementen erfüllen die Anforderungen von jung und praktisch bis klassisch elegant. Materialien und Formgebung</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unterscheiden abwechslungsreich die unterschiedlichen „Wohnwelten“ der einzelnen Baureihen.</w:t>
      </w:r>
    </w:p>
    <w:p w:rsid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Die besondere Fendt-Caravan-Innenarchitektur erfreut in der Saison 2018 durch ein noch br</w:t>
      </w:r>
      <w:r>
        <w:rPr>
          <w:rFonts w:asciiTheme="minorHAnsi" w:hAnsiTheme="minorHAnsi" w:cs="MetaNormal-Roman"/>
          <w:sz w:val="22"/>
          <w:szCs w:val="22"/>
        </w:rPr>
        <w:t xml:space="preserve">eiteres Angebot an Einsteiger-, </w:t>
      </w:r>
      <w:r w:rsidRPr="00FE053D">
        <w:rPr>
          <w:rFonts w:asciiTheme="minorHAnsi" w:hAnsiTheme="minorHAnsi" w:cs="MetaNormal-Roman"/>
          <w:sz w:val="22"/>
          <w:szCs w:val="22"/>
        </w:rPr>
        <w:t xml:space="preserve">Familien- und Zwei-Personen-Grundrissen. Die offenkundigen Weiterentwicklungen unterstreichen, </w:t>
      </w:r>
      <w:r>
        <w:rPr>
          <w:rFonts w:asciiTheme="minorHAnsi" w:hAnsiTheme="minorHAnsi" w:cs="MetaNormal-Roman"/>
          <w:sz w:val="22"/>
          <w:szCs w:val="22"/>
        </w:rPr>
        <w:t xml:space="preserve">durch viele markante Details </w:t>
      </w:r>
      <w:r w:rsidRPr="00FE053D">
        <w:rPr>
          <w:rFonts w:asciiTheme="minorHAnsi" w:hAnsiTheme="minorHAnsi" w:cs="MetaNormal-Roman"/>
          <w:sz w:val="22"/>
          <w:szCs w:val="22"/>
        </w:rPr>
        <w:t>und eine typische Fendt-Caravan-Silhouette, die gemeinsame Gestaltungslinie der gesamten Fendt-Caravan-Flotte.</w:t>
      </w:r>
    </w:p>
    <w:p w:rsidR="005F3817" w:rsidRDefault="005F3817" w:rsidP="00C10047">
      <w:pPr>
        <w:widowControl/>
        <w:spacing w:line="100" w:lineRule="exact"/>
        <w:rPr>
          <w:rFonts w:asciiTheme="minorHAnsi" w:hAnsiTheme="minorHAnsi" w:cs="MetaNormal-Roman"/>
          <w:sz w:val="22"/>
          <w:szCs w:val="22"/>
        </w:rPr>
      </w:pPr>
    </w:p>
    <w:p w:rsidR="00753FB7" w:rsidRPr="00753FB7" w:rsidRDefault="005F3817" w:rsidP="00FE053D">
      <w:pPr>
        <w:widowControl/>
        <w:spacing w:line="360" w:lineRule="auto"/>
        <w:rPr>
          <w:rFonts w:asciiTheme="minorHAnsi" w:hAnsiTheme="minorHAnsi" w:cs="MetaNormal-Roman"/>
          <w:color w:val="FF0000"/>
          <w:sz w:val="22"/>
          <w:szCs w:val="22"/>
        </w:rPr>
      </w:pPr>
      <w:r>
        <w:rPr>
          <w:rFonts w:asciiTheme="minorHAnsi" w:hAnsiTheme="minorHAnsi" w:cs="MetaNormal-Roman"/>
          <w:sz w:val="22"/>
          <w:szCs w:val="22"/>
        </w:rPr>
        <w:t>Nach dem Motto „Fendt-Caravan fit for future“ wird in alle</w:t>
      </w:r>
      <w:r w:rsidRPr="005F3817">
        <w:rPr>
          <w:rFonts w:asciiTheme="minorHAnsi" w:hAnsiTheme="minorHAnsi" w:cs="MetaNormal-Roman"/>
          <w:sz w:val="22"/>
          <w:szCs w:val="22"/>
        </w:rPr>
        <w:t xml:space="preserve"> Caravans</w:t>
      </w:r>
      <w:r>
        <w:rPr>
          <w:rFonts w:asciiTheme="minorHAnsi" w:hAnsiTheme="minorHAnsi" w:cs="MetaNormal-Roman"/>
          <w:sz w:val="22"/>
          <w:szCs w:val="22"/>
        </w:rPr>
        <w:t xml:space="preserve"> der Saison 2018 die iNet-Box serienmäßig eingebaut.</w:t>
      </w:r>
      <w:r w:rsidRPr="005F3817">
        <w:rPr>
          <w:rFonts w:asciiTheme="minorHAnsi" w:hAnsiTheme="minorHAnsi" w:cs="MetaNormal-Roman"/>
          <w:sz w:val="22"/>
          <w:szCs w:val="22"/>
        </w:rPr>
        <w:t xml:space="preserve"> </w:t>
      </w:r>
      <w:r>
        <w:rPr>
          <w:rFonts w:asciiTheme="minorHAnsi" w:hAnsiTheme="minorHAnsi" w:cs="MetaNormal-Roman"/>
          <w:sz w:val="22"/>
          <w:szCs w:val="22"/>
        </w:rPr>
        <w:t xml:space="preserve">Damit ist auch bei Wohnwagen aus dem Hause Fendt-Caravan, </w:t>
      </w:r>
      <w:r w:rsidRPr="005F3817">
        <w:rPr>
          <w:rFonts w:asciiTheme="minorHAnsi" w:hAnsiTheme="minorHAnsi" w:cs="MetaNormal-Roman"/>
          <w:sz w:val="22"/>
          <w:szCs w:val="22"/>
        </w:rPr>
        <w:t>die zum jetzigen Zeitpunkt noch nicht mit iNet-fähigen Truma-Geräten ausgestattet sind, die Truma iNet Box eine sinnvolle Ausstattung für spätere Nachrüstungen. Die Inbetriebnahme ist auch dann einfach. Die Truma iNet Box bietet vielseitige Einsatzmöglichkeiten im mobilen Zuhause. Sie lässt sich einfach updaten und als Schnittstelle auch für künftige Lösungen verwenden.</w:t>
      </w:r>
    </w:p>
    <w:p w:rsidR="00753FB7" w:rsidRPr="00FE053D" w:rsidRDefault="00753FB7" w:rsidP="00C10047">
      <w:pPr>
        <w:widowControl/>
        <w:spacing w:line="100" w:lineRule="exact"/>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Der qualitätsorientierte Marken-Einsteiger, der für nahezu jeden Anspruch den richtigen Grundriss in seinem umfangre</w:t>
      </w:r>
      <w:r>
        <w:rPr>
          <w:rFonts w:asciiTheme="minorHAnsi" w:hAnsiTheme="minorHAnsi" w:cs="MetaNormal-Roman"/>
          <w:sz w:val="22"/>
          <w:szCs w:val="22"/>
        </w:rPr>
        <w:t xml:space="preserve">ichen </w:t>
      </w:r>
      <w:r w:rsidRPr="00FE053D">
        <w:rPr>
          <w:rFonts w:asciiTheme="minorHAnsi" w:hAnsiTheme="minorHAnsi" w:cs="MetaNormal-Roman"/>
          <w:sz w:val="22"/>
          <w:szCs w:val="22"/>
        </w:rPr>
        <w:t>Angebot hat, ist der aktualisierte Saphir. Für Aktive und Familien bieten die zwei m</w:t>
      </w:r>
      <w:r>
        <w:rPr>
          <w:rFonts w:asciiTheme="minorHAnsi" w:hAnsiTheme="minorHAnsi" w:cs="MetaNormal-Roman"/>
          <w:sz w:val="22"/>
          <w:szCs w:val="22"/>
        </w:rPr>
        <w:t xml:space="preserve">odifizierten Ausstattungslinien </w:t>
      </w:r>
      <w:r w:rsidRPr="00FE053D">
        <w:rPr>
          <w:rFonts w:asciiTheme="minorHAnsi" w:hAnsiTheme="minorHAnsi" w:cs="MetaNormal-Roman"/>
          <w:sz w:val="22"/>
          <w:szCs w:val="22"/>
        </w:rPr>
        <w:t>Bianco Selection und Bianco Activ d</w:t>
      </w:r>
      <w:r>
        <w:rPr>
          <w:rFonts w:asciiTheme="minorHAnsi" w:hAnsiTheme="minorHAnsi" w:cs="MetaNormal-Roman"/>
          <w:sz w:val="22"/>
          <w:szCs w:val="22"/>
        </w:rPr>
        <w:t>ie entsprechenden Reise-Wohnwagen</w:t>
      </w:r>
      <w:r w:rsidRPr="00FE053D">
        <w:rPr>
          <w:rFonts w:asciiTheme="minorHAnsi" w:hAnsiTheme="minorHAnsi" w:cs="MetaNormal-Roman"/>
          <w:sz w:val="22"/>
          <w:szCs w:val="22"/>
        </w:rPr>
        <w:t>. Als Fendt-Caravan-Ideen</w:t>
      </w:r>
      <w:r>
        <w:rPr>
          <w:rFonts w:asciiTheme="minorHAnsi" w:hAnsiTheme="minorHAnsi" w:cs="MetaNormal-Roman"/>
          <w:sz w:val="22"/>
          <w:szCs w:val="22"/>
        </w:rPr>
        <w:t xml:space="preserve">träger zeigt sich in der Saison </w:t>
      </w:r>
      <w:r w:rsidRPr="00FE053D">
        <w:rPr>
          <w:rFonts w:asciiTheme="minorHAnsi" w:hAnsiTheme="minorHAnsi" w:cs="MetaNormal-Roman"/>
          <w:sz w:val="22"/>
          <w:szCs w:val="22"/>
        </w:rPr>
        <w:t>2018 erneut der diesmal komplett überarbeitete Tendenza. Die moderne Oberklasse wird bei</w:t>
      </w:r>
      <w:r>
        <w:rPr>
          <w:rFonts w:asciiTheme="minorHAnsi" w:hAnsiTheme="minorHAnsi" w:cs="MetaNormal-Roman"/>
          <w:sz w:val="22"/>
          <w:szCs w:val="22"/>
        </w:rPr>
        <w:t xml:space="preserve"> Fendt-Caravan wieder durch den </w:t>
      </w:r>
      <w:r w:rsidRPr="00FE053D">
        <w:rPr>
          <w:rFonts w:asciiTheme="minorHAnsi" w:hAnsiTheme="minorHAnsi" w:cs="MetaNormal-Roman"/>
          <w:sz w:val="22"/>
          <w:szCs w:val="22"/>
        </w:rPr>
        <w:t>äußerst beliebten, für die Saison 2018 im Detail modifizierten, Opal vertreten. Der erneut opti</w:t>
      </w:r>
      <w:r>
        <w:rPr>
          <w:rFonts w:asciiTheme="minorHAnsi" w:hAnsiTheme="minorHAnsi" w:cs="MetaNormal-Roman"/>
          <w:sz w:val="22"/>
          <w:szCs w:val="22"/>
        </w:rPr>
        <w:t xml:space="preserve">mierte Diamant vertritt auch in </w:t>
      </w:r>
      <w:r w:rsidRPr="00FE053D">
        <w:rPr>
          <w:rFonts w:asciiTheme="minorHAnsi" w:hAnsiTheme="minorHAnsi" w:cs="MetaNormal-Roman"/>
          <w:sz w:val="22"/>
          <w:szCs w:val="22"/>
        </w:rPr>
        <w:t>dieser Saison die etablierte Oberklasse und das Premiumsegment bedient wiederum der komp</w:t>
      </w:r>
      <w:r>
        <w:rPr>
          <w:rFonts w:asciiTheme="minorHAnsi" w:hAnsiTheme="minorHAnsi" w:cs="MetaNormal-Roman"/>
          <w:sz w:val="22"/>
          <w:szCs w:val="22"/>
        </w:rPr>
        <w:t xml:space="preserve">lett neu gestaltete und bis ins </w:t>
      </w:r>
      <w:r w:rsidRPr="00FE053D">
        <w:rPr>
          <w:rFonts w:asciiTheme="minorHAnsi" w:hAnsiTheme="minorHAnsi" w:cs="MetaNormal-Roman"/>
          <w:sz w:val="22"/>
          <w:szCs w:val="22"/>
        </w:rPr>
        <w:t>Detail perfektionierte Brillant.</w:t>
      </w:r>
    </w:p>
    <w:p w:rsidR="00FE053D" w:rsidRDefault="00FE053D" w:rsidP="00C10047">
      <w:pPr>
        <w:widowControl/>
        <w:spacing w:line="100" w:lineRule="exact"/>
        <w:rPr>
          <w:rFonts w:asciiTheme="minorHAnsi" w:hAnsiTheme="minorHAnsi" w:cs="MetaNormal-Roman"/>
          <w:sz w:val="22"/>
          <w:szCs w:val="22"/>
        </w:rPr>
      </w:pPr>
    </w:p>
    <w:p w:rsidR="00EC0D73" w:rsidRDefault="00EC0D73" w:rsidP="00FE053D">
      <w:pPr>
        <w:widowControl/>
        <w:spacing w:line="360" w:lineRule="auto"/>
        <w:rPr>
          <w:rFonts w:asciiTheme="minorHAnsi" w:hAnsiTheme="minorHAnsi" w:cs="MetaNormal-Roman"/>
          <w:sz w:val="22"/>
          <w:szCs w:val="22"/>
        </w:rPr>
      </w:pPr>
    </w:p>
    <w:p w:rsidR="00EC0D73" w:rsidRDefault="00EC0D73" w:rsidP="00EC0D73">
      <w:pPr>
        <w:widowControl/>
        <w:rPr>
          <w:rFonts w:asciiTheme="minorHAnsi" w:hAnsiTheme="minorHAnsi" w:cs="MetaBold-Roman"/>
          <w:b/>
          <w:bCs/>
          <w:sz w:val="36"/>
          <w:szCs w:val="36"/>
        </w:rPr>
      </w:pPr>
    </w:p>
    <w:p w:rsidR="00A74346" w:rsidRDefault="00A74346" w:rsidP="00EC0D73">
      <w:pPr>
        <w:widowControl/>
        <w:rPr>
          <w:rFonts w:asciiTheme="minorHAnsi" w:hAnsiTheme="minorHAnsi" w:cs="MetaBold-Roman"/>
          <w:b/>
          <w:bCs/>
          <w:sz w:val="36"/>
          <w:szCs w:val="36"/>
        </w:rPr>
      </w:pPr>
    </w:p>
    <w:p w:rsidR="00A74346" w:rsidRDefault="00A74346"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FE053D" w:rsidRPr="00FE053D" w:rsidRDefault="00FE053D" w:rsidP="00FE053D">
      <w:pPr>
        <w:widowControl/>
        <w:spacing w:line="360" w:lineRule="auto"/>
        <w:rPr>
          <w:rFonts w:asciiTheme="minorHAnsi" w:hAnsiTheme="minorHAnsi" w:cs="MetaNormal-Roman"/>
          <w:sz w:val="22"/>
          <w:szCs w:val="22"/>
        </w:rPr>
      </w:pPr>
      <w:r>
        <w:rPr>
          <w:rFonts w:asciiTheme="minorHAnsi" w:hAnsiTheme="minorHAnsi" w:cs="MetaNormal-Roman"/>
          <w:sz w:val="22"/>
          <w:szCs w:val="22"/>
        </w:rPr>
        <w:t>J</w:t>
      </w:r>
      <w:r w:rsidRPr="00FE053D">
        <w:rPr>
          <w:rFonts w:asciiTheme="minorHAnsi" w:hAnsiTheme="minorHAnsi" w:cs="MetaNormal-Roman"/>
          <w:sz w:val="22"/>
          <w:szCs w:val="22"/>
        </w:rPr>
        <w:t>ede Baureihe wurde auch in diesem Jahr im Rahmen der allgemeinen Verbesserungen in verschiedenen Wirkungsgraden</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modifiziert. Die Baureihen Tendenza und Brillant wurden vollständig überarbeitet.</w:t>
      </w:r>
    </w:p>
    <w:p w:rsidR="00FE053D" w:rsidRDefault="00FE053D" w:rsidP="00C10047">
      <w:pPr>
        <w:widowControl/>
        <w:spacing w:line="100" w:lineRule="exact"/>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Das Fendt-Wohnwagen-Programm 2018 umfasst 43 Grundrisse.</w:t>
      </w:r>
    </w:p>
    <w:p w:rsid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Durch die Vielfalt und die unterschiedlichen Anordnungen innerhalb des Grundriss-Angebots ist auch in der neuen Saiso</w:t>
      </w:r>
      <w:r>
        <w:rPr>
          <w:rFonts w:asciiTheme="minorHAnsi" w:hAnsiTheme="minorHAnsi" w:cs="MetaNormal-Roman"/>
          <w:sz w:val="22"/>
          <w:szCs w:val="22"/>
        </w:rPr>
        <w:t xml:space="preserve">n für </w:t>
      </w:r>
      <w:r w:rsidRPr="00FE053D">
        <w:rPr>
          <w:rFonts w:asciiTheme="minorHAnsi" w:hAnsiTheme="minorHAnsi" w:cs="MetaNormal-Roman"/>
          <w:sz w:val="22"/>
          <w:szCs w:val="22"/>
        </w:rPr>
        <w:t>jeden Anspruch das Passende dabei.</w:t>
      </w:r>
      <w:r>
        <w:rPr>
          <w:rFonts w:asciiTheme="minorHAnsi" w:hAnsiTheme="minorHAnsi" w:cs="MetaNormal-Roman"/>
          <w:sz w:val="22"/>
          <w:szCs w:val="22"/>
        </w:rPr>
        <w:br w:type="page"/>
      </w:r>
    </w:p>
    <w:p w:rsidR="00EC0D73" w:rsidRDefault="00EC0D73"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A74346" w:rsidRDefault="00A74346" w:rsidP="00EC0D73">
      <w:pPr>
        <w:widowControl/>
        <w:rPr>
          <w:rFonts w:asciiTheme="minorHAnsi" w:hAnsiTheme="minorHAnsi" w:cs="MetaBold-Roman"/>
          <w:b/>
          <w:bCs/>
          <w:sz w:val="36"/>
          <w:szCs w:val="36"/>
        </w:rPr>
      </w:pPr>
    </w:p>
    <w:p w:rsidR="00A74346" w:rsidRDefault="00A74346" w:rsidP="00EC0D73">
      <w:pPr>
        <w:widowControl/>
        <w:rPr>
          <w:rFonts w:asciiTheme="minorHAnsi" w:hAnsiTheme="minorHAnsi" w:cs="MetaBold-Roman"/>
          <w:b/>
          <w:bCs/>
          <w:sz w:val="36"/>
          <w:szCs w:val="36"/>
        </w:rPr>
      </w:pPr>
    </w:p>
    <w:p w:rsidR="00FE053D" w:rsidRPr="00600D7D" w:rsidRDefault="00FE053D" w:rsidP="00FE053D">
      <w:pPr>
        <w:widowControl/>
        <w:spacing w:line="360" w:lineRule="auto"/>
        <w:rPr>
          <w:rFonts w:asciiTheme="minorHAnsi" w:hAnsiTheme="minorHAnsi" w:cs="MetaNormal-Roman"/>
          <w:b/>
          <w:sz w:val="36"/>
          <w:szCs w:val="36"/>
        </w:rPr>
      </w:pPr>
      <w:r w:rsidRPr="00600D7D">
        <w:rPr>
          <w:rFonts w:asciiTheme="minorHAnsi" w:hAnsiTheme="minorHAnsi" w:cs="MetaNormal-Roman"/>
          <w:b/>
          <w:sz w:val="36"/>
          <w:szCs w:val="36"/>
        </w:rPr>
        <w:t>Fendt-Caravan 2018</w:t>
      </w:r>
    </w:p>
    <w:p w:rsidR="00FE053D" w:rsidRDefault="00FE053D"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b/>
          <w:sz w:val="22"/>
          <w:szCs w:val="22"/>
        </w:rPr>
      </w:pPr>
      <w:r w:rsidRPr="00FE053D">
        <w:rPr>
          <w:rFonts w:asciiTheme="minorHAnsi" w:hAnsiTheme="minorHAnsi" w:cs="MetaNormal-Roman"/>
          <w:b/>
          <w:sz w:val="22"/>
          <w:szCs w:val="22"/>
        </w:rPr>
        <w:t>Modellu</w:t>
      </w:r>
      <w:r w:rsidRPr="00FE053D">
        <w:rPr>
          <w:rFonts w:asciiTheme="minorHAnsi" w:eastAsia="KozMinPr6N-Medium-Identity-H" w:hAnsiTheme="minorHAnsi" w:cs="KozMinPr6N-Medium-Identity-H"/>
          <w:b/>
          <w:sz w:val="22"/>
          <w:szCs w:val="22"/>
        </w:rPr>
        <w:t>̈</w:t>
      </w:r>
      <w:r w:rsidRPr="00FE053D">
        <w:rPr>
          <w:rFonts w:asciiTheme="minorHAnsi" w:hAnsiTheme="minorHAnsi" w:cs="MetaNormal-Roman"/>
          <w:b/>
          <w:sz w:val="22"/>
          <w:szCs w:val="22"/>
        </w:rPr>
        <w:t>bergreifende Neuerungen im Außenbereich in Stichpunkten:</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 gestaltetes Heck</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Rangiergriffe im Heck</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Schlussleuchteneinfassung in Chrom- und Carbonoptik</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höhere Serviceklappe</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Wassertankeinfülldeckel jetzt mit Halteband</w:t>
      </w:r>
    </w:p>
    <w:p w:rsid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Verlängerte Kurbelstützen</w:t>
      </w:r>
    </w:p>
    <w:p w:rsidR="00FE053D" w:rsidRPr="00FE053D" w:rsidRDefault="00FE053D"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b/>
          <w:sz w:val="22"/>
          <w:szCs w:val="22"/>
        </w:rPr>
      </w:pPr>
      <w:r w:rsidRPr="00FE053D">
        <w:rPr>
          <w:rFonts w:asciiTheme="minorHAnsi" w:hAnsiTheme="minorHAnsi" w:cs="MetaNormal-Roman"/>
          <w:b/>
          <w:sz w:val="22"/>
          <w:szCs w:val="22"/>
        </w:rPr>
        <w:t>Modellübergreifende Neuerungen im Innenbereich in Stichpunkten:</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Höhere Betten</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Neuer Einstiegsteppich</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Besteckeinsätze mit neuer Softtouch-Oberfläche</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Kühlschrankfronten, modellabhängig in Edelstahl</w:t>
      </w:r>
      <w:r w:rsidR="00A5235E">
        <w:rPr>
          <w:rFonts w:asciiTheme="minorHAnsi" w:hAnsiTheme="minorHAnsi" w:cs="MetaNormal-Roman"/>
          <w:sz w:val="22"/>
          <w:szCs w:val="22"/>
        </w:rPr>
        <w:t>-</w:t>
      </w:r>
      <w:r w:rsidRPr="00FE053D">
        <w:rPr>
          <w:rFonts w:asciiTheme="minorHAnsi" w:hAnsiTheme="minorHAnsi" w:cs="MetaNormal-Roman"/>
          <w:sz w:val="22"/>
          <w:szCs w:val="22"/>
        </w:rPr>
        <w:t xml:space="preserve"> bzw. Magnolie-Optik</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Neues Waschraumdekor an der Rückwand der Mittelwaschräume</w:t>
      </w:r>
    </w:p>
    <w:p w:rsidR="00FE053D" w:rsidRPr="00FE053D" w:rsidRDefault="00753FB7" w:rsidP="00FE053D">
      <w:pPr>
        <w:widowControl/>
        <w:spacing w:line="360" w:lineRule="auto"/>
        <w:rPr>
          <w:rFonts w:asciiTheme="minorHAnsi" w:hAnsiTheme="minorHAnsi" w:cs="MetaNormal-Roman"/>
          <w:sz w:val="22"/>
          <w:szCs w:val="22"/>
        </w:rPr>
      </w:pPr>
      <w:r>
        <w:rPr>
          <w:rFonts w:asciiTheme="minorHAnsi" w:hAnsiTheme="minorHAnsi" w:cs="MetaNormal-Roman"/>
          <w:sz w:val="22"/>
          <w:szCs w:val="22"/>
        </w:rPr>
        <w:t>• Neues Radio und Antenne DAB+</w:t>
      </w:r>
      <w:r w:rsidR="00FE053D" w:rsidRPr="00FE053D">
        <w:rPr>
          <w:rFonts w:asciiTheme="minorHAnsi" w:hAnsiTheme="minorHAnsi" w:cs="MetaNormal-Roman"/>
          <w:sz w:val="22"/>
          <w:szCs w:val="22"/>
        </w:rPr>
        <w:t>- und FM-fähig (Diamant und Brillant)</w:t>
      </w:r>
    </w:p>
    <w:p w:rsidR="00FE053D" w:rsidRDefault="00753FB7" w:rsidP="00FE053D">
      <w:pPr>
        <w:widowControl/>
        <w:spacing w:line="360" w:lineRule="auto"/>
        <w:rPr>
          <w:rFonts w:asciiTheme="minorHAnsi" w:hAnsiTheme="minorHAnsi" w:cs="MetaNormal-Roman"/>
          <w:sz w:val="22"/>
          <w:szCs w:val="22"/>
        </w:rPr>
      </w:pPr>
      <w:r>
        <w:rPr>
          <w:rFonts w:asciiTheme="minorHAnsi" w:hAnsiTheme="minorHAnsi" w:cs="MetaNormal-Roman"/>
          <w:sz w:val="22"/>
          <w:szCs w:val="22"/>
        </w:rPr>
        <w:t>• iNet-Box (Truma</w:t>
      </w:r>
      <w:r w:rsidR="00FE053D" w:rsidRPr="00FE053D">
        <w:rPr>
          <w:rFonts w:asciiTheme="minorHAnsi" w:hAnsiTheme="minorHAnsi" w:cs="MetaNormal-Roman"/>
          <w:sz w:val="22"/>
          <w:szCs w:val="22"/>
        </w:rPr>
        <w:t>)</w:t>
      </w:r>
      <w:r w:rsidR="00817184">
        <w:rPr>
          <w:rFonts w:asciiTheme="minorHAnsi" w:hAnsiTheme="minorHAnsi" w:cs="MetaNormal-Roman"/>
          <w:sz w:val="22"/>
          <w:szCs w:val="22"/>
        </w:rPr>
        <w:t xml:space="preserve"> - </w:t>
      </w:r>
      <w:r w:rsidR="00817184" w:rsidRPr="00817184">
        <w:rPr>
          <w:rFonts w:asciiTheme="minorHAnsi" w:hAnsiTheme="minorHAnsi" w:cs="MetaNormal-Roman"/>
          <w:sz w:val="22"/>
          <w:szCs w:val="22"/>
        </w:rPr>
        <w:t>Die zentrale Fernsteuereinheit zu den vernetzten Truma-Geräten</w:t>
      </w:r>
    </w:p>
    <w:p w:rsidR="00817184" w:rsidRPr="00C10047" w:rsidRDefault="00817184" w:rsidP="00817184">
      <w:pPr>
        <w:widowControl/>
        <w:rPr>
          <w:rFonts w:asciiTheme="minorHAnsi" w:hAnsiTheme="minorHAnsi" w:cs="MetaNormal-Roman"/>
          <w:sz w:val="22"/>
          <w:szCs w:val="22"/>
        </w:rPr>
      </w:pPr>
      <w:r w:rsidRPr="00817184">
        <w:rPr>
          <w:rFonts w:asciiTheme="minorHAnsi" w:hAnsiTheme="minorHAnsi" w:cs="MetaNormal-Roman"/>
          <w:sz w:val="22"/>
          <w:szCs w:val="22"/>
        </w:rPr>
        <w:tab/>
      </w:r>
      <w:r w:rsidRPr="00C10047">
        <w:rPr>
          <w:rFonts w:asciiTheme="minorHAnsi" w:hAnsiTheme="minorHAnsi" w:cs="MetaNormal-Roman"/>
          <w:sz w:val="22"/>
          <w:szCs w:val="22"/>
        </w:rPr>
        <w:t>Fernsteuerung und Überwachung der Truma Heiz- und Kl</w:t>
      </w:r>
      <w:r w:rsidR="00C66295">
        <w:rPr>
          <w:rFonts w:asciiTheme="minorHAnsi" w:hAnsiTheme="minorHAnsi" w:cs="MetaNormal-Roman"/>
          <w:sz w:val="22"/>
          <w:szCs w:val="22"/>
        </w:rPr>
        <w:t>imasysteme per Smartphone/</w:t>
      </w:r>
      <w:r w:rsidRPr="00C10047">
        <w:rPr>
          <w:rFonts w:asciiTheme="minorHAnsi" w:hAnsiTheme="minorHAnsi" w:cs="MetaNormal-Roman"/>
          <w:sz w:val="22"/>
          <w:szCs w:val="22"/>
        </w:rPr>
        <w:t>Tablet</w:t>
      </w:r>
    </w:p>
    <w:p w:rsidR="00817184" w:rsidRPr="00C10047" w:rsidRDefault="00817184" w:rsidP="00817184">
      <w:pPr>
        <w:widowControl/>
        <w:rPr>
          <w:rFonts w:asciiTheme="minorHAnsi" w:hAnsiTheme="minorHAnsi" w:cs="MetaNormal-Roman"/>
          <w:sz w:val="22"/>
          <w:szCs w:val="22"/>
        </w:rPr>
      </w:pPr>
      <w:r w:rsidRPr="00C10047">
        <w:rPr>
          <w:rFonts w:asciiTheme="minorHAnsi" w:hAnsiTheme="minorHAnsi" w:cs="MetaNormal-Roman"/>
          <w:sz w:val="22"/>
          <w:szCs w:val="22"/>
        </w:rPr>
        <w:tab/>
        <w:t>Einfache Inbetriebnahme per Truma-App</w:t>
      </w:r>
    </w:p>
    <w:p w:rsidR="00817184" w:rsidRPr="00C10047" w:rsidRDefault="00817184" w:rsidP="00817184">
      <w:pPr>
        <w:widowControl/>
        <w:rPr>
          <w:rFonts w:asciiTheme="minorHAnsi" w:hAnsiTheme="minorHAnsi" w:cs="MetaNormal-Roman"/>
          <w:sz w:val="22"/>
          <w:szCs w:val="22"/>
        </w:rPr>
      </w:pPr>
      <w:r w:rsidRPr="00C10047">
        <w:rPr>
          <w:rFonts w:asciiTheme="minorHAnsi" w:hAnsiTheme="minorHAnsi" w:cs="MetaNormal-Roman"/>
          <w:sz w:val="22"/>
          <w:szCs w:val="22"/>
        </w:rPr>
        <w:tab/>
        <w:t>Zukunftssicher durch Updatefunktion</w:t>
      </w:r>
    </w:p>
    <w:p w:rsidR="00817184" w:rsidRPr="00C10047" w:rsidRDefault="00817184" w:rsidP="00817184">
      <w:pPr>
        <w:widowControl/>
        <w:rPr>
          <w:rFonts w:asciiTheme="minorHAnsi" w:hAnsiTheme="minorHAnsi" w:cs="MetaNormal-Roman"/>
          <w:sz w:val="22"/>
          <w:szCs w:val="22"/>
        </w:rPr>
      </w:pPr>
      <w:r w:rsidRPr="00C10047">
        <w:rPr>
          <w:rFonts w:asciiTheme="minorHAnsi" w:hAnsiTheme="minorHAnsi" w:cs="MetaNormal-Roman"/>
          <w:sz w:val="22"/>
          <w:szCs w:val="22"/>
        </w:rPr>
        <w:tab/>
        <w:t>Kommunikation über SMS oder Bluetooth</w:t>
      </w:r>
    </w:p>
    <w:p w:rsidR="00FE053D" w:rsidRPr="00C10047" w:rsidRDefault="00817184" w:rsidP="00817184">
      <w:pPr>
        <w:widowControl/>
        <w:rPr>
          <w:rFonts w:asciiTheme="minorHAnsi" w:hAnsiTheme="minorHAnsi" w:cs="MetaNormal-Roman"/>
          <w:sz w:val="22"/>
          <w:szCs w:val="22"/>
        </w:rPr>
      </w:pPr>
      <w:r w:rsidRPr="00C10047">
        <w:rPr>
          <w:rFonts w:asciiTheme="minorHAnsi" w:hAnsiTheme="minorHAnsi" w:cs="MetaNormal-Roman"/>
          <w:sz w:val="22"/>
          <w:szCs w:val="22"/>
        </w:rPr>
        <w:tab/>
        <w:t>Nutzbar für alle iNet-fähigen Truma-Geräte</w:t>
      </w:r>
    </w:p>
    <w:p w:rsidR="00A74346" w:rsidRDefault="00A74346">
      <w:pPr>
        <w:widowControl/>
        <w:autoSpaceDE/>
        <w:autoSpaceDN/>
        <w:adjustRightInd/>
        <w:spacing w:after="200" w:line="276" w:lineRule="auto"/>
        <w:rPr>
          <w:rFonts w:asciiTheme="minorHAnsi" w:hAnsiTheme="minorHAnsi" w:cs="MetaNormal-Roman"/>
          <w:sz w:val="22"/>
          <w:szCs w:val="22"/>
        </w:rPr>
      </w:pPr>
      <w:r>
        <w:rPr>
          <w:rFonts w:asciiTheme="minorHAnsi" w:hAnsiTheme="minorHAnsi" w:cs="MetaNormal-Roman"/>
          <w:sz w:val="22"/>
          <w:szCs w:val="22"/>
        </w:rPr>
        <w:br w:type="page"/>
      </w:r>
    </w:p>
    <w:p w:rsidR="00A74346" w:rsidRDefault="00A74346" w:rsidP="00A74346">
      <w:pPr>
        <w:widowControl/>
        <w:rPr>
          <w:rFonts w:asciiTheme="minorHAnsi" w:hAnsiTheme="minorHAnsi" w:cs="MetaBold-Roman"/>
          <w:b/>
          <w:bCs/>
          <w:sz w:val="36"/>
          <w:szCs w:val="36"/>
        </w:rPr>
      </w:pPr>
    </w:p>
    <w:p w:rsidR="00A74346" w:rsidRDefault="00A74346" w:rsidP="00A74346">
      <w:pPr>
        <w:widowControl/>
        <w:rPr>
          <w:rFonts w:asciiTheme="minorHAnsi" w:hAnsiTheme="minorHAnsi" w:cs="MetaBold-Roman"/>
          <w:b/>
          <w:bCs/>
          <w:sz w:val="36"/>
          <w:szCs w:val="36"/>
        </w:rPr>
      </w:pPr>
    </w:p>
    <w:p w:rsidR="00A74346" w:rsidRDefault="00A74346" w:rsidP="00A74346">
      <w:pPr>
        <w:widowControl/>
        <w:rPr>
          <w:rFonts w:asciiTheme="minorHAnsi" w:hAnsiTheme="minorHAnsi" w:cs="MetaBold-Roman"/>
          <w:b/>
          <w:bCs/>
          <w:sz w:val="36"/>
          <w:szCs w:val="36"/>
        </w:rPr>
      </w:pPr>
    </w:p>
    <w:p w:rsidR="00A74346" w:rsidRDefault="00A74346" w:rsidP="00A74346">
      <w:pPr>
        <w:widowControl/>
        <w:rPr>
          <w:rFonts w:asciiTheme="minorHAnsi" w:hAnsiTheme="minorHAnsi" w:cs="MetaBold-Roman"/>
          <w:b/>
          <w:bCs/>
          <w:sz w:val="36"/>
          <w:szCs w:val="36"/>
        </w:rPr>
      </w:pPr>
    </w:p>
    <w:p w:rsidR="00FE053D" w:rsidRPr="00FE053D" w:rsidRDefault="00FE053D" w:rsidP="00FE053D">
      <w:pPr>
        <w:widowControl/>
        <w:spacing w:line="360" w:lineRule="auto"/>
        <w:rPr>
          <w:rFonts w:asciiTheme="minorHAnsi" w:hAnsiTheme="minorHAnsi" w:cs="MetaPlusBold-Caps"/>
          <w:b/>
          <w:bCs/>
          <w:sz w:val="22"/>
          <w:szCs w:val="22"/>
        </w:rPr>
      </w:pPr>
      <w:r w:rsidRPr="00FE053D">
        <w:rPr>
          <w:rFonts w:asciiTheme="minorHAnsi" w:hAnsiTheme="minorHAnsi" w:cs="MetaPlusBold-Caps"/>
          <w:b/>
          <w:bCs/>
          <w:sz w:val="22"/>
          <w:szCs w:val="22"/>
        </w:rPr>
        <w:t>Typbezeichnungen</w:t>
      </w:r>
    </w:p>
    <w:p w:rsidR="00FE053D" w:rsidRPr="00FE053D" w:rsidRDefault="00FE053D" w:rsidP="00FE053D">
      <w:pPr>
        <w:widowControl/>
        <w:spacing w:line="360" w:lineRule="auto"/>
        <w:rPr>
          <w:rFonts w:asciiTheme="minorHAnsi" w:hAnsiTheme="minorHAnsi" w:cs="MetaNormal-Roman"/>
          <w:sz w:val="16"/>
          <w:szCs w:val="16"/>
        </w:rPr>
      </w:pPr>
      <w:r w:rsidRPr="00FE053D">
        <w:rPr>
          <w:rFonts w:asciiTheme="minorHAnsi" w:hAnsiTheme="minorHAnsi" w:cs="MetaBold-Roman"/>
          <w:b/>
          <w:bCs/>
          <w:sz w:val="16"/>
          <w:szCs w:val="16"/>
        </w:rPr>
        <w:t xml:space="preserve">B </w:t>
      </w:r>
      <w:r w:rsidRPr="00FE053D">
        <w:rPr>
          <w:rFonts w:asciiTheme="minorHAnsi" w:hAnsiTheme="minorHAnsi" w:cs="MetaNormal-Roman"/>
          <w:sz w:val="16"/>
          <w:szCs w:val="16"/>
        </w:rPr>
        <w:t>Französisches Bett im Bug</w:t>
      </w:r>
    </w:p>
    <w:p w:rsidR="00FE053D" w:rsidRPr="00FE053D" w:rsidRDefault="00FE053D" w:rsidP="00FE053D">
      <w:pPr>
        <w:widowControl/>
        <w:spacing w:line="360" w:lineRule="auto"/>
        <w:rPr>
          <w:rFonts w:asciiTheme="minorHAnsi" w:hAnsiTheme="minorHAnsi" w:cs="MetaNormal-Roman"/>
          <w:sz w:val="16"/>
          <w:szCs w:val="16"/>
        </w:rPr>
      </w:pPr>
      <w:r w:rsidRPr="00FE053D">
        <w:rPr>
          <w:rFonts w:asciiTheme="minorHAnsi" w:hAnsiTheme="minorHAnsi" w:cs="MetaBold-Roman"/>
          <w:b/>
          <w:bCs/>
          <w:sz w:val="16"/>
          <w:szCs w:val="16"/>
        </w:rPr>
        <w:t xml:space="preserve">D </w:t>
      </w:r>
      <w:r w:rsidRPr="00FE053D">
        <w:rPr>
          <w:rFonts w:asciiTheme="minorHAnsi" w:hAnsiTheme="minorHAnsi" w:cs="MetaNormal-Roman"/>
          <w:sz w:val="16"/>
          <w:szCs w:val="16"/>
        </w:rPr>
        <w:t>Separate Dusche</w:t>
      </w:r>
    </w:p>
    <w:p w:rsidR="00FE053D" w:rsidRPr="00FE053D" w:rsidRDefault="00FE053D" w:rsidP="00FE053D">
      <w:pPr>
        <w:widowControl/>
        <w:spacing w:line="360" w:lineRule="auto"/>
        <w:rPr>
          <w:rFonts w:asciiTheme="minorHAnsi" w:hAnsiTheme="minorHAnsi" w:cs="MetaNormal-Roman"/>
          <w:sz w:val="16"/>
          <w:szCs w:val="16"/>
        </w:rPr>
      </w:pPr>
      <w:r w:rsidRPr="00FE053D">
        <w:rPr>
          <w:rFonts w:asciiTheme="minorHAnsi" w:hAnsiTheme="minorHAnsi" w:cs="MetaBold-Roman"/>
          <w:b/>
          <w:bCs/>
          <w:sz w:val="16"/>
          <w:szCs w:val="16"/>
        </w:rPr>
        <w:t xml:space="preserve">E </w:t>
      </w:r>
      <w:r w:rsidRPr="00FE053D">
        <w:rPr>
          <w:rFonts w:asciiTheme="minorHAnsi" w:hAnsiTheme="minorHAnsi" w:cs="MetaNormal-Roman"/>
          <w:sz w:val="16"/>
          <w:szCs w:val="16"/>
        </w:rPr>
        <w:t>Einhängetisch</w:t>
      </w:r>
    </w:p>
    <w:p w:rsidR="00FE053D" w:rsidRPr="00FE053D" w:rsidRDefault="00FE053D" w:rsidP="00FE053D">
      <w:pPr>
        <w:widowControl/>
        <w:spacing w:line="360" w:lineRule="auto"/>
        <w:rPr>
          <w:rFonts w:asciiTheme="minorHAnsi" w:hAnsiTheme="minorHAnsi" w:cs="MetaNormal-Roman"/>
          <w:sz w:val="16"/>
          <w:szCs w:val="16"/>
        </w:rPr>
      </w:pPr>
      <w:r w:rsidRPr="00FE053D">
        <w:rPr>
          <w:rFonts w:asciiTheme="minorHAnsi" w:hAnsiTheme="minorHAnsi" w:cs="MetaBold-Roman"/>
          <w:b/>
          <w:bCs/>
          <w:sz w:val="16"/>
          <w:szCs w:val="16"/>
        </w:rPr>
        <w:t xml:space="preserve">F </w:t>
      </w:r>
      <w:r w:rsidRPr="00FE053D">
        <w:rPr>
          <w:rFonts w:asciiTheme="minorHAnsi" w:hAnsiTheme="minorHAnsi" w:cs="MetaNormal-Roman"/>
          <w:sz w:val="16"/>
          <w:szCs w:val="16"/>
        </w:rPr>
        <w:t>Französisches Bett</w:t>
      </w:r>
    </w:p>
    <w:p w:rsidR="00FE053D" w:rsidRPr="00FE053D" w:rsidRDefault="00FE053D" w:rsidP="00FE053D">
      <w:pPr>
        <w:widowControl/>
        <w:spacing w:line="360" w:lineRule="auto"/>
        <w:rPr>
          <w:rFonts w:asciiTheme="minorHAnsi" w:hAnsiTheme="minorHAnsi" w:cs="MetaNormal-Roman"/>
          <w:sz w:val="16"/>
          <w:szCs w:val="16"/>
        </w:rPr>
      </w:pPr>
      <w:r w:rsidRPr="00FE053D">
        <w:rPr>
          <w:rFonts w:asciiTheme="minorHAnsi" w:hAnsiTheme="minorHAnsi" w:cs="MetaBold-Roman"/>
          <w:b/>
          <w:bCs/>
          <w:sz w:val="16"/>
          <w:szCs w:val="16"/>
        </w:rPr>
        <w:t xml:space="preserve">G </w:t>
      </w:r>
      <w:r w:rsidRPr="00FE053D">
        <w:rPr>
          <w:rFonts w:asciiTheme="minorHAnsi" w:hAnsiTheme="minorHAnsi" w:cs="MetaNormal-Roman"/>
          <w:sz w:val="16"/>
          <w:szCs w:val="16"/>
        </w:rPr>
        <w:t>Getrennte Betten</w:t>
      </w:r>
    </w:p>
    <w:p w:rsidR="00FE053D" w:rsidRPr="00FE053D" w:rsidRDefault="00FE053D" w:rsidP="00FE053D">
      <w:pPr>
        <w:widowControl/>
        <w:spacing w:line="360" w:lineRule="auto"/>
        <w:rPr>
          <w:rFonts w:asciiTheme="minorHAnsi" w:hAnsiTheme="minorHAnsi" w:cs="MetaNormal-Roman"/>
          <w:sz w:val="16"/>
          <w:szCs w:val="16"/>
        </w:rPr>
      </w:pPr>
      <w:r w:rsidRPr="00FE053D">
        <w:rPr>
          <w:rFonts w:asciiTheme="minorHAnsi" w:hAnsiTheme="minorHAnsi" w:cs="MetaBold-Roman"/>
          <w:b/>
          <w:bCs/>
          <w:sz w:val="16"/>
          <w:szCs w:val="16"/>
        </w:rPr>
        <w:t xml:space="preserve">H </w:t>
      </w:r>
      <w:r w:rsidRPr="00FE053D">
        <w:rPr>
          <w:rFonts w:asciiTheme="minorHAnsi" w:hAnsiTheme="minorHAnsi" w:cs="MetaNormal-Roman"/>
          <w:sz w:val="16"/>
          <w:szCs w:val="16"/>
        </w:rPr>
        <w:t>Heckküche</w:t>
      </w:r>
    </w:p>
    <w:p w:rsidR="00FE053D" w:rsidRPr="00FE053D" w:rsidRDefault="00FE053D" w:rsidP="00FE053D">
      <w:pPr>
        <w:widowControl/>
        <w:spacing w:line="360" w:lineRule="auto"/>
        <w:rPr>
          <w:rFonts w:asciiTheme="minorHAnsi" w:hAnsiTheme="minorHAnsi" w:cs="MetaNormal-Roman"/>
          <w:sz w:val="16"/>
          <w:szCs w:val="16"/>
        </w:rPr>
      </w:pPr>
      <w:r w:rsidRPr="00FE053D">
        <w:rPr>
          <w:rFonts w:asciiTheme="minorHAnsi" w:hAnsiTheme="minorHAnsi" w:cs="MetaBold-Roman"/>
          <w:b/>
          <w:bCs/>
          <w:sz w:val="16"/>
          <w:szCs w:val="16"/>
        </w:rPr>
        <w:t xml:space="preserve">K </w:t>
      </w:r>
      <w:r w:rsidRPr="00FE053D">
        <w:rPr>
          <w:rFonts w:asciiTheme="minorHAnsi" w:hAnsiTheme="minorHAnsi" w:cs="MetaNormal-Roman"/>
          <w:sz w:val="16"/>
          <w:szCs w:val="16"/>
        </w:rPr>
        <w:t>Kinderzimmer</w:t>
      </w:r>
    </w:p>
    <w:p w:rsidR="00FE053D" w:rsidRPr="00FE053D" w:rsidRDefault="00FE053D" w:rsidP="00FE053D">
      <w:pPr>
        <w:widowControl/>
        <w:spacing w:line="360" w:lineRule="auto"/>
        <w:rPr>
          <w:rFonts w:asciiTheme="minorHAnsi" w:hAnsiTheme="minorHAnsi" w:cs="MetaNormal-Roman"/>
          <w:sz w:val="16"/>
          <w:szCs w:val="16"/>
        </w:rPr>
      </w:pPr>
      <w:r w:rsidRPr="00FE053D">
        <w:rPr>
          <w:rFonts w:asciiTheme="minorHAnsi" w:hAnsiTheme="minorHAnsi" w:cs="MetaBold-Roman"/>
          <w:b/>
          <w:bCs/>
          <w:sz w:val="16"/>
          <w:szCs w:val="16"/>
        </w:rPr>
        <w:t xml:space="preserve">M </w:t>
      </w:r>
      <w:r w:rsidRPr="00FE053D">
        <w:rPr>
          <w:rFonts w:asciiTheme="minorHAnsi" w:hAnsiTheme="minorHAnsi" w:cs="MetaNormal-Roman"/>
          <w:sz w:val="16"/>
          <w:szCs w:val="16"/>
        </w:rPr>
        <w:t>Mittelsitzgruppe</w:t>
      </w:r>
    </w:p>
    <w:p w:rsidR="00FE053D" w:rsidRPr="00FE053D" w:rsidRDefault="00FE053D" w:rsidP="00FE053D">
      <w:pPr>
        <w:widowControl/>
        <w:spacing w:line="360" w:lineRule="auto"/>
        <w:rPr>
          <w:rFonts w:asciiTheme="minorHAnsi" w:hAnsiTheme="minorHAnsi" w:cs="MetaNormal-Roman"/>
          <w:sz w:val="16"/>
          <w:szCs w:val="16"/>
        </w:rPr>
      </w:pPr>
      <w:r w:rsidRPr="00FE053D">
        <w:rPr>
          <w:rFonts w:asciiTheme="minorHAnsi" w:hAnsiTheme="minorHAnsi" w:cs="MetaBold-Roman"/>
          <w:b/>
          <w:bCs/>
          <w:sz w:val="16"/>
          <w:szCs w:val="16"/>
        </w:rPr>
        <w:t xml:space="preserve">Q </w:t>
      </w:r>
      <w:r w:rsidRPr="00FE053D">
        <w:rPr>
          <w:rFonts w:asciiTheme="minorHAnsi" w:hAnsiTheme="minorHAnsi" w:cs="MetaNormal-Roman"/>
          <w:sz w:val="16"/>
          <w:szCs w:val="16"/>
        </w:rPr>
        <w:t>Querbett</w:t>
      </w:r>
    </w:p>
    <w:p w:rsidR="00FE053D" w:rsidRPr="00FE053D" w:rsidRDefault="00FE053D" w:rsidP="00FE053D">
      <w:pPr>
        <w:widowControl/>
        <w:spacing w:line="360" w:lineRule="auto"/>
        <w:rPr>
          <w:rFonts w:asciiTheme="minorHAnsi" w:hAnsiTheme="minorHAnsi" w:cs="MetaNormal-Roman"/>
          <w:sz w:val="16"/>
          <w:szCs w:val="16"/>
        </w:rPr>
      </w:pPr>
      <w:r w:rsidRPr="00FE053D">
        <w:rPr>
          <w:rFonts w:asciiTheme="minorHAnsi" w:hAnsiTheme="minorHAnsi" w:cs="MetaBold-Roman"/>
          <w:b/>
          <w:bCs/>
          <w:sz w:val="16"/>
          <w:szCs w:val="16"/>
        </w:rPr>
        <w:t xml:space="preserve">R </w:t>
      </w:r>
      <w:r w:rsidRPr="00FE053D">
        <w:rPr>
          <w:rFonts w:asciiTheme="minorHAnsi" w:hAnsiTheme="minorHAnsi" w:cs="MetaNormal-Roman"/>
          <w:sz w:val="16"/>
          <w:szCs w:val="16"/>
        </w:rPr>
        <w:t>Große Rundsitzgruppe</w:t>
      </w:r>
    </w:p>
    <w:p w:rsidR="00FE053D" w:rsidRPr="00EC0D73" w:rsidRDefault="00FE053D" w:rsidP="00FE053D">
      <w:pPr>
        <w:widowControl/>
        <w:spacing w:line="360" w:lineRule="auto"/>
        <w:rPr>
          <w:rFonts w:asciiTheme="minorHAnsi" w:hAnsiTheme="minorHAnsi" w:cs="MetaNormal-Roman"/>
          <w:sz w:val="16"/>
          <w:szCs w:val="16"/>
          <w:lang w:val="en-AU"/>
        </w:rPr>
      </w:pPr>
      <w:r w:rsidRPr="00EC0D73">
        <w:rPr>
          <w:rFonts w:asciiTheme="minorHAnsi" w:hAnsiTheme="minorHAnsi" w:cs="MetaBold-Roman"/>
          <w:b/>
          <w:bCs/>
          <w:sz w:val="16"/>
          <w:szCs w:val="16"/>
          <w:lang w:val="en-AU"/>
        </w:rPr>
        <w:t xml:space="preserve">S </w:t>
      </w:r>
      <w:r w:rsidRPr="00EC0D73">
        <w:rPr>
          <w:rFonts w:asciiTheme="minorHAnsi" w:hAnsiTheme="minorHAnsi" w:cs="MetaNormal-Roman"/>
          <w:sz w:val="16"/>
          <w:szCs w:val="16"/>
          <w:lang w:val="en-AU"/>
        </w:rPr>
        <w:t>Slim-Tower bzw. Super-Slim-Tower</w:t>
      </w:r>
    </w:p>
    <w:p w:rsidR="00FE053D" w:rsidRPr="00FE053D" w:rsidRDefault="00FE053D" w:rsidP="00FE053D">
      <w:pPr>
        <w:widowControl/>
        <w:spacing w:line="360" w:lineRule="auto"/>
        <w:rPr>
          <w:rFonts w:asciiTheme="minorHAnsi" w:hAnsiTheme="minorHAnsi" w:cs="MetaNormal-Roman"/>
          <w:sz w:val="16"/>
          <w:szCs w:val="16"/>
        </w:rPr>
      </w:pPr>
      <w:r w:rsidRPr="00FE053D">
        <w:rPr>
          <w:rFonts w:asciiTheme="minorHAnsi" w:hAnsiTheme="minorHAnsi" w:cs="MetaBold-Roman"/>
          <w:b/>
          <w:bCs/>
          <w:sz w:val="16"/>
          <w:szCs w:val="16"/>
        </w:rPr>
        <w:t xml:space="preserve">W </w:t>
      </w:r>
      <w:r>
        <w:rPr>
          <w:rFonts w:asciiTheme="minorHAnsi" w:hAnsiTheme="minorHAnsi" w:cs="MetaNormal-Roman"/>
          <w:sz w:val="16"/>
          <w:szCs w:val="16"/>
        </w:rPr>
        <w:t xml:space="preserve">Warmwasser-Heizung und </w:t>
      </w:r>
      <w:r w:rsidRPr="00FE053D">
        <w:rPr>
          <w:rFonts w:asciiTheme="minorHAnsi" w:hAnsiTheme="minorHAnsi" w:cs="MetaNormal-Roman"/>
          <w:sz w:val="16"/>
          <w:szCs w:val="16"/>
        </w:rPr>
        <w:t>Warmwasser-Fußbodenheizung</w:t>
      </w:r>
    </w:p>
    <w:p w:rsidR="00FE053D" w:rsidRPr="00FE053D" w:rsidRDefault="00FE053D" w:rsidP="00FE053D">
      <w:pPr>
        <w:widowControl/>
        <w:spacing w:line="360" w:lineRule="auto"/>
        <w:rPr>
          <w:rFonts w:asciiTheme="minorHAnsi" w:hAnsiTheme="minorHAnsi" w:cs="MetaBold-Roman"/>
          <w:b/>
          <w:bCs/>
          <w:sz w:val="16"/>
          <w:szCs w:val="16"/>
        </w:rPr>
      </w:pPr>
      <w:r w:rsidRPr="00FE053D">
        <w:rPr>
          <w:rFonts w:asciiTheme="minorHAnsi" w:hAnsiTheme="minorHAnsi" w:cs="MetaBold-Roman"/>
          <w:b/>
          <w:bCs/>
          <w:sz w:val="16"/>
          <w:szCs w:val="16"/>
        </w:rPr>
        <w:t>Beispiel: 515 SKM = Slim-</w:t>
      </w:r>
    </w:p>
    <w:p w:rsidR="00FE053D" w:rsidRPr="00FE053D" w:rsidRDefault="00FE053D" w:rsidP="00FE053D">
      <w:pPr>
        <w:widowControl/>
        <w:spacing w:line="360" w:lineRule="auto"/>
        <w:rPr>
          <w:rFonts w:asciiTheme="minorHAnsi" w:hAnsiTheme="minorHAnsi" w:cs="MetaBold-Roman"/>
          <w:b/>
          <w:bCs/>
          <w:sz w:val="16"/>
          <w:szCs w:val="16"/>
        </w:rPr>
      </w:pPr>
      <w:r w:rsidRPr="00FE053D">
        <w:rPr>
          <w:rFonts w:asciiTheme="minorHAnsi" w:hAnsiTheme="minorHAnsi" w:cs="MetaBold-Roman"/>
          <w:b/>
          <w:bCs/>
          <w:sz w:val="16"/>
          <w:szCs w:val="16"/>
        </w:rPr>
        <w:t>Tower, Kinderzimmer, Mittelsitzgruppe</w:t>
      </w:r>
      <w:r w:rsidRPr="00FE053D">
        <w:rPr>
          <w:rFonts w:asciiTheme="minorHAnsi" w:hAnsiTheme="minorHAnsi" w:cs="MetaBold-Roman"/>
          <w:b/>
          <w:bCs/>
          <w:sz w:val="16"/>
          <w:szCs w:val="16"/>
        </w:rPr>
        <w:br w:type="page"/>
      </w:r>
    </w:p>
    <w:p w:rsidR="00EC0D73" w:rsidRDefault="00EC0D73"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A74346" w:rsidRDefault="00A74346"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FE053D" w:rsidRPr="00FE053D" w:rsidRDefault="00FE053D" w:rsidP="00777D77">
      <w:pPr>
        <w:widowControl/>
        <w:rPr>
          <w:rFonts w:asciiTheme="minorHAnsi" w:hAnsiTheme="minorHAnsi" w:cs="MetaBold-Roman"/>
          <w:b/>
          <w:bCs/>
          <w:sz w:val="36"/>
          <w:szCs w:val="36"/>
        </w:rPr>
      </w:pPr>
      <w:r w:rsidRPr="00FE053D">
        <w:rPr>
          <w:rFonts w:asciiTheme="minorHAnsi" w:hAnsiTheme="minorHAnsi" w:cs="MetaBold-Roman"/>
          <w:b/>
          <w:bCs/>
          <w:sz w:val="36"/>
          <w:szCs w:val="36"/>
        </w:rPr>
        <w:t>Saphir – er bietet ein umfangreiches Grundriss-Programm</w:t>
      </w:r>
    </w:p>
    <w:p w:rsidR="00FE053D" w:rsidRDefault="00FE053D" w:rsidP="00777D77">
      <w:pPr>
        <w:widowControl/>
        <w:rPr>
          <w:rFonts w:asciiTheme="minorHAnsi" w:hAnsiTheme="minorHAnsi" w:cs="MetaBold-Roman"/>
          <w:b/>
          <w:bCs/>
          <w:sz w:val="36"/>
          <w:szCs w:val="36"/>
        </w:rPr>
      </w:pPr>
      <w:r w:rsidRPr="00FE053D">
        <w:rPr>
          <w:rFonts w:asciiTheme="minorHAnsi" w:hAnsiTheme="minorHAnsi" w:cs="MetaBold-Roman"/>
          <w:b/>
          <w:bCs/>
          <w:sz w:val="36"/>
          <w:szCs w:val="36"/>
        </w:rPr>
        <w:t>Für Singles oder zwei Personen bis zur großen Familie ist der Richtige dabei.</w:t>
      </w:r>
    </w:p>
    <w:p w:rsidR="00FE053D" w:rsidRPr="00FE053D" w:rsidRDefault="00FE053D" w:rsidP="00FE053D">
      <w:pPr>
        <w:widowControl/>
        <w:spacing w:line="360" w:lineRule="auto"/>
        <w:rPr>
          <w:rFonts w:asciiTheme="minorHAnsi" w:hAnsiTheme="minorHAnsi" w:cs="MetaBold-Roman"/>
          <w:b/>
          <w:bCs/>
          <w:sz w:val="36"/>
          <w:szCs w:val="36"/>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Beim Saphir gibt es eine Grundriss-Auswahl für beinahe jeden Wunsch nach einer bestimmten Raumlösung.</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xml:space="preserve">Auch eine sechsköpfige Familie wird hier den richtigen </w:t>
      </w:r>
      <w:r>
        <w:rPr>
          <w:rFonts w:asciiTheme="minorHAnsi" w:hAnsiTheme="minorHAnsi" w:cs="MetaNormal-Roman"/>
          <w:sz w:val="22"/>
          <w:szCs w:val="22"/>
        </w:rPr>
        <w:t>Wohnwagen</w:t>
      </w:r>
      <w:r w:rsidRPr="00FE053D">
        <w:rPr>
          <w:rFonts w:asciiTheme="minorHAnsi" w:hAnsiTheme="minorHAnsi" w:cs="MetaNormal-Roman"/>
          <w:sz w:val="22"/>
          <w:szCs w:val="22"/>
        </w:rPr>
        <w:t xml:space="preserve"> für sich finden. Der Einstieg i</w:t>
      </w:r>
      <w:r>
        <w:rPr>
          <w:rFonts w:asciiTheme="minorHAnsi" w:hAnsiTheme="minorHAnsi" w:cs="MetaNormal-Roman"/>
          <w:sz w:val="22"/>
          <w:szCs w:val="22"/>
        </w:rPr>
        <w:t xml:space="preserve">n die „Fendt-Caravan-Welt“ wird </w:t>
      </w:r>
      <w:r w:rsidRPr="00FE053D">
        <w:rPr>
          <w:rFonts w:asciiTheme="minorHAnsi" w:hAnsiTheme="minorHAnsi" w:cs="MetaNormal-Roman"/>
          <w:sz w:val="22"/>
          <w:szCs w:val="22"/>
        </w:rPr>
        <w:t>über diese Baureihe zum Kinderspiel. Der Saphir ist auch in der Saison 2018 der qualitätsorientierte Markeneinsteiger.</w:t>
      </w:r>
    </w:p>
    <w:p w:rsidR="00FE053D" w:rsidRDefault="00FE053D"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Obwohl die Optimierungen bei Fendt-Caravan überwiegend baureihenübergreifend sind, gibt</w:t>
      </w:r>
      <w:r>
        <w:rPr>
          <w:rFonts w:asciiTheme="minorHAnsi" w:hAnsiTheme="minorHAnsi" w:cs="MetaNormal-Roman"/>
          <w:sz w:val="22"/>
          <w:szCs w:val="22"/>
        </w:rPr>
        <w:t xml:space="preserve"> es viele interessante Details, </w:t>
      </w:r>
      <w:r w:rsidRPr="00FE053D">
        <w:rPr>
          <w:rFonts w:asciiTheme="minorHAnsi" w:hAnsiTheme="minorHAnsi" w:cs="MetaNormal-Roman"/>
          <w:sz w:val="22"/>
          <w:szCs w:val="22"/>
        </w:rPr>
        <w:t>welche zu deutlichen Unterschieden der einzelnen Baureihen führen. In erster Linie ist das die jeweilige</w:t>
      </w:r>
      <w:r>
        <w:rPr>
          <w:rFonts w:asciiTheme="minorHAnsi" w:hAnsiTheme="minorHAnsi" w:cs="MetaNormal-Roman"/>
          <w:sz w:val="22"/>
          <w:szCs w:val="22"/>
        </w:rPr>
        <w:t xml:space="preserve"> „Wohnwelt“ mit den </w:t>
      </w:r>
      <w:r w:rsidRPr="00FE053D">
        <w:rPr>
          <w:rFonts w:asciiTheme="minorHAnsi" w:hAnsiTheme="minorHAnsi" w:cs="MetaNormal-Roman"/>
          <w:sz w:val="22"/>
          <w:szCs w:val="22"/>
        </w:rPr>
        <w:t>zugehörigen Möbelformen, Holztönen, Griffen und Polstervarianten. Ergänzend hierzu gibt es</w:t>
      </w:r>
      <w:r>
        <w:rPr>
          <w:rFonts w:asciiTheme="minorHAnsi" w:hAnsiTheme="minorHAnsi" w:cs="MetaNormal-Roman"/>
          <w:sz w:val="22"/>
          <w:szCs w:val="22"/>
        </w:rPr>
        <w:t xml:space="preserve"> noch einige weitere, besondere </w:t>
      </w:r>
      <w:r w:rsidRPr="00FE053D">
        <w:rPr>
          <w:rFonts w:asciiTheme="minorHAnsi" w:hAnsiTheme="minorHAnsi" w:cs="MetaNormal-Roman"/>
          <w:sz w:val="22"/>
          <w:szCs w:val="22"/>
        </w:rPr>
        <w:t>Ausstattungsmerkmale innerhalb einer Baureihe.</w:t>
      </w:r>
    </w:p>
    <w:p w:rsidR="00FE053D" w:rsidRDefault="00FE053D"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Untenstehend ein Auszug einiger wichtiger Saphir-Besonderheiten:</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Der Saphir ist auch mit attraktiven Etagenbettvarianten erhältlich</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Er bietet die meisten Versionen an Sitzgruppenanordnungen, unter anderem auch einige Mittelsitzgruppen</w:t>
      </w:r>
    </w:p>
    <w:p w:rsidR="00777D77"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Die Grundrisse 700 SFDW und 700 SGDW sind, als Besonderheit</w:t>
      </w:r>
      <w:r w:rsidR="00777D77">
        <w:rPr>
          <w:rFonts w:asciiTheme="minorHAnsi" w:hAnsiTheme="minorHAnsi" w:cs="MetaNormal-Roman"/>
          <w:sz w:val="22"/>
          <w:szCs w:val="22"/>
        </w:rPr>
        <w:t xml:space="preserve"> innerhalb der Saphir-Baureihe, </w:t>
      </w:r>
      <w:r w:rsidRPr="00FE053D">
        <w:rPr>
          <w:rFonts w:asciiTheme="minorHAnsi" w:hAnsiTheme="minorHAnsi" w:cs="MetaNormal-Roman"/>
          <w:sz w:val="22"/>
          <w:szCs w:val="22"/>
        </w:rPr>
        <w:t>mit einer Warmwasser-</w:t>
      </w:r>
    </w:p>
    <w:p w:rsidR="00FE053D" w:rsidRPr="00FE053D" w:rsidRDefault="00777D77" w:rsidP="00FE053D">
      <w:pPr>
        <w:widowControl/>
        <w:spacing w:line="360" w:lineRule="auto"/>
        <w:rPr>
          <w:rFonts w:asciiTheme="minorHAnsi" w:hAnsiTheme="minorHAnsi" w:cs="MetaNormal-Roman"/>
          <w:sz w:val="22"/>
          <w:szCs w:val="22"/>
        </w:rPr>
      </w:pPr>
      <w:r>
        <w:rPr>
          <w:rFonts w:asciiTheme="minorHAnsi" w:hAnsiTheme="minorHAnsi" w:cs="MetaNormal-Roman"/>
          <w:sz w:val="22"/>
          <w:szCs w:val="22"/>
        </w:rPr>
        <w:t xml:space="preserve">   </w:t>
      </w:r>
      <w:r w:rsidR="00FE053D" w:rsidRPr="00FE053D">
        <w:rPr>
          <w:rFonts w:asciiTheme="minorHAnsi" w:hAnsiTheme="minorHAnsi" w:cs="MetaNormal-Roman"/>
          <w:sz w:val="22"/>
          <w:szCs w:val="22"/>
        </w:rPr>
        <w:t xml:space="preserve">Heizung und </w:t>
      </w:r>
      <w:r w:rsidR="00753FB7">
        <w:rPr>
          <w:rFonts w:asciiTheme="minorHAnsi" w:hAnsiTheme="minorHAnsi" w:cs="MetaNormal-Roman"/>
          <w:sz w:val="22"/>
          <w:szCs w:val="22"/>
        </w:rPr>
        <w:t>Warmwasser-Fußbodenheizung (Alde</w:t>
      </w:r>
      <w:r w:rsidR="00FE053D" w:rsidRPr="00FE053D">
        <w:rPr>
          <w:rFonts w:asciiTheme="minorHAnsi" w:hAnsiTheme="minorHAnsi" w:cs="MetaNormal-Roman"/>
          <w:sz w:val="22"/>
          <w:szCs w:val="22"/>
        </w:rPr>
        <w:t>) ausgestattet</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Der Saphir besticht durch sein warmes Möbeldekor Lulea-Birke dunkel.</w:t>
      </w:r>
    </w:p>
    <w:p w:rsidR="00FE053D" w:rsidRPr="00FE053D" w:rsidRDefault="00777D77" w:rsidP="00FE053D">
      <w:pPr>
        <w:widowControl/>
        <w:spacing w:line="360" w:lineRule="auto"/>
        <w:rPr>
          <w:rFonts w:asciiTheme="minorHAnsi" w:hAnsiTheme="minorHAnsi" w:cs="MetaNormal-Roman"/>
          <w:sz w:val="22"/>
          <w:szCs w:val="22"/>
        </w:rPr>
      </w:pPr>
      <w:r>
        <w:rPr>
          <w:rFonts w:asciiTheme="minorHAnsi" w:hAnsiTheme="minorHAnsi" w:cs="MetaNormal-Roman"/>
          <w:sz w:val="22"/>
          <w:szCs w:val="22"/>
        </w:rPr>
        <w:t xml:space="preserve">   </w:t>
      </w:r>
      <w:r w:rsidR="00FE053D" w:rsidRPr="00FE053D">
        <w:rPr>
          <w:rFonts w:asciiTheme="minorHAnsi" w:hAnsiTheme="minorHAnsi" w:cs="MetaNormal-Roman"/>
          <w:sz w:val="22"/>
          <w:szCs w:val="22"/>
        </w:rPr>
        <w:t>Wahlweise sind die Stoffvarianten Corvara und Imola erhältlich</w:t>
      </w:r>
    </w:p>
    <w:p w:rsidR="00777D77" w:rsidRDefault="00777D77" w:rsidP="00FE053D">
      <w:pPr>
        <w:widowControl/>
        <w:spacing w:line="360" w:lineRule="auto"/>
        <w:rPr>
          <w:rFonts w:asciiTheme="minorHAnsi" w:hAnsiTheme="minorHAnsi" w:cs="MetaNormal-Roman"/>
          <w:sz w:val="22"/>
          <w:szCs w:val="22"/>
        </w:rPr>
      </w:pPr>
    </w:p>
    <w:p w:rsidR="00777D77"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Die Saphir-spezifischen und die übergreifenden Neuerungen haben wir nachfolgend in Stichpunkten fu</w:t>
      </w:r>
      <w:r w:rsidRPr="00FE053D">
        <w:rPr>
          <w:rFonts w:asciiTheme="minorHAnsi" w:eastAsia="KozMinPr6N-Medium-Identity-H" w:hAnsiTheme="minorHAnsi" w:cs="KozMinPr6N-Medium-Identity-H"/>
          <w:sz w:val="22"/>
          <w:szCs w:val="22"/>
        </w:rPr>
        <w:t>̈</w:t>
      </w:r>
      <w:r w:rsidRPr="00FE053D">
        <w:rPr>
          <w:rFonts w:asciiTheme="minorHAnsi" w:hAnsiTheme="minorHAnsi" w:cs="MetaNormal-Roman"/>
          <w:sz w:val="22"/>
          <w:szCs w:val="22"/>
        </w:rPr>
        <w:t>r Sie zusammengefasst.</w:t>
      </w:r>
      <w:r w:rsidR="00777D77">
        <w:rPr>
          <w:rFonts w:asciiTheme="minorHAnsi" w:hAnsiTheme="minorHAnsi" w:cs="MetaNormal-Roman"/>
          <w:sz w:val="22"/>
          <w:szCs w:val="22"/>
        </w:rPr>
        <w:br w:type="page"/>
      </w:r>
    </w:p>
    <w:p w:rsidR="00EC0D73" w:rsidRDefault="00EC0D73" w:rsidP="00EC0D73">
      <w:pPr>
        <w:widowControl/>
        <w:rPr>
          <w:rFonts w:asciiTheme="minorHAnsi" w:hAnsiTheme="minorHAnsi" w:cs="MetaBold-Roman"/>
          <w:b/>
          <w:bCs/>
          <w:sz w:val="36"/>
          <w:szCs w:val="36"/>
        </w:rPr>
      </w:pPr>
    </w:p>
    <w:p w:rsidR="00A74346" w:rsidRDefault="00A74346"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FE053D" w:rsidRPr="00777D77" w:rsidRDefault="00FE053D" w:rsidP="00FE053D">
      <w:pPr>
        <w:widowControl/>
        <w:spacing w:line="360" w:lineRule="auto"/>
        <w:rPr>
          <w:rFonts w:asciiTheme="minorHAnsi" w:hAnsiTheme="minorHAnsi" w:cs="MetaNormal-Roman"/>
          <w:b/>
          <w:sz w:val="28"/>
          <w:szCs w:val="28"/>
        </w:rPr>
      </w:pPr>
      <w:r w:rsidRPr="00777D77">
        <w:rPr>
          <w:rFonts w:asciiTheme="minorHAnsi" w:hAnsiTheme="minorHAnsi" w:cs="MetaNormal-Roman"/>
          <w:b/>
          <w:sz w:val="28"/>
          <w:szCs w:val="28"/>
        </w:rPr>
        <w:t>Neuerungen beim Saphir</w:t>
      </w:r>
    </w:p>
    <w:p w:rsidR="00777D77" w:rsidRDefault="00777D77"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Neuheiten fließen, je nach Eignung, in alle Baureihen ein – so auch beim Saphir, denn bei Fendt-Caravan gi</w:t>
      </w:r>
      <w:r w:rsidR="00777D77">
        <w:rPr>
          <w:rFonts w:asciiTheme="minorHAnsi" w:hAnsiTheme="minorHAnsi" w:cs="MetaNormal-Roman"/>
          <w:sz w:val="22"/>
          <w:szCs w:val="22"/>
        </w:rPr>
        <w:t xml:space="preserve">bt es im Außendesign und Aufbau </w:t>
      </w:r>
      <w:r w:rsidRPr="00FE053D">
        <w:rPr>
          <w:rFonts w:asciiTheme="minorHAnsi" w:hAnsiTheme="minorHAnsi" w:cs="MetaNormal-Roman"/>
          <w:sz w:val="22"/>
          <w:szCs w:val="22"/>
        </w:rPr>
        <w:t>ein gemeinsames Erscheinungsbild. In dieser Saison sind dies folgende Punkte:</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 gestaltetes Heck</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Rangiergriffe im Heck</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Schlussleuchteneinfassung in Chrom- und Carbonoptik</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höhere Serviceklappe</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Wassertankeinfülldeckel jetzt mit Halteband</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Verlängerte Kurbelstützen</w:t>
      </w:r>
    </w:p>
    <w:p w:rsidR="00777D77" w:rsidRDefault="00777D77"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Den Unterschied der einzelnen Baureihen machen die „Wohnwelten“.</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Verschiedene Materialien und Gestaltungslinien schaffen eigenständige Auftritte mit unterschiedlichem Flair.</w:t>
      </w:r>
    </w:p>
    <w:p w:rsidR="00777D77" w:rsidRDefault="00777D77"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Folgende Neuerungen im Innenbereich unterstreichen das Erscheinungsbild der Fendt-Caravans der Saison 2018 im Allgemeinen un</w:t>
      </w:r>
      <w:r w:rsidR="00777D77">
        <w:rPr>
          <w:rFonts w:asciiTheme="minorHAnsi" w:hAnsiTheme="minorHAnsi" w:cs="MetaNormal-Roman"/>
          <w:sz w:val="22"/>
          <w:szCs w:val="22"/>
        </w:rPr>
        <w:t xml:space="preserve">d </w:t>
      </w:r>
      <w:r w:rsidRPr="00FE053D">
        <w:rPr>
          <w:rFonts w:asciiTheme="minorHAnsi" w:hAnsiTheme="minorHAnsi" w:cs="MetaNormal-Roman"/>
          <w:sz w:val="22"/>
          <w:szCs w:val="22"/>
        </w:rPr>
        <w:t>etliche zusätzliche Ausstattungsmerkmale die Besonderheiten des Saphir:</w:t>
      </w:r>
    </w:p>
    <w:p w:rsidR="00777D77"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Das neue Saphir-Programm umfasst 13 Grundrisse, davon</w:t>
      </w:r>
      <w:r w:rsidR="00777D77">
        <w:rPr>
          <w:rFonts w:asciiTheme="minorHAnsi" w:hAnsiTheme="minorHAnsi" w:cs="MetaNormal-Roman"/>
          <w:sz w:val="22"/>
          <w:szCs w:val="22"/>
        </w:rPr>
        <w:t xml:space="preserve"> zwei „Kinderzimmer-Grundrisse“ </w:t>
      </w:r>
      <w:r w:rsidRPr="00FE053D">
        <w:rPr>
          <w:rFonts w:asciiTheme="minorHAnsi" w:hAnsiTheme="minorHAnsi" w:cs="MetaNormal-Roman"/>
          <w:sz w:val="22"/>
          <w:szCs w:val="22"/>
        </w:rPr>
        <w:t xml:space="preserve">sowie zwei Grundrisse mit </w:t>
      </w:r>
    </w:p>
    <w:p w:rsidR="00FE053D" w:rsidRPr="00FE053D" w:rsidRDefault="00777D77" w:rsidP="00FE053D">
      <w:pPr>
        <w:widowControl/>
        <w:spacing w:line="360" w:lineRule="auto"/>
        <w:rPr>
          <w:rFonts w:asciiTheme="minorHAnsi" w:hAnsiTheme="minorHAnsi" w:cs="MetaNormal-Roman"/>
          <w:sz w:val="22"/>
          <w:szCs w:val="22"/>
        </w:rPr>
      </w:pPr>
      <w:r>
        <w:rPr>
          <w:rFonts w:asciiTheme="minorHAnsi" w:hAnsiTheme="minorHAnsi" w:cs="MetaNormal-Roman"/>
          <w:sz w:val="22"/>
          <w:szCs w:val="22"/>
        </w:rPr>
        <w:t xml:space="preserve">   </w:t>
      </w:r>
      <w:r w:rsidR="00FE053D" w:rsidRPr="00FE053D">
        <w:rPr>
          <w:rFonts w:asciiTheme="minorHAnsi" w:hAnsiTheme="minorHAnsi" w:cs="MetaNormal-Roman"/>
          <w:sz w:val="22"/>
          <w:szCs w:val="22"/>
        </w:rPr>
        <w:t>Warmwasser-Heizung und Warmwasser-Fußbodenheizung</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Grundrisse: 700 SFDW und 700 SGDW</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Kinderzimmerleuchten mit 2 USB-Steckdosen</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Schwanenhalsleuchten</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Höhere Betten</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Besteckeinsätze mit neuer Softtouch-Oberfläche</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Kühlschrankfront in Edelstahl</w:t>
      </w:r>
      <w:r w:rsidR="00A5235E">
        <w:rPr>
          <w:rFonts w:asciiTheme="minorHAnsi" w:hAnsiTheme="minorHAnsi" w:cs="MetaNormal-Roman"/>
          <w:sz w:val="22"/>
          <w:szCs w:val="22"/>
        </w:rPr>
        <w:t>-Optik</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Neuer Schichtstoff (Küche, Tisch)</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Neuer Einstiegsteppich</w:t>
      </w:r>
    </w:p>
    <w:p w:rsidR="00FE053D" w:rsidRPr="00FE053D" w:rsidRDefault="00753FB7" w:rsidP="00FE053D">
      <w:pPr>
        <w:widowControl/>
        <w:spacing w:line="360" w:lineRule="auto"/>
        <w:rPr>
          <w:rFonts w:asciiTheme="minorHAnsi" w:hAnsiTheme="minorHAnsi" w:cs="MetaNormal-Roman"/>
          <w:sz w:val="22"/>
          <w:szCs w:val="22"/>
        </w:rPr>
      </w:pPr>
      <w:r>
        <w:rPr>
          <w:rFonts w:asciiTheme="minorHAnsi" w:hAnsiTheme="minorHAnsi" w:cs="MetaNormal-Roman"/>
          <w:sz w:val="22"/>
          <w:szCs w:val="22"/>
        </w:rPr>
        <w:t>• iNet-Box (Truma</w:t>
      </w:r>
      <w:r w:rsidR="00FE053D" w:rsidRPr="00FE053D">
        <w:rPr>
          <w:rFonts w:asciiTheme="minorHAnsi" w:hAnsiTheme="minorHAnsi" w:cs="MetaNormal-Roman"/>
          <w:sz w:val="22"/>
          <w:szCs w:val="22"/>
        </w:rPr>
        <w:t>)</w:t>
      </w:r>
    </w:p>
    <w:p w:rsidR="00777D77"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Stoffkombinationen „Corvara“ oder „Imola“ abgestimmt auf die Möbel in „Lulea-Birke-Dekor dunkel“</w:t>
      </w:r>
      <w:r w:rsidR="00777D77">
        <w:rPr>
          <w:rFonts w:asciiTheme="minorHAnsi" w:hAnsiTheme="minorHAnsi" w:cs="MetaNormal-Roman"/>
          <w:sz w:val="22"/>
          <w:szCs w:val="22"/>
        </w:rPr>
        <w:br w:type="page"/>
      </w:r>
    </w:p>
    <w:p w:rsidR="00EC0D73" w:rsidRDefault="00EC0D73" w:rsidP="00EC0D73">
      <w:pPr>
        <w:widowControl/>
        <w:rPr>
          <w:rFonts w:asciiTheme="minorHAnsi" w:hAnsiTheme="minorHAnsi" w:cs="MetaBold-Roman"/>
          <w:b/>
          <w:bCs/>
          <w:sz w:val="36"/>
          <w:szCs w:val="36"/>
        </w:rPr>
      </w:pPr>
    </w:p>
    <w:p w:rsidR="00A74346" w:rsidRDefault="00A74346"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FE053D" w:rsidRPr="00777D77" w:rsidRDefault="00FE053D" w:rsidP="00777D77">
      <w:pPr>
        <w:widowControl/>
        <w:rPr>
          <w:rFonts w:asciiTheme="minorHAnsi" w:hAnsiTheme="minorHAnsi" w:cs="MetaBold-Roman"/>
          <w:b/>
          <w:bCs/>
          <w:sz w:val="36"/>
          <w:szCs w:val="36"/>
        </w:rPr>
      </w:pPr>
      <w:r w:rsidRPr="00777D77">
        <w:rPr>
          <w:rFonts w:asciiTheme="minorHAnsi" w:hAnsiTheme="minorHAnsi" w:cs="MetaBold-Roman"/>
          <w:b/>
          <w:bCs/>
          <w:sz w:val="36"/>
          <w:szCs w:val="36"/>
        </w:rPr>
        <w:t>Bianco Selection und Bianco Activ – eine Baureihe – zwei Linien!</w:t>
      </w:r>
    </w:p>
    <w:p w:rsidR="00777D77" w:rsidRDefault="00777D77" w:rsidP="00777D77">
      <w:pPr>
        <w:widowControl/>
        <w:rPr>
          <w:rFonts w:asciiTheme="minorHAnsi" w:hAnsiTheme="minorHAnsi" w:cs="MetaBold-Roman"/>
          <w:b/>
          <w:bCs/>
          <w:sz w:val="28"/>
          <w:szCs w:val="28"/>
        </w:rPr>
      </w:pPr>
    </w:p>
    <w:p w:rsidR="00FE053D" w:rsidRPr="00777D77" w:rsidRDefault="00FE053D" w:rsidP="00777D77">
      <w:pPr>
        <w:widowControl/>
        <w:rPr>
          <w:rFonts w:asciiTheme="minorHAnsi" w:hAnsiTheme="minorHAnsi" w:cs="MetaBold-Roman"/>
          <w:b/>
          <w:bCs/>
          <w:sz w:val="28"/>
          <w:szCs w:val="28"/>
        </w:rPr>
      </w:pPr>
      <w:r w:rsidRPr="00777D77">
        <w:rPr>
          <w:rFonts w:asciiTheme="minorHAnsi" w:hAnsiTheme="minorHAnsi" w:cs="MetaBold-Roman"/>
          <w:b/>
          <w:bCs/>
          <w:sz w:val="28"/>
          <w:szCs w:val="28"/>
        </w:rPr>
        <w:t>Hier finden Aktive und Familien ihren komfortablen Reisebegleiter.</w:t>
      </w:r>
    </w:p>
    <w:p w:rsidR="00777D77" w:rsidRDefault="00777D77"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xml:space="preserve">Der Bianco ist ein </w:t>
      </w:r>
      <w:r w:rsidR="00777D77">
        <w:rPr>
          <w:rFonts w:asciiTheme="minorHAnsi" w:hAnsiTheme="minorHAnsi" w:cs="MetaNormal-Roman"/>
          <w:sz w:val="22"/>
          <w:szCs w:val="22"/>
        </w:rPr>
        <w:t>Wohnwagen</w:t>
      </w:r>
      <w:r w:rsidRPr="00FE053D">
        <w:rPr>
          <w:rFonts w:asciiTheme="minorHAnsi" w:hAnsiTheme="minorHAnsi" w:cs="MetaNormal-Roman"/>
          <w:sz w:val="22"/>
          <w:szCs w:val="22"/>
        </w:rPr>
        <w:t xml:space="preserve"> für alle. Eine große Auswahl an innovativen Grundrissen in den beiden unterschiedlichen</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Ausstattungslinien bietet dem ambitionierten Caravaner vielfältige Möglichkeiten seinen Caravantraum zu verwirklichen.</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Vom Alleinreisenden bis zur Großfamilie – Bianco Selection oder Bianco Activ.</w:t>
      </w:r>
    </w:p>
    <w:p w:rsidR="00777D77" w:rsidRDefault="00777D77"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Im Außenbereich folgen die Fendt-Caravans einem gemeinsamen Erscheinungsbild.</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Im Innenbereich gibt es aber immer entscheidende baureihentypische Unterschiede.</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Untenstehend eine Auflistung einiger Bianco-Selection-Besonderheiten:</w:t>
      </w:r>
    </w:p>
    <w:p w:rsidR="00777D77" w:rsidRDefault="00777D77" w:rsidP="00FE053D">
      <w:pPr>
        <w:widowControl/>
        <w:spacing w:line="360" w:lineRule="auto"/>
        <w:rPr>
          <w:rFonts w:asciiTheme="minorHAnsi" w:hAnsiTheme="minorHAnsi" w:cs="MetaBold-Roman"/>
          <w:b/>
          <w:bCs/>
          <w:sz w:val="22"/>
          <w:szCs w:val="22"/>
        </w:rPr>
      </w:pPr>
    </w:p>
    <w:p w:rsidR="00A74346" w:rsidRDefault="00A74346" w:rsidP="00FE053D">
      <w:pPr>
        <w:widowControl/>
        <w:spacing w:line="360" w:lineRule="auto"/>
        <w:rPr>
          <w:rFonts w:asciiTheme="minorHAnsi" w:hAnsiTheme="minorHAnsi" w:cs="MetaBold-Roman"/>
          <w:b/>
          <w:bCs/>
          <w:sz w:val="22"/>
          <w:szCs w:val="22"/>
        </w:rPr>
      </w:pPr>
    </w:p>
    <w:p w:rsidR="00FE053D" w:rsidRPr="00777D77" w:rsidRDefault="00FE053D" w:rsidP="00FE053D">
      <w:pPr>
        <w:widowControl/>
        <w:spacing w:line="360" w:lineRule="auto"/>
        <w:rPr>
          <w:rFonts w:asciiTheme="minorHAnsi" w:hAnsiTheme="minorHAnsi" w:cs="MetaBold-Roman"/>
          <w:b/>
          <w:bCs/>
          <w:sz w:val="36"/>
          <w:szCs w:val="36"/>
        </w:rPr>
      </w:pPr>
      <w:r w:rsidRPr="00777D77">
        <w:rPr>
          <w:rFonts w:asciiTheme="minorHAnsi" w:hAnsiTheme="minorHAnsi" w:cs="MetaBold-Roman"/>
          <w:b/>
          <w:bCs/>
          <w:sz w:val="36"/>
          <w:szCs w:val="36"/>
        </w:rPr>
        <w:t>Bianco Selection</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Der Bianco Selection ist die Baureihe für den Vielreisenden, der den gewohnten Fendt-Komfort nicht missen möchte</w:t>
      </w:r>
    </w:p>
    <w:p w:rsidR="00777D77"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xml:space="preserve">- Er bietet die meisten Varianten an Reisecaravans mit kompakter Länge und ist auch mit Kinderzimmergrundrissen </w:t>
      </w:r>
    </w:p>
    <w:p w:rsidR="00FE053D" w:rsidRPr="00FE053D" w:rsidRDefault="00777D77" w:rsidP="00FE053D">
      <w:pPr>
        <w:widowControl/>
        <w:spacing w:line="360" w:lineRule="auto"/>
        <w:rPr>
          <w:rFonts w:asciiTheme="minorHAnsi" w:hAnsiTheme="minorHAnsi" w:cs="MetaNormal-Roman"/>
          <w:sz w:val="22"/>
          <w:szCs w:val="22"/>
        </w:rPr>
      </w:pPr>
      <w:r>
        <w:rPr>
          <w:rFonts w:asciiTheme="minorHAnsi" w:hAnsiTheme="minorHAnsi" w:cs="MetaNormal-Roman"/>
          <w:sz w:val="22"/>
          <w:szCs w:val="22"/>
        </w:rPr>
        <w:t xml:space="preserve">   </w:t>
      </w:r>
      <w:r w:rsidR="00FE053D" w:rsidRPr="00FE053D">
        <w:rPr>
          <w:rFonts w:asciiTheme="minorHAnsi" w:hAnsiTheme="minorHAnsi" w:cs="MetaNormal-Roman"/>
          <w:sz w:val="22"/>
          <w:szCs w:val="22"/>
        </w:rPr>
        <w:t>erhältlich</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Der Bianco Selection bietet eine Vielzahl an Küchenanordnungen und Badlösungen</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Der Bianco Selection ist im Möbeldekor Nabucco-Cherry und in zwei Stoffvarianten erhältlich: Burano und Torcello</w:t>
      </w:r>
    </w:p>
    <w:p w:rsidR="00777D77" w:rsidRDefault="00777D77"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Die Bianco Selection- und Bianco Activ-spezifischen sowie die übergreifenden Neuerungen haben wir nachfolgend in</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Stichpunkten fu</w:t>
      </w:r>
      <w:r w:rsidRPr="00FE053D">
        <w:rPr>
          <w:rFonts w:asciiTheme="minorHAnsi" w:eastAsia="KozMinPr6N-Medium-Identity-H" w:hAnsiTheme="minorHAnsi" w:cs="KozMinPr6N-Medium-Identity-H"/>
          <w:sz w:val="22"/>
          <w:szCs w:val="22"/>
        </w:rPr>
        <w:t>̈</w:t>
      </w:r>
      <w:r w:rsidRPr="00FE053D">
        <w:rPr>
          <w:rFonts w:asciiTheme="minorHAnsi" w:hAnsiTheme="minorHAnsi" w:cs="MetaNormal-Roman"/>
          <w:sz w:val="22"/>
          <w:szCs w:val="22"/>
        </w:rPr>
        <w:t>r Sie zusammengefasst.</w:t>
      </w:r>
    </w:p>
    <w:p w:rsidR="00777D77" w:rsidRDefault="00777D77" w:rsidP="00FE053D">
      <w:pPr>
        <w:widowControl/>
        <w:spacing w:line="360" w:lineRule="auto"/>
        <w:rPr>
          <w:rFonts w:asciiTheme="minorHAnsi" w:hAnsiTheme="minorHAnsi" w:cs="MetaBold-Roman"/>
          <w:b/>
          <w:bCs/>
          <w:sz w:val="22"/>
          <w:szCs w:val="22"/>
        </w:rPr>
      </w:pPr>
    </w:p>
    <w:p w:rsidR="00EC0D73" w:rsidRDefault="00EC0D73" w:rsidP="00FE053D">
      <w:pPr>
        <w:widowControl/>
        <w:spacing w:line="360" w:lineRule="auto"/>
        <w:rPr>
          <w:rFonts w:asciiTheme="minorHAnsi" w:hAnsiTheme="minorHAnsi" w:cs="MetaBold-Roman"/>
          <w:b/>
          <w:bCs/>
          <w:sz w:val="36"/>
          <w:szCs w:val="36"/>
        </w:rPr>
        <w:sectPr w:rsidR="00EC0D73" w:rsidSect="00EC0D73">
          <w:footerReference w:type="default" r:id="rId9"/>
          <w:type w:val="continuous"/>
          <w:pgSz w:w="11910" w:h="16840"/>
          <w:pgMar w:top="567" w:right="567" w:bottom="567" w:left="567" w:header="720" w:footer="720" w:gutter="0"/>
          <w:cols w:space="720" w:equalWidth="0">
            <w:col w:w="10883"/>
          </w:cols>
          <w:noEndnote/>
          <w:docGrid w:linePitch="326"/>
        </w:sectPr>
      </w:pPr>
    </w:p>
    <w:p w:rsidR="00EC0D73" w:rsidRDefault="00EC0D73"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A74346" w:rsidRDefault="00A74346" w:rsidP="00EC0D73">
      <w:pPr>
        <w:widowControl/>
        <w:rPr>
          <w:rFonts w:asciiTheme="minorHAnsi" w:hAnsiTheme="minorHAnsi" w:cs="MetaBold-Roman"/>
          <w:b/>
          <w:bCs/>
          <w:sz w:val="36"/>
          <w:szCs w:val="36"/>
        </w:rPr>
      </w:pPr>
    </w:p>
    <w:p w:rsidR="00FE053D" w:rsidRPr="00777D77" w:rsidRDefault="00FE053D" w:rsidP="00FE053D">
      <w:pPr>
        <w:widowControl/>
        <w:spacing w:line="360" w:lineRule="auto"/>
        <w:rPr>
          <w:rFonts w:asciiTheme="minorHAnsi" w:hAnsiTheme="minorHAnsi" w:cs="MetaBold-Roman"/>
          <w:b/>
          <w:bCs/>
          <w:sz w:val="36"/>
          <w:szCs w:val="36"/>
        </w:rPr>
      </w:pPr>
      <w:r w:rsidRPr="00777D77">
        <w:rPr>
          <w:rFonts w:asciiTheme="minorHAnsi" w:hAnsiTheme="minorHAnsi" w:cs="MetaBold-Roman"/>
          <w:b/>
          <w:bCs/>
          <w:sz w:val="36"/>
          <w:szCs w:val="36"/>
        </w:rPr>
        <w:t>Bianco Activ</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Innerhalb der Baureihe Bianco gibt es zwei verschiedene Ausstattungsvarianten und unterschiedliche Grundrisse.</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Die Besonderheiten des Bianco Activ sehen Sie hier zusammengefasst:</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Der Bianco Activ überrascht mit außergewöhnlichen Grundriss-Lösungen für ambitionierte Vielreisende.</w:t>
      </w:r>
    </w:p>
    <w:p w:rsidR="00FE053D" w:rsidRPr="00FE053D" w:rsidRDefault="00777D77" w:rsidP="00FE053D">
      <w:pPr>
        <w:widowControl/>
        <w:spacing w:line="360" w:lineRule="auto"/>
        <w:rPr>
          <w:rFonts w:asciiTheme="minorHAnsi" w:hAnsiTheme="minorHAnsi" w:cs="MetaNormal-Roman"/>
          <w:sz w:val="22"/>
          <w:szCs w:val="22"/>
        </w:rPr>
      </w:pPr>
      <w:r>
        <w:rPr>
          <w:rFonts w:asciiTheme="minorHAnsi" w:hAnsiTheme="minorHAnsi" w:cs="MetaNormal-Roman"/>
          <w:sz w:val="22"/>
          <w:szCs w:val="22"/>
        </w:rPr>
        <w:t xml:space="preserve">   </w:t>
      </w:r>
      <w:r w:rsidR="00FE053D" w:rsidRPr="00FE053D">
        <w:rPr>
          <w:rFonts w:asciiTheme="minorHAnsi" w:hAnsiTheme="minorHAnsi" w:cs="MetaNormal-Roman"/>
          <w:sz w:val="22"/>
          <w:szCs w:val="22"/>
        </w:rPr>
        <w:t>Die Baureihe ist Trendsetter in Punkto Wohnkomfort bei Reisecaravans und verfügt über etliche Extras,</w:t>
      </w:r>
    </w:p>
    <w:p w:rsidR="00FE053D" w:rsidRPr="00FE053D" w:rsidRDefault="00777D77" w:rsidP="00FE053D">
      <w:pPr>
        <w:widowControl/>
        <w:spacing w:line="360" w:lineRule="auto"/>
        <w:rPr>
          <w:rFonts w:asciiTheme="minorHAnsi" w:hAnsiTheme="minorHAnsi" w:cs="MetaNormal-Roman"/>
          <w:sz w:val="22"/>
          <w:szCs w:val="22"/>
        </w:rPr>
      </w:pPr>
      <w:r>
        <w:rPr>
          <w:rFonts w:asciiTheme="minorHAnsi" w:hAnsiTheme="minorHAnsi" w:cs="MetaNormal-Roman"/>
          <w:sz w:val="22"/>
          <w:szCs w:val="22"/>
        </w:rPr>
        <w:t xml:space="preserve">   </w:t>
      </w:r>
      <w:r w:rsidR="00FE053D" w:rsidRPr="00FE053D">
        <w:rPr>
          <w:rFonts w:asciiTheme="minorHAnsi" w:hAnsiTheme="minorHAnsi" w:cs="MetaNormal-Roman"/>
          <w:sz w:val="22"/>
          <w:szCs w:val="22"/>
        </w:rPr>
        <w:t>wie beidseitige Außenstauklappen mit variabler Querlademöglichkeit (modellabhängig)</w:t>
      </w:r>
    </w:p>
    <w:p w:rsidR="00FE053D" w:rsidRPr="00FE053D" w:rsidRDefault="00753FB7" w:rsidP="00FE053D">
      <w:pPr>
        <w:widowControl/>
        <w:spacing w:line="360" w:lineRule="auto"/>
        <w:rPr>
          <w:rFonts w:asciiTheme="minorHAnsi" w:hAnsiTheme="minorHAnsi" w:cs="MetaNormal-Roman"/>
          <w:sz w:val="22"/>
          <w:szCs w:val="22"/>
        </w:rPr>
      </w:pPr>
      <w:r>
        <w:rPr>
          <w:rFonts w:asciiTheme="minorHAnsi" w:hAnsiTheme="minorHAnsi" w:cs="MetaNormal-Roman"/>
          <w:sz w:val="22"/>
          <w:szCs w:val="22"/>
        </w:rPr>
        <w:t>- Neu ist auch die iNet Box für die Steuerung der Heizung über Smartphone App (Truma</w:t>
      </w:r>
      <w:r w:rsidR="00FE053D" w:rsidRPr="00FE053D">
        <w:rPr>
          <w:rFonts w:asciiTheme="minorHAnsi" w:hAnsiTheme="minorHAnsi" w:cs="MetaNormal-Roman"/>
          <w:sz w:val="22"/>
          <w:szCs w:val="22"/>
        </w:rPr>
        <w:t>)</w:t>
      </w:r>
    </w:p>
    <w:p w:rsidR="00777D77"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xml:space="preserve">- Er bietet Grundrisse, die für den aktiven Einsatz besonders geeignet sind und hat auch ein Modell mit Querküche </w:t>
      </w:r>
    </w:p>
    <w:p w:rsidR="00FE053D" w:rsidRPr="00FE053D" w:rsidRDefault="00777D77" w:rsidP="00FE053D">
      <w:pPr>
        <w:widowControl/>
        <w:spacing w:line="360" w:lineRule="auto"/>
        <w:rPr>
          <w:rFonts w:asciiTheme="minorHAnsi" w:hAnsiTheme="minorHAnsi" w:cs="MetaNormal-Roman"/>
          <w:sz w:val="22"/>
          <w:szCs w:val="22"/>
        </w:rPr>
      </w:pPr>
      <w:r>
        <w:rPr>
          <w:rFonts w:asciiTheme="minorHAnsi" w:hAnsiTheme="minorHAnsi" w:cs="MetaNormal-Roman"/>
          <w:sz w:val="22"/>
          <w:szCs w:val="22"/>
        </w:rPr>
        <w:t xml:space="preserve">   </w:t>
      </w:r>
      <w:r w:rsidR="00FE053D" w:rsidRPr="00FE053D">
        <w:rPr>
          <w:rFonts w:asciiTheme="minorHAnsi" w:hAnsiTheme="minorHAnsi" w:cs="MetaNormal-Roman"/>
          <w:sz w:val="22"/>
          <w:szCs w:val="22"/>
        </w:rPr>
        <w:t>(495 SFE)</w:t>
      </w:r>
    </w:p>
    <w:p w:rsidR="00777D77"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xml:space="preserve">- Der Bianco Activ ist ebenso wie der Bianco Selection im Möbeldekor Nabucco-Cherry und in zwei Stoffvarianten </w:t>
      </w:r>
    </w:p>
    <w:p w:rsidR="00FE053D" w:rsidRPr="00FE053D" w:rsidRDefault="00777D77" w:rsidP="00FE053D">
      <w:pPr>
        <w:widowControl/>
        <w:spacing w:line="360" w:lineRule="auto"/>
        <w:rPr>
          <w:rFonts w:asciiTheme="minorHAnsi" w:hAnsiTheme="minorHAnsi" w:cs="MetaNormal-Roman"/>
          <w:sz w:val="22"/>
          <w:szCs w:val="22"/>
        </w:rPr>
      </w:pPr>
      <w:r>
        <w:rPr>
          <w:rFonts w:asciiTheme="minorHAnsi" w:hAnsiTheme="minorHAnsi" w:cs="MetaNormal-Roman"/>
          <w:sz w:val="22"/>
          <w:szCs w:val="22"/>
        </w:rPr>
        <w:t xml:space="preserve">   erhältlich: </w:t>
      </w:r>
      <w:r w:rsidR="00FE053D" w:rsidRPr="00FE053D">
        <w:rPr>
          <w:rFonts w:asciiTheme="minorHAnsi" w:hAnsiTheme="minorHAnsi" w:cs="MetaNormal-Roman"/>
          <w:sz w:val="22"/>
          <w:szCs w:val="22"/>
        </w:rPr>
        <w:t>Burano und Torcello</w:t>
      </w:r>
    </w:p>
    <w:p w:rsidR="00B22A64" w:rsidRDefault="00B22A64"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Die Bianco Selection- und Bianco Activ-spezifischen sowie die übergreifenden Neuerungen haben wir nachfolgend in</w:t>
      </w:r>
    </w:p>
    <w:p w:rsidR="00777D77"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Stichpunkten fu</w:t>
      </w:r>
      <w:r w:rsidRPr="00FE053D">
        <w:rPr>
          <w:rFonts w:asciiTheme="minorHAnsi" w:eastAsia="KozMinPr6N-Medium-Identity-H" w:hAnsiTheme="minorHAnsi" w:cs="KozMinPr6N-Medium-Identity-H"/>
          <w:sz w:val="22"/>
          <w:szCs w:val="22"/>
        </w:rPr>
        <w:t>̈</w:t>
      </w:r>
      <w:r w:rsidRPr="00FE053D">
        <w:rPr>
          <w:rFonts w:asciiTheme="minorHAnsi" w:hAnsiTheme="minorHAnsi" w:cs="MetaNormal-Roman"/>
          <w:sz w:val="22"/>
          <w:szCs w:val="22"/>
        </w:rPr>
        <w:t>r Sie zusammengefasst.</w:t>
      </w:r>
      <w:r w:rsidR="00777D77">
        <w:rPr>
          <w:rFonts w:asciiTheme="minorHAnsi" w:hAnsiTheme="minorHAnsi" w:cs="MetaNormal-Roman"/>
          <w:sz w:val="22"/>
          <w:szCs w:val="22"/>
        </w:rPr>
        <w:br w:type="page"/>
      </w:r>
    </w:p>
    <w:p w:rsidR="00EC0D73" w:rsidRPr="00A74346" w:rsidRDefault="00EC0D73" w:rsidP="00EC0D73">
      <w:pPr>
        <w:widowControl/>
        <w:rPr>
          <w:rFonts w:asciiTheme="minorHAnsi" w:hAnsiTheme="minorHAnsi" w:cs="MetaBold-Roman"/>
          <w:b/>
          <w:bCs/>
          <w:sz w:val="32"/>
          <w:szCs w:val="28"/>
        </w:rPr>
      </w:pPr>
    </w:p>
    <w:p w:rsidR="00A74346" w:rsidRPr="00A74346" w:rsidRDefault="00A74346" w:rsidP="00EC0D73">
      <w:pPr>
        <w:widowControl/>
        <w:rPr>
          <w:rFonts w:asciiTheme="minorHAnsi" w:hAnsiTheme="minorHAnsi" w:cs="MetaBold-Roman"/>
          <w:b/>
          <w:bCs/>
          <w:sz w:val="32"/>
          <w:szCs w:val="28"/>
        </w:rPr>
      </w:pPr>
    </w:p>
    <w:p w:rsidR="00EC0D73" w:rsidRPr="00A74346" w:rsidRDefault="00EC0D73" w:rsidP="00EC0D73">
      <w:pPr>
        <w:widowControl/>
        <w:rPr>
          <w:rFonts w:asciiTheme="minorHAnsi" w:hAnsiTheme="minorHAnsi" w:cs="MetaBold-Roman"/>
          <w:b/>
          <w:bCs/>
          <w:sz w:val="32"/>
          <w:szCs w:val="28"/>
        </w:rPr>
      </w:pPr>
    </w:p>
    <w:p w:rsidR="00EC0D73" w:rsidRPr="00A74346" w:rsidRDefault="00EC0D73" w:rsidP="00EC0D73">
      <w:pPr>
        <w:widowControl/>
        <w:rPr>
          <w:rFonts w:asciiTheme="minorHAnsi" w:hAnsiTheme="minorHAnsi" w:cs="MetaBold-Roman"/>
          <w:b/>
          <w:bCs/>
          <w:sz w:val="32"/>
          <w:szCs w:val="36"/>
        </w:rPr>
      </w:pPr>
    </w:p>
    <w:p w:rsidR="00FE053D" w:rsidRPr="00777D77" w:rsidRDefault="00FE053D" w:rsidP="00FE053D">
      <w:pPr>
        <w:widowControl/>
        <w:spacing w:line="360" w:lineRule="auto"/>
        <w:rPr>
          <w:rFonts w:asciiTheme="minorHAnsi" w:hAnsiTheme="minorHAnsi" w:cs="MetaNormal-Roman"/>
          <w:b/>
          <w:sz w:val="28"/>
          <w:szCs w:val="28"/>
        </w:rPr>
      </w:pPr>
      <w:r w:rsidRPr="00777D77">
        <w:rPr>
          <w:rFonts w:asciiTheme="minorHAnsi" w:hAnsiTheme="minorHAnsi" w:cs="MetaNormal-Roman"/>
          <w:b/>
          <w:sz w:val="28"/>
          <w:szCs w:val="28"/>
        </w:rPr>
        <w:t>Neuerungen beim Bianco Selection</w:t>
      </w:r>
    </w:p>
    <w:p w:rsidR="00777D77" w:rsidRDefault="00777D77"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Neuheiten fließen, je nach Eignung, in alle Baureihen ein – so auch beim Bianco Selection und Bianco Activ,</w:t>
      </w:r>
      <w:r w:rsidR="00777D77">
        <w:rPr>
          <w:rFonts w:asciiTheme="minorHAnsi" w:hAnsiTheme="minorHAnsi" w:cs="MetaNormal-Roman"/>
          <w:sz w:val="22"/>
          <w:szCs w:val="22"/>
        </w:rPr>
        <w:t xml:space="preserve"> denn bei Fendt-Caravan gibt es </w:t>
      </w:r>
      <w:r w:rsidRPr="00FE053D">
        <w:rPr>
          <w:rFonts w:asciiTheme="minorHAnsi" w:hAnsiTheme="minorHAnsi" w:cs="MetaNormal-Roman"/>
          <w:sz w:val="22"/>
          <w:szCs w:val="22"/>
        </w:rPr>
        <w:t>im Außendesign und Aufbau ein gemeinsames Erscheinungsbild. In dieser Saison sind dies folgende Punkte:</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 gestaltetes Heck</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Rangiergriffe im Heck</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Schlussleuchteneinfassung in Chrom- und Carbonoptik</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höhere Serviceklappe</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Wassertankeinfülldeckel jetzt mit Halteband</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Verlängerte Kurbelstützen</w:t>
      </w:r>
    </w:p>
    <w:p w:rsidR="00777D77" w:rsidRDefault="00777D77"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Den Unterschied der einzelnen Baureihen machen die „Wohnwelten“.</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Verschiedene Materialien und Gestaltungslinien schaffen eigenständige Auftritte mit unterschiedlichem Flair.</w:t>
      </w:r>
    </w:p>
    <w:p w:rsidR="00777D77" w:rsidRDefault="00777D77"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Beim Bianco Selection gibt es folgende Neuerungen im Innenbereich:</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Das neue Bianco Selection-Programm umfasst 9 Grundrisse, davon drei „Kinderzimmer-Grundrisse“</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Kinderzimmerleuchten mit 2 USB-Steckdosen</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Schwanenhalsleuchten</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Höhere Betten</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Besteckeinsätze mit neuer Softtouch-Oberfläche</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Kühlschrankfront in Edelstahl</w:t>
      </w:r>
      <w:r w:rsidR="00A5235E">
        <w:rPr>
          <w:rFonts w:asciiTheme="minorHAnsi" w:hAnsiTheme="minorHAnsi" w:cs="MetaNormal-Roman"/>
          <w:sz w:val="22"/>
          <w:szCs w:val="22"/>
        </w:rPr>
        <w:t>-Optik</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iNet</w:t>
      </w:r>
      <w:r w:rsidR="00171251">
        <w:rPr>
          <w:rFonts w:asciiTheme="minorHAnsi" w:hAnsiTheme="minorHAnsi" w:cs="MetaNormal-Roman"/>
          <w:sz w:val="22"/>
          <w:szCs w:val="22"/>
        </w:rPr>
        <w:t>-Box (Truma</w:t>
      </w:r>
      <w:r w:rsidRPr="00FE053D">
        <w:rPr>
          <w:rFonts w:asciiTheme="minorHAnsi" w:hAnsiTheme="minorHAnsi" w:cs="MetaNormal-Roman"/>
          <w:sz w:val="22"/>
          <w:szCs w:val="22"/>
        </w:rPr>
        <w:t>)</w:t>
      </w:r>
    </w:p>
    <w:p w:rsidR="00777D77"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Stoffkombinationen fu</w:t>
      </w:r>
      <w:r w:rsidRPr="00FE053D">
        <w:rPr>
          <w:rFonts w:asciiTheme="minorHAnsi" w:eastAsia="KozMinPr6N-Medium-Identity-H" w:hAnsiTheme="minorHAnsi" w:cs="KozMinPr6N-Medium-Identity-H"/>
          <w:sz w:val="22"/>
          <w:szCs w:val="22"/>
        </w:rPr>
        <w:t>̈</w:t>
      </w:r>
      <w:r w:rsidRPr="00FE053D">
        <w:rPr>
          <w:rFonts w:asciiTheme="minorHAnsi" w:hAnsiTheme="minorHAnsi" w:cs="MetaNormal-Roman"/>
          <w:sz w:val="22"/>
          <w:szCs w:val="22"/>
        </w:rPr>
        <w:t>r den Bianco Selection: „Burano“ ode</w:t>
      </w:r>
      <w:r w:rsidR="00777D77">
        <w:rPr>
          <w:rFonts w:asciiTheme="minorHAnsi" w:hAnsiTheme="minorHAnsi" w:cs="MetaNormal-Roman"/>
          <w:sz w:val="22"/>
          <w:szCs w:val="22"/>
        </w:rPr>
        <w:t xml:space="preserve">r „Torcello“ abgestimmt auf die </w:t>
      </w:r>
      <w:r w:rsidRPr="00FE053D">
        <w:rPr>
          <w:rFonts w:asciiTheme="minorHAnsi" w:hAnsiTheme="minorHAnsi" w:cs="MetaNormal-Roman"/>
          <w:sz w:val="22"/>
          <w:szCs w:val="22"/>
        </w:rPr>
        <w:t>Möbel in „Nabucco-Cherry-</w:t>
      </w:r>
    </w:p>
    <w:p w:rsidR="00FE053D" w:rsidRDefault="00777D77" w:rsidP="00FE053D">
      <w:pPr>
        <w:widowControl/>
        <w:spacing w:line="360" w:lineRule="auto"/>
        <w:rPr>
          <w:rFonts w:asciiTheme="minorHAnsi" w:hAnsiTheme="minorHAnsi" w:cs="MetaNormal-Roman"/>
          <w:sz w:val="22"/>
          <w:szCs w:val="22"/>
        </w:rPr>
      </w:pPr>
      <w:r>
        <w:rPr>
          <w:rFonts w:asciiTheme="minorHAnsi" w:hAnsiTheme="minorHAnsi" w:cs="MetaNormal-Roman"/>
          <w:sz w:val="22"/>
          <w:szCs w:val="22"/>
        </w:rPr>
        <w:t xml:space="preserve">   </w:t>
      </w:r>
      <w:r w:rsidR="00FE053D" w:rsidRPr="00FE053D">
        <w:rPr>
          <w:rFonts w:asciiTheme="minorHAnsi" w:hAnsiTheme="minorHAnsi" w:cs="MetaNormal-Roman"/>
          <w:sz w:val="22"/>
          <w:szCs w:val="22"/>
        </w:rPr>
        <w:t>Dekor“</w:t>
      </w:r>
    </w:p>
    <w:p w:rsidR="005560C0" w:rsidRDefault="005560C0">
      <w:pPr>
        <w:widowControl/>
        <w:autoSpaceDE/>
        <w:autoSpaceDN/>
        <w:adjustRightInd/>
        <w:spacing w:after="200" w:line="276" w:lineRule="auto"/>
        <w:rPr>
          <w:rFonts w:asciiTheme="minorHAnsi" w:hAnsiTheme="minorHAnsi" w:cs="MetaNormal-Roman"/>
          <w:sz w:val="22"/>
          <w:szCs w:val="22"/>
        </w:rPr>
      </w:pPr>
      <w:r>
        <w:rPr>
          <w:rFonts w:asciiTheme="minorHAnsi" w:hAnsiTheme="minorHAnsi" w:cs="MetaNormal-Roman"/>
          <w:sz w:val="22"/>
          <w:szCs w:val="22"/>
        </w:rPr>
        <w:br w:type="page"/>
      </w:r>
    </w:p>
    <w:p w:rsidR="005560C0" w:rsidRPr="00A74346" w:rsidRDefault="005560C0" w:rsidP="005560C0">
      <w:pPr>
        <w:widowControl/>
        <w:rPr>
          <w:rFonts w:asciiTheme="minorHAnsi" w:hAnsiTheme="minorHAnsi" w:cs="MetaBold-Roman"/>
          <w:b/>
          <w:bCs/>
          <w:sz w:val="32"/>
          <w:szCs w:val="28"/>
        </w:rPr>
      </w:pPr>
    </w:p>
    <w:p w:rsidR="005560C0" w:rsidRPr="00A74346" w:rsidRDefault="005560C0" w:rsidP="005560C0">
      <w:pPr>
        <w:widowControl/>
        <w:rPr>
          <w:rFonts w:asciiTheme="minorHAnsi" w:hAnsiTheme="minorHAnsi" w:cs="MetaBold-Roman"/>
          <w:b/>
          <w:bCs/>
          <w:sz w:val="32"/>
          <w:szCs w:val="28"/>
        </w:rPr>
      </w:pPr>
    </w:p>
    <w:p w:rsidR="005560C0" w:rsidRPr="00A74346" w:rsidRDefault="005560C0" w:rsidP="005560C0">
      <w:pPr>
        <w:widowControl/>
        <w:rPr>
          <w:rFonts w:asciiTheme="minorHAnsi" w:hAnsiTheme="minorHAnsi" w:cs="MetaBold-Roman"/>
          <w:b/>
          <w:bCs/>
          <w:sz w:val="32"/>
          <w:szCs w:val="28"/>
        </w:rPr>
      </w:pPr>
    </w:p>
    <w:p w:rsidR="005560C0" w:rsidRPr="00A74346" w:rsidRDefault="005560C0" w:rsidP="005560C0">
      <w:pPr>
        <w:widowControl/>
        <w:rPr>
          <w:rFonts w:asciiTheme="minorHAnsi" w:hAnsiTheme="minorHAnsi" w:cs="MetaBold-Roman"/>
          <w:b/>
          <w:bCs/>
          <w:sz w:val="32"/>
          <w:szCs w:val="36"/>
        </w:rPr>
      </w:pPr>
    </w:p>
    <w:p w:rsidR="005560C0" w:rsidRPr="00777D77" w:rsidRDefault="005560C0" w:rsidP="005560C0">
      <w:pPr>
        <w:widowControl/>
        <w:spacing w:line="360" w:lineRule="auto"/>
        <w:rPr>
          <w:rFonts w:asciiTheme="minorHAnsi" w:hAnsiTheme="minorHAnsi" w:cs="MetaNormal-Roman"/>
          <w:b/>
          <w:sz w:val="28"/>
          <w:szCs w:val="28"/>
        </w:rPr>
      </w:pPr>
      <w:r w:rsidRPr="00777D77">
        <w:rPr>
          <w:rFonts w:asciiTheme="minorHAnsi" w:hAnsiTheme="minorHAnsi" w:cs="MetaNormal-Roman"/>
          <w:b/>
          <w:sz w:val="28"/>
          <w:szCs w:val="28"/>
        </w:rPr>
        <w:t xml:space="preserve">Neuerungen beim Bianco </w:t>
      </w:r>
      <w:r>
        <w:rPr>
          <w:rFonts w:asciiTheme="minorHAnsi" w:hAnsiTheme="minorHAnsi" w:cs="MetaNormal-Roman"/>
          <w:b/>
          <w:sz w:val="28"/>
          <w:szCs w:val="28"/>
        </w:rPr>
        <w:t>Activ</w:t>
      </w:r>
    </w:p>
    <w:p w:rsidR="00777D77" w:rsidRPr="00FE053D" w:rsidRDefault="00777D77"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Neuerungen und Besonderheiten beim Bianco Activ im Außenbereich:</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Hohe, beidseitige Außenstauklappen (modellabhängig)</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 gestaltetes Heck</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Rangiergriffe im Heck</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Schlussleuchteneinfa</w:t>
      </w:r>
      <w:r w:rsidR="00171251">
        <w:rPr>
          <w:rFonts w:asciiTheme="minorHAnsi" w:hAnsiTheme="minorHAnsi" w:cs="MetaNormal-Roman"/>
          <w:sz w:val="22"/>
          <w:szCs w:val="22"/>
        </w:rPr>
        <w:t>ssung in Chrom- und Carbonoptik</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Wassertankeinfülldeckel jetzt mit Halteband</w:t>
      </w:r>
    </w:p>
    <w:p w:rsidR="005560C0"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Verlängerte Kurbelstützen</w:t>
      </w:r>
    </w:p>
    <w:p w:rsidR="005560C0" w:rsidRDefault="005560C0"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Die „Wohnwelten“ machen den Unterschied. Sie unterscheiden bei Fendt-Caravan die einzelnen Baureihen.</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Durch den Einsatz unterschiedlicher Gestaltungslinien und Materialien entstehen eigenständige Auftr</w:t>
      </w:r>
      <w:r w:rsidR="00777D77">
        <w:rPr>
          <w:rFonts w:asciiTheme="minorHAnsi" w:hAnsiTheme="minorHAnsi" w:cs="MetaNormal-Roman"/>
          <w:sz w:val="22"/>
          <w:szCs w:val="22"/>
        </w:rPr>
        <w:t xml:space="preserve">itte von jung und praktisch bis </w:t>
      </w:r>
      <w:r w:rsidRPr="00FE053D">
        <w:rPr>
          <w:rFonts w:asciiTheme="minorHAnsi" w:hAnsiTheme="minorHAnsi" w:cs="MetaNormal-Roman"/>
          <w:sz w:val="22"/>
          <w:szCs w:val="22"/>
        </w:rPr>
        <w:t>edel und elegant.</w:t>
      </w:r>
    </w:p>
    <w:p w:rsidR="00777D77" w:rsidRDefault="00777D77"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Beim Bianco Activ wurden folgende Neuheiten im Innenbereich realisiert:</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Das Bianco Activ-Programm umfasst 5 Grundrisse</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Neuer Grundriss: 550 KMG (Kinderzimmer-Grundriss)</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Kinderzimmerleuchten mit 2 USB-Steckdosen</w:t>
      </w:r>
    </w:p>
    <w:p w:rsidR="00FE053D" w:rsidRPr="00FE053D" w:rsidRDefault="00171251" w:rsidP="00FE053D">
      <w:pPr>
        <w:widowControl/>
        <w:spacing w:line="360" w:lineRule="auto"/>
        <w:rPr>
          <w:rFonts w:asciiTheme="minorHAnsi" w:hAnsiTheme="minorHAnsi" w:cs="MetaNormal-Roman"/>
          <w:sz w:val="22"/>
          <w:szCs w:val="22"/>
        </w:rPr>
      </w:pPr>
      <w:r>
        <w:rPr>
          <w:rFonts w:asciiTheme="minorHAnsi" w:hAnsiTheme="minorHAnsi" w:cs="MetaNormal-Roman"/>
          <w:sz w:val="22"/>
          <w:szCs w:val="22"/>
        </w:rPr>
        <w:t xml:space="preserve">• </w:t>
      </w:r>
      <w:r w:rsidR="00FE053D" w:rsidRPr="00FE053D">
        <w:rPr>
          <w:rFonts w:asciiTheme="minorHAnsi" w:hAnsiTheme="minorHAnsi" w:cs="MetaNormal-Roman"/>
          <w:sz w:val="22"/>
          <w:szCs w:val="22"/>
        </w:rPr>
        <w:t>Beleuchtung im Kleiderschrank mit Bewegungssensor</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Schwanenhalsleuchten</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Besteckeinsätze mit neuer Softtouch-Oberfläche</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Kühlschrankfront in Edelstahl</w:t>
      </w:r>
      <w:r w:rsidR="00A5235E">
        <w:rPr>
          <w:rFonts w:asciiTheme="minorHAnsi" w:hAnsiTheme="minorHAnsi" w:cs="MetaNormal-Roman"/>
          <w:sz w:val="22"/>
          <w:szCs w:val="22"/>
        </w:rPr>
        <w:t>-Optik</w:t>
      </w:r>
    </w:p>
    <w:p w:rsidR="00FE053D" w:rsidRPr="00FE053D" w:rsidRDefault="00171251" w:rsidP="00FE053D">
      <w:pPr>
        <w:widowControl/>
        <w:spacing w:line="360" w:lineRule="auto"/>
        <w:rPr>
          <w:rFonts w:asciiTheme="minorHAnsi" w:hAnsiTheme="minorHAnsi" w:cs="MetaNormal-Roman"/>
          <w:sz w:val="22"/>
          <w:szCs w:val="22"/>
        </w:rPr>
      </w:pPr>
      <w:r>
        <w:rPr>
          <w:rFonts w:asciiTheme="minorHAnsi" w:hAnsiTheme="minorHAnsi" w:cs="MetaNormal-Roman"/>
          <w:sz w:val="22"/>
          <w:szCs w:val="22"/>
        </w:rPr>
        <w:t>• iNet-Box (Truma</w:t>
      </w:r>
      <w:r w:rsidR="00FE053D" w:rsidRPr="00FE053D">
        <w:rPr>
          <w:rFonts w:asciiTheme="minorHAnsi" w:hAnsiTheme="minorHAnsi" w:cs="MetaNormal-Roman"/>
          <w:sz w:val="22"/>
          <w:szCs w:val="22"/>
        </w:rPr>
        <w:t>) für Steuerung der Heizung über Smartphone App</w:t>
      </w:r>
    </w:p>
    <w:p w:rsidR="00777D77"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Stoffkombinationen fu</w:t>
      </w:r>
      <w:r w:rsidRPr="00FE053D">
        <w:rPr>
          <w:rFonts w:asciiTheme="minorHAnsi" w:eastAsia="KozMinPr6N-Medium-Identity-H" w:hAnsiTheme="minorHAnsi" w:cs="KozMinPr6N-Medium-Identity-H"/>
          <w:sz w:val="22"/>
          <w:szCs w:val="22"/>
        </w:rPr>
        <w:t>̈</w:t>
      </w:r>
      <w:r w:rsidRPr="00FE053D">
        <w:rPr>
          <w:rFonts w:asciiTheme="minorHAnsi" w:hAnsiTheme="minorHAnsi" w:cs="MetaNormal-Roman"/>
          <w:sz w:val="22"/>
          <w:szCs w:val="22"/>
        </w:rPr>
        <w:t>r den Bianco Activ: „Burano“ ode</w:t>
      </w:r>
      <w:r w:rsidR="00777D77">
        <w:rPr>
          <w:rFonts w:asciiTheme="minorHAnsi" w:hAnsiTheme="minorHAnsi" w:cs="MetaNormal-Roman"/>
          <w:sz w:val="22"/>
          <w:szCs w:val="22"/>
        </w:rPr>
        <w:t xml:space="preserve">r „Torcello“ abgestimmt auf die </w:t>
      </w:r>
      <w:r w:rsidRPr="00FE053D">
        <w:rPr>
          <w:rFonts w:asciiTheme="minorHAnsi" w:hAnsiTheme="minorHAnsi" w:cs="MetaNormal-Roman"/>
          <w:sz w:val="22"/>
          <w:szCs w:val="22"/>
        </w:rPr>
        <w:t>Möbel in „Nabucco-Cherry-</w:t>
      </w:r>
    </w:p>
    <w:p w:rsidR="00777D77" w:rsidRDefault="00777D77" w:rsidP="00FE053D">
      <w:pPr>
        <w:widowControl/>
        <w:spacing w:line="360" w:lineRule="auto"/>
        <w:rPr>
          <w:rFonts w:asciiTheme="minorHAnsi" w:hAnsiTheme="minorHAnsi" w:cs="MetaNormal-Roman"/>
          <w:sz w:val="22"/>
          <w:szCs w:val="22"/>
        </w:rPr>
      </w:pPr>
      <w:r>
        <w:rPr>
          <w:rFonts w:asciiTheme="minorHAnsi" w:hAnsiTheme="minorHAnsi" w:cs="MetaNormal-Roman"/>
          <w:sz w:val="22"/>
          <w:szCs w:val="22"/>
        </w:rPr>
        <w:t xml:space="preserve">   </w:t>
      </w:r>
      <w:r w:rsidR="00FE053D" w:rsidRPr="00FE053D">
        <w:rPr>
          <w:rFonts w:asciiTheme="minorHAnsi" w:hAnsiTheme="minorHAnsi" w:cs="MetaNormal-Roman"/>
          <w:sz w:val="22"/>
          <w:szCs w:val="22"/>
        </w:rPr>
        <w:t>Dekor“</w:t>
      </w:r>
      <w:r>
        <w:rPr>
          <w:rFonts w:asciiTheme="minorHAnsi" w:hAnsiTheme="minorHAnsi" w:cs="MetaNormal-Roman"/>
          <w:sz w:val="22"/>
          <w:szCs w:val="22"/>
        </w:rPr>
        <w:br w:type="page"/>
      </w:r>
    </w:p>
    <w:p w:rsidR="00EC0D73" w:rsidRDefault="00EC0D73"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A74346" w:rsidRDefault="00A74346"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FE053D" w:rsidRPr="00777D77" w:rsidRDefault="00FE053D" w:rsidP="00FE053D">
      <w:pPr>
        <w:widowControl/>
        <w:spacing w:line="360" w:lineRule="auto"/>
        <w:rPr>
          <w:rFonts w:asciiTheme="minorHAnsi" w:hAnsiTheme="minorHAnsi" w:cs="MetaBold-Roman"/>
          <w:b/>
          <w:bCs/>
          <w:sz w:val="36"/>
          <w:szCs w:val="36"/>
        </w:rPr>
      </w:pPr>
      <w:r w:rsidRPr="00777D77">
        <w:rPr>
          <w:rFonts w:asciiTheme="minorHAnsi" w:hAnsiTheme="minorHAnsi" w:cs="MetaBold-Roman"/>
          <w:b/>
          <w:bCs/>
          <w:sz w:val="36"/>
          <w:szCs w:val="36"/>
        </w:rPr>
        <w:t>Tendenza – trendmäßig überarbeitet</w:t>
      </w:r>
    </w:p>
    <w:p w:rsidR="00777D77" w:rsidRDefault="00777D77" w:rsidP="00FE053D">
      <w:pPr>
        <w:widowControl/>
        <w:spacing w:line="360" w:lineRule="auto"/>
        <w:rPr>
          <w:rFonts w:asciiTheme="minorHAnsi" w:hAnsiTheme="minorHAnsi" w:cs="MetaBold-Roman"/>
          <w:b/>
          <w:bCs/>
          <w:sz w:val="22"/>
          <w:szCs w:val="22"/>
        </w:rPr>
      </w:pPr>
    </w:p>
    <w:p w:rsidR="00FE053D" w:rsidRPr="00777D77" w:rsidRDefault="00FE053D" w:rsidP="00600D7D">
      <w:pPr>
        <w:widowControl/>
        <w:rPr>
          <w:rFonts w:asciiTheme="minorHAnsi" w:hAnsiTheme="minorHAnsi" w:cs="MetaBold-Roman"/>
          <w:b/>
          <w:bCs/>
          <w:sz w:val="28"/>
          <w:szCs w:val="28"/>
        </w:rPr>
      </w:pPr>
      <w:r w:rsidRPr="00777D77">
        <w:rPr>
          <w:rFonts w:asciiTheme="minorHAnsi" w:hAnsiTheme="minorHAnsi" w:cs="MetaBold-Roman"/>
          <w:b/>
          <w:bCs/>
          <w:sz w:val="28"/>
          <w:szCs w:val="28"/>
        </w:rPr>
        <w:t>Wer sich mit Fendt-Caravans bereits auskennt, weiß, dass sich hier unsere Designer und</w:t>
      </w:r>
    </w:p>
    <w:p w:rsidR="00FE053D" w:rsidRPr="00777D77" w:rsidRDefault="00FE053D" w:rsidP="00600D7D">
      <w:pPr>
        <w:widowControl/>
        <w:rPr>
          <w:rFonts w:asciiTheme="minorHAnsi" w:hAnsiTheme="minorHAnsi" w:cs="MetaBold-Roman"/>
          <w:b/>
          <w:bCs/>
          <w:sz w:val="28"/>
          <w:szCs w:val="28"/>
        </w:rPr>
      </w:pPr>
      <w:r w:rsidRPr="00777D77">
        <w:rPr>
          <w:rFonts w:asciiTheme="minorHAnsi" w:hAnsiTheme="minorHAnsi" w:cs="MetaBold-Roman"/>
          <w:b/>
          <w:bCs/>
          <w:sz w:val="28"/>
          <w:szCs w:val="28"/>
        </w:rPr>
        <w:t>Entwickler so richtig austoben dürfen. Und das in höchster Qualität.</w:t>
      </w:r>
    </w:p>
    <w:p w:rsidR="00777D77" w:rsidRPr="00FE053D" w:rsidRDefault="00777D77" w:rsidP="00FE053D">
      <w:pPr>
        <w:widowControl/>
        <w:spacing w:line="360" w:lineRule="auto"/>
        <w:rPr>
          <w:rFonts w:asciiTheme="minorHAnsi" w:hAnsiTheme="minorHAnsi" w:cs="MetaBold-Roman"/>
          <w:b/>
          <w:bCs/>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Der komplett überarbeitete Tendenza möchte erneut die Caravaner in ganz Europa begeistern, die einen Wohnwagen</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mit einer trendorientierten Innengestaltung suchen, ohne dabei auf das Maximum an Fendt-Caravan-Komfort verzichten</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zu müssen.</w:t>
      </w:r>
    </w:p>
    <w:p w:rsidR="00777D77" w:rsidRDefault="00777D77"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Die Optimierungen bei Fendt-Caravan sind zwar zumeist baureihenübergreifend, aber trot</w:t>
      </w:r>
      <w:r w:rsidR="00777D77">
        <w:rPr>
          <w:rFonts w:asciiTheme="minorHAnsi" w:hAnsiTheme="minorHAnsi" w:cs="MetaNormal-Roman"/>
          <w:sz w:val="22"/>
          <w:szCs w:val="22"/>
        </w:rPr>
        <w:t xml:space="preserve">z aller Gemeinsamkeiten gibt es </w:t>
      </w:r>
      <w:r w:rsidRPr="00FE053D">
        <w:rPr>
          <w:rFonts w:asciiTheme="minorHAnsi" w:hAnsiTheme="minorHAnsi" w:cs="MetaNormal-Roman"/>
          <w:sz w:val="22"/>
          <w:szCs w:val="22"/>
        </w:rPr>
        <w:t>interessante Unterschiede und Besonderheite</w:t>
      </w:r>
      <w:r w:rsidR="00171251">
        <w:rPr>
          <w:rFonts w:asciiTheme="minorHAnsi" w:hAnsiTheme="minorHAnsi" w:cs="MetaNormal-Roman"/>
          <w:sz w:val="22"/>
          <w:szCs w:val="22"/>
        </w:rPr>
        <w:t>n</w:t>
      </w:r>
      <w:r w:rsidRPr="00FE053D">
        <w:rPr>
          <w:rFonts w:asciiTheme="minorHAnsi" w:hAnsiTheme="minorHAnsi" w:cs="MetaNormal-Roman"/>
          <w:sz w:val="22"/>
          <w:szCs w:val="22"/>
        </w:rPr>
        <w:t xml:space="preserve"> der einzelnen Baureihen.</w:t>
      </w:r>
    </w:p>
    <w:p w:rsid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Neben der jeweiligen „Wohnwelt“ mit den zugehörigen Möbelformen, Holztönen, Griffen un</w:t>
      </w:r>
      <w:r w:rsidR="00777D77">
        <w:rPr>
          <w:rFonts w:asciiTheme="minorHAnsi" w:hAnsiTheme="minorHAnsi" w:cs="MetaNormal-Roman"/>
          <w:sz w:val="22"/>
          <w:szCs w:val="22"/>
        </w:rPr>
        <w:t xml:space="preserve">d Polstervarianten gibt es noch </w:t>
      </w:r>
      <w:r w:rsidRPr="00FE053D">
        <w:rPr>
          <w:rFonts w:asciiTheme="minorHAnsi" w:hAnsiTheme="minorHAnsi" w:cs="MetaNormal-Roman"/>
          <w:sz w:val="22"/>
          <w:szCs w:val="22"/>
        </w:rPr>
        <w:t>viele weitere spezielle Baureihen-Merkmale.</w:t>
      </w:r>
    </w:p>
    <w:p w:rsidR="00777D77" w:rsidRPr="00FE053D" w:rsidRDefault="00777D77"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Untenstehend eine Auflistung einiger Tendenza-Besonderheiten:</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Der Tendenza ist die Baureihe mit vielen Innov</w:t>
      </w:r>
      <w:r w:rsidR="00D65547">
        <w:rPr>
          <w:rFonts w:asciiTheme="minorHAnsi" w:hAnsiTheme="minorHAnsi" w:cs="MetaNormal-Roman"/>
          <w:sz w:val="22"/>
          <w:szCs w:val="22"/>
        </w:rPr>
        <w:t>ationen aus der Möbeldesignwelt</w:t>
      </w:r>
    </w:p>
    <w:p w:rsidR="00FE053D" w:rsidRPr="00FE053D" w:rsidRDefault="00777D77" w:rsidP="00FE053D">
      <w:pPr>
        <w:widowControl/>
        <w:spacing w:line="360" w:lineRule="auto"/>
        <w:rPr>
          <w:rFonts w:asciiTheme="minorHAnsi" w:hAnsiTheme="minorHAnsi" w:cs="MetaNormal-Roman"/>
          <w:sz w:val="22"/>
          <w:szCs w:val="22"/>
        </w:rPr>
      </w:pPr>
      <w:r>
        <w:rPr>
          <w:rFonts w:asciiTheme="minorHAnsi" w:hAnsiTheme="minorHAnsi" w:cs="MetaNormal-Roman"/>
          <w:sz w:val="22"/>
          <w:szCs w:val="22"/>
        </w:rPr>
        <w:t xml:space="preserve">   </w:t>
      </w:r>
      <w:r w:rsidR="00FE053D" w:rsidRPr="00FE053D">
        <w:rPr>
          <w:rFonts w:asciiTheme="minorHAnsi" w:hAnsiTheme="minorHAnsi" w:cs="MetaNormal-Roman"/>
          <w:sz w:val="22"/>
          <w:szCs w:val="22"/>
        </w:rPr>
        <w:t>In dieser Saison gibt es bei ihm erstmals eine beleuchtete Küchenrückwand</w:t>
      </w:r>
    </w:p>
    <w:p w:rsidR="00777D77"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xml:space="preserve">- Er ist mit einer topaktuellen Gasheizung Combi 4 mit CP Plus, </w:t>
      </w:r>
      <w:r w:rsidR="00171251">
        <w:rPr>
          <w:rFonts w:asciiTheme="minorHAnsi" w:hAnsiTheme="minorHAnsi" w:cs="MetaNormal-Roman"/>
          <w:sz w:val="22"/>
          <w:szCs w:val="22"/>
        </w:rPr>
        <w:t>iNet ready und einer iNet Box für</w:t>
      </w:r>
      <w:r w:rsidRPr="00FE053D">
        <w:rPr>
          <w:rFonts w:asciiTheme="minorHAnsi" w:hAnsiTheme="minorHAnsi" w:cs="MetaNormal-Roman"/>
          <w:sz w:val="22"/>
          <w:szCs w:val="22"/>
        </w:rPr>
        <w:t xml:space="preserve"> die Steuerung der </w:t>
      </w:r>
    </w:p>
    <w:p w:rsidR="00777D77" w:rsidRDefault="00777D77" w:rsidP="00FE053D">
      <w:pPr>
        <w:widowControl/>
        <w:spacing w:line="360" w:lineRule="auto"/>
        <w:rPr>
          <w:rFonts w:asciiTheme="minorHAnsi" w:hAnsiTheme="minorHAnsi" w:cs="MetaNormal-Roman"/>
          <w:sz w:val="22"/>
          <w:szCs w:val="22"/>
        </w:rPr>
      </w:pPr>
      <w:r>
        <w:rPr>
          <w:rFonts w:asciiTheme="minorHAnsi" w:hAnsiTheme="minorHAnsi" w:cs="MetaNormal-Roman"/>
          <w:sz w:val="22"/>
          <w:szCs w:val="22"/>
        </w:rPr>
        <w:t xml:space="preserve">   Heizung </w:t>
      </w:r>
      <w:r w:rsidR="00171251">
        <w:rPr>
          <w:rFonts w:asciiTheme="minorHAnsi" w:hAnsiTheme="minorHAnsi" w:cs="MetaNormal-Roman"/>
          <w:sz w:val="22"/>
          <w:szCs w:val="22"/>
        </w:rPr>
        <w:t>über Smartphone App (Truma</w:t>
      </w:r>
      <w:r w:rsidR="00FE053D" w:rsidRPr="00FE053D">
        <w:rPr>
          <w:rFonts w:asciiTheme="minorHAnsi" w:hAnsiTheme="minorHAnsi" w:cs="MetaNormal-Roman"/>
          <w:sz w:val="22"/>
          <w:szCs w:val="22"/>
        </w:rPr>
        <w:t xml:space="preserve">) sowie einem TFT-Touchpaneel in Glas-Optik (CI-BUS-Bordmanagement) </w:t>
      </w:r>
    </w:p>
    <w:p w:rsidR="00FE053D" w:rsidRPr="00FE053D" w:rsidRDefault="00777D77" w:rsidP="00FE053D">
      <w:pPr>
        <w:widowControl/>
        <w:spacing w:line="360" w:lineRule="auto"/>
        <w:rPr>
          <w:rFonts w:asciiTheme="minorHAnsi" w:hAnsiTheme="minorHAnsi" w:cs="MetaNormal-Roman"/>
          <w:sz w:val="22"/>
          <w:szCs w:val="22"/>
        </w:rPr>
      </w:pPr>
      <w:r>
        <w:rPr>
          <w:rFonts w:asciiTheme="minorHAnsi" w:hAnsiTheme="minorHAnsi" w:cs="MetaNormal-Roman"/>
          <w:sz w:val="22"/>
          <w:szCs w:val="22"/>
        </w:rPr>
        <w:t xml:space="preserve">   </w:t>
      </w:r>
      <w:r w:rsidR="00FE053D" w:rsidRPr="00FE053D">
        <w:rPr>
          <w:rFonts w:asciiTheme="minorHAnsi" w:hAnsiTheme="minorHAnsi" w:cs="MetaNormal-Roman"/>
          <w:sz w:val="22"/>
          <w:szCs w:val="22"/>
        </w:rPr>
        <w:t>ausgestattet</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Er bietet auch eine Küchenanordnung mit Backofen (515 SF)</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Der Tendenza ist im Möbeldekor Chesterfield-Oak sowie den zwei Stoffvarianten Bergamo und Catania erhältlich</w:t>
      </w:r>
    </w:p>
    <w:p w:rsidR="00777D77" w:rsidRDefault="00777D77"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Die Tendenza-spezifischen und die übergreifenden Neuerungen haben wir</w:t>
      </w:r>
      <w:r w:rsidR="00171251">
        <w:rPr>
          <w:rFonts w:asciiTheme="minorHAnsi" w:hAnsiTheme="minorHAnsi" w:cs="MetaNormal-Roman"/>
          <w:sz w:val="22"/>
          <w:szCs w:val="22"/>
        </w:rPr>
        <w:t xml:space="preserve"> nachfolgend in Stichpunkten fü</w:t>
      </w:r>
      <w:r w:rsidRPr="00FE053D">
        <w:rPr>
          <w:rFonts w:asciiTheme="minorHAnsi" w:hAnsiTheme="minorHAnsi" w:cs="MetaNormal-Roman"/>
          <w:sz w:val="22"/>
          <w:szCs w:val="22"/>
        </w:rPr>
        <w:t>r Sie</w:t>
      </w:r>
    </w:p>
    <w:p w:rsidR="00777D77"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zusammengefasst.</w:t>
      </w:r>
      <w:r w:rsidR="00777D77">
        <w:rPr>
          <w:rFonts w:asciiTheme="minorHAnsi" w:hAnsiTheme="minorHAnsi" w:cs="MetaNormal-Roman"/>
          <w:sz w:val="22"/>
          <w:szCs w:val="22"/>
        </w:rPr>
        <w:br w:type="page"/>
      </w:r>
    </w:p>
    <w:p w:rsidR="00EC0D73" w:rsidRDefault="00EC0D73"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A74346" w:rsidRDefault="00A74346"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FE053D" w:rsidRPr="00777D77" w:rsidRDefault="00FE053D" w:rsidP="00FE053D">
      <w:pPr>
        <w:widowControl/>
        <w:spacing w:line="360" w:lineRule="auto"/>
        <w:rPr>
          <w:rFonts w:asciiTheme="minorHAnsi" w:hAnsiTheme="minorHAnsi" w:cs="MetaNormal-Roman"/>
          <w:b/>
          <w:sz w:val="28"/>
          <w:szCs w:val="28"/>
        </w:rPr>
      </w:pPr>
      <w:r w:rsidRPr="00777D77">
        <w:rPr>
          <w:rFonts w:asciiTheme="minorHAnsi" w:hAnsiTheme="minorHAnsi" w:cs="MetaNormal-Roman"/>
          <w:b/>
          <w:sz w:val="28"/>
          <w:szCs w:val="28"/>
        </w:rPr>
        <w:t>Neuerungen beim Tendenza</w:t>
      </w:r>
    </w:p>
    <w:p w:rsidR="00777D77" w:rsidRDefault="00777D77"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Neuheiten fließen, je nach Eignung, in alle Baureihen ein – so auch beim Tendenza, denn bei Fendt-Car</w:t>
      </w:r>
      <w:r w:rsidR="00777D77">
        <w:rPr>
          <w:rFonts w:asciiTheme="minorHAnsi" w:hAnsiTheme="minorHAnsi" w:cs="MetaNormal-Roman"/>
          <w:sz w:val="22"/>
          <w:szCs w:val="22"/>
        </w:rPr>
        <w:t xml:space="preserve">avan gibt es im Außendesign und </w:t>
      </w:r>
      <w:r w:rsidRPr="00FE053D">
        <w:rPr>
          <w:rFonts w:asciiTheme="minorHAnsi" w:hAnsiTheme="minorHAnsi" w:cs="MetaNormal-Roman"/>
          <w:sz w:val="22"/>
          <w:szCs w:val="22"/>
        </w:rPr>
        <w:t>Aufbau ein gemeinsames Erscheinungsbild. In dieser Saison sind dies folgende Punkte:</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 gestaltetes Heck</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Rangiergriffe im Heck</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Schlussleuchteneinfassung in Chrom- und Carbonoptik</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höhere Serviceklappe</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Wassertankeinfülldeckel jetzt mit Halteband</w:t>
      </w:r>
    </w:p>
    <w:p w:rsid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Verlängerte Kurbelstützen</w:t>
      </w:r>
    </w:p>
    <w:p w:rsidR="00777D77" w:rsidRPr="00FE053D" w:rsidRDefault="00777D77"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Den Unterschied der einzelnen Baureihen machen die „Wohnwelten“.</w:t>
      </w:r>
    </w:p>
    <w:p w:rsid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Verschiedene Materialien und Gestaltungslinien schaffen eigenständige Auftritte mit unterschiedlichem Flair.</w:t>
      </w:r>
    </w:p>
    <w:p w:rsidR="00777D77" w:rsidRPr="00FE053D" w:rsidRDefault="00777D77"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Beim Tendenza gibt es folgende Neuerungen im Innenbereich:</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Das neue Tendenza-Programm umfasst diesmal vier Grundrisse</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Grundrisse: 495 SFR und 515 SF</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Höhere Betten</w:t>
      </w:r>
    </w:p>
    <w:p w:rsidR="00FE053D" w:rsidRPr="00FE053D" w:rsidRDefault="00171251" w:rsidP="00FE053D">
      <w:pPr>
        <w:widowControl/>
        <w:spacing w:line="360" w:lineRule="auto"/>
        <w:rPr>
          <w:rFonts w:asciiTheme="minorHAnsi" w:hAnsiTheme="minorHAnsi" w:cs="MetaNormal-Roman"/>
          <w:sz w:val="22"/>
          <w:szCs w:val="22"/>
        </w:rPr>
      </w:pPr>
      <w:r>
        <w:rPr>
          <w:rFonts w:asciiTheme="minorHAnsi" w:hAnsiTheme="minorHAnsi" w:cs="MetaNormal-Roman"/>
          <w:sz w:val="22"/>
          <w:szCs w:val="22"/>
        </w:rPr>
        <w:t xml:space="preserve">• </w:t>
      </w:r>
      <w:r w:rsidR="00FE053D" w:rsidRPr="00FE053D">
        <w:rPr>
          <w:rFonts w:asciiTheme="minorHAnsi" w:hAnsiTheme="minorHAnsi" w:cs="MetaNormal-Roman"/>
          <w:sz w:val="22"/>
          <w:szCs w:val="22"/>
        </w:rPr>
        <w:t>Beleuchtung im Kleiderschrank mit Bewegungssensor</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Deckenleuchten</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Schwanenhalsleuchten</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Küchenrückwand in Glasoptik hinterleuchtet</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Besteckeinsätze mit neuer Softtouch-Oberfläche</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Kühlschrankfront in Edelstahl</w:t>
      </w:r>
      <w:r w:rsidR="00A5235E">
        <w:rPr>
          <w:rFonts w:asciiTheme="minorHAnsi" w:hAnsiTheme="minorHAnsi" w:cs="MetaNormal-Roman"/>
          <w:sz w:val="22"/>
          <w:szCs w:val="22"/>
        </w:rPr>
        <w:t>-Optik</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Backofen im 515 SF</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Zentrales TFT-Touchpaneel in Glas-Optik (CI-BUS-Bordmanagement)</w:t>
      </w:r>
    </w:p>
    <w:p w:rsidR="00FE053D" w:rsidRPr="00FE053D" w:rsidRDefault="00171251" w:rsidP="00FE053D">
      <w:pPr>
        <w:widowControl/>
        <w:spacing w:line="360" w:lineRule="auto"/>
        <w:rPr>
          <w:rFonts w:asciiTheme="minorHAnsi" w:hAnsiTheme="minorHAnsi" w:cs="MetaNormal-Roman"/>
          <w:sz w:val="22"/>
          <w:szCs w:val="22"/>
        </w:rPr>
      </w:pPr>
      <w:r>
        <w:rPr>
          <w:rFonts w:asciiTheme="minorHAnsi" w:hAnsiTheme="minorHAnsi" w:cs="MetaNormal-Roman"/>
          <w:sz w:val="22"/>
          <w:szCs w:val="22"/>
        </w:rPr>
        <w:t xml:space="preserve">• iNet Box für </w:t>
      </w:r>
      <w:r w:rsidR="00FE053D" w:rsidRPr="00FE053D">
        <w:rPr>
          <w:rFonts w:asciiTheme="minorHAnsi" w:hAnsiTheme="minorHAnsi" w:cs="MetaNormal-Roman"/>
          <w:sz w:val="22"/>
          <w:szCs w:val="22"/>
        </w:rPr>
        <w:t>die Steuerung der Hei</w:t>
      </w:r>
      <w:r>
        <w:rPr>
          <w:rFonts w:asciiTheme="minorHAnsi" w:hAnsiTheme="minorHAnsi" w:cs="MetaNormal-Roman"/>
          <w:sz w:val="22"/>
          <w:szCs w:val="22"/>
        </w:rPr>
        <w:t>zung über Smartphone App (Truma)</w:t>
      </w:r>
    </w:p>
    <w:p w:rsidR="00777D77"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xml:space="preserve">• Stoffkombinationen „Bergamo“ </w:t>
      </w:r>
      <w:r w:rsidR="00777D77">
        <w:rPr>
          <w:rFonts w:asciiTheme="minorHAnsi" w:hAnsiTheme="minorHAnsi" w:cs="MetaNormal-Roman"/>
          <w:sz w:val="22"/>
          <w:szCs w:val="22"/>
        </w:rPr>
        <w:t xml:space="preserve">oder „Catania“ und die Möbel in </w:t>
      </w:r>
      <w:r w:rsidRPr="00FE053D">
        <w:rPr>
          <w:rFonts w:asciiTheme="minorHAnsi" w:hAnsiTheme="minorHAnsi" w:cs="MetaNormal-Roman"/>
          <w:sz w:val="22"/>
          <w:szCs w:val="22"/>
        </w:rPr>
        <w:t xml:space="preserve">„Chesterfield-Oak-Dekor" abgestimmt auf die </w:t>
      </w:r>
    </w:p>
    <w:p w:rsidR="00777D77" w:rsidRDefault="00777D77" w:rsidP="00FE053D">
      <w:pPr>
        <w:widowControl/>
        <w:spacing w:line="360" w:lineRule="auto"/>
        <w:rPr>
          <w:rFonts w:asciiTheme="minorHAnsi" w:hAnsiTheme="minorHAnsi" w:cs="MetaNormal-Roman"/>
          <w:sz w:val="22"/>
          <w:szCs w:val="22"/>
        </w:rPr>
      </w:pPr>
      <w:r>
        <w:rPr>
          <w:rFonts w:asciiTheme="minorHAnsi" w:hAnsiTheme="minorHAnsi" w:cs="MetaNormal-Roman"/>
          <w:sz w:val="22"/>
          <w:szCs w:val="22"/>
        </w:rPr>
        <w:t xml:space="preserve">   </w:t>
      </w:r>
      <w:r w:rsidR="00FE053D" w:rsidRPr="00FE053D">
        <w:rPr>
          <w:rFonts w:asciiTheme="minorHAnsi" w:hAnsiTheme="minorHAnsi" w:cs="MetaNormal-Roman"/>
          <w:sz w:val="22"/>
          <w:szCs w:val="22"/>
        </w:rPr>
        <w:t>Neuheiten im Innenbereich</w:t>
      </w:r>
      <w:r>
        <w:rPr>
          <w:rFonts w:asciiTheme="minorHAnsi" w:hAnsiTheme="minorHAnsi" w:cs="MetaNormal-Roman"/>
          <w:sz w:val="22"/>
          <w:szCs w:val="22"/>
        </w:rPr>
        <w:br w:type="page"/>
      </w:r>
    </w:p>
    <w:p w:rsidR="00EC0D73" w:rsidRDefault="00EC0D73"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A74346" w:rsidRDefault="00A74346"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FE053D" w:rsidRPr="00777D77" w:rsidRDefault="00FE053D" w:rsidP="00FE053D">
      <w:pPr>
        <w:widowControl/>
        <w:spacing w:line="360" w:lineRule="auto"/>
        <w:rPr>
          <w:rFonts w:asciiTheme="minorHAnsi" w:hAnsiTheme="minorHAnsi" w:cs="MetaBold-Roman"/>
          <w:b/>
          <w:bCs/>
          <w:sz w:val="36"/>
          <w:szCs w:val="36"/>
        </w:rPr>
      </w:pPr>
      <w:r w:rsidRPr="00777D77">
        <w:rPr>
          <w:rFonts w:asciiTheme="minorHAnsi" w:hAnsiTheme="minorHAnsi" w:cs="MetaBold-Roman"/>
          <w:b/>
          <w:bCs/>
          <w:sz w:val="36"/>
          <w:szCs w:val="36"/>
        </w:rPr>
        <w:t>Opal – gehobenes Wohndesign in der Fendt-Caravan-Oberklasse</w:t>
      </w:r>
    </w:p>
    <w:p w:rsidR="00777D77" w:rsidRDefault="00777D77" w:rsidP="00FE053D">
      <w:pPr>
        <w:widowControl/>
        <w:spacing w:line="360" w:lineRule="auto"/>
        <w:rPr>
          <w:rFonts w:asciiTheme="minorHAnsi" w:hAnsiTheme="minorHAnsi" w:cs="MetaBold-Roman"/>
          <w:b/>
          <w:bCs/>
          <w:sz w:val="22"/>
          <w:szCs w:val="22"/>
        </w:rPr>
      </w:pPr>
    </w:p>
    <w:p w:rsidR="00FE053D" w:rsidRPr="00777D77" w:rsidRDefault="00FE053D" w:rsidP="00FE053D">
      <w:pPr>
        <w:widowControl/>
        <w:spacing w:line="360" w:lineRule="auto"/>
        <w:rPr>
          <w:rFonts w:asciiTheme="minorHAnsi" w:hAnsiTheme="minorHAnsi" w:cs="MetaBold-Roman"/>
          <w:b/>
          <w:bCs/>
          <w:sz w:val="28"/>
          <w:szCs w:val="28"/>
        </w:rPr>
      </w:pPr>
      <w:r w:rsidRPr="00777D77">
        <w:rPr>
          <w:rFonts w:asciiTheme="minorHAnsi" w:hAnsiTheme="minorHAnsi" w:cs="MetaBold-Roman"/>
          <w:b/>
          <w:bCs/>
          <w:sz w:val="28"/>
          <w:szCs w:val="28"/>
        </w:rPr>
        <w:t>Er steht für die zeitgemäße Umsetzung von etablierten Erwartungen an die Oberklasse.</w:t>
      </w:r>
    </w:p>
    <w:p w:rsidR="00777D77" w:rsidRDefault="00777D77"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Traditionelle Werte wie Handwerkskunst, Materialbeschaffenheit und solide Verarbeitung we</w:t>
      </w:r>
      <w:r w:rsidR="00777D77">
        <w:rPr>
          <w:rFonts w:asciiTheme="minorHAnsi" w:hAnsiTheme="minorHAnsi" w:cs="MetaNormal-Roman"/>
          <w:sz w:val="22"/>
          <w:szCs w:val="22"/>
        </w:rPr>
        <w:t xml:space="preserve">rden im Opal auf ganz besondere </w:t>
      </w:r>
      <w:r w:rsidRPr="00FE053D">
        <w:rPr>
          <w:rFonts w:asciiTheme="minorHAnsi" w:hAnsiTheme="minorHAnsi" w:cs="MetaNormal-Roman"/>
          <w:sz w:val="22"/>
          <w:szCs w:val="22"/>
        </w:rPr>
        <w:t>Art und Weise mit gehobenem Wohndesign in einer auf die moderne Oberklasse abgestimmten Innenarchitektur verbunden.</w:t>
      </w:r>
    </w:p>
    <w:p w:rsidR="00777D77" w:rsidRDefault="00777D77"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Die für Fendt-Caravan typische, üppige Serienausstattung, die kaum Wünsche offen lässt, bietet auch der Opal.</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Zusätzlich gibt es genügend Baureihenbesonderheiten, welche die Entscheidung für dieses Modell erleichtern.</w:t>
      </w:r>
    </w:p>
    <w:p w:rsidR="00777D77" w:rsidRDefault="00777D77"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Untenstehend einige typische Details zum Opal:</w:t>
      </w:r>
    </w:p>
    <w:p w:rsidR="00777D77"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Der Opal ist die moderne Interpretation der Fendt-Oberklasse un</w:t>
      </w:r>
      <w:r w:rsidR="00777D77">
        <w:rPr>
          <w:rFonts w:asciiTheme="minorHAnsi" w:hAnsiTheme="minorHAnsi" w:cs="MetaNormal-Roman"/>
          <w:sz w:val="22"/>
          <w:szCs w:val="22"/>
        </w:rPr>
        <w:t xml:space="preserve">d zeigt dies bei der gelungenen </w:t>
      </w:r>
      <w:r w:rsidRPr="00FE053D">
        <w:rPr>
          <w:rFonts w:asciiTheme="minorHAnsi" w:hAnsiTheme="minorHAnsi" w:cs="MetaNormal-Roman"/>
          <w:sz w:val="22"/>
          <w:szCs w:val="22"/>
        </w:rPr>
        <w:t xml:space="preserve">Kombination aus </w:t>
      </w:r>
    </w:p>
    <w:p w:rsidR="00FE053D" w:rsidRPr="00FE053D" w:rsidRDefault="00777D77" w:rsidP="00FE053D">
      <w:pPr>
        <w:widowControl/>
        <w:spacing w:line="360" w:lineRule="auto"/>
        <w:rPr>
          <w:rFonts w:asciiTheme="minorHAnsi" w:hAnsiTheme="minorHAnsi" w:cs="MetaNormal-Roman"/>
          <w:sz w:val="22"/>
          <w:szCs w:val="22"/>
        </w:rPr>
      </w:pPr>
      <w:r>
        <w:rPr>
          <w:rFonts w:asciiTheme="minorHAnsi" w:hAnsiTheme="minorHAnsi" w:cs="MetaNormal-Roman"/>
          <w:sz w:val="22"/>
          <w:szCs w:val="22"/>
        </w:rPr>
        <w:t xml:space="preserve">   </w:t>
      </w:r>
      <w:r w:rsidR="00FE053D" w:rsidRPr="00FE053D">
        <w:rPr>
          <w:rFonts w:asciiTheme="minorHAnsi" w:hAnsiTheme="minorHAnsi" w:cs="MetaNormal-Roman"/>
          <w:sz w:val="22"/>
          <w:szCs w:val="22"/>
        </w:rPr>
        <w:t>Material und Design</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 in dieser Baureihe ist die Gasheizung Combi 6 mit CP Plus</w:t>
      </w:r>
      <w:r w:rsidR="00171251">
        <w:rPr>
          <w:rFonts w:asciiTheme="minorHAnsi" w:hAnsiTheme="minorHAnsi" w:cs="MetaNormal-Roman"/>
          <w:sz w:val="22"/>
          <w:szCs w:val="22"/>
        </w:rPr>
        <w:t>, iNet ready und iNet Box (Truma</w:t>
      </w:r>
      <w:r w:rsidRPr="00FE053D">
        <w:rPr>
          <w:rFonts w:asciiTheme="minorHAnsi" w:hAnsiTheme="minorHAnsi" w:cs="MetaNormal-Roman"/>
          <w:sz w:val="22"/>
          <w:szCs w:val="22"/>
        </w:rPr>
        <w:t>) (ab 550)</w:t>
      </w:r>
    </w:p>
    <w:p w:rsidR="00777D77"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Er bietet eine Vielzahl an Grundrissen mit völlig</w:t>
      </w:r>
      <w:r w:rsidR="00777D77">
        <w:rPr>
          <w:rFonts w:asciiTheme="minorHAnsi" w:hAnsiTheme="minorHAnsi" w:cs="MetaNormal-Roman"/>
          <w:sz w:val="22"/>
          <w:szCs w:val="22"/>
        </w:rPr>
        <w:t xml:space="preserve"> unterschiedlichen Raumlösungen </w:t>
      </w:r>
      <w:r w:rsidRPr="00FE053D">
        <w:rPr>
          <w:rFonts w:asciiTheme="minorHAnsi" w:hAnsiTheme="minorHAnsi" w:cs="MetaNormal-Roman"/>
          <w:sz w:val="22"/>
          <w:szCs w:val="22"/>
        </w:rPr>
        <w:t xml:space="preserve">bei Küchen-, Sitzgruppen-, Bäder- und </w:t>
      </w:r>
    </w:p>
    <w:p w:rsidR="00FE053D" w:rsidRPr="00FE053D" w:rsidRDefault="00777D77" w:rsidP="00FE053D">
      <w:pPr>
        <w:widowControl/>
        <w:spacing w:line="360" w:lineRule="auto"/>
        <w:rPr>
          <w:rFonts w:asciiTheme="minorHAnsi" w:hAnsiTheme="minorHAnsi" w:cs="MetaNormal-Roman"/>
          <w:sz w:val="22"/>
          <w:szCs w:val="22"/>
        </w:rPr>
      </w:pPr>
      <w:r>
        <w:rPr>
          <w:rFonts w:asciiTheme="minorHAnsi" w:hAnsiTheme="minorHAnsi" w:cs="MetaNormal-Roman"/>
          <w:sz w:val="22"/>
          <w:szCs w:val="22"/>
        </w:rPr>
        <w:t xml:space="preserve">   </w:t>
      </w:r>
      <w:r w:rsidR="00FE053D" w:rsidRPr="00FE053D">
        <w:rPr>
          <w:rFonts w:asciiTheme="minorHAnsi" w:hAnsiTheme="minorHAnsi" w:cs="MetaNormal-Roman"/>
          <w:sz w:val="22"/>
          <w:szCs w:val="22"/>
        </w:rPr>
        <w:t>Bettenanordnungen</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Diese Baureihe bietet auch zwei L-Küchen-</w:t>
      </w:r>
      <w:r w:rsidR="00171251">
        <w:rPr>
          <w:rFonts w:asciiTheme="minorHAnsi" w:hAnsiTheme="minorHAnsi" w:cs="MetaNormal-Roman"/>
          <w:sz w:val="22"/>
          <w:szCs w:val="22"/>
        </w:rPr>
        <w:t>Varianten (560 SRF und 650 SRG)</w:t>
      </w:r>
    </w:p>
    <w:p w:rsidR="00FE053D" w:rsidRPr="00FE053D" w:rsidRDefault="00777D77" w:rsidP="00FE053D">
      <w:pPr>
        <w:widowControl/>
        <w:spacing w:line="360" w:lineRule="auto"/>
        <w:rPr>
          <w:rFonts w:asciiTheme="minorHAnsi" w:hAnsiTheme="minorHAnsi" w:cs="MetaNormal-Roman"/>
          <w:sz w:val="22"/>
          <w:szCs w:val="22"/>
        </w:rPr>
      </w:pPr>
      <w:r>
        <w:rPr>
          <w:rFonts w:asciiTheme="minorHAnsi" w:hAnsiTheme="minorHAnsi" w:cs="MetaNormal-Roman"/>
          <w:sz w:val="22"/>
          <w:szCs w:val="22"/>
        </w:rPr>
        <w:t xml:space="preserve">   </w:t>
      </w:r>
      <w:r w:rsidR="00FE053D" w:rsidRPr="00FE053D">
        <w:rPr>
          <w:rFonts w:asciiTheme="minorHAnsi" w:hAnsiTheme="minorHAnsi" w:cs="MetaNormal-Roman"/>
          <w:sz w:val="22"/>
          <w:szCs w:val="22"/>
        </w:rPr>
        <w:t>In allen Grundrissen findet sich die Kühlschrankfront in Magnolie-Optik</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Der Opal ist im Möbeldekor Chimera-Oak bicolor und in zwei Stoffvarianten erhältlich: Gavi und Olbia</w:t>
      </w:r>
    </w:p>
    <w:p w:rsidR="00777D77" w:rsidRDefault="00777D77" w:rsidP="00FE053D">
      <w:pPr>
        <w:widowControl/>
        <w:spacing w:line="360" w:lineRule="auto"/>
        <w:rPr>
          <w:rFonts w:asciiTheme="minorHAnsi" w:hAnsiTheme="minorHAnsi" w:cs="MetaNormal-Roman"/>
          <w:sz w:val="22"/>
          <w:szCs w:val="22"/>
        </w:rPr>
      </w:pPr>
    </w:p>
    <w:p w:rsidR="00777D77"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Die Opal-spezifischen und die übergreifenden Neuerungen haben wir nachfolgend in Stichpunkten fu</w:t>
      </w:r>
      <w:r w:rsidRPr="00FE053D">
        <w:rPr>
          <w:rFonts w:asciiTheme="minorHAnsi" w:eastAsia="KozMinPr6N-Medium-Identity-H" w:hAnsiTheme="minorHAnsi" w:cs="KozMinPr6N-Medium-Identity-H"/>
          <w:sz w:val="22"/>
          <w:szCs w:val="22"/>
        </w:rPr>
        <w:t>̈</w:t>
      </w:r>
      <w:r w:rsidRPr="00FE053D">
        <w:rPr>
          <w:rFonts w:asciiTheme="minorHAnsi" w:hAnsiTheme="minorHAnsi" w:cs="MetaNormal-Roman"/>
          <w:sz w:val="22"/>
          <w:szCs w:val="22"/>
        </w:rPr>
        <w:t>r Sie zusammengefasst.</w:t>
      </w:r>
      <w:r w:rsidR="00777D77">
        <w:rPr>
          <w:rFonts w:asciiTheme="minorHAnsi" w:hAnsiTheme="minorHAnsi" w:cs="MetaNormal-Roman"/>
          <w:sz w:val="22"/>
          <w:szCs w:val="22"/>
        </w:rPr>
        <w:br w:type="page"/>
      </w:r>
    </w:p>
    <w:p w:rsidR="00EC0D73" w:rsidRDefault="00EC0D73"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A74346" w:rsidRDefault="00A74346"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FE053D" w:rsidRPr="00777D77" w:rsidRDefault="00FE053D" w:rsidP="00FE053D">
      <w:pPr>
        <w:widowControl/>
        <w:spacing w:line="360" w:lineRule="auto"/>
        <w:rPr>
          <w:rFonts w:asciiTheme="minorHAnsi" w:hAnsiTheme="minorHAnsi" w:cs="MetaNormal-Roman"/>
          <w:b/>
          <w:sz w:val="28"/>
          <w:szCs w:val="28"/>
        </w:rPr>
      </w:pPr>
      <w:r w:rsidRPr="00777D77">
        <w:rPr>
          <w:rFonts w:asciiTheme="minorHAnsi" w:hAnsiTheme="minorHAnsi" w:cs="MetaNormal-Roman"/>
          <w:b/>
          <w:sz w:val="28"/>
          <w:szCs w:val="28"/>
        </w:rPr>
        <w:t>Neuerungen beim Opal</w:t>
      </w:r>
    </w:p>
    <w:p w:rsidR="00777D77" w:rsidRDefault="00777D77"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Neuheiten fließen, je nach Eignung, in alle Baureihen ein – so auch beim Opal, denn bei Fendt-Car</w:t>
      </w:r>
      <w:r w:rsidR="00777D77">
        <w:rPr>
          <w:rFonts w:asciiTheme="minorHAnsi" w:hAnsiTheme="minorHAnsi" w:cs="MetaNormal-Roman"/>
          <w:sz w:val="22"/>
          <w:szCs w:val="22"/>
        </w:rPr>
        <w:t xml:space="preserve">avan gibt es im Außendesign und </w:t>
      </w:r>
      <w:r w:rsidRPr="00FE053D">
        <w:rPr>
          <w:rFonts w:asciiTheme="minorHAnsi" w:hAnsiTheme="minorHAnsi" w:cs="MetaNormal-Roman"/>
          <w:sz w:val="22"/>
          <w:szCs w:val="22"/>
        </w:rPr>
        <w:t>Aufbau ein gemeinsames Erscheinungsbild. In dieser Saison sind dies folgende Punkte:</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 gestaltetes Heck</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Rangiergriffe im Heck</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Schlussleuchteneinfassung in Chrom- und Carbonoptik</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höhere Serviceklappe</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Wassertankeinfülldeckel jetzt mit Halteband</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Verlängerte Kurbelstützen</w:t>
      </w:r>
    </w:p>
    <w:p w:rsidR="00777D77" w:rsidRDefault="00777D77"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Den Unterschied der einzelnen Baureihen machen die „Wohnwelten“.</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Verschiedene Materialien und Gestaltungslinien schaffen eigenständige Auftritte mit unterschiedlichem Flair.</w:t>
      </w:r>
    </w:p>
    <w:p w:rsidR="00777D77" w:rsidRDefault="00777D77"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Beim Opal gibt es folgende Neuerungen im Innenbereich:</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Das neue Opal-Programm umfasst 7 Grundrisse</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Neuer Grundriss: 650 SRG</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Höhere Betten</w:t>
      </w:r>
    </w:p>
    <w:p w:rsidR="00FE053D" w:rsidRPr="00FE053D" w:rsidRDefault="00171251" w:rsidP="00FE053D">
      <w:pPr>
        <w:widowControl/>
        <w:spacing w:line="360" w:lineRule="auto"/>
        <w:rPr>
          <w:rFonts w:asciiTheme="minorHAnsi" w:hAnsiTheme="minorHAnsi" w:cs="MetaNormal-Roman"/>
          <w:sz w:val="22"/>
          <w:szCs w:val="22"/>
        </w:rPr>
      </w:pPr>
      <w:r>
        <w:rPr>
          <w:rFonts w:asciiTheme="minorHAnsi" w:hAnsiTheme="minorHAnsi" w:cs="MetaNormal-Roman"/>
          <w:sz w:val="22"/>
          <w:szCs w:val="22"/>
        </w:rPr>
        <w:t xml:space="preserve">• </w:t>
      </w:r>
      <w:r w:rsidR="00FE053D" w:rsidRPr="00FE053D">
        <w:rPr>
          <w:rFonts w:asciiTheme="minorHAnsi" w:hAnsiTheme="minorHAnsi" w:cs="MetaNormal-Roman"/>
          <w:sz w:val="22"/>
          <w:szCs w:val="22"/>
        </w:rPr>
        <w:t>Beleuchtung im Kleiderschrank mit Bewegungssensor</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Schwanenhals-Lesespots</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Besteckeinsätze mit neuer Softtouch-Oberfläche</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Kühlschrankfront in Magnolie-Optik</w:t>
      </w:r>
    </w:p>
    <w:p w:rsidR="00777D77"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Gasheizung S 3004 mit Zündautomatik (465 SFB, 515 SG)</w:t>
      </w:r>
      <w:r w:rsidR="00777D77">
        <w:rPr>
          <w:rFonts w:asciiTheme="minorHAnsi" w:hAnsiTheme="minorHAnsi" w:cs="MetaNormal-Roman"/>
          <w:sz w:val="22"/>
          <w:szCs w:val="22"/>
        </w:rPr>
        <w:t xml:space="preserve"> / Combi 6 (ab 550) mit CP Plus </w:t>
      </w:r>
      <w:r w:rsidRPr="00FE053D">
        <w:rPr>
          <w:rFonts w:asciiTheme="minorHAnsi" w:hAnsiTheme="minorHAnsi" w:cs="MetaNormal-Roman"/>
          <w:sz w:val="22"/>
          <w:szCs w:val="22"/>
        </w:rPr>
        <w:t xml:space="preserve">und iNet ready mit </w:t>
      </w:r>
    </w:p>
    <w:p w:rsidR="00FE053D" w:rsidRPr="00FE053D" w:rsidRDefault="00777D77" w:rsidP="00FE053D">
      <w:pPr>
        <w:widowControl/>
        <w:spacing w:line="360" w:lineRule="auto"/>
        <w:rPr>
          <w:rFonts w:asciiTheme="minorHAnsi" w:hAnsiTheme="minorHAnsi" w:cs="MetaNormal-Roman"/>
          <w:sz w:val="22"/>
          <w:szCs w:val="22"/>
        </w:rPr>
      </w:pPr>
      <w:r>
        <w:rPr>
          <w:rFonts w:asciiTheme="minorHAnsi" w:hAnsiTheme="minorHAnsi" w:cs="MetaNormal-Roman"/>
          <w:sz w:val="22"/>
          <w:szCs w:val="22"/>
        </w:rPr>
        <w:t xml:space="preserve">   </w:t>
      </w:r>
      <w:r w:rsidR="00FE053D" w:rsidRPr="00FE053D">
        <w:rPr>
          <w:rFonts w:asciiTheme="minorHAnsi" w:hAnsiTheme="minorHAnsi" w:cs="MetaNormal-Roman"/>
          <w:sz w:val="22"/>
          <w:szCs w:val="22"/>
        </w:rPr>
        <w:t xml:space="preserve">Umluftverteilung und </w:t>
      </w:r>
      <w:r w:rsidR="00171251">
        <w:rPr>
          <w:rFonts w:asciiTheme="minorHAnsi" w:hAnsiTheme="minorHAnsi" w:cs="MetaNormal-Roman"/>
          <w:sz w:val="22"/>
          <w:szCs w:val="22"/>
        </w:rPr>
        <w:t>integriertem Wasserboiler (Truma</w:t>
      </w:r>
      <w:r w:rsidR="00FE053D" w:rsidRPr="00FE053D">
        <w:rPr>
          <w:rFonts w:asciiTheme="minorHAnsi" w:hAnsiTheme="minorHAnsi" w:cs="MetaNormal-Roman"/>
          <w:sz w:val="22"/>
          <w:szCs w:val="22"/>
        </w:rPr>
        <w:t>)</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xml:space="preserve">• iNet Box für die Steuerung der </w:t>
      </w:r>
      <w:r w:rsidR="00171251">
        <w:rPr>
          <w:rFonts w:asciiTheme="minorHAnsi" w:hAnsiTheme="minorHAnsi" w:cs="MetaNormal-Roman"/>
          <w:sz w:val="22"/>
          <w:szCs w:val="22"/>
        </w:rPr>
        <w:t>Combi-</w:t>
      </w:r>
      <w:r w:rsidRPr="00FE053D">
        <w:rPr>
          <w:rFonts w:asciiTheme="minorHAnsi" w:hAnsiTheme="minorHAnsi" w:cs="MetaNormal-Roman"/>
          <w:sz w:val="22"/>
          <w:szCs w:val="22"/>
        </w:rPr>
        <w:t>He</w:t>
      </w:r>
      <w:r w:rsidR="00171251">
        <w:rPr>
          <w:rFonts w:asciiTheme="minorHAnsi" w:hAnsiTheme="minorHAnsi" w:cs="MetaNormal-Roman"/>
          <w:sz w:val="22"/>
          <w:szCs w:val="22"/>
        </w:rPr>
        <w:t>izung über Smartphone App (Truma</w:t>
      </w:r>
      <w:r w:rsidRPr="00FE053D">
        <w:rPr>
          <w:rFonts w:asciiTheme="minorHAnsi" w:hAnsiTheme="minorHAnsi" w:cs="MetaNormal-Roman"/>
          <w:sz w:val="22"/>
          <w:szCs w:val="22"/>
        </w:rPr>
        <w:t>)</w:t>
      </w:r>
    </w:p>
    <w:p w:rsidR="00600A73"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Stoffkombinationen „Gavi“ oder „Olbia“ abgestimmt auf die Möbel in „Chimera-Oak-Dekor bicolor"</w:t>
      </w:r>
      <w:r w:rsidR="00600A73">
        <w:rPr>
          <w:rFonts w:asciiTheme="minorHAnsi" w:hAnsiTheme="minorHAnsi" w:cs="MetaNormal-Roman"/>
          <w:sz w:val="22"/>
          <w:szCs w:val="22"/>
        </w:rPr>
        <w:br w:type="page"/>
      </w:r>
    </w:p>
    <w:p w:rsidR="00EC0D73" w:rsidRDefault="00EC0D73"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A74346" w:rsidRDefault="00A74346"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FE053D" w:rsidRPr="00600A73" w:rsidRDefault="00FE053D" w:rsidP="00FE053D">
      <w:pPr>
        <w:widowControl/>
        <w:spacing w:line="360" w:lineRule="auto"/>
        <w:rPr>
          <w:rFonts w:asciiTheme="minorHAnsi" w:hAnsiTheme="minorHAnsi" w:cs="MetaBold-Roman"/>
          <w:b/>
          <w:bCs/>
          <w:sz w:val="36"/>
          <w:szCs w:val="36"/>
        </w:rPr>
      </w:pPr>
      <w:r w:rsidRPr="00600A73">
        <w:rPr>
          <w:rFonts w:asciiTheme="minorHAnsi" w:hAnsiTheme="minorHAnsi" w:cs="MetaBold-Roman"/>
          <w:b/>
          <w:bCs/>
          <w:sz w:val="36"/>
          <w:szCs w:val="36"/>
        </w:rPr>
        <w:t>Diamant – ein Musterbeispiel der Oberklasse</w:t>
      </w:r>
    </w:p>
    <w:p w:rsidR="00600A73" w:rsidRDefault="00600A73" w:rsidP="00FE053D">
      <w:pPr>
        <w:widowControl/>
        <w:spacing w:line="360" w:lineRule="auto"/>
        <w:rPr>
          <w:rFonts w:asciiTheme="minorHAnsi" w:hAnsiTheme="minorHAnsi" w:cs="MetaBold-Roman"/>
          <w:b/>
          <w:bCs/>
          <w:sz w:val="22"/>
          <w:szCs w:val="22"/>
        </w:rPr>
      </w:pPr>
    </w:p>
    <w:p w:rsidR="00FE053D" w:rsidRPr="00600A73" w:rsidRDefault="00FE053D" w:rsidP="00600D7D">
      <w:pPr>
        <w:widowControl/>
        <w:rPr>
          <w:rFonts w:asciiTheme="minorHAnsi" w:hAnsiTheme="minorHAnsi" w:cs="MetaBold-Roman"/>
          <w:b/>
          <w:bCs/>
          <w:sz w:val="28"/>
          <w:szCs w:val="28"/>
        </w:rPr>
      </w:pPr>
      <w:r w:rsidRPr="00600A73">
        <w:rPr>
          <w:rFonts w:asciiTheme="minorHAnsi" w:hAnsiTheme="minorHAnsi" w:cs="MetaBold-Roman"/>
          <w:b/>
          <w:bCs/>
          <w:sz w:val="28"/>
          <w:szCs w:val="28"/>
        </w:rPr>
        <w:t>Er ist mittlerweile „der Klassiker“ unter den Caravans der exklusiven Oberklasse.</w:t>
      </w:r>
    </w:p>
    <w:p w:rsidR="00FE053D" w:rsidRPr="00600A73" w:rsidRDefault="00FE053D" w:rsidP="00600D7D">
      <w:pPr>
        <w:widowControl/>
        <w:rPr>
          <w:rFonts w:asciiTheme="minorHAnsi" w:hAnsiTheme="minorHAnsi" w:cs="MetaBold-Roman"/>
          <w:b/>
          <w:bCs/>
          <w:sz w:val="28"/>
          <w:szCs w:val="28"/>
        </w:rPr>
      </w:pPr>
      <w:r w:rsidRPr="00600A73">
        <w:rPr>
          <w:rFonts w:asciiTheme="minorHAnsi" w:hAnsiTheme="minorHAnsi" w:cs="MetaBold-Roman"/>
          <w:b/>
          <w:bCs/>
          <w:sz w:val="28"/>
          <w:szCs w:val="28"/>
        </w:rPr>
        <w:t>Seit über 40 Jahren steht er für die Werte von Fendt-Caravan.</w:t>
      </w:r>
    </w:p>
    <w:p w:rsidR="00600A73" w:rsidRDefault="00600A73"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Der Diamant wird seit seiner Markteinführung, vor mehr als vier Jahrzehnten, ständig weiter</w:t>
      </w:r>
      <w:r w:rsidR="00600A73">
        <w:rPr>
          <w:rFonts w:asciiTheme="minorHAnsi" w:hAnsiTheme="minorHAnsi" w:cs="MetaNormal-Roman"/>
          <w:sz w:val="22"/>
          <w:szCs w:val="22"/>
        </w:rPr>
        <w:t xml:space="preserve">entwickelt und bis ins kleinste </w:t>
      </w:r>
      <w:r w:rsidRPr="00FE053D">
        <w:rPr>
          <w:rFonts w:asciiTheme="minorHAnsi" w:hAnsiTheme="minorHAnsi" w:cs="MetaNormal-Roman"/>
          <w:sz w:val="22"/>
          <w:szCs w:val="22"/>
        </w:rPr>
        <w:t>Detail verbessert.</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Er ist unter allen Fendt-Caravans eine absolute Ikone. Kaum ein Untern</w:t>
      </w:r>
      <w:r w:rsidR="00600A73">
        <w:rPr>
          <w:rFonts w:asciiTheme="minorHAnsi" w:hAnsiTheme="minorHAnsi" w:cs="MetaNormal-Roman"/>
          <w:sz w:val="22"/>
          <w:szCs w:val="22"/>
        </w:rPr>
        <w:t xml:space="preserve">ehmen hat eine Baureihe, die in ununterbrochener Folge, </w:t>
      </w:r>
      <w:r w:rsidRPr="00FE053D">
        <w:rPr>
          <w:rFonts w:asciiTheme="minorHAnsi" w:hAnsiTheme="minorHAnsi" w:cs="MetaNormal-Roman"/>
          <w:sz w:val="22"/>
          <w:szCs w:val="22"/>
        </w:rPr>
        <w:t>Saison für Saison, in der Oberklasse die Maßstäbe setzt.</w:t>
      </w:r>
    </w:p>
    <w:p w:rsidR="00600A73" w:rsidRDefault="00600A73"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Übereinstimmungen im äußeren Erscheinungsbild sind typisch für die Produktphilosophie bei Fendt-Caravan.</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Ebenso typisch sind die Unterschiede in den Details und die vielen Eigenheiten im Innenbereich.</w:t>
      </w:r>
    </w:p>
    <w:p w:rsidR="00600A73" w:rsidRDefault="00600A73"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Untenstehend einige davon, die auf den Diamant zutreffen:</w:t>
      </w:r>
    </w:p>
    <w:p w:rsidR="00600A73"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Der Diamant ist die zeitlose Konstante der Fendt-Caravan-Oberklasse. Gestaltung und Materia</w:t>
      </w:r>
      <w:r w:rsidR="00600A73">
        <w:rPr>
          <w:rFonts w:asciiTheme="minorHAnsi" w:hAnsiTheme="minorHAnsi" w:cs="MetaNormal-Roman"/>
          <w:sz w:val="22"/>
          <w:szCs w:val="22"/>
        </w:rPr>
        <w:t xml:space="preserve">lmix </w:t>
      </w:r>
      <w:r w:rsidRPr="00FE053D">
        <w:rPr>
          <w:rFonts w:asciiTheme="minorHAnsi" w:hAnsiTheme="minorHAnsi" w:cs="MetaNormal-Roman"/>
          <w:sz w:val="22"/>
          <w:szCs w:val="22"/>
        </w:rPr>
        <w:t xml:space="preserve">sind auf absolute </w:t>
      </w:r>
    </w:p>
    <w:p w:rsidR="00FE053D" w:rsidRPr="00FE053D" w:rsidRDefault="00600A73" w:rsidP="00FE053D">
      <w:pPr>
        <w:widowControl/>
        <w:spacing w:line="360" w:lineRule="auto"/>
        <w:rPr>
          <w:rFonts w:asciiTheme="minorHAnsi" w:hAnsiTheme="minorHAnsi" w:cs="MetaNormal-Roman"/>
          <w:sz w:val="22"/>
          <w:szCs w:val="22"/>
        </w:rPr>
      </w:pPr>
      <w:r>
        <w:rPr>
          <w:rFonts w:asciiTheme="minorHAnsi" w:hAnsiTheme="minorHAnsi" w:cs="MetaNormal-Roman"/>
          <w:sz w:val="22"/>
          <w:szCs w:val="22"/>
        </w:rPr>
        <w:t xml:space="preserve">   </w:t>
      </w:r>
      <w:r w:rsidR="00FE053D" w:rsidRPr="00FE053D">
        <w:rPr>
          <w:rFonts w:asciiTheme="minorHAnsi" w:hAnsiTheme="minorHAnsi" w:cs="MetaNormal-Roman"/>
          <w:sz w:val="22"/>
          <w:szCs w:val="22"/>
        </w:rPr>
        <w:t>Hochwertigkeit ausgelegt. Ein Beispiel dafür ist das Barfach in heller Magnolien-Optik beim 650 SG</w:t>
      </w:r>
    </w:p>
    <w:p w:rsidR="00600A73"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Die Gasheizung Combi 6 mit CP Plus und iNet ready einschließlich einer iNet Box für die Steuerung der Heizung über</w:t>
      </w:r>
    </w:p>
    <w:p w:rsidR="00FE053D" w:rsidRDefault="00600A73" w:rsidP="00FE053D">
      <w:pPr>
        <w:widowControl/>
        <w:spacing w:line="360" w:lineRule="auto"/>
        <w:rPr>
          <w:rFonts w:asciiTheme="minorHAnsi" w:hAnsiTheme="minorHAnsi" w:cs="MetaNormal-Roman"/>
          <w:sz w:val="22"/>
          <w:szCs w:val="22"/>
        </w:rPr>
      </w:pPr>
      <w:r>
        <w:rPr>
          <w:rFonts w:asciiTheme="minorHAnsi" w:hAnsiTheme="minorHAnsi" w:cs="MetaNormal-Roman"/>
          <w:sz w:val="22"/>
          <w:szCs w:val="22"/>
        </w:rPr>
        <w:t xml:space="preserve">   </w:t>
      </w:r>
      <w:r w:rsidR="00171251">
        <w:rPr>
          <w:rFonts w:asciiTheme="minorHAnsi" w:hAnsiTheme="minorHAnsi" w:cs="MetaNormal-Roman"/>
          <w:sz w:val="22"/>
          <w:szCs w:val="22"/>
        </w:rPr>
        <w:t>Smartphone App (Truma</w:t>
      </w:r>
      <w:r w:rsidR="00FE053D" w:rsidRPr="00FE053D">
        <w:rPr>
          <w:rFonts w:asciiTheme="minorHAnsi" w:hAnsiTheme="minorHAnsi" w:cs="MetaNormal-Roman"/>
          <w:sz w:val="22"/>
          <w:szCs w:val="22"/>
        </w:rPr>
        <w:t>) sowie ein TFT-Touchpaneel in Glas-Optik (CI-BUS-Bordmanagement) passen zur</w:t>
      </w:r>
    </w:p>
    <w:p w:rsidR="00FE053D" w:rsidRPr="00FE053D" w:rsidRDefault="00600A73" w:rsidP="00FE053D">
      <w:pPr>
        <w:widowControl/>
        <w:spacing w:line="360" w:lineRule="auto"/>
        <w:rPr>
          <w:rFonts w:asciiTheme="minorHAnsi" w:hAnsiTheme="minorHAnsi" w:cs="MetaNormal-Roman"/>
          <w:sz w:val="22"/>
          <w:szCs w:val="22"/>
        </w:rPr>
      </w:pPr>
      <w:r>
        <w:rPr>
          <w:rFonts w:asciiTheme="minorHAnsi" w:hAnsiTheme="minorHAnsi" w:cs="MetaNormal-Roman"/>
          <w:sz w:val="22"/>
          <w:szCs w:val="22"/>
        </w:rPr>
        <w:t xml:space="preserve">   </w:t>
      </w:r>
      <w:r w:rsidR="00FE053D" w:rsidRPr="00FE053D">
        <w:rPr>
          <w:rFonts w:asciiTheme="minorHAnsi" w:hAnsiTheme="minorHAnsi" w:cs="MetaNormal-Roman"/>
          <w:sz w:val="22"/>
          <w:szCs w:val="22"/>
        </w:rPr>
        <w:t>gehobenen Ausstattung des Diamant</w:t>
      </w:r>
    </w:p>
    <w:p w:rsidR="00600A73"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Der Diamant ist im exklusiven Möbeldekor Havel-Birne und in drei Stoffvarianten erhältlich: Messina, Portofino und</w:t>
      </w:r>
    </w:p>
    <w:p w:rsidR="00FE053D" w:rsidRPr="00FE053D" w:rsidRDefault="00600A73" w:rsidP="00FE053D">
      <w:pPr>
        <w:widowControl/>
        <w:spacing w:line="360" w:lineRule="auto"/>
        <w:rPr>
          <w:rFonts w:asciiTheme="minorHAnsi" w:hAnsiTheme="minorHAnsi" w:cs="MetaNormal-Roman"/>
          <w:sz w:val="22"/>
          <w:szCs w:val="22"/>
        </w:rPr>
      </w:pPr>
      <w:r>
        <w:rPr>
          <w:rFonts w:asciiTheme="minorHAnsi" w:hAnsiTheme="minorHAnsi" w:cs="MetaNormal-Roman"/>
          <w:sz w:val="22"/>
          <w:szCs w:val="22"/>
        </w:rPr>
        <w:t xml:space="preserve">   </w:t>
      </w:r>
      <w:r w:rsidR="00FE053D" w:rsidRPr="00FE053D">
        <w:rPr>
          <w:rFonts w:asciiTheme="minorHAnsi" w:hAnsiTheme="minorHAnsi" w:cs="MetaNormal-Roman"/>
          <w:sz w:val="22"/>
          <w:szCs w:val="22"/>
        </w:rPr>
        <w:t>Sevilla (Lederpolster-Sonderausstattung)</w:t>
      </w:r>
    </w:p>
    <w:p w:rsidR="00600A73" w:rsidRDefault="00600A73"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Die Diamant-spezifischen und die übergreifenden Neuerungen haben wir nachfolgend in Stichpunkten für Sie</w:t>
      </w:r>
    </w:p>
    <w:p w:rsidR="00600A73"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zusammengefasst.</w:t>
      </w:r>
      <w:r w:rsidR="00600A73">
        <w:rPr>
          <w:rFonts w:asciiTheme="minorHAnsi" w:hAnsiTheme="minorHAnsi" w:cs="MetaNormal-Roman"/>
          <w:sz w:val="22"/>
          <w:szCs w:val="22"/>
        </w:rPr>
        <w:br w:type="page"/>
      </w:r>
    </w:p>
    <w:p w:rsidR="00EC0D73" w:rsidRDefault="00EC0D73"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A74346" w:rsidRDefault="00A74346"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FE053D" w:rsidRPr="00600D7D" w:rsidRDefault="00FE053D" w:rsidP="00FE053D">
      <w:pPr>
        <w:widowControl/>
        <w:spacing w:line="360" w:lineRule="auto"/>
        <w:rPr>
          <w:rFonts w:asciiTheme="minorHAnsi" w:hAnsiTheme="minorHAnsi" w:cs="MetaNormal-Roman"/>
          <w:b/>
          <w:sz w:val="28"/>
          <w:szCs w:val="28"/>
        </w:rPr>
      </w:pPr>
      <w:r w:rsidRPr="00600D7D">
        <w:rPr>
          <w:rFonts w:asciiTheme="minorHAnsi" w:hAnsiTheme="minorHAnsi" w:cs="MetaNormal-Roman"/>
          <w:b/>
          <w:sz w:val="28"/>
          <w:szCs w:val="28"/>
        </w:rPr>
        <w:t>Neuerungen beim Diamant</w:t>
      </w:r>
    </w:p>
    <w:p w:rsidR="00600A73" w:rsidRDefault="00600A73"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Neuheiten fließen, je nach Eignung, in alle B</w:t>
      </w:r>
      <w:r w:rsidR="006A5F67">
        <w:rPr>
          <w:rFonts w:asciiTheme="minorHAnsi" w:hAnsiTheme="minorHAnsi" w:cs="MetaNormal-Roman"/>
          <w:sz w:val="22"/>
          <w:szCs w:val="22"/>
        </w:rPr>
        <w:t>aureihen ein – so auch beim Diamant</w:t>
      </w:r>
      <w:r w:rsidRPr="00FE053D">
        <w:rPr>
          <w:rFonts w:asciiTheme="minorHAnsi" w:hAnsiTheme="minorHAnsi" w:cs="MetaNormal-Roman"/>
          <w:sz w:val="22"/>
          <w:szCs w:val="22"/>
        </w:rPr>
        <w:t>, denn bei Fendt-Car</w:t>
      </w:r>
      <w:r w:rsidR="00600A73">
        <w:rPr>
          <w:rFonts w:asciiTheme="minorHAnsi" w:hAnsiTheme="minorHAnsi" w:cs="MetaNormal-Roman"/>
          <w:sz w:val="22"/>
          <w:szCs w:val="22"/>
        </w:rPr>
        <w:t xml:space="preserve">avan gibt es im Außendesign und </w:t>
      </w:r>
      <w:r w:rsidRPr="00FE053D">
        <w:rPr>
          <w:rFonts w:asciiTheme="minorHAnsi" w:hAnsiTheme="minorHAnsi" w:cs="MetaNormal-Roman"/>
          <w:sz w:val="22"/>
          <w:szCs w:val="22"/>
        </w:rPr>
        <w:t>Aufbau ein gemeinsames Erscheinungsbild. In dieser Saison sind dies folgende Punkte:</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 gestaltetes Heck</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Rangiergriffe im Heck</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Schlussleuchteneinfassung in Chrom- und Carbonoptik</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höhere Serviceklappe</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Wassertankeinfülldeckel jetzt mit Halteband</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Verlängerte Kurbelstützen</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Alufelgen, schwarz poliert</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Markisenleiste mit Beleuchtung auf Türseite</w:t>
      </w:r>
    </w:p>
    <w:p w:rsidR="00600A73" w:rsidRDefault="00600A73"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Den Unterschied der einzelnen Baureihen machen die „Wohnwelten“.</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Verschiedene Materialien und Gestaltungslinien schaffen eigenständige Auftritte mit unterschiedlichem Flair.</w:t>
      </w:r>
    </w:p>
    <w:p w:rsidR="00600A73" w:rsidRDefault="00600A73"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Beim Diamant gibt es folgende Neuerungen im Innenbereich:</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Das neue Diamant-Programm umfasst drei Grundrisse</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Höhere Betten</w:t>
      </w:r>
    </w:p>
    <w:p w:rsidR="00FE053D" w:rsidRPr="00FE053D" w:rsidRDefault="00FE053D" w:rsidP="00FE053D">
      <w:pPr>
        <w:widowControl/>
        <w:spacing w:line="360" w:lineRule="auto"/>
        <w:rPr>
          <w:rFonts w:asciiTheme="minorHAnsi" w:hAnsiTheme="minorHAnsi" w:cs="MetaNormal-Roman"/>
          <w:sz w:val="22"/>
          <w:szCs w:val="22"/>
        </w:rPr>
      </w:pPr>
      <w:bookmarkStart w:id="0" w:name="_GoBack"/>
      <w:bookmarkEnd w:id="0"/>
      <w:r w:rsidRPr="00FE053D">
        <w:rPr>
          <w:rFonts w:asciiTheme="minorHAnsi" w:hAnsiTheme="minorHAnsi" w:cs="MetaNormal-Roman"/>
          <w:sz w:val="22"/>
          <w:szCs w:val="22"/>
        </w:rPr>
        <w:t>• Neue Spot- und Deckenleuchten</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Schwanenhalsleuchten</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Neues Barfach bei Wohnwand in heller Magnolien-Optik (650 SG)</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Besteckeinsätze mit neuer Softtouch-Oberfläche</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Kühlschrankfront in Edelstahl</w:t>
      </w:r>
      <w:r w:rsidR="00A5235E">
        <w:rPr>
          <w:rFonts w:asciiTheme="minorHAnsi" w:hAnsiTheme="minorHAnsi" w:cs="MetaNormal-Roman"/>
          <w:sz w:val="22"/>
          <w:szCs w:val="22"/>
        </w:rPr>
        <w:t>-Optik</w:t>
      </w:r>
    </w:p>
    <w:p w:rsidR="00FE053D" w:rsidRPr="00EC0D73" w:rsidRDefault="00FE053D" w:rsidP="00FE053D">
      <w:pPr>
        <w:widowControl/>
        <w:spacing w:line="360" w:lineRule="auto"/>
        <w:rPr>
          <w:rFonts w:asciiTheme="minorHAnsi" w:hAnsiTheme="minorHAnsi" w:cs="MetaNormal-Roman"/>
          <w:sz w:val="22"/>
          <w:szCs w:val="22"/>
          <w:lang w:val="en-AU"/>
        </w:rPr>
      </w:pPr>
      <w:r w:rsidRPr="00EC0D73">
        <w:rPr>
          <w:rFonts w:asciiTheme="minorHAnsi" w:hAnsiTheme="minorHAnsi" w:cs="MetaNormal-Roman"/>
          <w:sz w:val="22"/>
          <w:szCs w:val="22"/>
          <w:lang w:val="en-AU"/>
        </w:rPr>
        <w:t>• TFT-Touchpaneel in Glas-Optik (CI-BUS-Bordmanagement)</w:t>
      </w:r>
    </w:p>
    <w:p w:rsidR="00FE053D" w:rsidRPr="00FE053D" w:rsidRDefault="00E300CC" w:rsidP="00FE053D">
      <w:pPr>
        <w:widowControl/>
        <w:spacing w:line="360" w:lineRule="auto"/>
        <w:rPr>
          <w:rFonts w:asciiTheme="minorHAnsi" w:hAnsiTheme="minorHAnsi" w:cs="MetaNormal-Roman"/>
          <w:sz w:val="22"/>
          <w:szCs w:val="22"/>
        </w:rPr>
      </w:pPr>
      <w:r>
        <w:rPr>
          <w:rFonts w:asciiTheme="minorHAnsi" w:hAnsiTheme="minorHAnsi" w:cs="MetaNormal-Roman"/>
          <w:sz w:val="22"/>
          <w:szCs w:val="22"/>
        </w:rPr>
        <w:t>• Neues Radio und Antenne DAB+</w:t>
      </w:r>
      <w:r w:rsidR="00FE053D" w:rsidRPr="00FE053D">
        <w:rPr>
          <w:rFonts w:asciiTheme="minorHAnsi" w:hAnsiTheme="minorHAnsi" w:cs="MetaNormal-Roman"/>
          <w:sz w:val="22"/>
          <w:szCs w:val="22"/>
        </w:rPr>
        <w:t>- und FM-fähig</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iNet Box für die Steuerung der He</w:t>
      </w:r>
      <w:r w:rsidR="00171251">
        <w:rPr>
          <w:rFonts w:asciiTheme="minorHAnsi" w:hAnsiTheme="minorHAnsi" w:cs="MetaNormal-Roman"/>
          <w:sz w:val="22"/>
          <w:szCs w:val="22"/>
        </w:rPr>
        <w:t>izung über Smartphone App (Truma</w:t>
      </w:r>
      <w:r w:rsidRPr="00FE053D">
        <w:rPr>
          <w:rFonts w:asciiTheme="minorHAnsi" w:hAnsiTheme="minorHAnsi" w:cs="MetaNormal-Roman"/>
          <w:sz w:val="22"/>
          <w:szCs w:val="22"/>
        </w:rPr>
        <w:t>)</w:t>
      </w:r>
    </w:p>
    <w:p w:rsidR="00600A73"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Stoffkombinationen „Messina“ und „</w:t>
      </w:r>
      <w:r w:rsidR="00600A73">
        <w:rPr>
          <w:rFonts w:asciiTheme="minorHAnsi" w:hAnsiTheme="minorHAnsi" w:cs="MetaNormal-Roman"/>
          <w:sz w:val="22"/>
          <w:szCs w:val="22"/>
        </w:rPr>
        <w:t xml:space="preserve">Portofino“ oder Lederpolsterung </w:t>
      </w:r>
      <w:r w:rsidRPr="00FE053D">
        <w:rPr>
          <w:rFonts w:asciiTheme="minorHAnsi" w:hAnsiTheme="minorHAnsi" w:cs="MetaNormal-Roman"/>
          <w:sz w:val="22"/>
          <w:szCs w:val="22"/>
        </w:rPr>
        <w:t xml:space="preserve">„Sevilla“ (Sonderausstattung) abgestimmt auf die </w:t>
      </w:r>
    </w:p>
    <w:p w:rsidR="00600A73" w:rsidRDefault="00600A73" w:rsidP="00FE053D">
      <w:pPr>
        <w:widowControl/>
        <w:spacing w:line="360" w:lineRule="auto"/>
        <w:rPr>
          <w:rFonts w:asciiTheme="minorHAnsi" w:hAnsiTheme="minorHAnsi" w:cs="MetaNormal-Roman"/>
          <w:sz w:val="22"/>
          <w:szCs w:val="22"/>
        </w:rPr>
      </w:pPr>
      <w:r>
        <w:rPr>
          <w:rFonts w:asciiTheme="minorHAnsi" w:hAnsiTheme="minorHAnsi" w:cs="MetaNormal-Roman"/>
          <w:sz w:val="22"/>
          <w:szCs w:val="22"/>
        </w:rPr>
        <w:t xml:space="preserve">   </w:t>
      </w:r>
      <w:r w:rsidR="00FE053D" w:rsidRPr="00FE053D">
        <w:rPr>
          <w:rFonts w:asciiTheme="minorHAnsi" w:hAnsiTheme="minorHAnsi" w:cs="MetaNormal-Roman"/>
          <w:sz w:val="22"/>
          <w:szCs w:val="22"/>
        </w:rPr>
        <w:t>Möbel in „Havel-Birne-Dekor"</w:t>
      </w:r>
      <w:r>
        <w:rPr>
          <w:rFonts w:asciiTheme="minorHAnsi" w:hAnsiTheme="minorHAnsi" w:cs="MetaNormal-Roman"/>
          <w:sz w:val="22"/>
          <w:szCs w:val="22"/>
        </w:rPr>
        <w:br w:type="page"/>
      </w:r>
    </w:p>
    <w:p w:rsidR="00EC0D73" w:rsidRDefault="00EC0D73"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A74346" w:rsidRDefault="00A74346"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FE053D" w:rsidRPr="00600A73" w:rsidRDefault="00FE053D" w:rsidP="00600D7D">
      <w:pPr>
        <w:widowControl/>
        <w:rPr>
          <w:rFonts w:asciiTheme="minorHAnsi" w:hAnsiTheme="minorHAnsi" w:cs="MetaBold-Roman"/>
          <w:b/>
          <w:bCs/>
          <w:sz w:val="36"/>
          <w:szCs w:val="36"/>
        </w:rPr>
      </w:pPr>
      <w:r w:rsidRPr="00600A73">
        <w:rPr>
          <w:rFonts w:asciiTheme="minorHAnsi" w:hAnsiTheme="minorHAnsi" w:cs="MetaBold-Roman"/>
          <w:b/>
          <w:bCs/>
          <w:sz w:val="36"/>
          <w:szCs w:val="36"/>
        </w:rPr>
        <w:t>Brillant – kompl</w:t>
      </w:r>
      <w:r w:rsidR="00600A73" w:rsidRPr="00600A73">
        <w:rPr>
          <w:rFonts w:asciiTheme="minorHAnsi" w:hAnsiTheme="minorHAnsi" w:cs="MetaBold-Roman"/>
          <w:b/>
          <w:bCs/>
          <w:sz w:val="36"/>
          <w:szCs w:val="36"/>
        </w:rPr>
        <w:t xml:space="preserve">ett überarbeitetes Highlight im </w:t>
      </w:r>
      <w:r w:rsidRPr="00600A73">
        <w:rPr>
          <w:rFonts w:asciiTheme="minorHAnsi" w:hAnsiTheme="minorHAnsi" w:cs="MetaBold-Roman"/>
          <w:b/>
          <w:bCs/>
          <w:sz w:val="36"/>
          <w:szCs w:val="36"/>
        </w:rPr>
        <w:t>Fendt-Caravan-Luxusprogramm</w:t>
      </w:r>
    </w:p>
    <w:p w:rsidR="00600A73" w:rsidRDefault="00600A73" w:rsidP="00FE053D">
      <w:pPr>
        <w:widowControl/>
        <w:spacing w:line="360" w:lineRule="auto"/>
        <w:rPr>
          <w:rFonts w:asciiTheme="minorHAnsi" w:hAnsiTheme="minorHAnsi" w:cs="MetaBold-Roman"/>
          <w:b/>
          <w:bCs/>
          <w:sz w:val="22"/>
          <w:szCs w:val="22"/>
        </w:rPr>
      </w:pPr>
    </w:p>
    <w:p w:rsidR="00FE053D" w:rsidRPr="00600A73" w:rsidRDefault="00FE053D" w:rsidP="00600D7D">
      <w:pPr>
        <w:widowControl/>
        <w:rPr>
          <w:rFonts w:asciiTheme="minorHAnsi" w:hAnsiTheme="minorHAnsi" w:cs="MetaBold-Roman"/>
          <w:b/>
          <w:bCs/>
          <w:sz w:val="28"/>
          <w:szCs w:val="28"/>
        </w:rPr>
      </w:pPr>
      <w:r w:rsidRPr="00600A73">
        <w:rPr>
          <w:rFonts w:asciiTheme="minorHAnsi" w:hAnsiTheme="minorHAnsi" w:cs="MetaBold-Roman"/>
          <w:b/>
          <w:bCs/>
          <w:sz w:val="28"/>
          <w:szCs w:val="28"/>
        </w:rPr>
        <w:t>Aufgrund der LFI-Technologie und der üppigen Ausstattung belegt er die Spitze innerhalb</w:t>
      </w:r>
    </w:p>
    <w:p w:rsidR="00FE053D" w:rsidRPr="00600A73" w:rsidRDefault="00FE053D" w:rsidP="00600D7D">
      <w:pPr>
        <w:widowControl/>
        <w:rPr>
          <w:rFonts w:asciiTheme="minorHAnsi" w:hAnsiTheme="minorHAnsi" w:cs="MetaBold-Roman"/>
          <w:b/>
          <w:bCs/>
          <w:sz w:val="28"/>
          <w:szCs w:val="28"/>
        </w:rPr>
      </w:pPr>
      <w:r w:rsidRPr="00600A73">
        <w:rPr>
          <w:rFonts w:asciiTheme="minorHAnsi" w:hAnsiTheme="minorHAnsi" w:cs="MetaBold-Roman"/>
          <w:b/>
          <w:bCs/>
          <w:sz w:val="28"/>
          <w:szCs w:val="28"/>
        </w:rPr>
        <w:t>der Fendt-Baureihen.</w:t>
      </w:r>
    </w:p>
    <w:p w:rsidR="00600A73" w:rsidRDefault="00600A73"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xml:space="preserve">Der Brillant wurde bis ins Detail perfektioniert und überrascht </w:t>
      </w:r>
      <w:r w:rsidR="00600A73">
        <w:rPr>
          <w:rFonts w:asciiTheme="minorHAnsi" w:hAnsiTheme="minorHAnsi" w:cs="MetaNormal-Roman"/>
          <w:sz w:val="22"/>
          <w:szCs w:val="22"/>
        </w:rPr>
        <w:t xml:space="preserve">mit außergewöhnlichen Lösungen, </w:t>
      </w:r>
      <w:r w:rsidRPr="00FE053D">
        <w:rPr>
          <w:rFonts w:asciiTheme="minorHAnsi" w:hAnsiTheme="minorHAnsi" w:cs="MetaNormal-Roman"/>
          <w:sz w:val="22"/>
          <w:szCs w:val="22"/>
        </w:rPr>
        <w:t>wie man sie nur im Luxussegment erwarten kann.</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Der Side-by-Side-Kühlschrank mit einem Volumen von 300 Litern und die klapp- und absenkbare Küchenabdeckung,</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in Kombination mit den neuen Möbelfronten und Farben, schaffen eine einzigartige Wohnatmosphäre mit besonderem Flair.</w:t>
      </w:r>
    </w:p>
    <w:p w:rsidR="00600A73" w:rsidRDefault="00600A73"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Etliche zusätzliche Highlights unterscheiden ihn in vielen Details, ohne die typischen Fendt-C</w:t>
      </w:r>
      <w:r w:rsidR="00600A73">
        <w:rPr>
          <w:rFonts w:asciiTheme="minorHAnsi" w:hAnsiTheme="minorHAnsi" w:cs="MetaNormal-Roman"/>
          <w:sz w:val="22"/>
          <w:szCs w:val="22"/>
        </w:rPr>
        <w:t xml:space="preserve">aravan-Gene zu vernachlässigen. </w:t>
      </w:r>
      <w:r w:rsidRPr="00FE053D">
        <w:rPr>
          <w:rFonts w:asciiTheme="minorHAnsi" w:hAnsiTheme="minorHAnsi" w:cs="MetaNormal-Roman"/>
          <w:sz w:val="22"/>
          <w:szCs w:val="22"/>
        </w:rPr>
        <w:t>Der Brillant wartet neben seiner hochwertigen Innengestaltung auch mit der um</w:t>
      </w:r>
      <w:r w:rsidR="00600A73">
        <w:rPr>
          <w:rFonts w:asciiTheme="minorHAnsi" w:hAnsiTheme="minorHAnsi" w:cs="MetaNormal-Roman"/>
          <w:sz w:val="22"/>
          <w:szCs w:val="22"/>
        </w:rPr>
        <w:t xml:space="preserve">fangreichsten Serienausstattung </w:t>
      </w:r>
      <w:r w:rsidRPr="00FE053D">
        <w:rPr>
          <w:rFonts w:asciiTheme="minorHAnsi" w:hAnsiTheme="minorHAnsi" w:cs="MetaNormal-Roman"/>
          <w:sz w:val="22"/>
          <w:szCs w:val="22"/>
        </w:rPr>
        <w:t>des Fendt-Caravan-Programms auf.</w:t>
      </w:r>
    </w:p>
    <w:p w:rsidR="00600A73" w:rsidRDefault="00600A73"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Serienmäßig sind u.a.:</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ein zentrales TFT-Touchpaneel in Glas-Optik (CI-BUS-Bordmanagement) im Eingangsbereich</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ein Lichtschaltsystem</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eine Dachklimaanlage</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eine</w:t>
      </w:r>
      <w:r w:rsidR="00171251">
        <w:rPr>
          <w:rFonts w:asciiTheme="minorHAnsi" w:hAnsiTheme="minorHAnsi" w:cs="MetaNormal-Roman"/>
          <w:sz w:val="22"/>
          <w:szCs w:val="22"/>
        </w:rPr>
        <w:t xml:space="preserve"> Gasheizung Combi 6E mit CP-Plus</w:t>
      </w:r>
      <w:r w:rsidRPr="00FE053D">
        <w:rPr>
          <w:rFonts w:asciiTheme="minorHAnsi" w:hAnsiTheme="minorHAnsi" w:cs="MetaNormal-Roman"/>
          <w:sz w:val="22"/>
          <w:szCs w:val="22"/>
        </w:rPr>
        <w:t xml:space="preserve"> und iNet Box für Smartphone-Steuerung mit Klimaautomatik</w:t>
      </w:r>
      <w:r w:rsidR="00171251">
        <w:rPr>
          <w:rFonts w:asciiTheme="minorHAnsi" w:hAnsiTheme="minorHAnsi" w:cs="MetaNormal-Roman"/>
          <w:sz w:val="22"/>
          <w:szCs w:val="22"/>
        </w:rPr>
        <w:t xml:space="preserve"> (Truma)</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ein Barfach in heller Optik (700 TFD)</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ein Multimediaschrank</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eine neue Küche mit einer beleuchteten Küchenrückwand</w:t>
      </w:r>
    </w:p>
    <w:p w:rsidR="00FE053D" w:rsidRPr="00EC0D73" w:rsidRDefault="00FE053D" w:rsidP="00FE053D">
      <w:pPr>
        <w:widowControl/>
        <w:spacing w:line="360" w:lineRule="auto"/>
        <w:rPr>
          <w:rFonts w:asciiTheme="minorHAnsi" w:hAnsiTheme="minorHAnsi" w:cs="MetaNormal-Roman"/>
          <w:sz w:val="22"/>
          <w:szCs w:val="22"/>
          <w:lang w:val="en-AU"/>
        </w:rPr>
      </w:pPr>
      <w:r w:rsidRPr="00EC0D73">
        <w:rPr>
          <w:rFonts w:asciiTheme="minorHAnsi" w:hAnsiTheme="minorHAnsi" w:cs="MetaNormal-Roman"/>
          <w:sz w:val="22"/>
          <w:szCs w:val="22"/>
          <w:lang w:val="en-AU"/>
        </w:rPr>
        <w:t>- ein TEC-Tower mit Backofen (700 TFD) bzw. Side-by-Side-Tower (700 SGA)</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eine neue elektrische Zuziehhilfe an der Eingangstür</w:t>
      </w:r>
    </w:p>
    <w:p w:rsidR="00FE053D" w:rsidRPr="00FE053D" w:rsidRDefault="00600A73" w:rsidP="00FE053D">
      <w:pPr>
        <w:widowControl/>
        <w:spacing w:line="360" w:lineRule="auto"/>
        <w:rPr>
          <w:rFonts w:asciiTheme="minorHAnsi" w:hAnsiTheme="minorHAnsi" w:cs="MetaNormal-Roman"/>
          <w:sz w:val="22"/>
          <w:szCs w:val="22"/>
        </w:rPr>
      </w:pPr>
      <w:r>
        <w:rPr>
          <w:rFonts w:asciiTheme="minorHAnsi" w:hAnsiTheme="minorHAnsi" w:cs="MetaNormal-Roman"/>
          <w:sz w:val="22"/>
          <w:szCs w:val="22"/>
        </w:rPr>
        <w:t xml:space="preserve">   </w:t>
      </w:r>
      <w:r w:rsidR="00FE053D" w:rsidRPr="00FE053D">
        <w:rPr>
          <w:rFonts w:asciiTheme="minorHAnsi" w:hAnsiTheme="minorHAnsi" w:cs="MetaNormal-Roman"/>
          <w:sz w:val="22"/>
          <w:szCs w:val="22"/>
        </w:rPr>
        <w:t>und vieles mehr</w:t>
      </w:r>
    </w:p>
    <w:p w:rsidR="00600A73"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Der Brillant ist im Möbeldekor Rovero-Castello und in drei Stoffvarianten</w:t>
      </w:r>
      <w:r w:rsidR="00600A73">
        <w:rPr>
          <w:rFonts w:asciiTheme="minorHAnsi" w:hAnsiTheme="minorHAnsi" w:cs="MetaNormal-Roman"/>
          <w:sz w:val="22"/>
          <w:szCs w:val="22"/>
        </w:rPr>
        <w:t xml:space="preserve"> Granada, Viareggio und Sevilla </w:t>
      </w:r>
      <w:r w:rsidRPr="00FE053D">
        <w:rPr>
          <w:rFonts w:asciiTheme="minorHAnsi" w:hAnsiTheme="minorHAnsi" w:cs="MetaNormal-Roman"/>
          <w:sz w:val="22"/>
          <w:szCs w:val="22"/>
        </w:rPr>
        <w:t>(Lederpolster-</w:t>
      </w:r>
    </w:p>
    <w:p w:rsidR="00FE053D" w:rsidRPr="00FE053D" w:rsidRDefault="00600A73" w:rsidP="00FE053D">
      <w:pPr>
        <w:widowControl/>
        <w:spacing w:line="360" w:lineRule="auto"/>
        <w:rPr>
          <w:rFonts w:asciiTheme="minorHAnsi" w:hAnsiTheme="minorHAnsi" w:cs="MetaNormal-Roman"/>
          <w:sz w:val="22"/>
          <w:szCs w:val="22"/>
        </w:rPr>
      </w:pPr>
      <w:r>
        <w:rPr>
          <w:rFonts w:asciiTheme="minorHAnsi" w:hAnsiTheme="minorHAnsi" w:cs="MetaNormal-Roman"/>
          <w:sz w:val="22"/>
          <w:szCs w:val="22"/>
        </w:rPr>
        <w:t xml:space="preserve">   </w:t>
      </w:r>
      <w:r w:rsidR="00FE053D" w:rsidRPr="00FE053D">
        <w:rPr>
          <w:rFonts w:asciiTheme="minorHAnsi" w:hAnsiTheme="minorHAnsi" w:cs="MetaNormal-Roman"/>
          <w:sz w:val="22"/>
          <w:szCs w:val="22"/>
        </w:rPr>
        <w:t>Sonderausstattung) erhältlich</w:t>
      </w:r>
    </w:p>
    <w:p w:rsidR="00600A73" w:rsidRDefault="00600A73" w:rsidP="00FE053D">
      <w:pPr>
        <w:widowControl/>
        <w:spacing w:line="360" w:lineRule="auto"/>
        <w:rPr>
          <w:rFonts w:asciiTheme="minorHAnsi" w:hAnsiTheme="minorHAnsi" w:cs="MetaNormal-Roman"/>
          <w:sz w:val="22"/>
          <w:szCs w:val="22"/>
        </w:rPr>
      </w:pPr>
    </w:p>
    <w:p w:rsidR="00600A73"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Die Brillant-spezifischen und die übergreifenden Neuerungen haben wir nachfolgend in Stichpunkten für Sie zusammengefasst.</w:t>
      </w:r>
      <w:r w:rsidR="00600A73">
        <w:rPr>
          <w:rFonts w:asciiTheme="minorHAnsi" w:hAnsiTheme="minorHAnsi" w:cs="MetaNormal-Roman"/>
          <w:sz w:val="22"/>
          <w:szCs w:val="22"/>
        </w:rPr>
        <w:br w:type="page"/>
      </w:r>
    </w:p>
    <w:p w:rsidR="00EC0D73" w:rsidRDefault="00EC0D73"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A74346" w:rsidRDefault="00A74346" w:rsidP="00EC0D73">
      <w:pPr>
        <w:widowControl/>
        <w:rPr>
          <w:rFonts w:asciiTheme="minorHAnsi" w:hAnsiTheme="minorHAnsi" w:cs="MetaBold-Roman"/>
          <w:b/>
          <w:bCs/>
          <w:sz w:val="36"/>
          <w:szCs w:val="36"/>
        </w:rPr>
      </w:pPr>
    </w:p>
    <w:p w:rsidR="00FE053D" w:rsidRPr="00600A73" w:rsidRDefault="00FE053D" w:rsidP="00FE053D">
      <w:pPr>
        <w:widowControl/>
        <w:spacing w:line="360" w:lineRule="auto"/>
        <w:rPr>
          <w:rFonts w:asciiTheme="minorHAnsi" w:hAnsiTheme="minorHAnsi" w:cs="MetaNormal-Roman"/>
          <w:b/>
          <w:sz w:val="28"/>
          <w:szCs w:val="28"/>
        </w:rPr>
      </w:pPr>
      <w:r w:rsidRPr="00600A73">
        <w:rPr>
          <w:rFonts w:asciiTheme="minorHAnsi" w:hAnsiTheme="minorHAnsi" w:cs="MetaNormal-Roman"/>
          <w:b/>
          <w:sz w:val="28"/>
          <w:szCs w:val="28"/>
        </w:rPr>
        <w:t>Neuerungen beim Brillant</w:t>
      </w:r>
    </w:p>
    <w:p w:rsidR="00600A73" w:rsidRDefault="00600A73"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Im Außendesign und Aufbau gibt es bei Fendt-Caravan ein gemeinsames Erscheinungsbild. Neuh</w:t>
      </w:r>
      <w:r w:rsidR="00600A73">
        <w:rPr>
          <w:rFonts w:asciiTheme="minorHAnsi" w:hAnsiTheme="minorHAnsi" w:cs="MetaNormal-Roman"/>
          <w:sz w:val="22"/>
          <w:szCs w:val="22"/>
        </w:rPr>
        <w:t>eiten fließen, je nach Eignung,</w:t>
      </w:r>
      <w:r w:rsidR="00171251">
        <w:rPr>
          <w:rFonts w:asciiTheme="minorHAnsi" w:hAnsiTheme="minorHAnsi" w:cs="MetaNormal-Roman"/>
          <w:sz w:val="22"/>
          <w:szCs w:val="22"/>
        </w:rPr>
        <w:t xml:space="preserve"> </w:t>
      </w:r>
      <w:r w:rsidRPr="00FE053D">
        <w:rPr>
          <w:rFonts w:asciiTheme="minorHAnsi" w:hAnsiTheme="minorHAnsi" w:cs="MetaNormal-Roman"/>
          <w:sz w:val="22"/>
          <w:szCs w:val="22"/>
        </w:rPr>
        <w:t>in alle Baureihen ein – beim Brillant handelt es sich dabei in dieser Saison um folgende Punkte:</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Höhere Serviceklappe</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Wassertankeinfülldeckel jetzt mit Halteband</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Markisenleiste mit Beleuchtung auf Türseite</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elektrische Zuziehhilfe an der Eingangstür</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Neues Außendekor</w:t>
      </w:r>
    </w:p>
    <w:p w:rsidR="00600A73" w:rsidRDefault="00600A73"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Durch den Einsatz unterschiedlicher Gestaltungslinien und Materialien entstehen eigenständige „Wohnwelten“.</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Beim Brillant wird besonders viel Wert auf ein edles und elegantes Ambiente gelegt.</w:t>
      </w:r>
    </w:p>
    <w:p w:rsidR="00600A73" w:rsidRDefault="00600A73" w:rsidP="00FE053D">
      <w:pPr>
        <w:widowControl/>
        <w:spacing w:line="360" w:lineRule="auto"/>
        <w:rPr>
          <w:rFonts w:asciiTheme="minorHAnsi" w:hAnsiTheme="minorHAnsi" w:cs="MetaNormal-Roman"/>
          <w:sz w:val="22"/>
          <w:szCs w:val="22"/>
        </w:rPr>
      </w:pP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Beim Brillant gibt es folgende Neuerungen im Innenbereich:</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Das neue Brillant-Programm umfasst zwei Grundrisse</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Neuer Grundriss: 700 SGA</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Höhere Betten</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Schwanenhalsleuchten</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Neues Barfach bei Wohnwand in heller Optik</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Küchenabdeckung klapp- und absenkbar</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Küchenrückwandverkleidung in Glasoptik hinterleuchtet</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 Küchenschubladen beleuchtet</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Neuer geräuscharmer Seitenauszug in der Küche</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Besteckeinsätze mit neuer Softtouch-Oberfläche</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xml:space="preserve">• Neuer Kühlschrank (300 l) Side-by-Side-Tower mit Innenbeleuchtung sowie </w:t>
      </w:r>
      <w:r w:rsidR="00B10E5D">
        <w:rPr>
          <w:rFonts w:asciiTheme="minorHAnsi" w:hAnsiTheme="minorHAnsi" w:cs="MetaNormal-Roman"/>
          <w:sz w:val="22"/>
          <w:szCs w:val="22"/>
        </w:rPr>
        <w:t>separaten Gefrierfächern</w:t>
      </w:r>
      <w:r w:rsidRPr="00FE053D">
        <w:rPr>
          <w:rFonts w:asciiTheme="minorHAnsi" w:hAnsiTheme="minorHAnsi" w:cs="MetaNormal-Roman"/>
          <w:sz w:val="22"/>
          <w:szCs w:val="22"/>
        </w:rPr>
        <w:t xml:space="preserve"> (700 SGA)</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Kühlschrankfront in Edelstahl</w:t>
      </w:r>
      <w:r w:rsidR="00A5235E">
        <w:rPr>
          <w:rFonts w:asciiTheme="minorHAnsi" w:hAnsiTheme="minorHAnsi" w:cs="MetaNormal-Roman"/>
          <w:sz w:val="22"/>
          <w:szCs w:val="22"/>
        </w:rPr>
        <w:t>-Optik</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TFT-Touchpaneel in Glas-Optik (CI-BUS-Bordmanagement)</w:t>
      </w:r>
    </w:p>
    <w:p w:rsidR="00FE053D" w:rsidRPr="00FE053D" w:rsidRDefault="00FE053D" w:rsidP="00FE053D">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xml:space="preserve">• </w:t>
      </w:r>
      <w:r w:rsidR="00B10E5D">
        <w:rPr>
          <w:rFonts w:asciiTheme="minorHAnsi" w:hAnsiTheme="minorHAnsi" w:cs="MetaNormal-Roman"/>
          <w:sz w:val="22"/>
          <w:szCs w:val="22"/>
        </w:rPr>
        <w:t>Soundpaket mit n</w:t>
      </w:r>
      <w:r w:rsidRPr="00FE053D">
        <w:rPr>
          <w:rFonts w:asciiTheme="minorHAnsi" w:hAnsiTheme="minorHAnsi" w:cs="MetaNormal-Roman"/>
          <w:sz w:val="22"/>
          <w:szCs w:val="22"/>
        </w:rPr>
        <w:t>eu</w:t>
      </w:r>
      <w:r w:rsidR="00B10E5D">
        <w:rPr>
          <w:rFonts w:asciiTheme="minorHAnsi" w:hAnsiTheme="minorHAnsi" w:cs="MetaNormal-Roman"/>
          <w:sz w:val="22"/>
          <w:szCs w:val="22"/>
        </w:rPr>
        <w:t>em</w:t>
      </w:r>
      <w:r w:rsidR="00E300CC">
        <w:rPr>
          <w:rFonts w:asciiTheme="minorHAnsi" w:hAnsiTheme="minorHAnsi" w:cs="MetaNormal-Roman"/>
          <w:sz w:val="22"/>
          <w:szCs w:val="22"/>
        </w:rPr>
        <w:t xml:space="preserve"> Radio</w:t>
      </w:r>
      <w:r w:rsidR="00B10E5D">
        <w:rPr>
          <w:rFonts w:asciiTheme="minorHAnsi" w:hAnsiTheme="minorHAnsi" w:cs="MetaNormal-Roman"/>
          <w:sz w:val="22"/>
          <w:szCs w:val="22"/>
        </w:rPr>
        <w:t>/CD mit</w:t>
      </w:r>
      <w:r w:rsidR="00E300CC">
        <w:rPr>
          <w:rFonts w:asciiTheme="minorHAnsi" w:hAnsiTheme="minorHAnsi" w:cs="MetaNormal-Roman"/>
          <w:sz w:val="22"/>
          <w:szCs w:val="22"/>
        </w:rPr>
        <w:t xml:space="preserve"> Antenne DAB+</w:t>
      </w:r>
      <w:r w:rsidRPr="00FE053D">
        <w:rPr>
          <w:rFonts w:asciiTheme="minorHAnsi" w:hAnsiTheme="minorHAnsi" w:cs="MetaNormal-Roman"/>
          <w:sz w:val="22"/>
          <w:szCs w:val="22"/>
        </w:rPr>
        <w:t>- und FM-fähig</w:t>
      </w:r>
    </w:p>
    <w:p w:rsidR="00600A73" w:rsidRDefault="00FE053D" w:rsidP="00600A73">
      <w:pPr>
        <w:widowControl/>
        <w:spacing w:line="360" w:lineRule="auto"/>
        <w:rPr>
          <w:rFonts w:asciiTheme="minorHAnsi" w:hAnsiTheme="minorHAnsi" w:cs="MetaNormal-Roman"/>
          <w:sz w:val="22"/>
          <w:szCs w:val="22"/>
        </w:rPr>
      </w:pPr>
      <w:r w:rsidRPr="00FE053D">
        <w:rPr>
          <w:rFonts w:asciiTheme="minorHAnsi" w:hAnsiTheme="minorHAnsi" w:cs="MetaNormal-Roman"/>
          <w:sz w:val="22"/>
          <w:szCs w:val="22"/>
        </w:rPr>
        <w:t>• Stoffkombinationen „Granada“ und „</w:t>
      </w:r>
      <w:r w:rsidR="00600A73">
        <w:rPr>
          <w:rFonts w:asciiTheme="minorHAnsi" w:hAnsiTheme="minorHAnsi" w:cs="MetaNormal-Roman"/>
          <w:sz w:val="22"/>
          <w:szCs w:val="22"/>
        </w:rPr>
        <w:t xml:space="preserve">Viareggio“ oder Lederpolsterung </w:t>
      </w:r>
      <w:r w:rsidRPr="00FE053D">
        <w:rPr>
          <w:rFonts w:asciiTheme="minorHAnsi" w:hAnsiTheme="minorHAnsi" w:cs="MetaNormal-Roman"/>
          <w:sz w:val="22"/>
          <w:szCs w:val="22"/>
        </w:rPr>
        <w:t xml:space="preserve">„Sevilla“ (Sonderausstattung) abgestimmt auf die </w:t>
      </w:r>
    </w:p>
    <w:p w:rsidR="00EC0D73" w:rsidRDefault="00600A73" w:rsidP="00EC0D73">
      <w:pPr>
        <w:widowControl/>
        <w:rPr>
          <w:rFonts w:asciiTheme="minorHAnsi" w:hAnsiTheme="minorHAnsi" w:cs="MetaBold-Roman"/>
          <w:b/>
          <w:bCs/>
          <w:sz w:val="36"/>
          <w:szCs w:val="36"/>
        </w:rPr>
      </w:pPr>
      <w:r>
        <w:rPr>
          <w:rFonts w:asciiTheme="minorHAnsi" w:hAnsiTheme="minorHAnsi" w:cs="MetaNormal-Roman"/>
          <w:sz w:val="22"/>
          <w:szCs w:val="22"/>
        </w:rPr>
        <w:t xml:space="preserve">   </w:t>
      </w:r>
      <w:r w:rsidR="00FE053D" w:rsidRPr="00EC0D73">
        <w:rPr>
          <w:rFonts w:asciiTheme="minorHAnsi" w:hAnsiTheme="minorHAnsi" w:cs="MetaNormal-Roman"/>
          <w:sz w:val="22"/>
          <w:szCs w:val="22"/>
          <w:lang w:val="en-AU"/>
        </w:rPr>
        <w:t>Möbel in „Rovero-Castello-Dekor"</w:t>
      </w:r>
      <w:r w:rsidR="00C456F1" w:rsidRPr="00EC0D73">
        <w:rPr>
          <w:rFonts w:asciiTheme="minorHAnsi" w:hAnsiTheme="minorHAnsi" w:cs="Calibri"/>
          <w:lang w:val="en-AU"/>
        </w:rPr>
        <w:br w:type="page"/>
      </w:r>
    </w:p>
    <w:p w:rsidR="00EC0D73" w:rsidRDefault="00EC0D73"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A74346" w:rsidRDefault="00A74346"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C456F1" w:rsidRPr="00EC0D73" w:rsidRDefault="00C456F1" w:rsidP="00600A73">
      <w:pPr>
        <w:widowControl/>
        <w:spacing w:line="360" w:lineRule="auto"/>
        <w:rPr>
          <w:rFonts w:asciiTheme="minorHAnsi" w:hAnsiTheme="minorHAnsi" w:cs="MetaNormal-Roman"/>
          <w:sz w:val="22"/>
          <w:szCs w:val="22"/>
          <w:lang w:val="en-AU"/>
        </w:rPr>
      </w:pPr>
      <w:r w:rsidRPr="00EC0D73">
        <w:rPr>
          <w:rFonts w:asciiTheme="minorHAnsi" w:hAnsiTheme="minorHAnsi"/>
          <w:b/>
          <w:sz w:val="36"/>
          <w:szCs w:val="36"/>
          <w:lang w:val="en-AU"/>
        </w:rPr>
        <w:t>Performance-Paket</w:t>
      </w:r>
    </w:p>
    <w:p w:rsidR="00C456F1" w:rsidRPr="00EC0D73" w:rsidRDefault="00C456F1" w:rsidP="00AF3C97">
      <w:pPr>
        <w:rPr>
          <w:rFonts w:asciiTheme="minorHAnsi" w:hAnsiTheme="minorHAnsi"/>
          <w:sz w:val="22"/>
          <w:szCs w:val="22"/>
          <w:lang w:val="en-AU"/>
        </w:rPr>
      </w:pPr>
    </w:p>
    <w:p w:rsidR="00AF3C97" w:rsidRPr="00EC0D73" w:rsidRDefault="00AF3C97" w:rsidP="00AF3C97">
      <w:pPr>
        <w:rPr>
          <w:rFonts w:asciiTheme="minorHAnsi" w:hAnsiTheme="minorHAnsi"/>
          <w:sz w:val="22"/>
          <w:szCs w:val="22"/>
          <w:lang w:val="en-AU"/>
        </w:rPr>
      </w:pPr>
    </w:p>
    <w:p w:rsidR="00C456F1" w:rsidRPr="00AF3C97" w:rsidRDefault="00C456F1" w:rsidP="00AF3C97">
      <w:pPr>
        <w:spacing w:line="360" w:lineRule="auto"/>
        <w:rPr>
          <w:rFonts w:asciiTheme="minorHAnsi" w:hAnsiTheme="minorHAnsi"/>
          <w:sz w:val="22"/>
          <w:szCs w:val="22"/>
        </w:rPr>
      </w:pPr>
      <w:r w:rsidRPr="00AF3C97">
        <w:rPr>
          <w:rFonts w:asciiTheme="minorHAnsi" w:hAnsiTheme="minorHAnsi"/>
          <w:sz w:val="22"/>
          <w:szCs w:val="22"/>
        </w:rPr>
        <w:t>6 Modelle mit optimaler Reise-Caravan-Ausstattung</w:t>
      </w:r>
    </w:p>
    <w:p w:rsidR="00C456F1" w:rsidRPr="00AF3C97" w:rsidRDefault="00C456F1" w:rsidP="00AF3C97">
      <w:pPr>
        <w:spacing w:line="360" w:lineRule="auto"/>
        <w:rPr>
          <w:rFonts w:asciiTheme="minorHAnsi" w:hAnsiTheme="minorHAnsi"/>
          <w:sz w:val="22"/>
          <w:szCs w:val="22"/>
        </w:rPr>
      </w:pPr>
    </w:p>
    <w:p w:rsidR="00C456F1" w:rsidRPr="00AF3C97" w:rsidRDefault="00C456F1" w:rsidP="00AF3C97">
      <w:pPr>
        <w:spacing w:line="360" w:lineRule="auto"/>
        <w:rPr>
          <w:rFonts w:asciiTheme="minorHAnsi" w:hAnsiTheme="minorHAnsi"/>
          <w:sz w:val="22"/>
          <w:szCs w:val="22"/>
        </w:rPr>
      </w:pPr>
      <w:r w:rsidRPr="00AF3C97">
        <w:rPr>
          <w:rFonts w:asciiTheme="minorHAnsi" w:hAnsiTheme="minorHAnsi"/>
          <w:sz w:val="22"/>
          <w:szCs w:val="22"/>
        </w:rPr>
        <w:t xml:space="preserve">Das Programm der Reisecaravans umfasst in der </w:t>
      </w:r>
      <w:r w:rsidR="00600A73">
        <w:rPr>
          <w:rFonts w:asciiTheme="minorHAnsi" w:hAnsiTheme="minorHAnsi"/>
          <w:sz w:val="22"/>
          <w:szCs w:val="22"/>
        </w:rPr>
        <w:t>Saison 2018</w:t>
      </w:r>
      <w:r w:rsidRPr="00AF3C97">
        <w:rPr>
          <w:rFonts w:asciiTheme="minorHAnsi" w:hAnsiTheme="minorHAnsi"/>
          <w:sz w:val="22"/>
          <w:szCs w:val="22"/>
        </w:rPr>
        <w:t xml:space="preserve"> sechs Caravan-Modelle von Fendt-Caravan.</w:t>
      </w:r>
    </w:p>
    <w:p w:rsidR="00C456F1" w:rsidRPr="00AF3C97" w:rsidRDefault="00C456F1" w:rsidP="00AF3C97">
      <w:pPr>
        <w:spacing w:line="360" w:lineRule="auto"/>
        <w:rPr>
          <w:rFonts w:asciiTheme="minorHAnsi" w:hAnsiTheme="minorHAnsi"/>
          <w:sz w:val="22"/>
          <w:szCs w:val="22"/>
        </w:rPr>
      </w:pPr>
    </w:p>
    <w:p w:rsidR="00C456F1" w:rsidRPr="00AF3C97" w:rsidRDefault="00C456F1" w:rsidP="00AF3C97">
      <w:pPr>
        <w:spacing w:line="360" w:lineRule="auto"/>
        <w:rPr>
          <w:rFonts w:asciiTheme="minorHAnsi" w:hAnsiTheme="minorHAnsi"/>
          <w:sz w:val="22"/>
          <w:szCs w:val="22"/>
        </w:rPr>
      </w:pPr>
      <w:r w:rsidRPr="00AF3C97">
        <w:rPr>
          <w:rFonts w:asciiTheme="minorHAnsi" w:hAnsiTheme="minorHAnsi"/>
          <w:sz w:val="22"/>
          <w:szCs w:val="22"/>
        </w:rPr>
        <w:t>Es handelt sich hier um:</w:t>
      </w:r>
    </w:p>
    <w:p w:rsidR="00C456F1" w:rsidRPr="00AF3C97" w:rsidRDefault="00C456F1" w:rsidP="00AF3C97">
      <w:pPr>
        <w:pStyle w:val="Listenabsatz"/>
        <w:numPr>
          <w:ilvl w:val="0"/>
          <w:numId w:val="29"/>
        </w:numPr>
        <w:spacing w:line="360" w:lineRule="auto"/>
        <w:rPr>
          <w:rFonts w:asciiTheme="minorHAnsi" w:hAnsiTheme="minorHAnsi"/>
          <w:sz w:val="22"/>
          <w:szCs w:val="22"/>
        </w:rPr>
      </w:pPr>
      <w:r w:rsidRPr="00AF3C97">
        <w:rPr>
          <w:rFonts w:asciiTheme="minorHAnsi" w:hAnsiTheme="minorHAnsi"/>
          <w:sz w:val="22"/>
          <w:szCs w:val="22"/>
        </w:rPr>
        <w:t>Bianco Selection 465 SFB</w:t>
      </w:r>
    </w:p>
    <w:p w:rsidR="00C456F1" w:rsidRPr="00AF3C97" w:rsidRDefault="00C456F1" w:rsidP="00AF3C97">
      <w:pPr>
        <w:pStyle w:val="Listenabsatz"/>
        <w:numPr>
          <w:ilvl w:val="0"/>
          <w:numId w:val="29"/>
        </w:numPr>
        <w:spacing w:line="360" w:lineRule="auto"/>
        <w:rPr>
          <w:rFonts w:asciiTheme="minorHAnsi" w:hAnsiTheme="minorHAnsi"/>
          <w:sz w:val="22"/>
          <w:szCs w:val="22"/>
        </w:rPr>
      </w:pPr>
      <w:r w:rsidRPr="00AF3C97">
        <w:rPr>
          <w:rFonts w:asciiTheme="minorHAnsi" w:hAnsiTheme="minorHAnsi"/>
          <w:sz w:val="22"/>
          <w:szCs w:val="22"/>
        </w:rPr>
        <w:t>Bianco Selection 515 SG</w:t>
      </w:r>
    </w:p>
    <w:p w:rsidR="00C456F1" w:rsidRPr="00AF3C97" w:rsidRDefault="00C456F1" w:rsidP="00AF3C97">
      <w:pPr>
        <w:pStyle w:val="Listenabsatz"/>
        <w:numPr>
          <w:ilvl w:val="0"/>
          <w:numId w:val="29"/>
        </w:numPr>
        <w:spacing w:line="360" w:lineRule="auto"/>
        <w:rPr>
          <w:rFonts w:asciiTheme="minorHAnsi" w:hAnsiTheme="minorHAnsi"/>
          <w:sz w:val="22"/>
          <w:szCs w:val="22"/>
        </w:rPr>
      </w:pPr>
      <w:r w:rsidRPr="00AF3C97">
        <w:rPr>
          <w:rFonts w:asciiTheme="minorHAnsi" w:hAnsiTheme="minorHAnsi"/>
          <w:sz w:val="22"/>
          <w:szCs w:val="22"/>
        </w:rPr>
        <w:t>Tendenza 465 SFB</w:t>
      </w:r>
    </w:p>
    <w:p w:rsidR="00C456F1" w:rsidRPr="00AF3C97" w:rsidRDefault="00C456F1" w:rsidP="00AF3C97">
      <w:pPr>
        <w:pStyle w:val="Listenabsatz"/>
        <w:numPr>
          <w:ilvl w:val="0"/>
          <w:numId w:val="29"/>
        </w:numPr>
        <w:spacing w:line="360" w:lineRule="auto"/>
        <w:rPr>
          <w:rFonts w:asciiTheme="minorHAnsi" w:hAnsiTheme="minorHAnsi"/>
          <w:sz w:val="22"/>
          <w:szCs w:val="22"/>
        </w:rPr>
      </w:pPr>
      <w:r w:rsidRPr="00AF3C97">
        <w:rPr>
          <w:rFonts w:asciiTheme="minorHAnsi" w:hAnsiTheme="minorHAnsi"/>
          <w:sz w:val="22"/>
          <w:szCs w:val="22"/>
        </w:rPr>
        <w:t>Tendenza 515 SG</w:t>
      </w:r>
    </w:p>
    <w:p w:rsidR="00C456F1" w:rsidRPr="00AF3C97" w:rsidRDefault="00C456F1" w:rsidP="00AF3C97">
      <w:pPr>
        <w:pStyle w:val="Listenabsatz"/>
        <w:numPr>
          <w:ilvl w:val="0"/>
          <w:numId w:val="29"/>
        </w:numPr>
        <w:spacing w:line="360" w:lineRule="auto"/>
        <w:rPr>
          <w:rFonts w:asciiTheme="minorHAnsi" w:hAnsiTheme="minorHAnsi"/>
          <w:sz w:val="22"/>
          <w:szCs w:val="22"/>
        </w:rPr>
      </w:pPr>
      <w:r w:rsidRPr="00AF3C97">
        <w:rPr>
          <w:rFonts w:asciiTheme="minorHAnsi" w:hAnsiTheme="minorHAnsi"/>
          <w:sz w:val="22"/>
          <w:szCs w:val="22"/>
        </w:rPr>
        <w:t>Opal 465 SFB</w:t>
      </w:r>
    </w:p>
    <w:p w:rsidR="00C456F1" w:rsidRPr="00AF3C97" w:rsidRDefault="00C456F1" w:rsidP="00AF3C97">
      <w:pPr>
        <w:pStyle w:val="Listenabsatz"/>
        <w:numPr>
          <w:ilvl w:val="0"/>
          <w:numId w:val="29"/>
        </w:numPr>
        <w:spacing w:line="360" w:lineRule="auto"/>
        <w:rPr>
          <w:rFonts w:asciiTheme="minorHAnsi" w:hAnsiTheme="minorHAnsi"/>
          <w:sz w:val="22"/>
          <w:szCs w:val="22"/>
        </w:rPr>
      </w:pPr>
      <w:r w:rsidRPr="00AF3C97">
        <w:rPr>
          <w:rFonts w:asciiTheme="minorHAnsi" w:hAnsiTheme="minorHAnsi"/>
          <w:sz w:val="22"/>
          <w:szCs w:val="22"/>
        </w:rPr>
        <w:t>Opal 515 SG</w:t>
      </w:r>
    </w:p>
    <w:p w:rsidR="00C456F1" w:rsidRPr="00AF3C97" w:rsidRDefault="00C456F1" w:rsidP="00AF3C97">
      <w:pPr>
        <w:spacing w:line="360" w:lineRule="auto"/>
        <w:rPr>
          <w:rFonts w:asciiTheme="minorHAnsi" w:hAnsiTheme="minorHAnsi"/>
          <w:sz w:val="22"/>
          <w:szCs w:val="22"/>
        </w:rPr>
      </w:pPr>
    </w:p>
    <w:p w:rsidR="00C456F1" w:rsidRPr="00AF3C97" w:rsidRDefault="00C456F1" w:rsidP="00AF3C97">
      <w:pPr>
        <w:spacing w:line="360" w:lineRule="auto"/>
        <w:rPr>
          <w:rFonts w:asciiTheme="minorHAnsi" w:hAnsiTheme="minorHAnsi"/>
          <w:sz w:val="22"/>
          <w:szCs w:val="22"/>
        </w:rPr>
      </w:pPr>
      <w:r w:rsidRPr="00AF3C97">
        <w:rPr>
          <w:rFonts w:asciiTheme="minorHAnsi" w:hAnsiTheme="minorHAnsi"/>
          <w:sz w:val="22"/>
          <w:szCs w:val="22"/>
        </w:rPr>
        <w:t>Das Ausstattungsplus der Performance-Modelle umfasst:</w:t>
      </w:r>
    </w:p>
    <w:p w:rsidR="00C456F1" w:rsidRPr="00AF3C97" w:rsidRDefault="00C437A2" w:rsidP="00AF3C97">
      <w:pPr>
        <w:pStyle w:val="Listenabsatz"/>
        <w:numPr>
          <w:ilvl w:val="0"/>
          <w:numId w:val="30"/>
        </w:numPr>
        <w:spacing w:line="360" w:lineRule="auto"/>
        <w:rPr>
          <w:rFonts w:asciiTheme="minorHAnsi" w:hAnsiTheme="minorHAnsi"/>
          <w:sz w:val="22"/>
          <w:szCs w:val="22"/>
        </w:rPr>
      </w:pPr>
      <w:r>
        <w:rPr>
          <w:rFonts w:asciiTheme="minorHAnsi" w:hAnsiTheme="minorHAnsi"/>
          <w:sz w:val="22"/>
          <w:szCs w:val="22"/>
        </w:rPr>
        <w:t>Rangierhilfe Mover XT (Truma) (Montage erfolgt durch Händler)</w:t>
      </w:r>
    </w:p>
    <w:p w:rsidR="00C456F1" w:rsidRPr="00AF3C97" w:rsidRDefault="00C456F1" w:rsidP="00AF3C97">
      <w:pPr>
        <w:pStyle w:val="Listenabsatz"/>
        <w:numPr>
          <w:ilvl w:val="0"/>
          <w:numId w:val="30"/>
        </w:numPr>
        <w:spacing w:line="360" w:lineRule="auto"/>
        <w:rPr>
          <w:rFonts w:asciiTheme="minorHAnsi" w:hAnsiTheme="minorHAnsi"/>
          <w:sz w:val="22"/>
          <w:szCs w:val="22"/>
        </w:rPr>
      </w:pPr>
      <w:r w:rsidRPr="00AF3C97">
        <w:rPr>
          <w:rFonts w:asciiTheme="minorHAnsi" w:hAnsiTheme="minorHAnsi"/>
          <w:sz w:val="22"/>
          <w:szCs w:val="22"/>
        </w:rPr>
        <w:t>Autarkpaket mit Batterie 55 Ah</w:t>
      </w:r>
    </w:p>
    <w:p w:rsidR="00C456F1" w:rsidRPr="00EC0D73" w:rsidRDefault="00C456F1" w:rsidP="00AF3C97">
      <w:pPr>
        <w:pStyle w:val="Listenabsatz"/>
        <w:numPr>
          <w:ilvl w:val="0"/>
          <w:numId w:val="30"/>
        </w:numPr>
        <w:spacing w:line="360" w:lineRule="auto"/>
        <w:rPr>
          <w:rFonts w:asciiTheme="minorHAnsi" w:hAnsiTheme="minorHAnsi"/>
          <w:sz w:val="22"/>
          <w:szCs w:val="22"/>
          <w:lang w:val="en-AU"/>
        </w:rPr>
      </w:pPr>
      <w:r w:rsidRPr="00EC0D73">
        <w:rPr>
          <w:rFonts w:asciiTheme="minorHAnsi" w:hAnsiTheme="minorHAnsi"/>
          <w:sz w:val="22"/>
          <w:szCs w:val="22"/>
          <w:lang w:val="en-AU"/>
        </w:rPr>
        <w:t>ATC Trailer Control</w:t>
      </w:r>
      <w:r w:rsidR="00C437A2" w:rsidRPr="00EC0D73">
        <w:rPr>
          <w:rFonts w:asciiTheme="minorHAnsi" w:hAnsiTheme="minorHAnsi"/>
          <w:sz w:val="22"/>
          <w:szCs w:val="22"/>
          <w:lang w:val="en-AU"/>
        </w:rPr>
        <w:t xml:space="preserve"> (AL-KO)</w:t>
      </w:r>
    </w:p>
    <w:p w:rsidR="00C456F1" w:rsidRPr="00AF3C97" w:rsidRDefault="00C437A2" w:rsidP="00AF3C97">
      <w:pPr>
        <w:pStyle w:val="Listenabsatz"/>
        <w:numPr>
          <w:ilvl w:val="0"/>
          <w:numId w:val="30"/>
        </w:numPr>
        <w:spacing w:line="360" w:lineRule="auto"/>
        <w:rPr>
          <w:rFonts w:asciiTheme="minorHAnsi" w:hAnsiTheme="minorHAnsi"/>
          <w:sz w:val="22"/>
          <w:szCs w:val="22"/>
        </w:rPr>
      </w:pPr>
      <w:r>
        <w:rPr>
          <w:rFonts w:asciiTheme="minorHAnsi" w:hAnsiTheme="minorHAnsi"/>
          <w:sz w:val="22"/>
          <w:szCs w:val="22"/>
        </w:rPr>
        <w:t>Dachmarkise</w:t>
      </w:r>
      <w:r w:rsidR="00C456F1" w:rsidRPr="00AF3C97">
        <w:rPr>
          <w:rFonts w:asciiTheme="minorHAnsi" w:hAnsiTheme="minorHAnsi"/>
          <w:sz w:val="22"/>
          <w:szCs w:val="22"/>
        </w:rPr>
        <w:t xml:space="preserve"> Omnistor 6200</w:t>
      </w:r>
      <w:r>
        <w:rPr>
          <w:rFonts w:asciiTheme="minorHAnsi" w:hAnsiTheme="minorHAnsi"/>
          <w:sz w:val="22"/>
          <w:szCs w:val="22"/>
        </w:rPr>
        <w:t xml:space="preserve"> (Thule)</w:t>
      </w:r>
      <w:r w:rsidR="00C456F1" w:rsidRPr="00AF3C97">
        <w:rPr>
          <w:rFonts w:asciiTheme="minorHAnsi" w:hAnsiTheme="minorHAnsi"/>
          <w:sz w:val="22"/>
          <w:szCs w:val="22"/>
        </w:rPr>
        <w:t>, Länge 4,0 m bei 465 SFB bzw. 4</w:t>
      </w:r>
      <w:r w:rsidR="00617911">
        <w:rPr>
          <w:rFonts w:asciiTheme="minorHAnsi" w:hAnsiTheme="minorHAnsi"/>
          <w:sz w:val="22"/>
          <w:szCs w:val="22"/>
        </w:rPr>
        <w:t>,5 m bei 515 SG, Gehäuse weiß, Tuchf</w:t>
      </w:r>
      <w:r w:rsidR="00C456F1" w:rsidRPr="00AF3C97">
        <w:rPr>
          <w:rFonts w:asciiTheme="minorHAnsi" w:hAnsiTheme="minorHAnsi"/>
          <w:sz w:val="22"/>
          <w:szCs w:val="22"/>
        </w:rPr>
        <w:t>arbe: mystic grey</w:t>
      </w:r>
    </w:p>
    <w:p w:rsidR="00C456F1" w:rsidRDefault="00C437A2" w:rsidP="00AF3C97">
      <w:pPr>
        <w:pStyle w:val="Listenabsatz"/>
        <w:numPr>
          <w:ilvl w:val="0"/>
          <w:numId w:val="30"/>
        </w:numPr>
        <w:spacing w:line="360" w:lineRule="auto"/>
        <w:rPr>
          <w:rFonts w:asciiTheme="minorHAnsi" w:hAnsiTheme="minorHAnsi"/>
          <w:sz w:val="22"/>
          <w:szCs w:val="22"/>
        </w:rPr>
      </w:pPr>
      <w:r>
        <w:rPr>
          <w:rFonts w:asciiTheme="minorHAnsi" w:hAnsiTheme="minorHAnsi"/>
          <w:sz w:val="22"/>
          <w:szCs w:val="22"/>
        </w:rPr>
        <w:t xml:space="preserve">Gasregler </w:t>
      </w:r>
      <w:r w:rsidR="00C456F1" w:rsidRPr="00AF3C97">
        <w:rPr>
          <w:rFonts w:asciiTheme="minorHAnsi" w:hAnsiTheme="minorHAnsi"/>
          <w:sz w:val="22"/>
          <w:szCs w:val="22"/>
        </w:rPr>
        <w:t>Duo-Control CS</w:t>
      </w:r>
      <w:r>
        <w:rPr>
          <w:rFonts w:asciiTheme="minorHAnsi" w:hAnsiTheme="minorHAnsi"/>
          <w:sz w:val="22"/>
          <w:szCs w:val="22"/>
        </w:rPr>
        <w:t xml:space="preserve"> mit Gasfilter (Truma)</w:t>
      </w:r>
    </w:p>
    <w:p w:rsidR="00600A73" w:rsidRPr="00AF3C97" w:rsidRDefault="00D65547" w:rsidP="00AF3C97">
      <w:pPr>
        <w:pStyle w:val="Listenabsatz"/>
        <w:numPr>
          <w:ilvl w:val="0"/>
          <w:numId w:val="30"/>
        </w:numPr>
        <w:spacing w:line="360" w:lineRule="auto"/>
        <w:rPr>
          <w:rFonts w:asciiTheme="minorHAnsi" w:hAnsiTheme="minorHAnsi"/>
          <w:sz w:val="22"/>
          <w:szCs w:val="22"/>
        </w:rPr>
      </w:pPr>
      <w:r>
        <w:rPr>
          <w:rFonts w:asciiTheme="minorHAnsi" w:hAnsiTheme="minorHAnsi"/>
          <w:sz w:val="22"/>
          <w:szCs w:val="22"/>
        </w:rPr>
        <w:t>Level Control (Truma</w:t>
      </w:r>
      <w:r w:rsidR="00600A73">
        <w:rPr>
          <w:rFonts w:asciiTheme="minorHAnsi" w:hAnsiTheme="minorHAnsi"/>
          <w:sz w:val="22"/>
          <w:szCs w:val="22"/>
        </w:rPr>
        <w:t>)</w:t>
      </w:r>
    </w:p>
    <w:p w:rsidR="00C456F1" w:rsidRPr="00AF3C97" w:rsidRDefault="00C437A2" w:rsidP="00AF3C97">
      <w:pPr>
        <w:pStyle w:val="Listenabsatz"/>
        <w:numPr>
          <w:ilvl w:val="0"/>
          <w:numId w:val="30"/>
        </w:numPr>
        <w:spacing w:line="360" w:lineRule="auto"/>
        <w:rPr>
          <w:rFonts w:asciiTheme="minorHAnsi" w:hAnsiTheme="minorHAnsi"/>
          <w:sz w:val="22"/>
          <w:szCs w:val="22"/>
        </w:rPr>
      </w:pPr>
      <w:r>
        <w:rPr>
          <w:rFonts w:asciiTheme="minorHAnsi" w:hAnsiTheme="minorHAnsi"/>
          <w:sz w:val="22"/>
          <w:szCs w:val="22"/>
        </w:rPr>
        <w:t>Gewichtserhöhung</w:t>
      </w:r>
      <w:r w:rsidR="00C456F1" w:rsidRPr="00AF3C97">
        <w:rPr>
          <w:rFonts w:asciiTheme="minorHAnsi" w:hAnsiTheme="minorHAnsi"/>
          <w:sz w:val="22"/>
          <w:szCs w:val="22"/>
        </w:rPr>
        <w:t xml:space="preserve"> (1.700 kg zGG)</w:t>
      </w:r>
    </w:p>
    <w:p w:rsidR="00C456F1" w:rsidRPr="00AF3C97" w:rsidRDefault="00C456F1" w:rsidP="00AF3C97">
      <w:pPr>
        <w:pStyle w:val="Listenabsatz"/>
        <w:numPr>
          <w:ilvl w:val="0"/>
          <w:numId w:val="30"/>
        </w:numPr>
        <w:spacing w:line="360" w:lineRule="auto"/>
        <w:rPr>
          <w:rFonts w:asciiTheme="minorHAnsi" w:hAnsiTheme="minorHAnsi"/>
          <w:sz w:val="22"/>
          <w:szCs w:val="22"/>
        </w:rPr>
      </w:pPr>
      <w:r w:rsidRPr="00AF3C97">
        <w:rPr>
          <w:rFonts w:asciiTheme="minorHAnsi" w:hAnsiTheme="minorHAnsi"/>
          <w:sz w:val="22"/>
          <w:szCs w:val="22"/>
        </w:rPr>
        <w:t>Spannbetttuch</w:t>
      </w:r>
    </w:p>
    <w:p w:rsidR="00C456F1" w:rsidRPr="00AF3C97" w:rsidRDefault="00C456F1" w:rsidP="00AF3C97">
      <w:pPr>
        <w:pStyle w:val="Listenabsatz"/>
        <w:numPr>
          <w:ilvl w:val="0"/>
          <w:numId w:val="30"/>
        </w:numPr>
        <w:spacing w:line="360" w:lineRule="auto"/>
        <w:rPr>
          <w:rFonts w:asciiTheme="minorHAnsi" w:hAnsiTheme="minorHAnsi"/>
          <w:sz w:val="22"/>
          <w:szCs w:val="22"/>
        </w:rPr>
      </w:pPr>
      <w:r w:rsidRPr="00AF3C97">
        <w:rPr>
          <w:rFonts w:asciiTheme="minorHAnsi" w:hAnsiTheme="minorHAnsi"/>
          <w:sz w:val="22"/>
          <w:szCs w:val="22"/>
        </w:rPr>
        <w:t>Soundpaket</w:t>
      </w:r>
      <w:r w:rsidR="00C437A2">
        <w:rPr>
          <w:rFonts w:asciiTheme="minorHAnsi" w:hAnsiTheme="minorHAnsi"/>
          <w:sz w:val="22"/>
          <w:szCs w:val="22"/>
        </w:rPr>
        <w:t xml:space="preserve"> (</w:t>
      </w:r>
      <w:r w:rsidR="00B10E5D">
        <w:rPr>
          <w:rFonts w:asciiTheme="minorHAnsi" w:hAnsiTheme="minorHAnsi"/>
          <w:sz w:val="22"/>
          <w:szCs w:val="22"/>
        </w:rPr>
        <w:t>Radio/CD mit Antenne DAB+- und FM-fähig</w:t>
      </w:r>
      <w:r w:rsidR="00D65547">
        <w:rPr>
          <w:rFonts w:asciiTheme="minorHAnsi" w:hAnsiTheme="minorHAnsi"/>
          <w:sz w:val="22"/>
          <w:szCs w:val="22"/>
        </w:rPr>
        <w:t xml:space="preserve"> und Lautsprecher</w:t>
      </w:r>
      <w:r w:rsidR="00C437A2">
        <w:rPr>
          <w:rFonts w:asciiTheme="minorHAnsi" w:hAnsiTheme="minorHAnsi"/>
          <w:sz w:val="22"/>
          <w:szCs w:val="22"/>
        </w:rPr>
        <w:t>)</w:t>
      </w:r>
    </w:p>
    <w:p w:rsidR="00C456F1" w:rsidRPr="00AF3C97" w:rsidRDefault="00C456F1" w:rsidP="00AF3C97">
      <w:pPr>
        <w:pStyle w:val="Listenabsatz"/>
        <w:numPr>
          <w:ilvl w:val="0"/>
          <w:numId w:val="30"/>
        </w:numPr>
        <w:spacing w:line="360" w:lineRule="auto"/>
        <w:rPr>
          <w:rFonts w:asciiTheme="minorHAnsi" w:hAnsiTheme="minorHAnsi"/>
          <w:sz w:val="22"/>
          <w:szCs w:val="22"/>
        </w:rPr>
      </w:pPr>
      <w:r w:rsidRPr="00AF3C97">
        <w:rPr>
          <w:rFonts w:asciiTheme="minorHAnsi" w:hAnsiTheme="minorHAnsi"/>
          <w:sz w:val="22"/>
          <w:szCs w:val="22"/>
        </w:rPr>
        <w:t>TV-Halter Sky</w:t>
      </w:r>
    </w:p>
    <w:p w:rsidR="00C456F1" w:rsidRPr="00AF3C97" w:rsidRDefault="00600A73" w:rsidP="00AF3C97">
      <w:pPr>
        <w:pStyle w:val="Listenabsatz"/>
        <w:numPr>
          <w:ilvl w:val="0"/>
          <w:numId w:val="30"/>
        </w:numPr>
        <w:spacing w:line="360" w:lineRule="auto"/>
        <w:rPr>
          <w:rFonts w:asciiTheme="minorHAnsi" w:hAnsiTheme="minorHAnsi"/>
          <w:sz w:val="22"/>
          <w:szCs w:val="22"/>
        </w:rPr>
      </w:pPr>
      <w:r>
        <w:rPr>
          <w:rFonts w:asciiTheme="minorHAnsi" w:hAnsiTheme="minorHAnsi"/>
          <w:sz w:val="22"/>
          <w:szCs w:val="22"/>
        </w:rPr>
        <w:t>Flachbildschirm 61 cm (24</w:t>
      </w:r>
      <w:r w:rsidR="00C456F1" w:rsidRPr="00AF3C97">
        <w:rPr>
          <w:rFonts w:asciiTheme="minorHAnsi" w:hAnsiTheme="minorHAnsi"/>
          <w:sz w:val="22"/>
          <w:szCs w:val="22"/>
        </w:rPr>
        <w:t>“)</w:t>
      </w:r>
    </w:p>
    <w:p w:rsidR="00C456F1" w:rsidRPr="00AF3C97" w:rsidRDefault="00C456F1" w:rsidP="00AF3C97">
      <w:pPr>
        <w:rPr>
          <w:rFonts w:asciiTheme="minorHAnsi" w:hAnsiTheme="minorHAnsi"/>
          <w:sz w:val="22"/>
          <w:szCs w:val="22"/>
        </w:rPr>
      </w:pPr>
    </w:p>
    <w:p w:rsidR="00C456F1" w:rsidRPr="00AF3C97" w:rsidRDefault="00C456F1" w:rsidP="00AF3C97">
      <w:pPr>
        <w:rPr>
          <w:rFonts w:asciiTheme="minorHAnsi" w:hAnsiTheme="minorHAnsi"/>
          <w:sz w:val="22"/>
          <w:szCs w:val="22"/>
        </w:rPr>
      </w:pPr>
    </w:p>
    <w:p w:rsidR="00C456F1" w:rsidRPr="00C456F1" w:rsidRDefault="00C456F1" w:rsidP="00C456F1">
      <w:pPr>
        <w:widowControl/>
        <w:spacing w:line="360" w:lineRule="auto"/>
        <w:rPr>
          <w:rFonts w:ascii="Calibri" w:eastAsia="MS Mincho" w:hAnsi="Calibri" w:cs="Arial"/>
          <w:b/>
          <w:sz w:val="22"/>
          <w:szCs w:val="22"/>
        </w:rPr>
      </w:pPr>
      <w:r w:rsidRPr="00C456F1">
        <w:rPr>
          <w:rFonts w:ascii="Calibri" w:eastAsia="MS Mincho" w:hAnsi="Calibri" w:cs="Arial"/>
          <w:b/>
          <w:sz w:val="22"/>
          <w:szCs w:val="22"/>
        </w:rPr>
        <w:br w:type="page"/>
      </w:r>
    </w:p>
    <w:p w:rsidR="00EC0D73" w:rsidRDefault="00EC0D73"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A74346" w:rsidRDefault="00A74346"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C456F1" w:rsidRPr="00C456F1" w:rsidRDefault="00C456F1" w:rsidP="00C456F1">
      <w:pPr>
        <w:widowControl/>
        <w:spacing w:line="360" w:lineRule="auto"/>
        <w:rPr>
          <w:rFonts w:ascii="Calibri" w:eastAsia="MS Mincho" w:hAnsi="Calibri" w:cs="Arial"/>
          <w:b/>
          <w:sz w:val="22"/>
          <w:szCs w:val="22"/>
        </w:rPr>
      </w:pPr>
      <w:r w:rsidRPr="00C456F1">
        <w:rPr>
          <w:rFonts w:ascii="Calibri" w:eastAsia="MS Mincho" w:hAnsi="Calibri" w:cs="Arial"/>
          <w:b/>
          <w:sz w:val="22"/>
          <w:szCs w:val="22"/>
        </w:rPr>
        <w:t>Modellübersicht</w:t>
      </w:r>
      <w:r w:rsidR="00712BFA">
        <w:rPr>
          <w:rFonts w:ascii="Calibri" w:eastAsia="MS Mincho" w:hAnsi="Calibri" w:cs="Arial"/>
          <w:b/>
          <w:sz w:val="22"/>
          <w:szCs w:val="22"/>
        </w:rPr>
        <w:t xml:space="preserve"> 2018</w:t>
      </w:r>
      <w:r w:rsidRPr="00C456F1">
        <w:rPr>
          <w:rFonts w:ascii="Calibri" w:eastAsia="MS Mincho" w:hAnsi="Calibri" w:cs="Arial"/>
          <w:b/>
          <w:sz w:val="22"/>
          <w:szCs w:val="22"/>
        </w:rPr>
        <w:t xml:space="preserve"> - 1 -</w:t>
      </w:r>
    </w:p>
    <w:p w:rsidR="00C456F1" w:rsidRPr="00C456F1" w:rsidRDefault="00C456F1" w:rsidP="00C456F1">
      <w:pPr>
        <w:widowControl/>
        <w:autoSpaceDE/>
        <w:autoSpaceDN/>
        <w:adjustRightInd/>
        <w:spacing w:line="360" w:lineRule="auto"/>
        <w:ind w:right="2833"/>
        <w:rPr>
          <w:rFonts w:ascii="Calibri" w:eastAsia="MS Mincho" w:hAnsi="Calibri" w:cs="Tahoma"/>
          <w:snapToGrid w:val="0"/>
          <w:sz w:val="22"/>
          <w:szCs w:val="22"/>
        </w:rPr>
      </w:pPr>
    </w:p>
    <w:p w:rsidR="00C456F1" w:rsidRPr="00C456F1" w:rsidRDefault="00EC0D73" w:rsidP="00C456F1">
      <w:pPr>
        <w:keepNext/>
        <w:widowControl/>
        <w:spacing w:line="360" w:lineRule="auto"/>
        <w:ind w:right="2833"/>
        <w:outlineLvl w:val="0"/>
        <w:rPr>
          <w:rFonts w:ascii="Calibri" w:hAnsi="Calibri" w:cs="Tahoma"/>
          <w:b/>
          <w:bCs/>
          <w:sz w:val="22"/>
          <w:szCs w:val="22"/>
        </w:rPr>
      </w:pPr>
      <w:r>
        <w:rPr>
          <w:noProof/>
        </w:rPr>
        <mc:AlternateContent>
          <mc:Choice Requires="wps">
            <w:drawing>
              <wp:anchor distT="0" distB="0" distL="114300" distR="114300" simplePos="0" relativeHeight="251659264" behindDoc="0" locked="0" layoutInCell="1" allowOverlap="1" wp14:anchorId="254BFBD1" wp14:editId="6F0845DB">
                <wp:simplePos x="0" y="0"/>
                <wp:positionH relativeFrom="margin">
                  <wp:posOffset>5379720</wp:posOffset>
                </wp:positionH>
                <wp:positionV relativeFrom="page">
                  <wp:posOffset>2246630</wp:posOffset>
                </wp:positionV>
                <wp:extent cx="1371600" cy="25146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D73" w:rsidRPr="003821EE" w:rsidRDefault="00EC0D73" w:rsidP="00C456F1">
                            <w:pPr>
                              <w:pStyle w:val="Textkrper-Einzug3"/>
                              <w:spacing w:line="240" w:lineRule="exact"/>
                              <w:ind w:left="0"/>
                              <w:rPr>
                                <w:rFonts w:ascii="Tahoma" w:hAnsi="Tahoma" w:cs="Tahoma"/>
                                <w:b/>
                              </w:rPr>
                            </w:pPr>
                            <w:r w:rsidRPr="003821EE">
                              <w:rPr>
                                <w:rFonts w:ascii="Tahoma" w:hAnsi="Tahoma" w:cs="Tahoma"/>
                                <w:b/>
                              </w:rPr>
                              <w:t>Neue Grundriss</w:t>
                            </w:r>
                            <w:r>
                              <w:rPr>
                                <w:rFonts w:ascii="Tahoma" w:hAnsi="Tahoma" w:cs="Tahoma"/>
                                <w:b/>
                              </w:rPr>
                              <w:t>-</w:t>
                            </w:r>
                            <w:r w:rsidRPr="003821EE">
                              <w:rPr>
                                <w:rFonts w:ascii="Tahoma" w:hAnsi="Tahoma" w:cs="Tahoma"/>
                                <w:b/>
                              </w:rPr>
                              <w:t>varianten:</w:t>
                            </w:r>
                          </w:p>
                          <w:p w:rsidR="00EC0D73" w:rsidRDefault="00EC0D73" w:rsidP="00C456F1">
                            <w:pPr>
                              <w:pStyle w:val="Textkrper-Zeileneinzug"/>
                              <w:spacing w:line="240" w:lineRule="exact"/>
                              <w:ind w:left="142"/>
                              <w:rPr>
                                <w:rFonts w:ascii="Tahoma" w:hAnsi="Tahoma" w:cs="Tahoma"/>
                                <w:b/>
                                <w:i/>
                                <w:sz w:val="13"/>
                                <w:szCs w:val="13"/>
                              </w:rPr>
                            </w:pPr>
                            <w:r>
                              <w:rPr>
                                <w:rFonts w:ascii="Tahoma" w:hAnsi="Tahoma" w:cs="Tahoma"/>
                                <w:b/>
                                <w:i/>
                                <w:sz w:val="13"/>
                                <w:szCs w:val="13"/>
                              </w:rPr>
                              <w:t>Saphir 700 SFDW</w:t>
                            </w:r>
                          </w:p>
                          <w:p w:rsidR="00EC0D73" w:rsidRDefault="00EC0D73" w:rsidP="00C456F1">
                            <w:pPr>
                              <w:pStyle w:val="Textkrper-Zeileneinzug"/>
                              <w:spacing w:line="240" w:lineRule="exact"/>
                              <w:ind w:left="142"/>
                              <w:rPr>
                                <w:rFonts w:ascii="Tahoma" w:hAnsi="Tahoma" w:cs="Tahoma"/>
                                <w:b/>
                                <w:i/>
                                <w:sz w:val="13"/>
                                <w:szCs w:val="13"/>
                              </w:rPr>
                            </w:pPr>
                            <w:r>
                              <w:rPr>
                                <w:rFonts w:ascii="Tahoma" w:hAnsi="Tahoma" w:cs="Tahoma"/>
                                <w:b/>
                                <w:i/>
                                <w:sz w:val="13"/>
                                <w:szCs w:val="13"/>
                              </w:rPr>
                              <w:t>Saphir 700 SGDW</w:t>
                            </w:r>
                          </w:p>
                          <w:p w:rsidR="00EC0D73" w:rsidRDefault="00EC0D73" w:rsidP="00C456F1">
                            <w:pPr>
                              <w:pStyle w:val="Textkrper-Zeileneinzug"/>
                              <w:spacing w:line="240" w:lineRule="exact"/>
                              <w:ind w:left="142"/>
                              <w:rPr>
                                <w:rFonts w:ascii="Tahoma" w:hAnsi="Tahoma" w:cs="Tahoma"/>
                                <w:b/>
                                <w:i/>
                                <w:sz w:val="13"/>
                                <w:szCs w:val="13"/>
                              </w:rPr>
                            </w:pPr>
                            <w:r>
                              <w:rPr>
                                <w:rFonts w:ascii="Tahoma" w:hAnsi="Tahoma" w:cs="Tahoma"/>
                                <w:b/>
                                <w:i/>
                                <w:sz w:val="13"/>
                                <w:szCs w:val="13"/>
                              </w:rPr>
                              <w:t>Bianco Activ 550 KMG</w:t>
                            </w:r>
                          </w:p>
                          <w:p w:rsidR="00EC0D73" w:rsidRDefault="00EC0D73" w:rsidP="00C456F1">
                            <w:pPr>
                              <w:pStyle w:val="Textkrper-Zeileneinzug"/>
                              <w:spacing w:line="240" w:lineRule="exact"/>
                              <w:ind w:left="142"/>
                              <w:rPr>
                                <w:rFonts w:ascii="Tahoma" w:hAnsi="Tahoma" w:cs="Tahoma"/>
                                <w:b/>
                                <w:i/>
                                <w:sz w:val="13"/>
                                <w:szCs w:val="13"/>
                              </w:rPr>
                            </w:pPr>
                            <w:r>
                              <w:rPr>
                                <w:rFonts w:ascii="Tahoma" w:hAnsi="Tahoma" w:cs="Tahoma"/>
                                <w:b/>
                                <w:i/>
                                <w:sz w:val="13"/>
                                <w:szCs w:val="13"/>
                              </w:rPr>
                              <w:t>Tendenza 495 SFR</w:t>
                            </w:r>
                          </w:p>
                          <w:p w:rsidR="00EC0D73" w:rsidRDefault="00EC0D73" w:rsidP="00C456F1">
                            <w:pPr>
                              <w:pStyle w:val="Textkrper-Zeileneinzug"/>
                              <w:spacing w:line="240" w:lineRule="exact"/>
                              <w:ind w:left="142"/>
                              <w:rPr>
                                <w:rFonts w:ascii="Tahoma" w:hAnsi="Tahoma" w:cs="Tahoma"/>
                                <w:b/>
                                <w:i/>
                                <w:sz w:val="13"/>
                                <w:szCs w:val="13"/>
                              </w:rPr>
                            </w:pPr>
                            <w:r>
                              <w:rPr>
                                <w:rFonts w:ascii="Tahoma" w:hAnsi="Tahoma" w:cs="Tahoma"/>
                                <w:b/>
                                <w:i/>
                                <w:sz w:val="13"/>
                                <w:szCs w:val="13"/>
                              </w:rPr>
                              <w:t>Tendenza 515 SF</w:t>
                            </w:r>
                          </w:p>
                          <w:p w:rsidR="00EC0D73" w:rsidRDefault="00EC0D73" w:rsidP="00C456F1">
                            <w:pPr>
                              <w:pStyle w:val="Textkrper-Zeileneinzug"/>
                              <w:spacing w:line="240" w:lineRule="exact"/>
                              <w:ind w:left="142"/>
                              <w:rPr>
                                <w:rFonts w:ascii="Tahoma" w:hAnsi="Tahoma" w:cs="Tahoma"/>
                                <w:b/>
                                <w:i/>
                                <w:sz w:val="13"/>
                                <w:szCs w:val="13"/>
                              </w:rPr>
                            </w:pPr>
                            <w:r>
                              <w:rPr>
                                <w:rFonts w:ascii="Tahoma" w:hAnsi="Tahoma" w:cs="Tahoma"/>
                                <w:b/>
                                <w:i/>
                                <w:sz w:val="13"/>
                                <w:szCs w:val="13"/>
                              </w:rPr>
                              <w:t>Opal 650 SRG</w:t>
                            </w:r>
                          </w:p>
                          <w:p w:rsidR="00EC0D73" w:rsidRPr="00B73987" w:rsidRDefault="00EC0D73" w:rsidP="00C456F1">
                            <w:pPr>
                              <w:pStyle w:val="Textkrper-Zeileneinzug"/>
                              <w:spacing w:line="240" w:lineRule="exact"/>
                              <w:ind w:left="142"/>
                              <w:rPr>
                                <w:rFonts w:ascii="Tahoma" w:hAnsi="Tahoma" w:cs="Tahoma"/>
                                <w:b/>
                                <w:i/>
                                <w:sz w:val="13"/>
                                <w:szCs w:val="13"/>
                              </w:rPr>
                            </w:pPr>
                            <w:r>
                              <w:rPr>
                                <w:rFonts w:ascii="Tahoma" w:hAnsi="Tahoma" w:cs="Tahoma"/>
                                <w:b/>
                                <w:i/>
                                <w:sz w:val="13"/>
                                <w:szCs w:val="13"/>
                              </w:rPr>
                              <w:t>Brillant 700 SGA</w:t>
                            </w:r>
                          </w:p>
                          <w:p w:rsidR="00EC0D73" w:rsidRPr="000573F9" w:rsidRDefault="00EC0D73" w:rsidP="00C456F1">
                            <w:pPr>
                              <w:pStyle w:val="Textkrper-Zeileneinzug"/>
                              <w:spacing w:line="240" w:lineRule="exact"/>
                              <w:ind w:left="142"/>
                              <w:rPr>
                                <w:rFonts w:ascii="Tahoma" w:hAnsi="Tahoma" w:cs="Tahoma"/>
                                <w:b/>
                                <w:i/>
                                <w:sz w:val="14"/>
                                <w:szCs w:val="14"/>
                              </w:rPr>
                            </w:pPr>
                          </w:p>
                          <w:p w:rsidR="00EC0D73" w:rsidRPr="00E15466" w:rsidRDefault="00EC0D73" w:rsidP="00C456F1">
                            <w:pPr>
                              <w:spacing w:line="320" w:lineRule="atLeast"/>
                              <w:rPr>
                                <w:lang w:val="en-US"/>
                              </w:rPr>
                            </w:pPr>
                          </w:p>
                        </w:txbxContent>
                      </wps:txbx>
                      <wps:bodyPr rot="0" vert="horz" wrap="square" lIns="90000" tIns="45720" rIns="9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3.6pt;margin-top:176.9pt;width:108pt;height:1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" filled="f" stroked="f">
                <v:textbox inset="2.5mm,,2.5mm">
                  <w:txbxContent>
                    <w:p w:rsidR="00EC0D73" w:rsidRPr="003821EE" w:rsidRDefault="00EC0D73" w:rsidP="00C456F1">
                      <w:pPr>
                        <w:pStyle w:val="Textkrper-Einzug3"/>
                        <w:spacing w:line="240" w:lineRule="exact"/>
                        <w:ind w:left="0"/>
                        <w:rPr>
                          <w:rFonts w:ascii="Tahoma" w:hAnsi="Tahoma" w:cs="Tahoma"/>
                          <w:b/>
                        </w:rPr>
                      </w:pPr>
                      <w:r w:rsidRPr="003821EE">
                        <w:rPr>
                          <w:rFonts w:ascii="Tahoma" w:hAnsi="Tahoma" w:cs="Tahoma"/>
                          <w:b/>
                        </w:rPr>
                        <w:t>Neue Grundriss</w:t>
                      </w:r>
                      <w:r>
                        <w:rPr>
                          <w:rFonts w:ascii="Tahoma" w:hAnsi="Tahoma" w:cs="Tahoma"/>
                          <w:b/>
                        </w:rPr>
                        <w:t>-</w:t>
                      </w:r>
                      <w:proofErr w:type="spellStart"/>
                      <w:r w:rsidRPr="003821EE">
                        <w:rPr>
                          <w:rFonts w:ascii="Tahoma" w:hAnsi="Tahoma" w:cs="Tahoma"/>
                          <w:b/>
                        </w:rPr>
                        <w:t>varianten</w:t>
                      </w:r>
                      <w:proofErr w:type="spellEnd"/>
                      <w:r w:rsidRPr="003821EE">
                        <w:rPr>
                          <w:rFonts w:ascii="Tahoma" w:hAnsi="Tahoma" w:cs="Tahoma"/>
                          <w:b/>
                        </w:rPr>
                        <w:t>:</w:t>
                      </w:r>
                    </w:p>
                    <w:p w:rsidR="00EC0D73" w:rsidRDefault="00EC0D73" w:rsidP="00C456F1">
                      <w:pPr>
                        <w:pStyle w:val="Textkrper-Zeileneinzug"/>
                        <w:spacing w:line="240" w:lineRule="exact"/>
                        <w:ind w:left="142"/>
                        <w:rPr>
                          <w:rFonts w:ascii="Tahoma" w:hAnsi="Tahoma" w:cs="Tahoma"/>
                          <w:b/>
                          <w:i/>
                          <w:sz w:val="13"/>
                          <w:szCs w:val="13"/>
                        </w:rPr>
                      </w:pPr>
                      <w:r>
                        <w:rPr>
                          <w:rFonts w:ascii="Tahoma" w:hAnsi="Tahoma" w:cs="Tahoma"/>
                          <w:b/>
                          <w:i/>
                          <w:sz w:val="13"/>
                          <w:szCs w:val="13"/>
                        </w:rPr>
                        <w:t>Saphir 700 SFDW</w:t>
                      </w:r>
                    </w:p>
                    <w:p w:rsidR="00EC0D73" w:rsidRDefault="00EC0D73" w:rsidP="00C456F1">
                      <w:pPr>
                        <w:pStyle w:val="Textkrper-Zeileneinzug"/>
                        <w:spacing w:line="240" w:lineRule="exact"/>
                        <w:ind w:left="142"/>
                        <w:rPr>
                          <w:rFonts w:ascii="Tahoma" w:hAnsi="Tahoma" w:cs="Tahoma"/>
                          <w:b/>
                          <w:i/>
                          <w:sz w:val="13"/>
                          <w:szCs w:val="13"/>
                        </w:rPr>
                      </w:pPr>
                      <w:r>
                        <w:rPr>
                          <w:rFonts w:ascii="Tahoma" w:hAnsi="Tahoma" w:cs="Tahoma"/>
                          <w:b/>
                          <w:i/>
                          <w:sz w:val="13"/>
                          <w:szCs w:val="13"/>
                        </w:rPr>
                        <w:t>Saphir 700 SGDW</w:t>
                      </w:r>
                    </w:p>
                    <w:p w:rsidR="00EC0D73" w:rsidRDefault="00EC0D73" w:rsidP="00C456F1">
                      <w:pPr>
                        <w:pStyle w:val="Textkrper-Zeileneinzug"/>
                        <w:spacing w:line="240" w:lineRule="exact"/>
                        <w:ind w:left="142"/>
                        <w:rPr>
                          <w:rFonts w:ascii="Tahoma" w:hAnsi="Tahoma" w:cs="Tahoma"/>
                          <w:b/>
                          <w:i/>
                          <w:sz w:val="13"/>
                          <w:szCs w:val="13"/>
                        </w:rPr>
                      </w:pPr>
                      <w:r>
                        <w:rPr>
                          <w:rFonts w:ascii="Tahoma" w:hAnsi="Tahoma" w:cs="Tahoma"/>
                          <w:b/>
                          <w:i/>
                          <w:sz w:val="13"/>
                          <w:szCs w:val="13"/>
                        </w:rPr>
                        <w:t xml:space="preserve">Bianco </w:t>
                      </w:r>
                      <w:proofErr w:type="spellStart"/>
                      <w:r>
                        <w:rPr>
                          <w:rFonts w:ascii="Tahoma" w:hAnsi="Tahoma" w:cs="Tahoma"/>
                          <w:b/>
                          <w:i/>
                          <w:sz w:val="13"/>
                          <w:szCs w:val="13"/>
                        </w:rPr>
                        <w:t>Activ</w:t>
                      </w:r>
                      <w:proofErr w:type="spellEnd"/>
                      <w:r>
                        <w:rPr>
                          <w:rFonts w:ascii="Tahoma" w:hAnsi="Tahoma" w:cs="Tahoma"/>
                          <w:b/>
                          <w:i/>
                          <w:sz w:val="13"/>
                          <w:szCs w:val="13"/>
                        </w:rPr>
                        <w:t xml:space="preserve"> 550 KMG</w:t>
                      </w:r>
                    </w:p>
                    <w:p w:rsidR="00EC0D73" w:rsidRDefault="00EC0D73" w:rsidP="00C456F1">
                      <w:pPr>
                        <w:pStyle w:val="Textkrper-Zeileneinzug"/>
                        <w:spacing w:line="240" w:lineRule="exact"/>
                        <w:ind w:left="142"/>
                        <w:rPr>
                          <w:rFonts w:ascii="Tahoma" w:hAnsi="Tahoma" w:cs="Tahoma"/>
                          <w:b/>
                          <w:i/>
                          <w:sz w:val="13"/>
                          <w:szCs w:val="13"/>
                        </w:rPr>
                      </w:pPr>
                      <w:proofErr w:type="spellStart"/>
                      <w:r>
                        <w:rPr>
                          <w:rFonts w:ascii="Tahoma" w:hAnsi="Tahoma" w:cs="Tahoma"/>
                          <w:b/>
                          <w:i/>
                          <w:sz w:val="13"/>
                          <w:szCs w:val="13"/>
                        </w:rPr>
                        <w:t>Tendenza</w:t>
                      </w:r>
                      <w:proofErr w:type="spellEnd"/>
                      <w:r>
                        <w:rPr>
                          <w:rFonts w:ascii="Tahoma" w:hAnsi="Tahoma" w:cs="Tahoma"/>
                          <w:b/>
                          <w:i/>
                          <w:sz w:val="13"/>
                          <w:szCs w:val="13"/>
                        </w:rPr>
                        <w:t xml:space="preserve"> 495 SFR</w:t>
                      </w:r>
                    </w:p>
                    <w:p w:rsidR="00EC0D73" w:rsidRDefault="00EC0D73" w:rsidP="00C456F1">
                      <w:pPr>
                        <w:pStyle w:val="Textkrper-Zeileneinzug"/>
                        <w:spacing w:line="240" w:lineRule="exact"/>
                        <w:ind w:left="142"/>
                        <w:rPr>
                          <w:rFonts w:ascii="Tahoma" w:hAnsi="Tahoma" w:cs="Tahoma"/>
                          <w:b/>
                          <w:i/>
                          <w:sz w:val="13"/>
                          <w:szCs w:val="13"/>
                        </w:rPr>
                      </w:pPr>
                      <w:proofErr w:type="spellStart"/>
                      <w:r>
                        <w:rPr>
                          <w:rFonts w:ascii="Tahoma" w:hAnsi="Tahoma" w:cs="Tahoma"/>
                          <w:b/>
                          <w:i/>
                          <w:sz w:val="13"/>
                          <w:szCs w:val="13"/>
                        </w:rPr>
                        <w:t>Tendenza</w:t>
                      </w:r>
                      <w:proofErr w:type="spellEnd"/>
                      <w:r>
                        <w:rPr>
                          <w:rFonts w:ascii="Tahoma" w:hAnsi="Tahoma" w:cs="Tahoma"/>
                          <w:b/>
                          <w:i/>
                          <w:sz w:val="13"/>
                          <w:szCs w:val="13"/>
                        </w:rPr>
                        <w:t xml:space="preserve"> 515 SF</w:t>
                      </w:r>
                    </w:p>
                    <w:p w:rsidR="00EC0D73" w:rsidRDefault="00EC0D73" w:rsidP="00C456F1">
                      <w:pPr>
                        <w:pStyle w:val="Textkrper-Zeileneinzug"/>
                        <w:spacing w:line="240" w:lineRule="exact"/>
                        <w:ind w:left="142"/>
                        <w:rPr>
                          <w:rFonts w:ascii="Tahoma" w:hAnsi="Tahoma" w:cs="Tahoma"/>
                          <w:b/>
                          <w:i/>
                          <w:sz w:val="13"/>
                          <w:szCs w:val="13"/>
                        </w:rPr>
                      </w:pPr>
                      <w:r>
                        <w:rPr>
                          <w:rFonts w:ascii="Tahoma" w:hAnsi="Tahoma" w:cs="Tahoma"/>
                          <w:b/>
                          <w:i/>
                          <w:sz w:val="13"/>
                          <w:szCs w:val="13"/>
                        </w:rPr>
                        <w:t>Opal 650 SRG</w:t>
                      </w:r>
                    </w:p>
                    <w:p w:rsidR="00EC0D73" w:rsidRPr="00B73987" w:rsidRDefault="00EC0D73" w:rsidP="00C456F1">
                      <w:pPr>
                        <w:pStyle w:val="Textkrper-Zeileneinzug"/>
                        <w:spacing w:line="240" w:lineRule="exact"/>
                        <w:ind w:left="142"/>
                        <w:rPr>
                          <w:rFonts w:ascii="Tahoma" w:hAnsi="Tahoma" w:cs="Tahoma"/>
                          <w:b/>
                          <w:i/>
                          <w:sz w:val="13"/>
                          <w:szCs w:val="13"/>
                        </w:rPr>
                      </w:pPr>
                      <w:r>
                        <w:rPr>
                          <w:rFonts w:ascii="Tahoma" w:hAnsi="Tahoma" w:cs="Tahoma"/>
                          <w:b/>
                          <w:i/>
                          <w:sz w:val="13"/>
                          <w:szCs w:val="13"/>
                        </w:rPr>
                        <w:t>Brillant 700 SGA</w:t>
                      </w:r>
                    </w:p>
                    <w:p w:rsidR="00EC0D73" w:rsidRPr="000573F9" w:rsidRDefault="00EC0D73" w:rsidP="00C456F1">
                      <w:pPr>
                        <w:pStyle w:val="Textkrper-Zeileneinzug"/>
                        <w:spacing w:line="240" w:lineRule="exact"/>
                        <w:ind w:left="142"/>
                        <w:rPr>
                          <w:rFonts w:ascii="Tahoma" w:hAnsi="Tahoma" w:cs="Tahoma"/>
                          <w:b/>
                          <w:i/>
                          <w:sz w:val="14"/>
                          <w:szCs w:val="14"/>
                        </w:rPr>
                      </w:pPr>
                    </w:p>
                    <w:p w:rsidR="00EC0D73" w:rsidRPr="00E15466" w:rsidRDefault="00EC0D73" w:rsidP="00C456F1">
                      <w:pPr>
                        <w:spacing w:line="320" w:lineRule="atLeast"/>
                        <w:rPr>
                          <w:lang w:val="en-US"/>
                        </w:rPr>
                      </w:pPr>
                    </w:p>
                  </w:txbxContent>
                </v:textbox>
                <w10:wrap type="square" anchorx="margin" anchory="page"/>
              </v:shape>
            </w:pict>
          </mc:Fallback>
        </mc:AlternateContent>
      </w:r>
      <w:r w:rsidR="00C456F1" w:rsidRPr="00C456F1">
        <w:rPr>
          <w:rFonts w:ascii="Calibri" w:hAnsi="Calibri" w:cs="Tahoma"/>
          <w:b/>
          <w:bCs/>
          <w:sz w:val="22"/>
          <w:szCs w:val="22"/>
        </w:rPr>
        <w:t>Die Caravan-Modellreihen im Überblick</w:t>
      </w:r>
    </w:p>
    <w:tbl>
      <w:tblPr>
        <w:tblpPr w:leftFromText="141" w:rightFromText="141"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188"/>
        <w:gridCol w:w="1134"/>
        <w:gridCol w:w="1134"/>
        <w:gridCol w:w="1125"/>
        <w:gridCol w:w="1138"/>
        <w:gridCol w:w="1272"/>
      </w:tblGrid>
      <w:tr w:rsidR="00C456F1" w:rsidRPr="00C456F1" w:rsidTr="00C456F1">
        <w:tc>
          <w:tcPr>
            <w:tcW w:w="1242" w:type="dxa"/>
          </w:tcPr>
          <w:p w:rsidR="00C456F1" w:rsidRPr="00C456F1" w:rsidRDefault="00C456F1" w:rsidP="00C456F1">
            <w:pPr>
              <w:widowControl/>
              <w:autoSpaceDE/>
              <w:autoSpaceDN/>
              <w:adjustRightInd/>
              <w:jc w:val="center"/>
              <w:rPr>
                <w:rFonts w:ascii="Calibri" w:eastAsia="MS Mincho" w:hAnsi="Calibri"/>
                <w:sz w:val="22"/>
                <w:szCs w:val="22"/>
              </w:rPr>
            </w:pPr>
            <w:r w:rsidRPr="00C456F1">
              <w:rPr>
                <w:rFonts w:ascii="Calibri" w:eastAsia="MS Mincho" w:hAnsi="Calibri"/>
                <w:sz w:val="22"/>
                <w:szCs w:val="22"/>
              </w:rPr>
              <w:t>Saphir</w:t>
            </w:r>
          </w:p>
        </w:tc>
        <w:tc>
          <w:tcPr>
            <w:tcW w:w="1188" w:type="dxa"/>
          </w:tcPr>
          <w:p w:rsidR="00C456F1" w:rsidRPr="00C456F1" w:rsidRDefault="00C456F1" w:rsidP="00C456F1">
            <w:pPr>
              <w:widowControl/>
              <w:autoSpaceDE/>
              <w:autoSpaceDN/>
              <w:adjustRightInd/>
              <w:jc w:val="center"/>
              <w:rPr>
                <w:rFonts w:ascii="Calibri" w:eastAsia="MS Mincho" w:hAnsi="Calibri"/>
                <w:sz w:val="22"/>
                <w:szCs w:val="22"/>
              </w:rPr>
            </w:pPr>
            <w:r w:rsidRPr="00C456F1">
              <w:rPr>
                <w:rFonts w:ascii="Calibri" w:eastAsia="MS Mincho" w:hAnsi="Calibri"/>
                <w:sz w:val="22"/>
                <w:szCs w:val="22"/>
              </w:rPr>
              <w:t>Bianco</w:t>
            </w:r>
            <w:r>
              <w:rPr>
                <w:rFonts w:ascii="Calibri" w:eastAsia="MS Mincho" w:hAnsi="Calibri"/>
                <w:sz w:val="22"/>
                <w:szCs w:val="22"/>
              </w:rPr>
              <w:t xml:space="preserve"> Selection</w:t>
            </w:r>
          </w:p>
        </w:tc>
        <w:tc>
          <w:tcPr>
            <w:tcW w:w="1134" w:type="dxa"/>
          </w:tcPr>
          <w:p w:rsidR="00C456F1" w:rsidRPr="00C456F1" w:rsidRDefault="00C456F1" w:rsidP="00C456F1">
            <w:pPr>
              <w:widowControl/>
              <w:autoSpaceDE/>
              <w:autoSpaceDN/>
              <w:adjustRightInd/>
              <w:jc w:val="center"/>
              <w:rPr>
                <w:rFonts w:ascii="Calibri" w:eastAsia="MS Mincho" w:hAnsi="Calibri"/>
                <w:sz w:val="22"/>
                <w:szCs w:val="22"/>
              </w:rPr>
            </w:pPr>
            <w:r w:rsidRPr="00C456F1">
              <w:rPr>
                <w:rFonts w:ascii="Calibri" w:eastAsia="MS Mincho" w:hAnsi="Calibri"/>
                <w:sz w:val="22"/>
                <w:szCs w:val="22"/>
              </w:rPr>
              <w:t xml:space="preserve">Bianco </w:t>
            </w:r>
            <w:r>
              <w:rPr>
                <w:rFonts w:ascii="Calibri" w:eastAsia="MS Mincho" w:hAnsi="Calibri"/>
                <w:sz w:val="22"/>
                <w:szCs w:val="22"/>
              </w:rPr>
              <w:t>Activ</w:t>
            </w:r>
          </w:p>
        </w:tc>
        <w:tc>
          <w:tcPr>
            <w:tcW w:w="1134" w:type="dxa"/>
          </w:tcPr>
          <w:p w:rsidR="00C456F1" w:rsidRPr="00C456F1" w:rsidRDefault="00C456F1" w:rsidP="00C456F1">
            <w:pPr>
              <w:widowControl/>
              <w:autoSpaceDE/>
              <w:autoSpaceDN/>
              <w:adjustRightInd/>
              <w:jc w:val="center"/>
              <w:rPr>
                <w:rFonts w:ascii="Calibri" w:eastAsia="MS Mincho" w:hAnsi="Calibri"/>
                <w:sz w:val="22"/>
                <w:szCs w:val="22"/>
              </w:rPr>
            </w:pPr>
            <w:r w:rsidRPr="00C456F1">
              <w:rPr>
                <w:rFonts w:ascii="Calibri" w:eastAsia="MS Mincho" w:hAnsi="Calibri"/>
                <w:sz w:val="22"/>
                <w:szCs w:val="22"/>
              </w:rPr>
              <w:t>Tendenza</w:t>
            </w:r>
          </w:p>
        </w:tc>
        <w:tc>
          <w:tcPr>
            <w:tcW w:w="1125" w:type="dxa"/>
          </w:tcPr>
          <w:p w:rsidR="00C456F1" w:rsidRPr="00C456F1" w:rsidRDefault="00C456F1" w:rsidP="00C456F1">
            <w:pPr>
              <w:widowControl/>
              <w:autoSpaceDE/>
              <w:autoSpaceDN/>
              <w:adjustRightInd/>
              <w:jc w:val="center"/>
              <w:rPr>
                <w:rFonts w:ascii="Calibri" w:eastAsia="MS Mincho" w:hAnsi="Calibri"/>
                <w:sz w:val="22"/>
                <w:szCs w:val="22"/>
              </w:rPr>
            </w:pPr>
            <w:r w:rsidRPr="00C456F1">
              <w:rPr>
                <w:rFonts w:ascii="Calibri" w:eastAsia="MS Mincho" w:hAnsi="Calibri"/>
                <w:sz w:val="22"/>
                <w:szCs w:val="22"/>
              </w:rPr>
              <w:t>Opal</w:t>
            </w:r>
          </w:p>
        </w:tc>
        <w:tc>
          <w:tcPr>
            <w:tcW w:w="1138" w:type="dxa"/>
          </w:tcPr>
          <w:p w:rsidR="00C456F1" w:rsidRPr="00C456F1" w:rsidRDefault="00C456F1" w:rsidP="00C456F1">
            <w:pPr>
              <w:widowControl/>
              <w:autoSpaceDE/>
              <w:autoSpaceDN/>
              <w:adjustRightInd/>
              <w:jc w:val="center"/>
              <w:rPr>
                <w:rFonts w:ascii="Calibri" w:eastAsia="MS Mincho" w:hAnsi="Calibri"/>
                <w:sz w:val="22"/>
                <w:szCs w:val="22"/>
              </w:rPr>
            </w:pPr>
            <w:r w:rsidRPr="00C456F1">
              <w:rPr>
                <w:rFonts w:ascii="Calibri" w:eastAsia="MS Mincho" w:hAnsi="Calibri"/>
                <w:sz w:val="22"/>
                <w:szCs w:val="22"/>
              </w:rPr>
              <w:t>Diamant</w:t>
            </w:r>
          </w:p>
        </w:tc>
        <w:tc>
          <w:tcPr>
            <w:tcW w:w="1272" w:type="dxa"/>
          </w:tcPr>
          <w:p w:rsidR="00C456F1" w:rsidRPr="00C456F1" w:rsidRDefault="00C456F1" w:rsidP="00C456F1">
            <w:pPr>
              <w:widowControl/>
              <w:autoSpaceDE/>
              <w:autoSpaceDN/>
              <w:adjustRightInd/>
              <w:jc w:val="center"/>
              <w:rPr>
                <w:rFonts w:ascii="Calibri" w:eastAsia="MS Mincho" w:hAnsi="Calibri"/>
                <w:sz w:val="22"/>
                <w:szCs w:val="22"/>
              </w:rPr>
            </w:pPr>
            <w:r w:rsidRPr="00C456F1">
              <w:rPr>
                <w:rFonts w:ascii="Calibri" w:eastAsia="MS Mincho" w:hAnsi="Calibri"/>
                <w:sz w:val="22"/>
                <w:szCs w:val="22"/>
              </w:rPr>
              <w:t>Brillant</w:t>
            </w:r>
          </w:p>
        </w:tc>
      </w:tr>
      <w:tr w:rsidR="00C456F1" w:rsidRPr="00C456F1" w:rsidTr="00C456F1">
        <w:trPr>
          <w:trHeight w:val="397"/>
        </w:trPr>
        <w:tc>
          <w:tcPr>
            <w:tcW w:w="1242" w:type="dxa"/>
          </w:tcPr>
          <w:p w:rsidR="00C456F1" w:rsidRPr="00C456F1" w:rsidRDefault="00C456F1" w:rsidP="00C456F1">
            <w:pPr>
              <w:widowControl/>
              <w:autoSpaceDE/>
              <w:autoSpaceDN/>
              <w:adjustRightInd/>
              <w:rPr>
                <w:rFonts w:ascii="Calibri" w:eastAsia="MS Mincho" w:hAnsi="Calibri"/>
                <w:sz w:val="22"/>
                <w:szCs w:val="22"/>
              </w:rPr>
            </w:pPr>
            <w:r w:rsidRPr="00C456F1">
              <w:rPr>
                <w:rFonts w:ascii="Calibri" w:eastAsia="MS Mincho" w:hAnsi="Calibri"/>
                <w:sz w:val="22"/>
                <w:szCs w:val="22"/>
              </w:rPr>
              <w:t>445 TFB</w:t>
            </w:r>
          </w:p>
        </w:tc>
        <w:tc>
          <w:tcPr>
            <w:tcW w:w="1188" w:type="dxa"/>
          </w:tcPr>
          <w:p w:rsidR="00C456F1" w:rsidRPr="00C456F1" w:rsidRDefault="00C456F1" w:rsidP="00C456F1">
            <w:pPr>
              <w:widowControl/>
              <w:autoSpaceDE/>
              <w:autoSpaceDN/>
              <w:adjustRightInd/>
              <w:rPr>
                <w:rFonts w:ascii="Calibri" w:eastAsia="MS Mincho" w:hAnsi="Calibri"/>
                <w:sz w:val="22"/>
                <w:szCs w:val="22"/>
              </w:rPr>
            </w:pPr>
            <w:r w:rsidRPr="00C456F1">
              <w:rPr>
                <w:rFonts w:ascii="Calibri" w:eastAsia="MS Mincho" w:hAnsi="Calibri"/>
                <w:sz w:val="22"/>
                <w:szCs w:val="22"/>
              </w:rPr>
              <w:t>390 FH</w:t>
            </w:r>
          </w:p>
        </w:tc>
        <w:tc>
          <w:tcPr>
            <w:tcW w:w="1134" w:type="dxa"/>
          </w:tcPr>
          <w:p w:rsidR="00C456F1" w:rsidRPr="00712BFA" w:rsidRDefault="00237FA7" w:rsidP="00C456F1">
            <w:pPr>
              <w:widowControl/>
              <w:autoSpaceDE/>
              <w:autoSpaceDN/>
              <w:adjustRightInd/>
              <w:rPr>
                <w:rFonts w:ascii="Calibri" w:eastAsia="MS Mincho" w:hAnsi="Calibri"/>
                <w:sz w:val="22"/>
                <w:szCs w:val="22"/>
              </w:rPr>
            </w:pPr>
            <w:r w:rsidRPr="00712BFA">
              <w:rPr>
                <w:rFonts w:ascii="Calibri" w:eastAsia="MS Mincho" w:hAnsi="Calibri"/>
                <w:sz w:val="22"/>
                <w:szCs w:val="22"/>
              </w:rPr>
              <w:t>390 FHE</w:t>
            </w:r>
          </w:p>
        </w:tc>
        <w:tc>
          <w:tcPr>
            <w:tcW w:w="1134" w:type="dxa"/>
          </w:tcPr>
          <w:p w:rsidR="00C456F1" w:rsidRPr="00C456F1" w:rsidRDefault="00C456F1" w:rsidP="00C456F1">
            <w:pPr>
              <w:widowControl/>
              <w:autoSpaceDE/>
              <w:autoSpaceDN/>
              <w:adjustRightInd/>
              <w:rPr>
                <w:rFonts w:ascii="Calibri" w:eastAsia="MS Mincho" w:hAnsi="Calibri"/>
                <w:sz w:val="22"/>
                <w:szCs w:val="22"/>
              </w:rPr>
            </w:pPr>
            <w:r w:rsidRPr="00C456F1">
              <w:rPr>
                <w:rFonts w:ascii="Calibri" w:eastAsia="MS Mincho" w:hAnsi="Calibri"/>
                <w:sz w:val="22"/>
                <w:szCs w:val="22"/>
              </w:rPr>
              <w:t>465 SFB</w:t>
            </w:r>
          </w:p>
        </w:tc>
        <w:tc>
          <w:tcPr>
            <w:tcW w:w="1125" w:type="dxa"/>
          </w:tcPr>
          <w:p w:rsidR="00C456F1" w:rsidRPr="00C456F1" w:rsidRDefault="00C456F1" w:rsidP="00C456F1">
            <w:pPr>
              <w:widowControl/>
              <w:autoSpaceDE/>
              <w:autoSpaceDN/>
              <w:adjustRightInd/>
              <w:rPr>
                <w:rFonts w:ascii="Calibri" w:eastAsia="MS Mincho" w:hAnsi="Calibri"/>
                <w:sz w:val="22"/>
                <w:szCs w:val="22"/>
              </w:rPr>
            </w:pPr>
            <w:r w:rsidRPr="00C456F1">
              <w:rPr>
                <w:rFonts w:ascii="Calibri" w:eastAsia="MS Mincho" w:hAnsi="Calibri"/>
                <w:sz w:val="22"/>
                <w:szCs w:val="22"/>
              </w:rPr>
              <w:t>465 SFB</w:t>
            </w:r>
          </w:p>
        </w:tc>
        <w:tc>
          <w:tcPr>
            <w:tcW w:w="1138" w:type="dxa"/>
          </w:tcPr>
          <w:p w:rsidR="00C456F1" w:rsidRPr="00C456F1" w:rsidRDefault="00C456F1" w:rsidP="00C456F1">
            <w:pPr>
              <w:widowControl/>
              <w:autoSpaceDE/>
              <w:autoSpaceDN/>
              <w:adjustRightInd/>
              <w:rPr>
                <w:rFonts w:ascii="Calibri" w:eastAsia="MS Mincho" w:hAnsi="Calibri"/>
                <w:sz w:val="22"/>
                <w:szCs w:val="22"/>
              </w:rPr>
            </w:pPr>
            <w:r>
              <w:rPr>
                <w:rFonts w:ascii="Calibri" w:eastAsia="MS Mincho" w:hAnsi="Calibri"/>
                <w:sz w:val="22"/>
                <w:szCs w:val="22"/>
              </w:rPr>
              <w:t>550 SG</w:t>
            </w:r>
          </w:p>
        </w:tc>
        <w:tc>
          <w:tcPr>
            <w:tcW w:w="1272" w:type="dxa"/>
          </w:tcPr>
          <w:p w:rsidR="00C456F1" w:rsidRPr="00D454EB" w:rsidRDefault="00D454EB" w:rsidP="00C456F1">
            <w:pPr>
              <w:widowControl/>
              <w:autoSpaceDE/>
              <w:autoSpaceDN/>
              <w:adjustRightInd/>
              <w:rPr>
                <w:rFonts w:ascii="Calibri" w:eastAsia="MS Mincho" w:hAnsi="Calibri"/>
                <w:b/>
                <w:i/>
                <w:sz w:val="22"/>
                <w:szCs w:val="22"/>
              </w:rPr>
            </w:pPr>
            <w:r w:rsidRPr="00D454EB">
              <w:rPr>
                <w:rFonts w:ascii="Calibri" w:eastAsia="MS Mincho" w:hAnsi="Calibri"/>
                <w:b/>
                <w:i/>
                <w:sz w:val="22"/>
                <w:szCs w:val="22"/>
              </w:rPr>
              <w:t>700 SGA</w:t>
            </w:r>
          </w:p>
        </w:tc>
      </w:tr>
      <w:tr w:rsidR="00C456F1" w:rsidRPr="00C456F1" w:rsidTr="00C456F1">
        <w:trPr>
          <w:trHeight w:val="397"/>
        </w:trPr>
        <w:tc>
          <w:tcPr>
            <w:tcW w:w="1242" w:type="dxa"/>
          </w:tcPr>
          <w:p w:rsidR="00C456F1" w:rsidRPr="00C456F1" w:rsidRDefault="00C456F1" w:rsidP="00C456F1">
            <w:pPr>
              <w:widowControl/>
              <w:autoSpaceDE/>
              <w:autoSpaceDN/>
              <w:adjustRightInd/>
              <w:rPr>
                <w:rFonts w:ascii="Calibri" w:eastAsia="MS Mincho" w:hAnsi="Calibri"/>
                <w:sz w:val="22"/>
                <w:szCs w:val="22"/>
              </w:rPr>
            </w:pPr>
            <w:r w:rsidRPr="00C456F1">
              <w:rPr>
                <w:rFonts w:ascii="Calibri" w:eastAsia="MS Mincho" w:hAnsi="Calibri"/>
                <w:sz w:val="22"/>
                <w:szCs w:val="22"/>
              </w:rPr>
              <w:t>465 SFB</w:t>
            </w:r>
          </w:p>
        </w:tc>
        <w:tc>
          <w:tcPr>
            <w:tcW w:w="1188" w:type="dxa"/>
          </w:tcPr>
          <w:p w:rsidR="00C456F1" w:rsidRPr="00C456F1" w:rsidRDefault="00237FA7" w:rsidP="00C456F1">
            <w:pPr>
              <w:widowControl/>
              <w:autoSpaceDE/>
              <w:autoSpaceDN/>
              <w:adjustRightInd/>
              <w:rPr>
                <w:rFonts w:ascii="Calibri" w:eastAsia="MS Mincho" w:hAnsi="Calibri"/>
                <w:sz w:val="22"/>
                <w:szCs w:val="22"/>
              </w:rPr>
            </w:pPr>
            <w:r>
              <w:rPr>
                <w:rFonts w:ascii="Calibri" w:eastAsia="MS Mincho" w:hAnsi="Calibri"/>
                <w:sz w:val="22"/>
                <w:szCs w:val="22"/>
              </w:rPr>
              <w:t>435 SF</w:t>
            </w:r>
          </w:p>
        </w:tc>
        <w:tc>
          <w:tcPr>
            <w:tcW w:w="1134" w:type="dxa"/>
          </w:tcPr>
          <w:p w:rsidR="00C456F1" w:rsidRPr="00712BFA" w:rsidRDefault="00237FA7" w:rsidP="00C456F1">
            <w:pPr>
              <w:widowControl/>
              <w:autoSpaceDE/>
              <w:autoSpaceDN/>
              <w:adjustRightInd/>
              <w:rPr>
                <w:rFonts w:ascii="Calibri" w:eastAsia="MS Mincho" w:hAnsi="Calibri"/>
                <w:sz w:val="22"/>
                <w:szCs w:val="22"/>
              </w:rPr>
            </w:pPr>
            <w:r w:rsidRPr="00712BFA">
              <w:rPr>
                <w:rFonts w:ascii="Calibri" w:eastAsia="MS Mincho" w:hAnsi="Calibri"/>
                <w:sz w:val="22"/>
                <w:szCs w:val="22"/>
              </w:rPr>
              <w:t>465 SGE</w:t>
            </w:r>
          </w:p>
        </w:tc>
        <w:tc>
          <w:tcPr>
            <w:tcW w:w="1134" w:type="dxa"/>
          </w:tcPr>
          <w:p w:rsidR="00C456F1" w:rsidRPr="00712BFA" w:rsidRDefault="00C456F1" w:rsidP="00C456F1">
            <w:pPr>
              <w:widowControl/>
              <w:autoSpaceDE/>
              <w:autoSpaceDN/>
              <w:adjustRightInd/>
              <w:rPr>
                <w:rFonts w:ascii="Calibri" w:eastAsia="MS Mincho" w:hAnsi="Calibri"/>
                <w:b/>
                <w:i/>
                <w:sz w:val="22"/>
                <w:szCs w:val="22"/>
              </w:rPr>
            </w:pPr>
            <w:r w:rsidRPr="00712BFA">
              <w:rPr>
                <w:rFonts w:ascii="Calibri" w:eastAsia="MS Mincho" w:hAnsi="Calibri"/>
                <w:b/>
                <w:i/>
                <w:sz w:val="22"/>
                <w:szCs w:val="22"/>
              </w:rPr>
              <w:t>495 SF</w:t>
            </w:r>
            <w:r w:rsidR="00712BFA" w:rsidRPr="00712BFA">
              <w:rPr>
                <w:rFonts w:ascii="Calibri" w:eastAsia="MS Mincho" w:hAnsi="Calibri"/>
                <w:b/>
                <w:i/>
                <w:sz w:val="22"/>
                <w:szCs w:val="22"/>
              </w:rPr>
              <w:t>R</w:t>
            </w:r>
          </w:p>
        </w:tc>
        <w:tc>
          <w:tcPr>
            <w:tcW w:w="1125" w:type="dxa"/>
          </w:tcPr>
          <w:p w:rsidR="00C456F1" w:rsidRPr="00C456F1" w:rsidRDefault="00712BFA" w:rsidP="00C456F1">
            <w:pPr>
              <w:widowControl/>
              <w:autoSpaceDE/>
              <w:autoSpaceDN/>
              <w:adjustRightInd/>
              <w:rPr>
                <w:rFonts w:ascii="Calibri" w:eastAsia="MS Mincho" w:hAnsi="Calibri"/>
                <w:sz w:val="22"/>
                <w:szCs w:val="22"/>
              </w:rPr>
            </w:pPr>
            <w:r>
              <w:rPr>
                <w:rFonts w:ascii="Calibri" w:eastAsia="MS Mincho" w:hAnsi="Calibri"/>
                <w:sz w:val="22"/>
                <w:szCs w:val="22"/>
              </w:rPr>
              <w:t>515 SG</w:t>
            </w:r>
          </w:p>
        </w:tc>
        <w:tc>
          <w:tcPr>
            <w:tcW w:w="1138" w:type="dxa"/>
          </w:tcPr>
          <w:p w:rsidR="00C456F1" w:rsidRPr="00C456F1" w:rsidRDefault="00C456F1" w:rsidP="00C456F1">
            <w:pPr>
              <w:widowControl/>
              <w:autoSpaceDE/>
              <w:autoSpaceDN/>
              <w:adjustRightInd/>
              <w:rPr>
                <w:rFonts w:ascii="Calibri" w:eastAsia="MS Mincho" w:hAnsi="Calibri"/>
                <w:sz w:val="22"/>
                <w:szCs w:val="22"/>
              </w:rPr>
            </w:pPr>
            <w:r>
              <w:rPr>
                <w:rFonts w:ascii="Calibri" w:eastAsia="MS Mincho" w:hAnsi="Calibri"/>
                <w:sz w:val="22"/>
                <w:szCs w:val="22"/>
              </w:rPr>
              <w:t>56</w:t>
            </w:r>
            <w:r w:rsidRPr="00C456F1">
              <w:rPr>
                <w:rFonts w:ascii="Calibri" w:eastAsia="MS Mincho" w:hAnsi="Calibri"/>
                <w:sz w:val="22"/>
                <w:szCs w:val="22"/>
              </w:rPr>
              <w:t>0 SG</w:t>
            </w:r>
          </w:p>
        </w:tc>
        <w:tc>
          <w:tcPr>
            <w:tcW w:w="1272" w:type="dxa"/>
          </w:tcPr>
          <w:p w:rsidR="00C456F1" w:rsidRPr="00D454EB" w:rsidRDefault="00D454EB" w:rsidP="00C456F1">
            <w:pPr>
              <w:widowControl/>
              <w:autoSpaceDE/>
              <w:autoSpaceDN/>
              <w:adjustRightInd/>
              <w:rPr>
                <w:rFonts w:ascii="Calibri" w:eastAsia="MS Mincho" w:hAnsi="Calibri"/>
                <w:sz w:val="22"/>
                <w:szCs w:val="22"/>
              </w:rPr>
            </w:pPr>
            <w:r w:rsidRPr="00D454EB">
              <w:rPr>
                <w:rFonts w:ascii="Calibri" w:eastAsia="MS Mincho" w:hAnsi="Calibri"/>
                <w:sz w:val="22"/>
                <w:szCs w:val="22"/>
              </w:rPr>
              <w:t>700 TFD</w:t>
            </w:r>
          </w:p>
        </w:tc>
      </w:tr>
      <w:tr w:rsidR="00237FA7" w:rsidRPr="00C456F1" w:rsidTr="00C456F1">
        <w:trPr>
          <w:trHeight w:val="397"/>
        </w:trPr>
        <w:tc>
          <w:tcPr>
            <w:tcW w:w="1242" w:type="dxa"/>
          </w:tcPr>
          <w:p w:rsidR="00237FA7" w:rsidRPr="00C456F1" w:rsidRDefault="00237FA7" w:rsidP="00237FA7">
            <w:pPr>
              <w:widowControl/>
              <w:autoSpaceDE/>
              <w:autoSpaceDN/>
              <w:adjustRightInd/>
              <w:rPr>
                <w:rFonts w:ascii="Calibri" w:eastAsia="MS Mincho" w:hAnsi="Calibri"/>
                <w:sz w:val="22"/>
                <w:szCs w:val="22"/>
              </w:rPr>
            </w:pPr>
            <w:r w:rsidRPr="00C456F1">
              <w:rPr>
                <w:rFonts w:ascii="Calibri" w:eastAsia="MS Mincho" w:hAnsi="Calibri"/>
                <w:sz w:val="22"/>
                <w:szCs w:val="22"/>
              </w:rPr>
              <w:t>465 SQ</w:t>
            </w:r>
          </w:p>
        </w:tc>
        <w:tc>
          <w:tcPr>
            <w:tcW w:w="1188" w:type="dxa"/>
          </w:tcPr>
          <w:p w:rsidR="00237FA7" w:rsidRPr="00237FA7" w:rsidRDefault="00237FA7" w:rsidP="00237FA7">
            <w:pPr>
              <w:widowControl/>
              <w:autoSpaceDE/>
              <w:autoSpaceDN/>
              <w:adjustRightInd/>
              <w:rPr>
                <w:rFonts w:ascii="Calibri" w:eastAsia="MS Mincho" w:hAnsi="Calibri"/>
                <w:sz w:val="22"/>
                <w:szCs w:val="22"/>
              </w:rPr>
            </w:pPr>
            <w:r w:rsidRPr="00237FA7">
              <w:rPr>
                <w:rFonts w:ascii="Calibri" w:eastAsia="MS Mincho" w:hAnsi="Calibri"/>
                <w:sz w:val="22"/>
                <w:szCs w:val="22"/>
              </w:rPr>
              <w:t>445 TFB</w:t>
            </w:r>
          </w:p>
        </w:tc>
        <w:tc>
          <w:tcPr>
            <w:tcW w:w="1134" w:type="dxa"/>
          </w:tcPr>
          <w:p w:rsidR="00237FA7" w:rsidRPr="00712BFA" w:rsidRDefault="00237FA7" w:rsidP="00237FA7">
            <w:pPr>
              <w:widowControl/>
              <w:autoSpaceDE/>
              <w:autoSpaceDN/>
              <w:adjustRightInd/>
              <w:rPr>
                <w:rFonts w:ascii="Calibri" w:eastAsia="MS Mincho" w:hAnsi="Calibri"/>
                <w:sz w:val="22"/>
                <w:szCs w:val="22"/>
              </w:rPr>
            </w:pPr>
            <w:r w:rsidRPr="00712BFA">
              <w:rPr>
                <w:rFonts w:ascii="Calibri" w:eastAsia="MS Mincho" w:hAnsi="Calibri"/>
                <w:sz w:val="22"/>
                <w:szCs w:val="22"/>
              </w:rPr>
              <w:t>495 SFE</w:t>
            </w:r>
          </w:p>
        </w:tc>
        <w:tc>
          <w:tcPr>
            <w:tcW w:w="1134" w:type="dxa"/>
          </w:tcPr>
          <w:p w:rsidR="00237FA7" w:rsidRPr="00712BFA" w:rsidRDefault="00712BFA" w:rsidP="00237FA7">
            <w:pPr>
              <w:widowControl/>
              <w:autoSpaceDE/>
              <w:autoSpaceDN/>
              <w:adjustRightInd/>
              <w:rPr>
                <w:rFonts w:ascii="Calibri" w:eastAsia="MS Mincho" w:hAnsi="Calibri"/>
                <w:b/>
                <w:i/>
                <w:sz w:val="22"/>
                <w:szCs w:val="22"/>
              </w:rPr>
            </w:pPr>
            <w:r w:rsidRPr="00712BFA">
              <w:rPr>
                <w:rFonts w:ascii="Calibri" w:eastAsia="MS Mincho" w:hAnsi="Calibri"/>
                <w:b/>
                <w:i/>
                <w:sz w:val="22"/>
                <w:szCs w:val="22"/>
              </w:rPr>
              <w:t>515 SF</w:t>
            </w:r>
          </w:p>
        </w:tc>
        <w:tc>
          <w:tcPr>
            <w:tcW w:w="1125" w:type="dxa"/>
          </w:tcPr>
          <w:p w:rsidR="00237FA7" w:rsidRPr="00C456F1" w:rsidRDefault="00712BFA" w:rsidP="00237FA7">
            <w:pPr>
              <w:widowControl/>
              <w:autoSpaceDE/>
              <w:autoSpaceDN/>
              <w:adjustRightInd/>
              <w:rPr>
                <w:rFonts w:ascii="Calibri" w:eastAsia="MS Mincho" w:hAnsi="Calibri"/>
                <w:sz w:val="22"/>
                <w:szCs w:val="22"/>
              </w:rPr>
            </w:pPr>
            <w:r>
              <w:rPr>
                <w:rFonts w:ascii="Calibri" w:eastAsia="MS Mincho" w:hAnsi="Calibri"/>
                <w:sz w:val="22"/>
                <w:szCs w:val="22"/>
              </w:rPr>
              <w:t>550 SG</w:t>
            </w:r>
          </w:p>
        </w:tc>
        <w:tc>
          <w:tcPr>
            <w:tcW w:w="1138" w:type="dxa"/>
          </w:tcPr>
          <w:p w:rsidR="00237FA7" w:rsidRPr="00712BFA" w:rsidRDefault="00237FA7" w:rsidP="00237FA7">
            <w:pPr>
              <w:widowControl/>
              <w:autoSpaceDE/>
              <w:autoSpaceDN/>
              <w:adjustRightInd/>
              <w:rPr>
                <w:rFonts w:ascii="Calibri" w:eastAsia="MS Mincho" w:hAnsi="Calibri"/>
                <w:sz w:val="22"/>
                <w:szCs w:val="22"/>
              </w:rPr>
            </w:pPr>
            <w:r w:rsidRPr="00712BFA">
              <w:rPr>
                <w:rFonts w:ascii="Calibri" w:eastAsia="MS Mincho" w:hAnsi="Calibri"/>
                <w:sz w:val="22"/>
                <w:szCs w:val="22"/>
              </w:rPr>
              <w:t>650 SG</w:t>
            </w:r>
          </w:p>
        </w:tc>
        <w:tc>
          <w:tcPr>
            <w:tcW w:w="1272" w:type="dxa"/>
          </w:tcPr>
          <w:p w:rsidR="00237FA7" w:rsidRPr="00C456F1" w:rsidRDefault="00237FA7" w:rsidP="00237FA7">
            <w:pPr>
              <w:widowControl/>
              <w:autoSpaceDE/>
              <w:autoSpaceDN/>
              <w:adjustRightInd/>
              <w:rPr>
                <w:rFonts w:ascii="Calibri" w:eastAsia="MS Mincho" w:hAnsi="Calibri"/>
                <w:sz w:val="22"/>
                <w:szCs w:val="22"/>
              </w:rPr>
            </w:pPr>
          </w:p>
        </w:tc>
      </w:tr>
      <w:tr w:rsidR="00237FA7" w:rsidRPr="00C456F1" w:rsidTr="00C456F1">
        <w:trPr>
          <w:trHeight w:val="397"/>
        </w:trPr>
        <w:tc>
          <w:tcPr>
            <w:tcW w:w="1242" w:type="dxa"/>
          </w:tcPr>
          <w:p w:rsidR="00237FA7" w:rsidRPr="00C456F1" w:rsidRDefault="00237FA7" w:rsidP="00237FA7">
            <w:pPr>
              <w:widowControl/>
              <w:autoSpaceDE/>
              <w:autoSpaceDN/>
              <w:adjustRightInd/>
              <w:rPr>
                <w:rFonts w:ascii="Calibri" w:eastAsia="MS Mincho" w:hAnsi="Calibri"/>
                <w:b/>
                <w:i/>
                <w:sz w:val="22"/>
                <w:szCs w:val="22"/>
              </w:rPr>
            </w:pPr>
            <w:r w:rsidRPr="00C456F1">
              <w:rPr>
                <w:rFonts w:ascii="Calibri" w:eastAsia="MS Mincho" w:hAnsi="Calibri"/>
                <w:sz w:val="22"/>
                <w:szCs w:val="22"/>
              </w:rPr>
              <w:t>465 TG</w:t>
            </w:r>
          </w:p>
        </w:tc>
        <w:tc>
          <w:tcPr>
            <w:tcW w:w="1188" w:type="dxa"/>
          </w:tcPr>
          <w:p w:rsidR="00237FA7" w:rsidRPr="00C456F1" w:rsidRDefault="00F5420D" w:rsidP="00237FA7">
            <w:pPr>
              <w:widowControl/>
              <w:autoSpaceDE/>
              <w:autoSpaceDN/>
              <w:adjustRightInd/>
              <w:rPr>
                <w:rFonts w:ascii="Calibri" w:eastAsia="MS Mincho" w:hAnsi="Calibri"/>
                <w:sz w:val="22"/>
                <w:szCs w:val="22"/>
              </w:rPr>
            </w:pPr>
            <w:r>
              <w:rPr>
                <w:rFonts w:ascii="Calibri" w:eastAsia="MS Mincho" w:hAnsi="Calibri"/>
                <w:sz w:val="22"/>
                <w:szCs w:val="22"/>
              </w:rPr>
              <w:t>465 SFB</w:t>
            </w:r>
          </w:p>
        </w:tc>
        <w:tc>
          <w:tcPr>
            <w:tcW w:w="1134" w:type="dxa"/>
          </w:tcPr>
          <w:p w:rsidR="00237FA7" w:rsidRPr="00712BFA" w:rsidRDefault="00237FA7" w:rsidP="00237FA7">
            <w:pPr>
              <w:widowControl/>
              <w:autoSpaceDE/>
              <w:autoSpaceDN/>
              <w:adjustRightInd/>
              <w:rPr>
                <w:rFonts w:ascii="Calibri" w:eastAsia="MS Mincho" w:hAnsi="Calibri"/>
                <w:sz w:val="22"/>
                <w:szCs w:val="22"/>
              </w:rPr>
            </w:pPr>
            <w:r w:rsidRPr="00712BFA">
              <w:rPr>
                <w:rFonts w:ascii="Calibri" w:eastAsia="MS Mincho" w:hAnsi="Calibri"/>
                <w:sz w:val="22"/>
                <w:szCs w:val="22"/>
              </w:rPr>
              <w:t>515 SGE</w:t>
            </w:r>
          </w:p>
        </w:tc>
        <w:tc>
          <w:tcPr>
            <w:tcW w:w="1134" w:type="dxa"/>
          </w:tcPr>
          <w:p w:rsidR="00237FA7" w:rsidRPr="00C456F1" w:rsidRDefault="00712BFA" w:rsidP="00237FA7">
            <w:pPr>
              <w:widowControl/>
              <w:autoSpaceDE/>
              <w:autoSpaceDN/>
              <w:adjustRightInd/>
              <w:rPr>
                <w:rFonts w:ascii="Calibri" w:eastAsia="MS Mincho" w:hAnsi="Calibri"/>
                <w:sz w:val="22"/>
                <w:szCs w:val="22"/>
              </w:rPr>
            </w:pPr>
            <w:r>
              <w:rPr>
                <w:rFonts w:ascii="Calibri" w:eastAsia="MS Mincho" w:hAnsi="Calibri"/>
                <w:sz w:val="22"/>
                <w:szCs w:val="22"/>
              </w:rPr>
              <w:t>515 SG</w:t>
            </w:r>
          </w:p>
        </w:tc>
        <w:tc>
          <w:tcPr>
            <w:tcW w:w="1125" w:type="dxa"/>
          </w:tcPr>
          <w:p w:rsidR="00237FA7" w:rsidRPr="00C456F1" w:rsidRDefault="00712BFA" w:rsidP="00237FA7">
            <w:pPr>
              <w:widowControl/>
              <w:autoSpaceDE/>
              <w:autoSpaceDN/>
              <w:adjustRightInd/>
              <w:rPr>
                <w:rFonts w:ascii="Calibri" w:eastAsia="MS Mincho" w:hAnsi="Calibri"/>
                <w:sz w:val="22"/>
                <w:szCs w:val="22"/>
              </w:rPr>
            </w:pPr>
            <w:r>
              <w:rPr>
                <w:rFonts w:ascii="Calibri" w:eastAsia="MS Mincho" w:hAnsi="Calibri"/>
                <w:sz w:val="22"/>
                <w:szCs w:val="22"/>
              </w:rPr>
              <w:t>560 SG</w:t>
            </w:r>
          </w:p>
        </w:tc>
        <w:tc>
          <w:tcPr>
            <w:tcW w:w="1138" w:type="dxa"/>
          </w:tcPr>
          <w:p w:rsidR="00237FA7" w:rsidRPr="00C456F1" w:rsidRDefault="00237FA7" w:rsidP="00237FA7">
            <w:pPr>
              <w:widowControl/>
              <w:autoSpaceDE/>
              <w:autoSpaceDN/>
              <w:adjustRightInd/>
              <w:rPr>
                <w:rFonts w:ascii="Calibri" w:eastAsia="MS Mincho" w:hAnsi="Calibri"/>
                <w:sz w:val="22"/>
                <w:szCs w:val="22"/>
              </w:rPr>
            </w:pPr>
          </w:p>
        </w:tc>
        <w:tc>
          <w:tcPr>
            <w:tcW w:w="1272" w:type="dxa"/>
          </w:tcPr>
          <w:p w:rsidR="00237FA7" w:rsidRPr="00C456F1" w:rsidRDefault="00237FA7" w:rsidP="00237FA7">
            <w:pPr>
              <w:widowControl/>
              <w:autoSpaceDE/>
              <w:autoSpaceDN/>
              <w:adjustRightInd/>
              <w:rPr>
                <w:rFonts w:ascii="Calibri" w:eastAsia="MS Mincho" w:hAnsi="Calibri"/>
                <w:sz w:val="22"/>
                <w:szCs w:val="22"/>
              </w:rPr>
            </w:pPr>
          </w:p>
        </w:tc>
      </w:tr>
      <w:tr w:rsidR="00712BFA" w:rsidRPr="00C456F1" w:rsidTr="00C456F1">
        <w:trPr>
          <w:trHeight w:val="397"/>
        </w:trPr>
        <w:tc>
          <w:tcPr>
            <w:tcW w:w="1242" w:type="dxa"/>
          </w:tcPr>
          <w:p w:rsidR="00712BFA" w:rsidRPr="00712BFA" w:rsidRDefault="00712BFA" w:rsidP="00FE053D">
            <w:pPr>
              <w:rPr>
                <w:rFonts w:asciiTheme="minorHAnsi" w:hAnsiTheme="minorHAnsi"/>
                <w:sz w:val="22"/>
                <w:szCs w:val="22"/>
              </w:rPr>
            </w:pPr>
            <w:r w:rsidRPr="00712BFA">
              <w:rPr>
                <w:rFonts w:asciiTheme="minorHAnsi" w:hAnsiTheme="minorHAnsi"/>
                <w:sz w:val="22"/>
                <w:szCs w:val="22"/>
              </w:rPr>
              <w:t>495 SFB</w:t>
            </w:r>
          </w:p>
        </w:tc>
        <w:tc>
          <w:tcPr>
            <w:tcW w:w="1188" w:type="dxa"/>
          </w:tcPr>
          <w:p w:rsidR="00712BFA" w:rsidRPr="00237FA7" w:rsidRDefault="00712BFA" w:rsidP="00237FA7">
            <w:pPr>
              <w:widowControl/>
              <w:autoSpaceDE/>
              <w:autoSpaceDN/>
              <w:adjustRightInd/>
              <w:rPr>
                <w:rFonts w:ascii="Calibri" w:eastAsia="MS Mincho" w:hAnsi="Calibri"/>
                <w:sz w:val="22"/>
                <w:szCs w:val="22"/>
              </w:rPr>
            </w:pPr>
            <w:r>
              <w:rPr>
                <w:rFonts w:ascii="Calibri" w:eastAsia="MS Mincho" w:hAnsi="Calibri"/>
                <w:sz w:val="22"/>
                <w:szCs w:val="22"/>
              </w:rPr>
              <w:t>465 TG</w:t>
            </w:r>
          </w:p>
        </w:tc>
        <w:tc>
          <w:tcPr>
            <w:tcW w:w="1134" w:type="dxa"/>
          </w:tcPr>
          <w:p w:rsidR="00712BFA" w:rsidRPr="00C456F1" w:rsidRDefault="00712BFA" w:rsidP="00237FA7">
            <w:pPr>
              <w:widowControl/>
              <w:autoSpaceDE/>
              <w:autoSpaceDN/>
              <w:adjustRightInd/>
              <w:rPr>
                <w:rFonts w:ascii="Calibri" w:eastAsia="MS Mincho" w:hAnsi="Calibri"/>
                <w:b/>
                <w:i/>
                <w:sz w:val="22"/>
                <w:szCs w:val="22"/>
              </w:rPr>
            </w:pPr>
            <w:r>
              <w:rPr>
                <w:rFonts w:ascii="Calibri" w:eastAsia="MS Mincho" w:hAnsi="Calibri"/>
                <w:b/>
                <w:i/>
                <w:sz w:val="22"/>
                <w:szCs w:val="22"/>
              </w:rPr>
              <w:t>550 KMG</w:t>
            </w:r>
          </w:p>
        </w:tc>
        <w:tc>
          <w:tcPr>
            <w:tcW w:w="1134" w:type="dxa"/>
          </w:tcPr>
          <w:p w:rsidR="00712BFA" w:rsidRPr="00C456F1" w:rsidRDefault="00712BFA" w:rsidP="00237FA7">
            <w:pPr>
              <w:widowControl/>
              <w:autoSpaceDE/>
              <w:autoSpaceDN/>
              <w:adjustRightInd/>
              <w:rPr>
                <w:rFonts w:ascii="Calibri" w:eastAsia="MS Mincho" w:hAnsi="Calibri"/>
                <w:sz w:val="22"/>
                <w:szCs w:val="22"/>
              </w:rPr>
            </w:pPr>
          </w:p>
        </w:tc>
        <w:tc>
          <w:tcPr>
            <w:tcW w:w="1125" w:type="dxa"/>
          </w:tcPr>
          <w:p w:rsidR="00712BFA" w:rsidRPr="00C456F1" w:rsidRDefault="00712BFA" w:rsidP="00237FA7">
            <w:pPr>
              <w:widowControl/>
              <w:autoSpaceDE/>
              <w:autoSpaceDN/>
              <w:adjustRightInd/>
              <w:rPr>
                <w:rFonts w:ascii="Calibri" w:eastAsia="MS Mincho" w:hAnsi="Calibri"/>
                <w:sz w:val="22"/>
                <w:szCs w:val="22"/>
              </w:rPr>
            </w:pPr>
            <w:r>
              <w:rPr>
                <w:rFonts w:ascii="Calibri" w:eastAsia="MS Mincho" w:hAnsi="Calibri"/>
                <w:sz w:val="22"/>
                <w:szCs w:val="22"/>
              </w:rPr>
              <w:t>560 SRF</w:t>
            </w:r>
          </w:p>
        </w:tc>
        <w:tc>
          <w:tcPr>
            <w:tcW w:w="1138" w:type="dxa"/>
          </w:tcPr>
          <w:p w:rsidR="00712BFA" w:rsidRPr="00C456F1" w:rsidRDefault="00712BFA" w:rsidP="00237FA7">
            <w:pPr>
              <w:widowControl/>
              <w:autoSpaceDE/>
              <w:autoSpaceDN/>
              <w:adjustRightInd/>
              <w:rPr>
                <w:rFonts w:ascii="Calibri" w:eastAsia="MS Mincho" w:hAnsi="Calibri"/>
                <w:sz w:val="22"/>
                <w:szCs w:val="22"/>
              </w:rPr>
            </w:pPr>
          </w:p>
        </w:tc>
        <w:tc>
          <w:tcPr>
            <w:tcW w:w="1272" w:type="dxa"/>
          </w:tcPr>
          <w:p w:rsidR="00712BFA" w:rsidRPr="00C456F1" w:rsidRDefault="00712BFA" w:rsidP="00237FA7">
            <w:pPr>
              <w:widowControl/>
              <w:autoSpaceDE/>
              <w:autoSpaceDN/>
              <w:adjustRightInd/>
              <w:rPr>
                <w:rFonts w:ascii="Calibri" w:eastAsia="MS Mincho" w:hAnsi="Calibri"/>
                <w:sz w:val="22"/>
                <w:szCs w:val="22"/>
              </w:rPr>
            </w:pPr>
          </w:p>
        </w:tc>
      </w:tr>
      <w:tr w:rsidR="00712BFA" w:rsidRPr="00C456F1" w:rsidTr="00C456F1">
        <w:trPr>
          <w:trHeight w:val="397"/>
        </w:trPr>
        <w:tc>
          <w:tcPr>
            <w:tcW w:w="1242" w:type="dxa"/>
          </w:tcPr>
          <w:p w:rsidR="00712BFA" w:rsidRPr="00712BFA" w:rsidRDefault="00712BFA" w:rsidP="00712BFA">
            <w:pPr>
              <w:rPr>
                <w:rFonts w:asciiTheme="minorHAnsi" w:hAnsiTheme="minorHAnsi"/>
                <w:sz w:val="22"/>
                <w:szCs w:val="22"/>
              </w:rPr>
            </w:pPr>
            <w:r w:rsidRPr="00712BFA">
              <w:rPr>
                <w:rFonts w:asciiTheme="minorHAnsi" w:hAnsiTheme="minorHAnsi"/>
                <w:sz w:val="22"/>
                <w:szCs w:val="22"/>
              </w:rPr>
              <w:t>515 SG</w:t>
            </w:r>
          </w:p>
        </w:tc>
        <w:tc>
          <w:tcPr>
            <w:tcW w:w="1188" w:type="dxa"/>
          </w:tcPr>
          <w:p w:rsidR="00712BFA" w:rsidRPr="00C456F1" w:rsidRDefault="00712BFA" w:rsidP="00712BFA">
            <w:pPr>
              <w:widowControl/>
              <w:autoSpaceDE/>
              <w:autoSpaceDN/>
              <w:adjustRightInd/>
              <w:rPr>
                <w:rFonts w:ascii="Calibri" w:eastAsia="MS Mincho" w:hAnsi="Calibri"/>
                <w:sz w:val="22"/>
                <w:szCs w:val="22"/>
              </w:rPr>
            </w:pPr>
            <w:r>
              <w:rPr>
                <w:rFonts w:ascii="Calibri" w:eastAsia="MS Mincho" w:hAnsi="Calibri"/>
                <w:sz w:val="22"/>
                <w:szCs w:val="22"/>
              </w:rPr>
              <w:t>515 SG</w:t>
            </w:r>
          </w:p>
        </w:tc>
        <w:tc>
          <w:tcPr>
            <w:tcW w:w="1134" w:type="dxa"/>
          </w:tcPr>
          <w:p w:rsidR="00712BFA" w:rsidRPr="00C456F1" w:rsidRDefault="00712BFA" w:rsidP="00712BFA">
            <w:pPr>
              <w:widowControl/>
              <w:autoSpaceDE/>
              <w:autoSpaceDN/>
              <w:adjustRightInd/>
              <w:rPr>
                <w:rFonts w:ascii="Calibri" w:eastAsia="MS Mincho" w:hAnsi="Calibri"/>
                <w:sz w:val="22"/>
                <w:szCs w:val="22"/>
              </w:rPr>
            </w:pPr>
          </w:p>
        </w:tc>
        <w:tc>
          <w:tcPr>
            <w:tcW w:w="1134" w:type="dxa"/>
          </w:tcPr>
          <w:p w:rsidR="00712BFA" w:rsidRPr="00C456F1" w:rsidRDefault="00712BFA" w:rsidP="00712BFA">
            <w:pPr>
              <w:widowControl/>
              <w:autoSpaceDE/>
              <w:autoSpaceDN/>
              <w:adjustRightInd/>
              <w:rPr>
                <w:rFonts w:ascii="Calibri" w:eastAsia="MS Mincho" w:hAnsi="Calibri"/>
                <w:sz w:val="22"/>
                <w:szCs w:val="22"/>
              </w:rPr>
            </w:pPr>
          </w:p>
        </w:tc>
        <w:tc>
          <w:tcPr>
            <w:tcW w:w="1125" w:type="dxa"/>
          </w:tcPr>
          <w:p w:rsidR="00712BFA" w:rsidRPr="00C456F1" w:rsidRDefault="00712BFA" w:rsidP="00712BFA">
            <w:pPr>
              <w:widowControl/>
              <w:autoSpaceDE/>
              <w:autoSpaceDN/>
              <w:adjustRightInd/>
              <w:rPr>
                <w:rFonts w:ascii="Calibri" w:eastAsia="MS Mincho" w:hAnsi="Calibri"/>
                <w:sz w:val="22"/>
                <w:szCs w:val="22"/>
              </w:rPr>
            </w:pPr>
            <w:r>
              <w:rPr>
                <w:rFonts w:ascii="Calibri" w:eastAsia="MS Mincho" w:hAnsi="Calibri"/>
                <w:sz w:val="22"/>
                <w:szCs w:val="22"/>
              </w:rPr>
              <w:t>650 SFD</w:t>
            </w:r>
          </w:p>
        </w:tc>
        <w:tc>
          <w:tcPr>
            <w:tcW w:w="1138" w:type="dxa"/>
          </w:tcPr>
          <w:p w:rsidR="00712BFA" w:rsidRPr="00C456F1" w:rsidRDefault="00712BFA" w:rsidP="00712BFA">
            <w:pPr>
              <w:widowControl/>
              <w:autoSpaceDE/>
              <w:autoSpaceDN/>
              <w:adjustRightInd/>
              <w:rPr>
                <w:rFonts w:ascii="Calibri" w:eastAsia="MS Mincho" w:hAnsi="Calibri"/>
                <w:sz w:val="22"/>
                <w:szCs w:val="22"/>
              </w:rPr>
            </w:pPr>
          </w:p>
        </w:tc>
        <w:tc>
          <w:tcPr>
            <w:tcW w:w="1272" w:type="dxa"/>
          </w:tcPr>
          <w:p w:rsidR="00712BFA" w:rsidRPr="00C456F1" w:rsidRDefault="00712BFA" w:rsidP="00712BFA">
            <w:pPr>
              <w:widowControl/>
              <w:autoSpaceDE/>
              <w:autoSpaceDN/>
              <w:adjustRightInd/>
              <w:rPr>
                <w:rFonts w:ascii="Calibri" w:eastAsia="MS Mincho" w:hAnsi="Calibri"/>
                <w:sz w:val="22"/>
                <w:szCs w:val="22"/>
              </w:rPr>
            </w:pPr>
          </w:p>
        </w:tc>
      </w:tr>
      <w:tr w:rsidR="00712BFA" w:rsidRPr="00C456F1" w:rsidTr="00C456F1">
        <w:trPr>
          <w:trHeight w:val="397"/>
        </w:trPr>
        <w:tc>
          <w:tcPr>
            <w:tcW w:w="1242" w:type="dxa"/>
          </w:tcPr>
          <w:p w:rsidR="00712BFA" w:rsidRPr="00712BFA" w:rsidRDefault="00712BFA" w:rsidP="00712BFA">
            <w:pPr>
              <w:rPr>
                <w:rFonts w:asciiTheme="minorHAnsi" w:hAnsiTheme="minorHAnsi"/>
                <w:sz w:val="22"/>
                <w:szCs w:val="22"/>
              </w:rPr>
            </w:pPr>
            <w:r w:rsidRPr="00712BFA">
              <w:rPr>
                <w:rFonts w:asciiTheme="minorHAnsi" w:hAnsiTheme="minorHAnsi"/>
                <w:sz w:val="22"/>
                <w:szCs w:val="22"/>
              </w:rPr>
              <w:t>560 SF</w:t>
            </w:r>
          </w:p>
        </w:tc>
        <w:tc>
          <w:tcPr>
            <w:tcW w:w="1188" w:type="dxa"/>
          </w:tcPr>
          <w:p w:rsidR="00712BFA" w:rsidRPr="00712BFA" w:rsidRDefault="00712BFA" w:rsidP="00712BFA">
            <w:pPr>
              <w:widowControl/>
              <w:autoSpaceDE/>
              <w:autoSpaceDN/>
              <w:adjustRightInd/>
              <w:rPr>
                <w:rFonts w:ascii="Calibri" w:eastAsia="MS Mincho" w:hAnsi="Calibri"/>
                <w:sz w:val="22"/>
                <w:szCs w:val="22"/>
              </w:rPr>
            </w:pPr>
            <w:r w:rsidRPr="00712BFA">
              <w:rPr>
                <w:rFonts w:ascii="Calibri" w:eastAsia="MS Mincho" w:hAnsi="Calibri"/>
                <w:sz w:val="22"/>
                <w:szCs w:val="22"/>
              </w:rPr>
              <w:t>515 SKE</w:t>
            </w:r>
          </w:p>
        </w:tc>
        <w:tc>
          <w:tcPr>
            <w:tcW w:w="1134" w:type="dxa"/>
          </w:tcPr>
          <w:p w:rsidR="00712BFA" w:rsidRPr="00C456F1" w:rsidRDefault="00712BFA" w:rsidP="00712BFA">
            <w:pPr>
              <w:widowControl/>
              <w:autoSpaceDE/>
              <w:autoSpaceDN/>
              <w:adjustRightInd/>
              <w:rPr>
                <w:rFonts w:ascii="Calibri" w:eastAsia="MS Mincho" w:hAnsi="Calibri"/>
                <w:b/>
                <w:i/>
                <w:sz w:val="22"/>
                <w:szCs w:val="22"/>
              </w:rPr>
            </w:pPr>
          </w:p>
        </w:tc>
        <w:tc>
          <w:tcPr>
            <w:tcW w:w="1134" w:type="dxa"/>
          </w:tcPr>
          <w:p w:rsidR="00712BFA" w:rsidRPr="00C456F1" w:rsidRDefault="00712BFA" w:rsidP="00712BFA">
            <w:pPr>
              <w:widowControl/>
              <w:autoSpaceDE/>
              <w:autoSpaceDN/>
              <w:adjustRightInd/>
              <w:rPr>
                <w:rFonts w:ascii="Calibri" w:eastAsia="MS Mincho" w:hAnsi="Calibri"/>
                <w:sz w:val="22"/>
                <w:szCs w:val="22"/>
              </w:rPr>
            </w:pPr>
          </w:p>
        </w:tc>
        <w:tc>
          <w:tcPr>
            <w:tcW w:w="1125" w:type="dxa"/>
          </w:tcPr>
          <w:p w:rsidR="00712BFA" w:rsidRPr="00712BFA" w:rsidRDefault="00712BFA" w:rsidP="00712BFA">
            <w:pPr>
              <w:widowControl/>
              <w:autoSpaceDE/>
              <w:autoSpaceDN/>
              <w:adjustRightInd/>
              <w:rPr>
                <w:rFonts w:ascii="Calibri" w:eastAsia="MS Mincho" w:hAnsi="Calibri"/>
                <w:b/>
                <w:i/>
                <w:sz w:val="22"/>
                <w:szCs w:val="22"/>
              </w:rPr>
            </w:pPr>
            <w:r w:rsidRPr="00712BFA">
              <w:rPr>
                <w:rFonts w:ascii="Calibri" w:eastAsia="MS Mincho" w:hAnsi="Calibri"/>
                <w:b/>
                <w:i/>
                <w:sz w:val="22"/>
                <w:szCs w:val="22"/>
              </w:rPr>
              <w:t>650 SRG</w:t>
            </w:r>
          </w:p>
        </w:tc>
        <w:tc>
          <w:tcPr>
            <w:tcW w:w="1138" w:type="dxa"/>
          </w:tcPr>
          <w:p w:rsidR="00712BFA" w:rsidRPr="00C456F1" w:rsidRDefault="00712BFA" w:rsidP="00712BFA">
            <w:pPr>
              <w:widowControl/>
              <w:autoSpaceDE/>
              <w:autoSpaceDN/>
              <w:adjustRightInd/>
              <w:rPr>
                <w:rFonts w:ascii="Calibri" w:eastAsia="MS Mincho" w:hAnsi="Calibri"/>
                <w:sz w:val="22"/>
                <w:szCs w:val="22"/>
              </w:rPr>
            </w:pPr>
          </w:p>
        </w:tc>
        <w:tc>
          <w:tcPr>
            <w:tcW w:w="1272" w:type="dxa"/>
          </w:tcPr>
          <w:p w:rsidR="00712BFA" w:rsidRPr="00C456F1" w:rsidRDefault="00712BFA" w:rsidP="00712BFA">
            <w:pPr>
              <w:widowControl/>
              <w:autoSpaceDE/>
              <w:autoSpaceDN/>
              <w:adjustRightInd/>
              <w:rPr>
                <w:rFonts w:ascii="Calibri" w:eastAsia="MS Mincho" w:hAnsi="Calibri"/>
                <w:sz w:val="22"/>
                <w:szCs w:val="22"/>
              </w:rPr>
            </w:pPr>
          </w:p>
        </w:tc>
      </w:tr>
      <w:tr w:rsidR="00712BFA" w:rsidRPr="00C456F1" w:rsidTr="00C456F1">
        <w:trPr>
          <w:trHeight w:val="397"/>
        </w:trPr>
        <w:tc>
          <w:tcPr>
            <w:tcW w:w="1242" w:type="dxa"/>
          </w:tcPr>
          <w:p w:rsidR="00712BFA" w:rsidRPr="00712BFA" w:rsidRDefault="00712BFA" w:rsidP="00712BFA">
            <w:pPr>
              <w:rPr>
                <w:rFonts w:asciiTheme="minorHAnsi" w:hAnsiTheme="minorHAnsi"/>
                <w:sz w:val="22"/>
                <w:szCs w:val="22"/>
              </w:rPr>
            </w:pPr>
            <w:r w:rsidRPr="00712BFA">
              <w:rPr>
                <w:rFonts w:asciiTheme="minorHAnsi" w:hAnsiTheme="minorHAnsi"/>
                <w:sz w:val="22"/>
                <w:szCs w:val="22"/>
              </w:rPr>
              <w:t>560 SKM</w:t>
            </w:r>
          </w:p>
        </w:tc>
        <w:tc>
          <w:tcPr>
            <w:tcW w:w="1188" w:type="dxa"/>
          </w:tcPr>
          <w:p w:rsidR="00712BFA" w:rsidRPr="00712BFA" w:rsidRDefault="00712BFA" w:rsidP="00712BFA">
            <w:pPr>
              <w:widowControl/>
              <w:autoSpaceDE/>
              <w:autoSpaceDN/>
              <w:adjustRightInd/>
              <w:rPr>
                <w:rFonts w:ascii="Calibri" w:eastAsia="MS Mincho" w:hAnsi="Calibri"/>
                <w:sz w:val="22"/>
                <w:szCs w:val="22"/>
              </w:rPr>
            </w:pPr>
            <w:r w:rsidRPr="00712BFA">
              <w:rPr>
                <w:rFonts w:ascii="Calibri" w:eastAsia="MS Mincho" w:hAnsi="Calibri"/>
                <w:sz w:val="22"/>
                <w:szCs w:val="22"/>
              </w:rPr>
              <w:t>515 SKM</w:t>
            </w:r>
          </w:p>
        </w:tc>
        <w:tc>
          <w:tcPr>
            <w:tcW w:w="1134" w:type="dxa"/>
          </w:tcPr>
          <w:p w:rsidR="00712BFA" w:rsidRPr="00C456F1" w:rsidRDefault="00712BFA" w:rsidP="00712BFA">
            <w:pPr>
              <w:widowControl/>
              <w:autoSpaceDE/>
              <w:autoSpaceDN/>
              <w:adjustRightInd/>
              <w:rPr>
                <w:rFonts w:ascii="Calibri" w:eastAsia="MS Mincho" w:hAnsi="Calibri"/>
                <w:sz w:val="22"/>
                <w:szCs w:val="22"/>
              </w:rPr>
            </w:pPr>
          </w:p>
        </w:tc>
        <w:tc>
          <w:tcPr>
            <w:tcW w:w="1134" w:type="dxa"/>
          </w:tcPr>
          <w:p w:rsidR="00712BFA" w:rsidRPr="00C456F1" w:rsidRDefault="00712BFA" w:rsidP="00712BFA">
            <w:pPr>
              <w:widowControl/>
              <w:autoSpaceDE/>
              <w:autoSpaceDN/>
              <w:adjustRightInd/>
              <w:rPr>
                <w:rFonts w:ascii="Calibri" w:eastAsia="MS Mincho" w:hAnsi="Calibri"/>
                <w:sz w:val="22"/>
                <w:szCs w:val="22"/>
              </w:rPr>
            </w:pPr>
          </w:p>
        </w:tc>
        <w:tc>
          <w:tcPr>
            <w:tcW w:w="1125" w:type="dxa"/>
          </w:tcPr>
          <w:p w:rsidR="00712BFA" w:rsidRPr="00C456F1" w:rsidRDefault="00712BFA" w:rsidP="00712BFA">
            <w:pPr>
              <w:widowControl/>
              <w:autoSpaceDE/>
              <w:autoSpaceDN/>
              <w:adjustRightInd/>
              <w:rPr>
                <w:rFonts w:ascii="Calibri" w:eastAsia="MS Mincho" w:hAnsi="Calibri"/>
                <w:sz w:val="22"/>
                <w:szCs w:val="22"/>
              </w:rPr>
            </w:pPr>
          </w:p>
        </w:tc>
        <w:tc>
          <w:tcPr>
            <w:tcW w:w="1138" w:type="dxa"/>
          </w:tcPr>
          <w:p w:rsidR="00712BFA" w:rsidRPr="00C456F1" w:rsidRDefault="00712BFA" w:rsidP="00712BFA">
            <w:pPr>
              <w:widowControl/>
              <w:autoSpaceDE/>
              <w:autoSpaceDN/>
              <w:adjustRightInd/>
              <w:rPr>
                <w:rFonts w:ascii="Calibri" w:eastAsia="MS Mincho" w:hAnsi="Calibri"/>
                <w:sz w:val="22"/>
                <w:szCs w:val="22"/>
              </w:rPr>
            </w:pPr>
          </w:p>
        </w:tc>
        <w:tc>
          <w:tcPr>
            <w:tcW w:w="1272" w:type="dxa"/>
          </w:tcPr>
          <w:p w:rsidR="00712BFA" w:rsidRPr="00C456F1" w:rsidRDefault="00712BFA" w:rsidP="00712BFA">
            <w:pPr>
              <w:widowControl/>
              <w:autoSpaceDE/>
              <w:autoSpaceDN/>
              <w:adjustRightInd/>
              <w:rPr>
                <w:rFonts w:ascii="Calibri" w:eastAsia="MS Mincho" w:hAnsi="Calibri"/>
                <w:sz w:val="22"/>
                <w:szCs w:val="22"/>
              </w:rPr>
            </w:pPr>
          </w:p>
        </w:tc>
      </w:tr>
      <w:tr w:rsidR="00712BFA" w:rsidRPr="00C456F1" w:rsidTr="00C456F1">
        <w:trPr>
          <w:trHeight w:val="397"/>
        </w:trPr>
        <w:tc>
          <w:tcPr>
            <w:tcW w:w="1242" w:type="dxa"/>
          </w:tcPr>
          <w:p w:rsidR="00712BFA" w:rsidRPr="00712BFA" w:rsidRDefault="00712BFA" w:rsidP="00712BFA">
            <w:pPr>
              <w:rPr>
                <w:rFonts w:asciiTheme="minorHAnsi" w:hAnsiTheme="minorHAnsi"/>
                <w:sz w:val="22"/>
                <w:szCs w:val="22"/>
              </w:rPr>
            </w:pPr>
            <w:r w:rsidRPr="00712BFA">
              <w:rPr>
                <w:rFonts w:asciiTheme="minorHAnsi" w:hAnsiTheme="minorHAnsi"/>
                <w:sz w:val="22"/>
                <w:szCs w:val="22"/>
              </w:rPr>
              <w:t>650 SKM</w:t>
            </w:r>
          </w:p>
        </w:tc>
        <w:tc>
          <w:tcPr>
            <w:tcW w:w="1188" w:type="dxa"/>
          </w:tcPr>
          <w:p w:rsidR="00712BFA" w:rsidRPr="00712BFA" w:rsidRDefault="00712BFA" w:rsidP="00712BFA">
            <w:pPr>
              <w:widowControl/>
              <w:autoSpaceDE/>
              <w:autoSpaceDN/>
              <w:adjustRightInd/>
              <w:rPr>
                <w:rFonts w:ascii="Calibri" w:eastAsia="MS Mincho" w:hAnsi="Calibri"/>
                <w:sz w:val="22"/>
                <w:szCs w:val="22"/>
              </w:rPr>
            </w:pPr>
            <w:r w:rsidRPr="00712BFA">
              <w:rPr>
                <w:rFonts w:ascii="Calibri" w:eastAsia="MS Mincho" w:hAnsi="Calibri"/>
                <w:sz w:val="22"/>
                <w:szCs w:val="22"/>
              </w:rPr>
              <w:t>550 SKM</w:t>
            </w:r>
          </w:p>
        </w:tc>
        <w:tc>
          <w:tcPr>
            <w:tcW w:w="1134" w:type="dxa"/>
          </w:tcPr>
          <w:p w:rsidR="00712BFA" w:rsidRPr="00C456F1" w:rsidRDefault="00712BFA" w:rsidP="00712BFA">
            <w:pPr>
              <w:widowControl/>
              <w:autoSpaceDE/>
              <w:autoSpaceDN/>
              <w:adjustRightInd/>
              <w:rPr>
                <w:rFonts w:ascii="Calibri" w:eastAsia="MS Mincho" w:hAnsi="Calibri"/>
                <w:sz w:val="22"/>
                <w:szCs w:val="22"/>
              </w:rPr>
            </w:pPr>
          </w:p>
        </w:tc>
        <w:tc>
          <w:tcPr>
            <w:tcW w:w="1134" w:type="dxa"/>
          </w:tcPr>
          <w:p w:rsidR="00712BFA" w:rsidRPr="00C456F1" w:rsidRDefault="00712BFA" w:rsidP="00712BFA">
            <w:pPr>
              <w:widowControl/>
              <w:autoSpaceDE/>
              <w:autoSpaceDN/>
              <w:adjustRightInd/>
              <w:rPr>
                <w:rFonts w:ascii="Calibri" w:eastAsia="MS Mincho" w:hAnsi="Calibri"/>
                <w:sz w:val="22"/>
                <w:szCs w:val="22"/>
              </w:rPr>
            </w:pPr>
          </w:p>
        </w:tc>
        <w:tc>
          <w:tcPr>
            <w:tcW w:w="1125" w:type="dxa"/>
          </w:tcPr>
          <w:p w:rsidR="00712BFA" w:rsidRPr="00C456F1" w:rsidRDefault="00712BFA" w:rsidP="00712BFA">
            <w:pPr>
              <w:widowControl/>
              <w:autoSpaceDE/>
              <w:autoSpaceDN/>
              <w:adjustRightInd/>
              <w:rPr>
                <w:rFonts w:ascii="Calibri" w:eastAsia="MS Mincho" w:hAnsi="Calibri"/>
                <w:sz w:val="22"/>
                <w:szCs w:val="22"/>
              </w:rPr>
            </w:pPr>
          </w:p>
        </w:tc>
        <w:tc>
          <w:tcPr>
            <w:tcW w:w="1138" w:type="dxa"/>
          </w:tcPr>
          <w:p w:rsidR="00712BFA" w:rsidRPr="00C456F1" w:rsidRDefault="00712BFA" w:rsidP="00712BFA">
            <w:pPr>
              <w:widowControl/>
              <w:autoSpaceDE/>
              <w:autoSpaceDN/>
              <w:adjustRightInd/>
              <w:rPr>
                <w:rFonts w:ascii="Calibri" w:eastAsia="MS Mincho" w:hAnsi="Calibri"/>
                <w:sz w:val="22"/>
                <w:szCs w:val="22"/>
              </w:rPr>
            </w:pPr>
          </w:p>
        </w:tc>
        <w:tc>
          <w:tcPr>
            <w:tcW w:w="1272" w:type="dxa"/>
          </w:tcPr>
          <w:p w:rsidR="00712BFA" w:rsidRPr="00C456F1" w:rsidRDefault="00712BFA" w:rsidP="00712BFA">
            <w:pPr>
              <w:widowControl/>
              <w:autoSpaceDE/>
              <w:autoSpaceDN/>
              <w:adjustRightInd/>
              <w:rPr>
                <w:rFonts w:ascii="Calibri" w:eastAsia="MS Mincho" w:hAnsi="Calibri"/>
                <w:sz w:val="22"/>
                <w:szCs w:val="22"/>
              </w:rPr>
            </w:pPr>
          </w:p>
        </w:tc>
      </w:tr>
      <w:tr w:rsidR="00712BFA" w:rsidRPr="00C456F1" w:rsidTr="00C456F1">
        <w:trPr>
          <w:trHeight w:val="397"/>
        </w:trPr>
        <w:tc>
          <w:tcPr>
            <w:tcW w:w="1242" w:type="dxa"/>
          </w:tcPr>
          <w:p w:rsidR="00712BFA" w:rsidRPr="00712BFA" w:rsidRDefault="00712BFA" w:rsidP="00FE053D">
            <w:pPr>
              <w:rPr>
                <w:rFonts w:asciiTheme="minorHAnsi" w:hAnsiTheme="minorHAnsi"/>
                <w:sz w:val="22"/>
                <w:szCs w:val="22"/>
              </w:rPr>
            </w:pPr>
            <w:r w:rsidRPr="00712BFA">
              <w:rPr>
                <w:rFonts w:asciiTheme="minorHAnsi" w:hAnsiTheme="minorHAnsi"/>
                <w:sz w:val="22"/>
                <w:szCs w:val="22"/>
              </w:rPr>
              <w:t>700 SFD</w:t>
            </w:r>
          </w:p>
        </w:tc>
        <w:tc>
          <w:tcPr>
            <w:tcW w:w="1188" w:type="dxa"/>
          </w:tcPr>
          <w:p w:rsidR="00712BFA" w:rsidRPr="00712BFA" w:rsidRDefault="00712BFA" w:rsidP="00237FA7">
            <w:pPr>
              <w:widowControl/>
              <w:autoSpaceDE/>
              <w:autoSpaceDN/>
              <w:adjustRightInd/>
              <w:rPr>
                <w:rFonts w:ascii="Calibri" w:eastAsia="MS Mincho" w:hAnsi="Calibri"/>
                <w:sz w:val="22"/>
                <w:szCs w:val="22"/>
              </w:rPr>
            </w:pPr>
          </w:p>
        </w:tc>
        <w:tc>
          <w:tcPr>
            <w:tcW w:w="1134" w:type="dxa"/>
          </w:tcPr>
          <w:p w:rsidR="00712BFA" w:rsidRPr="00C456F1" w:rsidRDefault="00712BFA" w:rsidP="00237FA7">
            <w:pPr>
              <w:widowControl/>
              <w:autoSpaceDE/>
              <w:autoSpaceDN/>
              <w:adjustRightInd/>
              <w:rPr>
                <w:rFonts w:ascii="Calibri" w:eastAsia="MS Mincho" w:hAnsi="Calibri"/>
                <w:sz w:val="22"/>
                <w:szCs w:val="22"/>
              </w:rPr>
            </w:pPr>
          </w:p>
        </w:tc>
        <w:tc>
          <w:tcPr>
            <w:tcW w:w="1134" w:type="dxa"/>
          </w:tcPr>
          <w:p w:rsidR="00712BFA" w:rsidRPr="00C456F1" w:rsidRDefault="00712BFA" w:rsidP="00237FA7">
            <w:pPr>
              <w:widowControl/>
              <w:autoSpaceDE/>
              <w:autoSpaceDN/>
              <w:adjustRightInd/>
              <w:rPr>
                <w:rFonts w:ascii="Calibri" w:eastAsia="MS Mincho" w:hAnsi="Calibri"/>
                <w:sz w:val="22"/>
                <w:szCs w:val="22"/>
              </w:rPr>
            </w:pPr>
          </w:p>
        </w:tc>
        <w:tc>
          <w:tcPr>
            <w:tcW w:w="1125" w:type="dxa"/>
          </w:tcPr>
          <w:p w:rsidR="00712BFA" w:rsidRPr="00C456F1" w:rsidRDefault="00712BFA" w:rsidP="00237FA7">
            <w:pPr>
              <w:widowControl/>
              <w:autoSpaceDE/>
              <w:autoSpaceDN/>
              <w:adjustRightInd/>
              <w:rPr>
                <w:rFonts w:ascii="Calibri" w:eastAsia="MS Mincho" w:hAnsi="Calibri"/>
                <w:sz w:val="22"/>
                <w:szCs w:val="22"/>
              </w:rPr>
            </w:pPr>
          </w:p>
        </w:tc>
        <w:tc>
          <w:tcPr>
            <w:tcW w:w="1138" w:type="dxa"/>
          </w:tcPr>
          <w:p w:rsidR="00712BFA" w:rsidRPr="00C456F1" w:rsidRDefault="00712BFA" w:rsidP="00237FA7">
            <w:pPr>
              <w:widowControl/>
              <w:autoSpaceDE/>
              <w:autoSpaceDN/>
              <w:adjustRightInd/>
              <w:rPr>
                <w:rFonts w:ascii="Calibri" w:eastAsia="MS Mincho" w:hAnsi="Calibri"/>
                <w:sz w:val="22"/>
                <w:szCs w:val="22"/>
              </w:rPr>
            </w:pPr>
          </w:p>
        </w:tc>
        <w:tc>
          <w:tcPr>
            <w:tcW w:w="1272" w:type="dxa"/>
          </w:tcPr>
          <w:p w:rsidR="00712BFA" w:rsidRPr="00C456F1" w:rsidRDefault="00712BFA" w:rsidP="00237FA7">
            <w:pPr>
              <w:widowControl/>
              <w:autoSpaceDE/>
              <w:autoSpaceDN/>
              <w:adjustRightInd/>
              <w:rPr>
                <w:rFonts w:ascii="Calibri" w:eastAsia="MS Mincho" w:hAnsi="Calibri"/>
                <w:sz w:val="22"/>
                <w:szCs w:val="22"/>
              </w:rPr>
            </w:pPr>
          </w:p>
        </w:tc>
      </w:tr>
      <w:tr w:rsidR="00712BFA" w:rsidRPr="00C456F1" w:rsidTr="00C456F1">
        <w:trPr>
          <w:trHeight w:val="397"/>
        </w:trPr>
        <w:tc>
          <w:tcPr>
            <w:tcW w:w="1242" w:type="dxa"/>
          </w:tcPr>
          <w:p w:rsidR="00712BFA" w:rsidRPr="00712BFA" w:rsidRDefault="00712BFA" w:rsidP="00FE053D">
            <w:pPr>
              <w:rPr>
                <w:rFonts w:asciiTheme="minorHAnsi" w:hAnsiTheme="minorHAnsi"/>
                <w:b/>
                <w:i/>
                <w:sz w:val="22"/>
                <w:szCs w:val="22"/>
              </w:rPr>
            </w:pPr>
            <w:r w:rsidRPr="00712BFA">
              <w:rPr>
                <w:rFonts w:asciiTheme="minorHAnsi" w:hAnsiTheme="minorHAnsi"/>
                <w:b/>
                <w:i/>
                <w:sz w:val="22"/>
                <w:szCs w:val="22"/>
              </w:rPr>
              <w:t>700 SFDW</w:t>
            </w:r>
          </w:p>
        </w:tc>
        <w:tc>
          <w:tcPr>
            <w:tcW w:w="1188" w:type="dxa"/>
          </w:tcPr>
          <w:p w:rsidR="00712BFA" w:rsidRPr="00C456F1" w:rsidRDefault="00712BFA" w:rsidP="00237FA7">
            <w:pPr>
              <w:widowControl/>
              <w:autoSpaceDE/>
              <w:autoSpaceDN/>
              <w:adjustRightInd/>
              <w:rPr>
                <w:rFonts w:ascii="Calibri" w:eastAsia="MS Mincho" w:hAnsi="Calibri"/>
                <w:sz w:val="22"/>
                <w:szCs w:val="22"/>
              </w:rPr>
            </w:pPr>
          </w:p>
        </w:tc>
        <w:tc>
          <w:tcPr>
            <w:tcW w:w="1134" w:type="dxa"/>
          </w:tcPr>
          <w:p w:rsidR="00712BFA" w:rsidRPr="00C456F1" w:rsidRDefault="00712BFA" w:rsidP="00237FA7">
            <w:pPr>
              <w:widowControl/>
              <w:autoSpaceDE/>
              <w:autoSpaceDN/>
              <w:adjustRightInd/>
              <w:rPr>
                <w:rFonts w:ascii="Calibri" w:eastAsia="MS Mincho" w:hAnsi="Calibri"/>
                <w:sz w:val="22"/>
                <w:szCs w:val="22"/>
              </w:rPr>
            </w:pPr>
          </w:p>
        </w:tc>
        <w:tc>
          <w:tcPr>
            <w:tcW w:w="1134" w:type="dxa"/>
          </w:tcPr>
          <w:p w:rsidR="00712BFA" w:rsidRPr="00C456F1" w:rsidRDefault="00712BFA" w:rsidP="00237FA7">
            <w:pPr>
              <w:widowControl/>
              <w:autoSpaceDE/>
              <w:autoSpaceDN/>
              <w:adjustRightInd/>
              <w:rPr>
                <w:rFonts w:ascii="Calibri" w:eastAsia="MS Mincho" w:hAnsi="Calibri"/>
                <w:b/>
                <w:i/>
                <w:sz w:val="22"/>
                <w:szCs w:val="22"/>
              </w:rPr>
            </w:pPr>
          </w:p>
        </w:tc>
        <w:tc>
          <w:tcPr>
            <w:tcW w:w="1125" w:type="dxa"/>
          </w:tcPr>
          <w:p w:rsidR="00712BFA" w:rsidRPr="00C456F1" w:rsidRDefault="00712BFA" w:rsidP="00237FA7">
            <w:pPr>
              <w:widowControl/>
              <w:autoSpaceDE/>
              <w:autoSpaceDN/>
              <w:adjustRightInd/>
              <w:rPr>
                <w:rFonts w:ascii="Calibri" w:eastAsia="MS Mincho" w:hAnsi="Calibri"/>
                <w:sz w:val="22"/>
                <w:szCs w:val="22"/>
              </w:rPr>
            </w:pPr>
          </w:p>
        </w:tc>
        <w:tc>
          <w:tcPr>
            <w:tcW w:w="1138" w:type="dxa"/>
          </w:tcPr>
          <w:p w:rsidR="00712BFA" w:rsidRPr="00C456F1" w:rsidRDefault="00712BFA" w:rsidP="00237FA7">
            <w:pPr>
              <w:widowControl/>
              <w:autoSpaceDE/>
              <w:autoSpaceDN/>
              <w:adjustRightInd/>
              <w:rPr>
                <w:rFonts w:ascii="Calibri" w:eastAsia="MS Mincho" w:hAnsi="Calibri"/>
                <w:sz w:val="22"/>
                <w:szCs w:val="22"/>
              </w:rPr>
            </w:pPr>
          </w:p>
        </w:tc>
        <w:tc>
          <w:tcPr>
            <w:tcW w:w="1272" w:type="dxa"/>
          </w:tcPr>
          <w:p w:rsidR="00712BFA" w:rsidRPr="00C456F1" w:rsidRDefault="00712BFA" w:rsidP="00237FA7">
            <w:pPr>
              <w:widowControl/>
              <w:autoSpaceDE/>
              <w:autoSpaceDN/>
              <w:adjustRightInd/>
              <w:rPr>
                <w:rFonts w:ascii="Calibri" w:eastAsia="MS Mincho" w:hAnsi="Calibri"/>
                <w:sz w:val="22"/>
                <w:szCs w:val="22"/>
              </w:rPr>
            </w:pPr>
          </w:p>
        </w:tc>
      </w:tr>
      <w:tr w:rsidR="00237FA7" w:rsidRPr="00C456F1" w:rsidTr="00C456F1">
        <w:trPr>
          <w:trHeight w:val="397"/>
        </w:trPr>
        <w:tc>
          <w:tcPr>
            <w:tcW w:w="1242" w:type="dxa"/>
          </w:tcPr>
          <w:p w:rsidR="00237FA7" w:rsidRPr="0060514E" w:rsidRDefault="00712BFA" w:rsidP="00237FA7">
            <w:pPr>
              <w:widowControl/>
              <w:autoSpaceDE/>
              <w:autoSpaceDN/>
              <w:adjustRightInd/>
              <w:rPr>
                <w:rFonts w:ascii="Calibri" w:eastAsia="MS Mincho" w:hAnsi="Calibri"/>
                <w:sz w:val="22"/>
                <w:szCs w:val="22"/>
              </w:rPr>
            </w:pPr>
            <w:r>
              <w:rPr>
                <w:rFonts w:ascii="Calibri" w:eastAsia="MS Mincho" w:hAnsi="Calibri"/>
                <w:sz w:val="22"/>
                <w:szCs w:val="22"/>
              </w:rPr>
              <w:t>700 SGD</w:t>
            </w:r>
          </w:p>
        </w:tc>
        <w:tc>
          <w:tcPr>
            <w:tcW w:w="1188" w:type="dxa"/>
          </w:tcPr>
          <w:p w:rsidR="00237FA7" w:rsidRPr="00C456F1" w:rsidRDefault="00237FA7" w:rsidP="00237FA7">
            <w:pPr>
              <w:widowControl/>
              <w:autoSpaceDE/>
              <w:autoSpaceDN/>
              <w:adjustRightInd/>
              <w:rPr>
                <w:rFonts w:ascii="Calibri" w:eastAsia="MS Mincho" w:hAnsi="Calibri"/>
                <w:sz w:val="22"/>
                <w:szCs w:val="22"/>
              </w:rPr>
            </w:pPr>
          </w:p>
        </w:tc>
        <w:tc>
          <w:tcPr>
            <w:tcW w:w="1134" w:type="dxa"/>
          </w:tcPr>
          <w:p w:rsidR="00237FA7" w:rsidRPr="00C456F1" w:rsidRDefault="00237FA7" w:rsidP="00237FA7">
            <w:pPr>
              <w:widowControl/>
              <w:autoSpaceDE/>
              <w:autoSpaceDN/>
              <w:adjustRightInd/>
              <w:rPr>
                <w:rFonts w:ascii="Calibri" w:eastAsia="MS Mincho" w:hAnsi="Calibri"/>
                <w:sz w:val="22"/>
                <w:szCs w:val="22"/>
              </w:rPr>
            </w:pPr>
          </w:p>
        </w:tc>
        <w:tc>
          <w:tcPr>
            <w:tcW w:w="1134" w:type="dxa"/>
          </w:tcPr>
          <w:p w:rsidR="00237FA7" w:rsidRPr="00C456F1" w:rsidRDefault="00237FA7" w:rsidP="00237FA7">
            <w:pPr>
              <w:widowControl/>
              <w:autoSpaceDE/>
              <w:autoSpaceDN/>
              <w:adjustRightInd/>
              <w:rPr>
                <w:rFonts w:ascii="Calibri" w:eastAsia="MS Mincho" w:hAnsi="Calibri"/>
                <w:sz w:val="22"/>
                <w:szCs w:val="22"/>
              </w:rPr>
            </w:pPr>
          </w:p>
        </w:tc>
        <w:tc>
          <w:tcPr>
            <w:tcW w:w="1125" w:type="dxa"/>
          </w:tcPr>
          <w:p w:rsidR="00237FA7" w:rsidRPr="00C456F1" w:rsidRDefault="00237FA7" w:rsidP="00237FA7">
            <w:pPr>
              <w:widowControl/>
              <w:autoSpaceDE/>
              <w:autoSpaceDN/>
              <w:adjustRightInd/>
              <w:rPr>
                <w:rFonts w:ascii="Calibri" w:eastAsia="MS Mincho" w:hAnsi="Calibri"/>
                <w:sz w:val="22"/>
                <w:szCs w:val="22"/>
              </w:rPr>
            </w:pPr>
          </w:p>
        </w:tc>
        <w:tc>
          <w:tcPr>
            <w:tcW w:w="1138" w:type="dxa"/>
          </w:tcPr>
          <w:p w:rsidR="00237FA7" w:rsidRPr="00C456F1" w:rsidRDefault="00237FA7" w:rsidP="00237FA7">
            <w:pPr>
              <w:widowControl/>
              <w:autoSpaceDE/>
              <w:autoSpaceDN/>
              <w:adjustRightInd/>
              <w:rPr>
                <w:rFonts w:ascii="Calibri" w:eastAsia="MS Mincho" w:hAnsi="Calibri"/>
                <w:sz w:val="22"/>
                <w:szCs w:val="22"/>
              </w:rPr>
            </w:pPr>
          </w:p>
        </w:tc>
        <w:tc>
          <w:tcPr>
            <w:tcW w:w="1272" w:type="dxa"/>
          </w:tcPr>
          <w:p w:rsidR="00237FA7" w:rsidRPr="00C456F1" w:rsidRDefault="00237FA7" w:rsidP="00237FA7">
            <w:pPr>
              <w:widowControl/>
              <w:autoSpaceDE/>
              <w:autoSpaceDN/>
              <w:adjustRightInd/>
              <w:rPr>
                <w:rFonts w:ascii="Calibri" w:eastAsia="MS Mincho" w:hAnsi="Calibri"/>
                <w:sz w:val="22"/>
                <w:szCs w:val="22"/>
              </w:rPr>
            </w:pPr>
          </w:p>
        </w:tc>
      </w:tr>
      <w:tr w:rsidR="00237FA7" w:rsidRPr="00C456F1" w:rsidTr="00C456F1">
        <w:trPr>
          <w:trHeight w:val="397"/>
        </w:trPr>
        <w:tc>
          <w:tcPr>
            <w:tcW w:w="1242" w:type="dxa"/>
          </w:tcPr>
          <w:p w:rsidR="00237FA7" w:rsidRPr="00C456F1" w:rsidRDefault="00712BFA" w:rsidP="00237FA7">
            <w:pPr>
              <w:widowControl/>
              <w:autoSpaceDE/>
              <w:autoSpaceDN/>
              <w:adjustRightInd/>
              <w:rPr>
                <w:rFonts w:ascii="Calibri" w:eastAsia="MS Mincho" w:hAnsi="Calibri"/>
                <w:b/>
                <w:i/>
                <w:sz w:val="22"/>
                <w:szCs w:val="22"/>
              </w:rPr>
            </w:pPr>
            <w:r>
              <w:rPr>
                <w:rFonts w:ascii="Calibri" w:eastAsia="MS Mincho" w:hAnsi="Calibri"/>
                <w:b/>
                <w:i/>
                <w:sz w:val="22"/>
                <w:szCs w:val="22"/>
              </w:rPr>
              <w:t>700 SGDW</w:t>
            </w:r>
          </w:p>
        </w:tc>
        <w:tc>
          <w:tcPr>
            <w:tcW w:w="1188" w:type="dxa"/>
          </w:tcPr>
          <w:p w:rsidR="00237FA7" w:rsidRPr="00C456F1" w:rsidRDefault="00237FA7" w:rsidP="00237FA7">
            <w:pPr>
              <w:widowControl/>
              <w:autoSpaceDE/>
              <w:autoSpaceDN/>
              <w:adjustRightInd/>
              <w:rPr>
                <w:rFonts w:ascii="Calibri" w:eastAsia="MS Mincho" w:hAnsi="Calibri"/>
                <w:sz w:val="22"/>
                <w:szCs w:val="22"/>
              </w:rPr>
            </w:pPr>
          </w:p>
        </w:tc>
        <w:tc>
          <w:tcPr>
            <w:tcW w:w="1134" w:type="dxa"/>
          </w:tcPr>
          <w:p w:rsidR="00237FA7" w:rsidRPr="00C456F1" w:rsidRDefault="00237FA7" w:rsidP="00237FA7">
            <w:pPr>
              <w:widowControl/>
              <w:autoSpaceDE/>
              <w:autoSpaceDN/>
              <w:adjustRightInd/>
              <w:rPr>
                <w:rFonts w:ascii="Calibri" w:eastAsia="MS Mincho" w:hAnsi="Calibri"/>
                <w:sz w:val="22"/>
                <w:szCs w:val="22"/>
              </w:rPr>
            </w:pPr>
          </w:p>
        </w:tc>
        <w:tc>
          <w:tcPr>
            <w:tcW w:w="1134" w:type="dxa"/>
          </w:tcPr>
          <w:p w:rsidR="00237FA7" w:rsidRPr="00C456F1" w:rsidRDefault="00237FA7" w:rsidP="00237FA7">
            <w:pPr>
              <w:widowControl/>
              <w:autoSpaceDE/>
              <w:autoSpaceDN/>
              <w:adjustRightInd/>
              <w:rPr>
                <w:rFonts w:ascii="Calibri" w:eastAsia="MS Mincho" w:hAnsi="Calibri"/>
                <w:sz w:val="22"/>
                <w:szCs w:val="22"/>
              </w:rPr>
            </w:pPr>
          </w:p>
        </w:tc>
        <w:tc>
          <w:tcPr>
            <w:tcW w:w="1125" w:type="dxa"/>
          </w:tcPr>
          <w:p w:rsidR="00237FA7" w:rsidRPr="00C456F1" w:rsidRDefault="00237FA7" w:rsidP="00237FA7">
            <w:pPr>
              <w:widowControl/>
              <w:autoSpaceDE/>
              <w:autoSpaceDN/>
              <w:adjustRightInd/>
              <w:rPr>
                <w:rFonts w:ascii="Calibri" w:eastAsia="MS Mincho" w:hAnsi="Calibri"/>
                <w:sz w:val="22"/>
                <w:szCs w:val="22"/>
              </w:rPr>
            </w:pPr>
          </w:p>
        </w:tc>
        <w:tc>
          <w:tcPr>
            <w:tcW w:w="1138" w:type="dxa"/>
          </w:tcPr>
          <w:p w:rsidR="00237FA7" w:rsidRPr="00C456F1" w:rsidRDefault="00237FA7" w:rsidP="00237FA7">
            <w:pPr>
              <w:widowControl/>
              <w:autoSpaceDE/>
              <w:autoSpaceDN/>
              <w:adjustRightInd/>
              <w:rPr>
                <w:rFonts w:ascii="Calibri" w:eastAsia="MS Mincho" w:hAnsi="Calibri"/>
                <w:sz w:val="22"/>
                <w:szCs w:val="22"/>
              </w:rPr>
            </w:pPr>
          </w:p>
        </w:tc>
        <w:tc>
          <w:tcPr>
            <w:tcW w:w="1272" w:type="dxa"/>
          </w:tcPr>
          <w:p w:rsidR="00237FA7" w:rsidRPr="00C456F1" w:rsidRDefault="00237FA7" w:rsidP="00237FA7">
            <w:pPr>
              <w:widowControl/>
              <w:autoSpaceDE/>
              <w:autoSpaceDN/>
              <w:adjustRightInd/>
              <w:rPr>
                <w:rFonts w:ascii="Calibri" w:eastAsia="MS Mincho" w:hAnsi="Calibri"/>
                <w:sz w:val="22"/>
                <w:szCs w:val="22"/>
              </w:rPr>
            </w:pPr>
          </w:p>
        </w:tc>
      </w:tr>
      <w:tr w:rsidR="00712BFA" w:rsidRPr="00C456F1" w:rsidTr="00C456F1">
        <w:trPr>
          <w:trHeight w:val="397"/>
        </w:trPr>
        <w:tc>
          <w:tcPr>
            <w:tcW w:w="1242" w:type="dxa"/>
          </w:tcPr>
          <w:p w:rsidR="00712BFA" w:rsidRDefault="00712BFA" w:rsidP="00237FA7">
            <w:pPr>
              <w:widowControl/>
              <w:autoSpaceDE/>
              <w:autoSpaceDN/>
              <w:adjustRightInd/>
              <w:rPr>
                <w:rFonts w:ascii="Calibri" w:eastAsia="MS Mincho" w:hAnsi="Calibri"/>
                <w:b/>
                <w:i/>
                <w:sz w:val="22"/>
                <w:szCs w:val="22"/>
              </w:rPr>
            </w:pPr>
          </w:p>
        </w:tc>
        <w:tc>
          <w:tcPr>
            <w:tcW w:w="1188" w:type="dxa"/>
          </w:tcPr>
          <w:p w:rsidR="00712BFA" w:rsidRPr="00C456F1" w:rsidRDefault="00712BFA" w:rsidP="00237FA7">
            <w:pPr>
              <w:widowControl/>
              <w:autoSpaceDE/>
              <w:autoSpaceDN/>
              <w:adjustRightInd/>
              <w:rPr>
                <w:rFonts w:ascii="Calibri" w:eastAsia="MS Mincho" w:hAnsi="Calibri"/>
                <w:sz w:val="22"/>
                <w:szCs w:val="22"/>
              </w:rPr>
            </w:pPr>
          </w:p>
        </w:tc>
        <w:tc>
          <w:tcPr>
            <w:tcW w:w="1134" w:type="dxa"/>
          </w:tcPr>
          <w:p w:rsidR="00712BFA" w:rsidRPr="00C456F1" w:rsidRDefault="00712BFA" w:rsidP="00237FA7">
            <w:pPr>
              <w:widowControl/>
              <w:autoSpaceDE/>
              <w:autoSpaceDN/>
              <w:adjustRightInd/>
              <w:rPr>
                <w:rFonts w:ascii="Calibri" w:eastAsia="MS Mincho" w:hAnsi="Calibri"/>
                <w:sz w:val="22"/>
                <w:szCs w:val="22"/>
              </w:rPr>
            </w:pPr>
          </w:p>
        </w:tc>
        <w:tc>
          <w:tcPr>
            <w:tcW w:w="1134" w:type="dxa"/>
          </w:tcPr>
          <w:p w:rsidR="00712BFA" w:rsidRPr="00C456F1" w:rsidRDefault="00712BFA" w:rsidP="00237FA7">
            <w:pPr>
              <w:widowControl/>
              <w:autoSpaceDE/>
              <w:autoSpaceDN/>
              <w:adjustRightInd/>
              <w:rPr>
                <w:rFonts w:ascii="Calibri" w:eastAsia="MS Mincho" w:hAnsi="Calibri"/>
                <w:sz w:val="22"/>
                <w:szCs w:val="22"/>
              </w:rPr>
            </w:pPr>
          </w:p>
        </w:tc>
        <w:tc>
          <w:tcPr>
            <w:tcW w:w="1125" w:type="dxa"/>
          </w:tcPr>
          <w:p w:rsidR="00712BFA" w:rsidRPr="00C456F1" w:rsidRDefault="00712BFA" w:rsidP="00237FA7">
            <w:pPr>
              <w:widowControl/>
              <w:autoSpaceDE/>
              <w:autoSpaceDN/>
              <w:adjustRightInd/>
              <w:rPr>
                <w:rFonts w:ascii="Calibri" w:eastAsia="MS Mincho" w:hAnsi="Calibri"/>
                <w:sz w:val="22"/>
                <w:szCs w:val="22"/>
              </w:rPr>
            </w:pPr>
          </w:p>
        </w:tc>
        <w:tc>
          <w:tcPr>
            <w:tcW w:w="1138" w:type="dxa"/>
          </w:tcPr>
          <w:p w:rsidR="00712BFA" w:rsidRPr="00C456F1" w:rsidRDefault="00712BFA" w:rsidP="00237FA7">
            <w:pPr>
              <w:widowControl/>
              <w:autoSpaceDE/>
              <w:autoSpaceDN/>
              <w:adjustRightInd/>
              <w:rPr>
                <w:rFonts w:ascii="Calibri" w:eastAsia="MS Mincho" w:hAnsi="Calibri"/>
                <w:sz w:val="22"/>
                <w:szCs w:val="22"/>
              </w:rPr>
            </w:pPr>
          </w:p>
        </w:tc>
        <w:tc>
          <w:tcPr>
            <w:tcW w:w="1272" w:type="dxa"/>
          </w:tcPr>
          <w:p w:rsidR="00712BFA" w:rsidRPr="00C456F1" w:rsidRDefault="00712BFA" w:rsidP="00237FA7">
            <w:pPr>
              <w:widowControl/>
              <w:autoSpaceDE/>
              <w:autoSpaceDN/>
              <w:adjustRightInd/>
              <w:rPr>
                <w:rFonts w:ascii="Calibri" w:eastAsia="MS Mincho" w:hAnsi="Calibri"/>
                <w:sz w:val="22"/>
                <w:szCs w:val="22"/>
              </w:rPr>
            </w:pPr>
          </w:p>
        </w:tc>
      </w:tr>
      <w:tr w:rsidR="00237FA7" w:rsidRPr="00C456F1" w:rsidTr="00C456F1">
        <w:tc>
          <w:tcPr>
            <w:tcW w:w="1242" w:type="dxa"/>
          </w:tcPr>
          <w:p w:rsidR="00237FA7" w:rsidRPr="00C456F1" w:rsidRDefault="00712BFA" w:rsidP="00237FA7">
            <w:pPr>
              <w:widowControl/>
              <w:autoSpaceDE/>
              <w:autoSpaceDN/>
              <w:adjustRightInd/>
              <w:jc w:val="center"/>
              <w:rPr>
                <w:rFonts w:ascii="Calibri" w:eastAsia="MS Mincho" w:hAnsi="Calibri"/>
                <w:sz w:val="22"/>
                <w:szCs w:val="22"/>
              </w:rPr>
            </w:pPr>
            <w:r>
              <w:rPr>
                <w:rFonts w:ascii="Calibri" w:eastAsia="MS Mincho" w:hAnsi="Calibri"/>
                <w:sz w:val="22"/>
                <w:szCs w:val="22"/>
              </w:rPr>
              <w:t>13</w:t>
            </w:r>
          </w:p>
          <w:p w:rsidR="00237FA7" w:rsidRPr="00C456F1" w:rsidRDefault="00237FA7" w:rsidP="00237FA7">
            <w:pPr>
              <w:widowControl/>
              <w:autoSpaceDE/>
              <w:autoSpaceDN/>
              <w:adjustRightInd/>
              <w:jc w:val="center"/>
              <w:rPr>
                <w:rFonts w:ascii="Calibri" w:eastAsia="MS Mincho" w:hAnsi="Calibri"/>
                <w:sz w:val="22"/>
                <w:szCs w:val="22"/>
              </w:rPr>
            </w:pPr>
            <w:r w:rsidRPr="00C456F1">
              <w:rPr>
                <w:rFonts w:ascii="Calibri" w:eastAsia="MS Mincho" w:hAnsi="Calibri"/>
                <w:sz w:val="22"/>
                <w:szCs w:val="22"/>
              </w:rPr>
              <w:t>Modelle</w:t>
            </w:r>
          </w:p>
        </w:tc>
        <w:tc>
          <w:tcPr>
            <w:tcW w:w="1188" w:type="dxa"/>
          </w:tcPr>
          <w:p w:rsidR="00237FA7" w:rsidRPr="00C456F1" w:rsidRDefault="00712BFA" w:rsidP="00237FA7">
            <w:pPr>
              <w:widowControl/>
              <w:autoSpaceDE/>
              <w:autoSpaceDN/>
              <w:adjustRightInd/>
              <w:jc w:val="center"/>
              <w:rPr>
                <w:rFonts w:ascii="Calibri" w:eastAsia="MS Mincho" w:hAnsi="Calibri"/>
                <w:sz w:val="22"/>
                <w:szCs w:val="22"/>
              </w:rPr>
            </w:pPr>
            <w:r>
              <w:rPr>
                <w:rFonts w:ascii="Calibri" w:eastAsia="MS Mincho" w:hAnsi="Calibri"/>
                <w:sz w:val="22"/>
                <w:szCs w:val="22"/>
              </w:rPr>
              <w:t>9</w:t>
            </w:r>
          </w:p>
          <w:p w:rsidR="00237FA7" w:rsidRPr="00C456F1" w:rsidRDefault="00237FA7" w:rsidP="00237FA7">
            <w:pPr>
              <w:widowControl/>
              <w:autoSpaceDE/>
              <w:autoSpaceDN/>
              <w:adjustRightInd/>
              <w:jc w:val="center"/>
              <w:rPr>
                <w:rFonts w:ascii="Calibri" w:eastAsia="MS Mincho" w:hAnsi="Calibri"/>
                <w:sz w:val="22"/>
                <w:szCs w:val="22"/>
              </w:rPr>
            </w:pPr>
            <w:r w:rsidRPr="00C456F1">
              <w:rPr>
                <w:rFonts w:ascii="Calibri" w:eastAsia="MS Mincho" w:hAnsi="Calibri"/>
                <w:sz w:val="22"/>
                <w:szCs w:val="22"/>
              </w:rPr>
              <w:t>Modelle</w:t>
            </w:r>
          </w:p>
        </w:tc>
        <w:tc>
          <w:tcPr>
            <w:tcW w:w="1134" w:type="dxa"/>
          </w:tcPr>
          <w:p w:rsidR="00237FA7" w:rsidRDefault="00712BFA" w:rsidP="00237FA7">
            <w:pPr>
              <w:widowControl/>
              <w:autoSpaceDE/>
              <w:autoSpaceDN/>
              <w:adjustRightInd/>
              <w:jc w:val="center"/>
              <w:rPr>
                <w:rFonts w:ascii="Calibri" w:eastAsia="MS Mincho" w:hAnsi="Calibri"/>
                <w:sz w:val="22"/>
                <w:szCs w:val="22"/>
              </w:rPr>
            </w:pPr>
            <w:r>
              <w:rPr>
                <w:rFonts w:ascii="Calibri" w:eastAsia="MS Mincho" w:hAnsi="Calibri"/>
                <w:sz w:val="22"/>
                <w:szCs w:val="22"/>
              </w:rPr>
              <w:t>5</w:t>
            </w:r>
            <w:r w:rsidR="00237FA7">
              <w:rPr>
                <w:rFonts w:ascii="Calibri" w:eastAsia="MS Mincho" w:hAnsi="Calibri"/>
                <w:sz w:val="22"/>
                <w:szCs w:val="22"/>
              </w:rPr>
              <w:t xml:space="preserve"> </w:t>
            </w:r>
          </w:p>
          <w:p w:rsidR="00237FA7" w:rsidRPr="00C456F1" w:rsidRDefault="00237FA7" w:rsidP="00237FA7">
            <w:pPr>
              <w:widowControl/>
              <w:autoSpaceDE/>
              <w:autoSpaceDN/>
              <w:adjustRightInd/>
              <w:jc w:val="center"/>
              <w:rPr>
                <w:rFonts w:ascii="Calibri" w:eastAsia="MS Mincho" w:hAnsi="Calibri"/>
                <w:sz w:val="22"/>
                <w:szCs w:val="22"/>
              </w:rPr>
            </w:pPr>
            <w:r w:rsidRPr="00C456F1">
              <w:rPr>
                <w:rFonts w:ascii="Calibri" w:eastAsia="MS Mincho" w:hAnsi="Calibri"/>
                <w:sz w:val="22"/>
                <w:szCs w:val="22"/>
              </w:rPr>
              <w:t>Modelle</w:t>
            </w:r>
          </w:p>
        </w:tc>
        <w:tc>
          <w:tcPr>
            <w:tcW w:w="1134" w:type="dxa"/>
          </w:tcPr>
          <w:p w:rsidR="00237FA7" w:rsidRPr="00C456F1" w:rsidRDefault="00712BFA" w:rsidP="00237FA7">
            <w:pPr>
              <w:widowControl/>
              <w:autoSpaceDE/>
              <w:autoSpaceDN/>
              <w:adjustRightInd/>
              <w:jc w:val="center"/>
              <w:rPr>
                <w:rFonts w:ascii="Calibri" w:eastAsia="MS Mincho" w:hAnsi="Calibri"/>
                <w:sz w:val="22"/>
                <w:szCs w:val="22"/>
              </w:rPr>
            </w:pPr>
            <w:r>
              <w:rPr>
                <w:rFonts w:ascii="Calibri" w:eastAsia="MS Mincho" w:hAnsi="Calibri"/>
                <w:sz w:val="22"/>
                <w:szCs w:val="22"/>
              </w:rPr>
              <w:t>4</w:t>
            </w:r>
          </w:p>
          <w:p w:rsidR="00237FA7" w:rsidRPr="00C456F1" w:rsidRDefault="00237FA7" w:rsidP="00237FA7">
            <w:pPr>
              <w:widowControl/>
              <w:autoSpaceDE/>
              <w:autoSpaceDN/>
              <w:adjustRightInd/>
              <w:jc w:val="center"/>
              <w:rPr>
                <w:rFonts w:ascii="Calibri" w:eastAsia="MS Mincho" w:hAnsi="Calibri"/>
                <w:sz w:val="22"/>
                <w:szCs w:val="22"/>
              </w:rPr>
            </w:pPr>
            <w:r w:rsidRPr="00C456F1">
              <w:rPr>
                <w:rFonts w:ascii="Calibri" w:eastAsia="MS Mincho" w:hAnsi="Calibri"/>
                <w:sz w:val="22"/>
                <w:szCs w:val="22"/>
              </w:rPr>
              <w:t>Modelle</w:t>
            </w:r>
          </w:p>
        </w:tc>
        <w:tc>
          <w:tcPr>
            <w:tcW w:w="1125" w:type="dxa"/>
          </w:tcPr>
          <w:p w:rsidR="00237FA7" w:rsidRPr="00C456F1" w:rsidRDefault="00712BFA" w:rsidP="00237FA7">
            <w:pPr>
              <w:widowControl/>
              <w:autoSpaceDE/>
              <w:autoSpaceDN/>
              <w:adjustRightInd/>
              <w:jc w:val="center"/>
              <w:rPr>
                <w:rFonts w:ascii="Calibri" w:eastAsia="MS Mincho" w:hAnsi="Calibri"/>
                <w:sz w:val="22"/>
                <w:szCs w:val="22"/>
              </w:rPr>
            </w:pPr>
            <w:r>
              <w:rPr>
                <w:rFonts w:ascii="Calibri" w:eastAsia="MS Mincho" w:hAnsi="Calibri"/>
                <w:sz w:val="22"/>
                <w:szCs w:val="22"/>
              </w:rPr>
              <w:t>7</w:t>
            </w:r>
          </w:p>
          <w:p w:rsidR="00237FA7" w:rsidRPr="00C456F1" w:rsidRDefault="00237FA7" w:rsidP="00237FA7">
            <w:pPr>
              <w:widowControl/>
              <w:autoSpaceDE/>
              <w:autoSpaceDN/>
              <w:adjustRightInd/>
              <w:jc w:val="center"/>
              <w:rPr>
                <w:rFonts w:ascii="Calibri" w:eastAsia="MS Mincho" w:hAnsi="Calibri"/>
                <w:sz w:val="22"/>
                <w:szCs w:val="22"/>
              </w:rPr>
            </w:pPr>
            <w:r w:rsidRPr="00C456F1">
              <w:rPr>
                <w:rFonts w:ascii="Calibri" w:eastAsia="MS Mincho" w:hAnsi="Calibri"/>
                <w:sz w:val="22"/>
                <w:szCs w:val="22"/>
              </w:rPr>
              <w:t>Modelle</w:t>
            </w:r>
          </w:p>
        </w:tc>
        <w:tc>
          <w:tcPr>
            <w:tcW w:w="1138" w:type="dxa"/>
          </w:tcPr>
          <w:p w:rsidR="00237FA7" w:rsidRPr="00C456F1" w:rsidRDefault="00237FA7" w:rsidP="00237FA7">
            <w:pPr>
              <w:widowControl/>
              <w:autoSpaceDE/>
              <w:autoSpaceDN/>
              <w:adjustRightInd/>
              <w:jc w:val="center"/>
              <w:rPr>
                <w:rFonts w:ascii="Calibri" w:eastAsia="MS Mincho" w:hAnsi="Calibri"/>
                <w:sz w:val="22"/>
                <w:szCs w:val="22"/>
              </w:rPr>
            </w:pPr>
            <w:r w:rsidRPr="00C456F1">
              <w:rPr>
                <w:rFonts w:ascii="Calibri" w:eastAsia="MS Mincho" w:hAnsi="Calibri"/>
                <w:sz w:val="22"/>
                <w:szCs w:val="22"/>
              </w:rPr>
              <w:t xml:space="preserve">3 </w:t>
            </w:r>
          </w:p>
          <w:p w:rsidR="00237FA7" w:rsidRPr="00C456F1" w:rsidRDefault="00237FA7" w:rsidP="00237FA7">
            <w:pPr>
              <w:widowControl/>
              <w:autoSpaceDE/>
              <w:autoSpaceDN/>
              <w:adjustRightInd/>
              <w:jc w:val="center"/>
              <w:rPr>
                <w:rFonts w:ascii="Calibri" w:eastAsia="MS Mincho" w:hAnsi="Calibri"/>
                <w:sz w:val="22"/>
                <w:szCs w:val="22"/>
              </w:rPr>
            </w:pPr>
            <w:r w:rsidRPr="00C456F1">
              <w:rPr>
                <w:rFonts w:ascii="Calibri" w:eastAsia="MS Mincho" w:hAnsi="Calibri"/>
                <w:sz w:val="22"/>
                <w:szCs w:val="22"/>
              </w:rPr>
              <w:t>Modelle</w:t>
            </w:r>
          </w:p>
        </w:tc>
        <w:tc>
          <w:tcPr>
            <w:tcW w:w="1272" w:type="dxa"/>
          </w:tcPr>
          <w:p w:rsidR="00237FA7" w:rsidRPr="00C456F1" w:rsidRDefault="00237FA7" w:rsidP="00237FA7">
            <w:pPr>
              <w:widowControl/>
              <w:autoSpaceDE/>
              <w:autoSpaceDN/>
              <w:adjustRightInd/>
              <w:jc w:val="center"/>
              <w:rPr>
                <w:rFonts w:ascii="Calibri" w:eastAsia="MS Mincho" w:hAnsi="Calibri"/>
                <w:sz w:val="22"/>
                <w:szCs w:val="22"/>
              </w:rPr>
            </w:pPr>
            <w:r w:rsidRPr="00C456F1">
              <w:rPr>
                <w:rFonts w:ascii="Calibri" w:eastAsia="MS Mincho" w:hAnsi="Calibri"/>
                <w:sz w:val="22"/>
                <w:szCs w:val="22"/>
              </w:rPr>
              <w:t xml:space="preserve">2 </w:t>
            </w:r>
          </w:p>
          <w:p w:rsidR="00237FA7" w:rsidRPr="00C456F1" w:rsidRDefault="00237FA7" w:rsidP="00237FA7">
            <w:pPr>
              <w:widowControl/>
              <w:autoSpaceDE/>
              <w:autoSpaceDN/>
              <w:adjustRightInd/>
              <w:jc w:val="center"/>
              <w:rPr>
                <w:rFonts w:ascii="Calibri" w:eastAsia="MS Mincho" w:hAnsi="Calibri"/>
                <w:sz w:val="22"/>
                <w:szCs w:val="22"/>
              </w:rPr>
            </w:pPr>
            <w:r w:rsidRPr="00C456F1">
              <w:rPr>
                <w:rFonts w:ascii="Calibri" w:eastAsia="MS Mincho" w:hAnsi="Calibri"/>
                <w:sz w:val="22"/>
                <w:szCs w:val="22"/>
              </w:rPr>
              <w:t>Modelle</w:t>
            </w:r>
          </w:p>
        </w:tc>
      </w:tr>
    </w:tbl>
    <w:p w:rsidR="00C456F1" w:rsidRPr="00C456F1" w:rsidRDefault="00C456F1" w:rsidP="00C456F1">
      <w:pPr>
        <w:keepNext/>
        <w:widowControl/>
        <w:ind w:right="-2"/>
        <w:outlineLvl w:val="0"/>
        <w:rPr>
          <w:rFonts w:ascii="Calibri" w:hAnsi="Calibri" w:cs="Tahoma"/>
          <w:b/>
          <w:bCs/>
          <w:sz w:val="22"/>
          <w:szCs w:val="22"/>
        </w:rPr>
      </w:pPr>
    </w:p>
    <w:p w:rsidR="00C456F1" w:rsidRPr="00C456F1" w:rsidRDefault="00C456F1" w:rsidP="00C456F1">
      <w:pPr>
        <w:keepNext/>
        <w:widowControl/>
        <w:ind w:right="-2"/>
        <w:outlineLvl w:val="0"/>
        <w:rPr>
          <w:rFonts w:ascii="Calibri" w:hAnsi="Calibri" w:cs="Tahoma"/>
          <w:b/>
          <w:bCs/>
          <w:sz w:val="22"/>
          <w:szCs w:val="22"/>
        </w:rPr>
      </w:pPr>
    </w:p>
    <w:p w:rsidR="00C456F1" w:rsidRPr="00C456F1" w:rsidRDefault="00C456F1" w:rsidP="00C456F1">
      <w:pPr>
        <w:keepNext/>
        <w:widowControl/>
        <w:ind w:right="-2"/>
        <w:outlineLvl w:val="0"/>
        <w:rPr>
          <w:rFonts w:ascii="Calibri" w:hAnsi="Calibri" w:cs="Tahoma"/>
          <w:b/>
          <w:bCs/>
          <w:sz w:val="22"/>
          <w:szCs w:val="22"/>
        </w:rPr>
      </w:pPr>
    </w:p>
    <w:p w:rsidR="00C456F1" w:rsidRPr="00C456F1" w:rsidRDefault="00C456F1" w:rsidP="00C456F1">
      <w:pPr>
        <w:keepNext/>
        <w:widowControl/>
        <w:ind w:right="-2"/>
        <w:outlineLvl w:val="0"/>
        <w:rPr>
          <w:rFonts w:ascii="Calibri" w:hAnsi="Calibri" w:cs="Tahoma"/>
          <w:b/>
          <w:bCs/>
          <w:sz w:val="22"/>
          <w:szCs w:val="22"/>
        </w:rPr>
      </w:pPr>
    </w:p>
    <w:p w:rsidR="00C456F1" w:rsidRPr="00C456F1" w:rsidRDefault="00C456F1" w:rsidP="00C456F1">
      <w:pPr>
        <w:keepNext/>
        <w:widowControl/>
        <w:ind w:right="-2"/>
        <w:outlineLvl w:val="0"/>
        <w:rPr>
          <w:rFonts w:ascii="Calibri" w:hAnsi="Calibri" w:cs="Tahoma"/>
          <w:b/>
          <w:bCs/>
          <w:sz w:val="22"/>
          <w:szCs w:val="22"/>
        </w:rPr>
      </w:pPr>
    </w:p>
    <w:p w:rsidR="00C456F1" w:rsidRPr="00C456F1" w:rsidRDefault="00C456F1" w:rsidP="00C456F1">
      <w:pPr>
        <w:keepNext/>
        <w:widowControl/>
        <w:ind w:right="-2"/>
        <w:outlineLvl w:val="0"/>
        <w:rPr>
          <w:rFonts w:ascii="Calibri" w:hAnsi="Calibri" w:cs="Tahoma"/>
          <w:b/>
          <w:bCs/>
          <w:sz w:val="22"/>
          <w:szCs w:val="22"/>
        </w:rPr>
      </w:pPr>
    </w:p>
    <w:p w:rsidR="00C456F1" w:rsidRPr="00C456F1" w:rsidRDefault="00C456F1" w:rsidP="00C456F1">
      <w:pPr>
        <w:keepNext/>
        <w:widowControl/>
        <w:ind w:right="-2"/>
        <w:outlineLvl w:val="0"/>
        <w:rPr>
          <w:rFonts w:ascii="Calibri" w:hAnsi="Calibri" w:cs="Tahoma"/>
          <w:b/>
          <w:bCs/>
          <w:sz w:val="22"/>
          <w:szCs w:val="22"/>
        </w:rPr>
      </w:pPr>
    </w:p>
    <w:p w:rsidR="00C456F1" w:rsidRPr="00C456F1" w:rsidRDefault="00C456F1" w:rsidP="00C456F1">
      <w:pPr>
        <w:keepNext/>
        <w:widowControl/>
        <w:ind w:right="-2"/>
        <w:outlineLvl w:val="0"/>
        <w:rPr>
          <w:rFonts w:ascii="Calibri" w:hAnsi="Calibri" w:cs="Tahoma"/>
          <w:b/>
          <w:bCs/>
          <w:sz w:val="22"/>
          <w:szCs w:val="22"/>
        </w:rPr>
      </w:pPr>
      <w:r w:rsidRPr="00C456F1">
        <w:rPr>
          <w:rFonts w:ascii="Calibri" w:hAnsi="Calibri" w:cs="Tahoma"/>
          <w:b/>
          <w:bCs/>
          <w:sz w:val="22"/>
          <w:szCs w:val="22"/>
        </w:rPr>
        <w:br w:type="page"/>
      </w:r>
    </w:p>
    <w:tbl>
      <w:tblPr>
        <w:tblpPr w:leftFromText="141" w:rightFromText="141" w:vertAnchor="text" w:horzAnchor="margin" w:tblpY="1436"/>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598"/>
        <w:gridCol w:w="567"/>
        <w:gridCol w:w="1418"/>
        <w:gridCol w:w="1275"/>
        <w:gridCol w:w="1017"/>
        <w:gridCol w:w="1098"/>
        <w:gridCol w:w="1060"/>
        <w:gridCol w:w="1060"/>
        <w:gridCol w:w="1063"/>
        <w:gridCol w:w="1154"/>
      </w:tblGrid>
      <w:tr w:rsidR="00C456F1" w:rsidRPr="00C456F1" w:rsidTr="00A74346">
        <w:tc>
          <w:tcPr>
            <w:tcW w:w="644" w:type="dxa"/>
          </w:tcPr>
          <w:p w:rsidR="00C456F1" w:rsidRPr="00C456F1" w:rsidRDefault="00C456F1" w:rsidP="00A74346">
            <w:pPr>
              <w:widowControl/>
              <w:autoSpaceDE/>
              <w:autoSpaceDN/>
              <w:adjustRightInd/>
              <w:jc w:val="center"/>
              <w:rPr>
                <w:rFonts w:ascii="Calibri" w:eastAsia="MS Mincho" w:hAnsi="Calibri"/>
                <w:sz w:val="13"/>
                <w:szCs w:val="13"/>
              </w:rPr>
            </w:pPr>
            <w:r w:rsidRPr="00C456F1">
              <w:rPr>
                <w:rFonts w:ascii="Calibri" w:eastAsia="MS Mincho" w:hAnsi="Calibri"/>
                <w:sz w:val="13"/>
                <w:szCs w:val="13"/>
              </w:rPr>
              <w:lastRenderedPageBreak/>
              <w:t>Modell-bezei-chnung</w:t>
            </w:r>
          </w:p>
        </w:tc>
        <w:tc>
          <w:tcPr>
            <w:tcW w:w="598" w:type="dxa"/>
          </w:tcPr>
          <w:p w:rsidR="00C456F1" w:rsidRPr="00C456F1" w:rsidRDefault="00C456F1" w:rsidP="00A74346">
            <w:pPr>
              <w:widowControl/>
              <w:autoSpaceDE/>
              <w:autoSpaceDN/>
              <w:adjustRightInd/>
              <w:jc w:val="center"/>
              <w:rPr>
                <w:rFonts w:ascii="Calibri" w:eastAsia="MS Mincho" w:hAnsi="Calibri"/>
                <w:sz w:val="14"/>
                <w:szCs w:val="14"/>
              </w:rPr>
            </w:pPr>
            <w:r w:rsidRPr="00C456F1">
              <w:rPr>
                <w:rFonts w:ascii="Calibri" w:eastAsia="MS Mincho" w:hAnsi="Calibri"/>
                <w:sz w:val="14"/>
                <w:szCs w:val="14"/>
              </w:rPr>
              <w:t>Auf-bau-länge</w:t>
            </w:r>
          </w:p>
          <w:p w:rsidR="00C456F1" w:rsidRPr="00C456F1" w:rsidRDefault="00C456F1" w:rsidP="00A74346">
            <w:pPr>
              <w:widowControl/>
              <w:autoSpaceDE/>
              <w:autoSpaceDN/>
              <w:adjustRightInd/>
              <w:jc w:val="center"/>
              <w:rPr>
                <w:rFonts w:ascii="Calibri" w:eastAsia="MS Mincho" w:hAnsi="Calibri"/>
                <w:sz w:val="14"/>
                <w:szCs w:val="14"/>
              </w:rPr>
            </w:pPr>
            <w:r w:rsidRPr="00C456F1">
              <w:rPr>
                <w:rFonts w:ascii="Calibri" w:eastAsia="MS Mincho" w:hAnsi="Calibri"/>
                <w:sz w:val="14"/>
                <w:szCs w:val="14"/>
              </w:rPr>
              <w:t>in cm</w:t>
            </w:r>
          </w:p>
        </w:tc>
        <w:tc>
          <w:tcPr>
            <w:tcW w:w="567" w:type="dxa"/>
          </w:tcPr>
          <w:p w:rsidR="00C456F1" w:rsidRPr="00C456F1" w:rsidRDefault="00C456F1" w:rsidP="00A74346">
            <w:pPr>
              <w:widowControl/>
              <w:autoSpaceDE/>
              <w:autoSpaceDN/>
              <w:adjustRightInd/>
              <w:jc w:val="center"/>
              <w:rPr>
                <w:rFonts w:ascii="Calibri" w:eastAsia="MS Mincho" w:hAnsi="Calibri"/>
                <w:sz w:val="14"/>
                <w:szCs w:val="14"/>
              </w:rPr>
            </w:pPr>
            <w:r w:rsidRPr="00C456F1">
              <w:rPr>
                <w:rFonts w:ascii="Calibri" w:eastAsia="MS Mincho" w:hAnsi="Calibri"/>
                <w:sz w:val="14"/>
                <w:szCs w:val="14"/>
              </w:rPr>
              <w:t>Breite</w:t>
            </w:r>
          </w:p>
          <w:p w:rsidR="00C456F1" w:rsidRPr="00C456F1" w:rsidRDefault="00C456F1" w:rsidP="00A74346">
            <w:pPr>
              <w:widowControl/>
              <w:autoSpaceDE/>
              <w:autoSpaceDN/>
              <w:adjustRightInd/>
              <w:jc w:val="center"/>
              <w:rPr>
                <w:rFonts w:ascii="Calibri" w:eastAsia="MS Mincho" w:hAnsi="Calibri"/>
                <w:sz w:val="14"/>
                <w:szCs w:val="14"/>
              </w:rPr>
            </w:pPr>
            <w:r w:rsidRPr="00C456F1">
              <w:rPr>
                <w:rFonts w:ascii="Calibri" w:eastAsia="MS Mincho" w:hAnsi="Calibri"/>
                <w:sz w:val="14"/>
                <w:szCs w:val="14"/>
              </w:rPr>
              <w:t>in cm</w:t>
            </w:r>
          </w:p>
          <w:p w:rsidR="00C456F1" w:rsidRPr="00C456F1" w:rsidRDefault="00C456F1" w:rsidP="00A74346">
            <w:pPr>
              <w:widowControl/>
              <w:autoSpaceDE/>
              <w:autoSpaceDN/>
              <w:adjustRightInd/>
              <w:jc w:val="center"/>
              <w:rPr>
                <w:rFonts w:ascii="Calibri" w:eastAsia="MS Mincho" w:hAnsi="Calibri"/>
                <w:sz w:val="14"/>
                <w:szCs w:val="14"/>
              </w:rPr>
            </w:pPr>
          </w:p>
        </w:tc>
        <w:tc>
          <w:tcPr>
            <w:tcW w:w="1418" w:type="dxa"/>
          </w:tcPr>
          <w:p w:rsidR="00C456F1" w:rsidRPr="00C456F1" w:rsidRDefault="00C456F1" w:rsidP="00A74346">
            <w:pPr>
              <w:widowControl/>
              <w:autoSpaceDE/>
              <w:autoSpaceDN/>
              <w:adjustRightInd/>
              <w:jc w:val="center"/>
              <w:rPr>
                <w:rFonts w:ascii="Calibri" w:eastAsia="MS Mincho" w:hAnsi="Calibri"/>
                <w:sz w:val="14"/>
                <w:szCs w:val="14"/>
              </w:rPr>
            </w:pPr>
            <w:r w:rsidRPr="00C456F1">
              <w:rPr>
                <w:rFonts w:ascii="Calibri" w:eastAsia="MS Mincho" w:hAnsi="Calibri"/>
                <w:sz w:val="14"/>
                <w:szCs w:val="14"/>
              </w:rPr>
              <w:t>zul. Gesamt-gewicht</w:t>
            </w:r>
          </w:p>
          <w:p w:rsidR="00C456F1" w:rsidRPr="00C456F1" w:rsidRDefault="00C456F1" w:rsidP="00A74346">
            <w:pPr>
              <w:widowControl/>
              <w:autoSpaceDE/>
              <w:autoSpaceDN/>
              <w:adjustRightInd/>
              <w:jc w:val="center"/>
              <w:rPr>
                <w:rFonts w:ascii="Calibri" w:eastAsia="MS Mincho" w:hAnsi="Calibri"/>
                <w:sz w:val="14"/>
                <w:szCs w:val="14"/>
              </w:rPr>
            </w:pPr>
            <w:r w:rsidRPr="00C456F1">
              <w:rPr>
                <w:rFonts w:ascii="Calibri" w:eastAsia="MS Mincho" w:hAnsi="Calibri"/>
                <w:sz w:val="14"/>
                <w:szCs w:val="14"/>
              </w:rPr>
              <w:t>in kg</w:t>
            </w:r>
          </w:p>
        </w:tc>
        <w:tc>
          <w:tcPr>
            <w:tcW w:w="1275" w:type="dxa"/>
          </w:tcPr>
          <w:p w:rsidR="00C456F1" w:rsidRPr="00C456F1" w:rsidRDefault="00C456F1" w:rsidP="00A74346">
            <w:pPr>
              <w:widowControl/>
              <w:autoSpaceDE/>
              <w:autoSpaceDN/>
              <w:adjustRightInd/>
              <w:jc w:val="center"/>
              <w:rPr>
                <w:rFonts w:ascii="Calibri" w:eastAsia="MS Mincho" w:hAnsi="Calibri"/>
                <w:sz w:val="14"/>
                <w:szCs w:val="14"/>
              </w:rPr>
            </w:pPr>
            <w:r w:rsidRPr="00C456F1">
              <w:rPr>
                <w:rFonts w:ascii="Calibri" w:eastAsia="MS Mincho" w:hAnsi="Calibri"/>
                <w:sz w:val="14"/>
                <w:szCs w:val="14"/>
              </w:rPr>
              <w:t>Saphir</w:t>
            </w:r>
          </w:p>
        </w:tc>
        <w:tc>
          <w:tcPr>
            <w:tcW w:w="1017" w:type="dxa"/>
          </w:tcPr>
          <w:p w:rsidR="00C456F1" w:rsidRPr="00C456F1" w:rsidRDefault="00C456F1" w:rsidP="00A74346">
            <w:pPr>
              <w:widowControl/>
              <w:autoSpaceDE/>
              <w:autoSpaceDN/>
              <w:adjustRightInd/>
              <w:jc w:val="center"/>
              <w:rPr>
                <w:rFonts w:ascii="Calibri" w:eastAsia="MS Mincho" w:hAnsi="Calibri"/>
                <w:sz w:val="14"/>
                <w:szCs w:val="14"/>
              </w:rPr>
            </w:pPr>
            <w:r w:rsidRPr="00C456F1">
              <w:rPr>
                <w:rFonts w:ascii="Calibri" w:eastAsia="MS Mincho" w:hAnsi="Calibri"/>
                <w:sz w:val="14"/>
                <w:szCs w:val="14"/>
              </w:rPr>
              <w:t>Bianco</w:t>
            </w:r>
            <w:r w:rsidR="00237FA7">
              <w:rPr>
                <w:rFonts w:ascii="Calibri" w:eastAsia="MS Mincho" w:hAnsi="Calibri"/>
                <w:sz w:val="14"/>
                <w:szCs w:val="14"/>
              </w:rPr>
              <w:t xml:space="preserve"> Selection</w:t>
            </w:r>
          </w:p>
        </w:tc>
        <w:tc>
          <w:tcPr>
            <w:tcW w:w="1098" w:type="dxa"/>
          </w:tcPr>
          <w:p w:rsidR="00C456F1" w:rsidRPr="00C456F1" w:rsidRDefault="00C456F1" w:rsidP="00A74346">
            <w:pPr>
              <w:widowControl/>
              <w:autoSpaceDE/>
              <w:autoSpaceDN/>
              <w:adjustRightInd/>
              <w:jc w:val="center"/>
              <w:rPr>
                <w:rFonts w:ascii="Calibri" w:eastAsia="MS Mincho" w:hAnsi="Calibri"/>
                <w:sz w:val="14"/>
                <w:szCs w:val="14"/>
              </w:rPr>
            </w:pPr>
            <w:r w:rsidRPr="00C456F1">
              <w:rPr>
                <w:rFonts w:ascii="Calibri" w:eastAsia="MS Mincho" w:hAnsi="Calibri"/>
                <w:sz w:val="14"/>
                <w:szCs w:val="14"/>
              </w:rPr>
              <w:t xml:space="preserve">Bianco </w:t>
            </w:r>
            <w:r w:rsidR="00237FA7">
              <w:rPr>
                <w:rFonts w:ascii="Calibri" w:eastAsia="MS Mincho" w:hAnsi="Calibri"/>
                <w:sz w:val="14"/>
                <w:szCs w:val="14"/>
              </w:rPr>
              <w:t>Activ</w:t>
            </w:r>
          </w:p>
        </w:tc>
        <w:tc>
          <w:tcPr>
            <w:tcW w:w="1060" w:type="dxa"/>
          </w:tcPr>
          <w:p w:rsidR="00C456F1" w:rsidRPr="00C456F1" w:rsidRDefault="00C456F1" w:rsidP="00A74346">
            <w:pPr>
              <w:widowControl/>
              <w:autoSpaceDE/>
              <w:autoSpaceDN/>
              <w:adjustRightInd/>
              <w:jc w:val="center"/>
              <w:rPr>
                <w:rFonts w:ascii="Calibri" w:eastAsia="MS Mincho" w:hAnsi="Calibri"/>
                <w:sz w:val="14"/>
                <w:szCs w:val="14"/>
              </w:rPr>
            </w:pPr>
            <w:r w:rsidRPr="00C456F1">
              <w:rPr>
                <w:rFonts w:ascii="Calibri" w:eastAsia="MS Mincho" w:hAnsi="Calibri"/>
                <w:sz w:val="14"/>
                <w:szCs w:val="14"/>
              </w:rPr>
              <w:t>Tendenza</w:t>
            </w:r>
          </w:p>
        </w:tc>
        <w:tc>
          <w:tcPr>
            <w:tcW w:w="1060" w:type="dxa"/>
          </w:tcPr>
          <w:p w:rsidR="00C456F1" w:rsidRPr="00C456F1" w:rsidRDefault="00C456F1" w:rsidP="00A74346">
            <w:pPr>
              <w:widowControl/>
              <w:autoSpaceDE/>
              <w:autoSpaceDN/>
              <w:adjustRightInd/>
              <w:jc w:val="center"/>
              <w:rPr>
                <w:rFonts w:ascii="Calibri" w:eastAsia="MS Mincho" w:hAnsi="Calibri"/>
                <w:sz w:val="14"/>
                <w:szCs w:val="14"/>
              </w:rPr>
            </w:pPr>
            <w:r w:rsidRPr="00C456F1">
              <w:rPr>
                <w:rFonts w:ascii="Calibri" w:eastAsia="MS Mincho" w:hAnsi="Calibri"/>
                <w:sz w:val="14"/>
                <w:szCs w:val="14"/>
              </w:rPr>
              <w:t>Opal</w:t>
            </w:r>
          </w:p>
        </w:tc>
        <w:tc>
          <w:tcPr>
            <w:tcW w:w="1063" w:type="dxa"/>
          </w:tcPr>
          <w:p w:rsidR="00C456F1" w:rsidRPr="00C456F1" w:rsidRDefault="00C456F1" w:rsidP="00A74346">
            <w:pPr>
              <w:widowControl/>
              <w:autoSpaceDE/>
              <w:autoSpaceDN/>
              <w:adjustRightInd/>
              <w:jc w:val="center"/>
              <w:rPr>
                <w:rFonts w:ascii="Calibri" w:eastAsia="MS Mincho" w:hAnsi="Calibri"/>
                <w:sz w:val="14"/>
                <w:szCs w:val="14"/>
              </w:rPr>
            </w:pPr>
            <w:r w:rsidRPr="00C456F1">
              <w:rPr>
                <w:rFonts w:ascii="Calibri" w:eastAsia="MS Mincho" w:hAnsi="Calibri"/>
                <w:sz w:val="14"/>
                <w:szCs w:val="14"/>
              </w:rPr>
              <w:t>Diamant</w:t>
            </w:r>
          </w:p>
        </w:tc>
        <w:tc>
          <w:tcPr>
            <w:tcW w:w="1154" w:type="dxa"/>
          </w:tcPr>
          <w:p w:rsidR="00C456F1" w:rsidRPr="00C456F1" w:rsidRDefault="00C456F1" w:rsidP="00A74346">
            <w:pPr>
              <w:widowControl/>
              <w:autoSpaceDE/>
              <w:autoSpaceDN/>
              <w:adjustRightInd/>
              <w:jc w:val="center"/>
              <w:rPr>
                <w:rFonts w:ascii="Calibri" w:eastAsia="MS Mincho" w:hAnsi="Calibri"/>
                <w:sz w:val="14"/>
                <w:szCs w:val="14"/>
              </w:rPr>
            </w:pPr>
            <w:r w:rsidRPr="00C456F1">
              <w:rPr>
                <w:rFonts w:ascii="Calibri" w:eastAsia="MS Mincho" w:hAnsi="Calibri"/>
                <w:sz w:val="14"/>
                <w:szCs w:val="14"/>
              </w:rPr>
              <w:t>Brillant</w:t>
            </w:r>
          </w:p>
        </w:tc>
      </w:tr>
      <w:tr w:rsidR="00C456F1" w:rsidRPr="00C456F1" w:rsidTr="00A74346">
        <w:trPr>
          <w:trHeight w:val="340"/>
        </w:trPr>
        <w:tc>
          <w:tcPr>
            <w:tcW w:w="644" w:type="dxa"/>
          </w:tcPr>
          <w:p w:rsidR="00C456F1" w:rsidRPr="00654CBA" w:rsidRDefault="00C456F1" w:rsidP="00A74346">
            <w:pPr>
              <w:widowControl/>
              <w:autoSpaceDE/>
              <w:autoSpaceDN/>
              <w:adjustRightInd/>
              <w:rPr>
                <w:rFonts w:ascii="Calibri" w:eastAsia="MS Mincho" w:hAnsi="Calibri"/>
                <w:sz w:val="22"/>
                <w:szCs w:val="22"/>
              </w:rPr>
            </w:pPr>
            <w:r w:rsidRPr="00654CBA">
              <w:rPr>
                <w:rFonts w:ascii="Calibri" w:eastAsia="MS Mincho" w:hAnsi="Calibri"/>
                <w:sz w:val="22"/>
                <w:szCs w:val="22"/>
              </w:rPr>
              <w:t>390</w:t>
            </w:r>
          </w:p>
        </w:tc>
        <w:tc>
          <w:tcPr>
            <w:tcW w:w="598" w:type="dxa"/>
          </w:tcPr>
          <w:p w:rsidR="00C456F1" w:rsidRPr="00654CBA" w:rsidRDefault="00C456F1" w:rsidP="00A74346">
            <w:pPr>
              <w:widowControl/>
              <w:autoSpaceDE/>
              <w:autoSpaceDN/>
              <w:adjustRightInd/>
              <w:rPr>
                <w:rFonts w:ascii="Calibri" w:eastAsia="MS Mincho" w:hAnsi="Calibri"/>
                <w:sz w:val="22"/>
                <w:szCs w:val="22"/>
              </w:rPr>
            </w:pPr>
            <w:r w:rsidRPr="00654CBA">
              <w:rPr>
                <w:rFonts w:ascii="Calibri" w:eastAsia="MS Mincho" w:hAnsi="Calibri"/>
                <w:sz w:val="22"/>
                <w:szCs w:val="22"/>
              </w:rPr>
              <w:t>467</w:t>
            </w:r>
          </w:p>
        </w:tc>
        <w:tc>
          <w:tcPr>
            <w:tcW w:w="567" w:type="dxa"/>
          </w:tcPr>
          <w:p w:rsidR="00C456F1" w:rsidRPr="00654CBA" w:rsidRDefault="00C456F1" w:rsidP="00A74346">
            <w:pPr>
              <w:widowControl/>
              <w:autoSpaceDE/>
              <w:autoSpaceDN/>
              <w:adjustRightInd/>
              <w:rPr>
                <w:rFonts w:ascii="Calibri" w:eastAsia="MS Mincho" w:hAnsi="Calibri"/>
                <w:sz w:val="22"/>
                <w:szCs w:val="22"/>
              </w:rPr>
            </w:pPr>
            <w:r w:rsidRPr="00654CBA">
              <w:rPr>
                <w:rFonts w:ascii="Calibri" w:eastAsia="MS Mincho" w:hAnsi="Calibri"/>
                <w:sz w:val="22"/>
                <w:szCs w:val="22"/>
              </w:rPr>
              <w:t>232</w:t>
            </w:r>
          </w:p>
        </w:tc>
        <w:tc>
          <w:tcPr>
            <w:tcW w:w="1418" w:type="dxa"/>
          </w:tcPr>
          <w:p w:rsidR="00C456F1" w:rsidRPr="00654CBA" w:rsidRDefault="00D454EB" w:rsidP="00A74346">
            <w:pPr>
              <w:widowControl/>
              <w:autoSpaceDE/>
              <w:autoSpaceDN/>
              <w:adjustRightInd/>
              <w:rPr>
                <w:rFonts w:ascii="Calibri" w:eastAsia="MS Mincho" w:hAnsi="Calibri"/>
                <w:sz w:val="22"/>
                <w:szCs w:val="22"/>
              </w:rPr>
            </w:pPr>
            <w:r>
              <w:rPr>
                <w:rFonts w:ascii="Calibri" w:eastAsia="MS Mincho" w:hAnsi="Calibri"/>
                <w:sz w:val="22"/>
                <w:szCs w:val="22"/>
              </w:rPr>
              <w:t>1.300</w:t>
            </w:r>
          </w:p>
        </w:tc>
        <w:tc>
          <w:tcPr>
            <w:tcW w:w="1275" w:type="dxa"/>
          </w:tcPr>
          <w:p w:rsidR="00C456F1" w:rsidRPr="00654CBA" w:rsidRDefault="00C456F1" w:rsidP="00A74346">
            <w:pPr>
              <w:widowControl/>
              <w:autoSpaceDE/>
              <w:autoSpaceDN/>
              <w:adjustRightInd/>
              <w:rPr>
                <w:rFonts w:ascii="Calibri" w:eastAsia="MS Mincho" w:hAnsi="Calibri"/>
                <w:sz w:val="22"/>
                <w:szCs w:val="22"/>
              </w:rPr>
            </w:pPr>
          </w:p>
        </w:tc>
        <w:tc>
          <w:tcPr>
            <w:tcW w:w="1017" w:type="dxa"/>
          </w:tcPr>
          <w:p w:rsidR="00C456F1" w:rsidRPr="00654CBA" w:rsidRDefault="00D454EB" w:rsidP="00A74346">
            <w:pPr>
              <w:widowControl/>
              <w:autoSpaceDE/>
              <w:autoSpaceDN/>
              <w:adjustRightInd/>
              <w:rPr>
                <w:rFonts w:ascii="Calibri" w:eastAsia="MS Mincho" w:hAnsi="Calibri"/>
                <w:sz w:val="22"/>
                <w:szCs w:val="22"/>
              </w:rPr>
            </w:pPr>
            <w:r>
              <w:rPr>
                <w:rFonts w:ascii="Calibri" w:eastAsia="MS Mincho" w:hAnsi="Calibri"/>
                <w:sz w:val="22"/>
                <w:szCs w:val="22"/>
              </w:rPr>
              <w:t>390 FH</w:t>
            </w:r>
          </w:p>
        </w:tc>
        <w:tc>
          <w:tcPr>
            <w:tcW w:w="1098"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3" w:type="dxa"/>
          </w:tcPr>
          <w:p w:rsidR="00C456F1" w:rsidRPr="00654CBA" w:rsidRDefault="00C456F1" w:rsidP="00A74346">
            <w:pPr>
              <w:widowControl/>
              <w:autoSpaceDE/>
              <w:autoSpaceDN/>
              <w:adjustRightInd/>
              <w:rPr>
                <w:rFonts w:ascii="Calibri" w:eastAsia="MS Mincho" w:hAnsi="Calibri"/>
                <w:sz w:val="22"/>
                <w:szCs w:val="22"/>
              </w:rPr>
            </w:pPr>
          </w:p>
        </w:tc>
        <w:tc>
          <w:tcPr>
            <w:tcW w:w="1154" w:type="dxa"/>
          </w:tcPr>
          <w:p w:rsidR="00C456F1" w:rsidRPr="00654CBA" w:rsidRDefault="00C456F1" w:rsidP="00A74346">
            <w:pPr>
              <w:widowControl/>
              <w:autoSpaceDE/>
              <w:autoSpaceDN/>
              <w:adjustRightInd/>
              <w:rPr>
                <w:rFonts w:ascii="Calibri" w:eastAsia="MS Mincho" w:hAnsi="Calibri"/>
                <w:sz w:val="22"/>
                <w:szCs w:val="22"/>
              </w:rPr>
            </w:pPr>
          </w:p>
        </w:tc>
      </w:tr>
      <w:tr w:rsidR="00C456F1" w:rsidRPr="00C456F1" w:rsidTr="00A74346">
        <w:trPr>
          <w:trHeight w:val="340"/>
        </w:trPr>
        <w:tc>
          <w:tcPr>
            <w:tcW w:w="644" w:type="dxa"/>
          </w:tcPr>
          <w:p w:rsidR="00C456F1" w:rsidRPr="00654CBA" w:rsidRDefault="00C456F1" w:rsidP="00A74346">
            <w:pPr>
              <w:widowControl/>
              <w:autoSpaceDE/>
              <w:autoSpaceDN/>
              <w:adjustRightInd/>
              <w:rPr>
                <w:rFonts w:ascii="Calibri" w:eastAsia="MS Mincho" w:hAnsi="Calibri"/>
                <w:sz w:val="22"/>
                <w:szCs w:val="22"/>
              </w:rPr>
            </w:pPr>
          </w:p>
        </w:tc>
        <w:tc>
          <w:tcPr>
            <w:tcW w:w="598" w:type="dxa"/>
          </w:tcPr>
          <w:p w:rsidR="00C456F1" w:rsidRPr="00654CBA" w:rsidRDefault="00C456F1" w:rsidP="00A74346">
            <w:pPr>
              <w:widowControl/>
              <w:autoSpaceDE/>
              <w:autoSpaceDN/>
              <w:adjustRightInd/>
              <w:rPr>
                <w:rFonts w:ascii="Calibri" w:eastAsia="MS Mincho" w:hAnsi="Calibri"/>
                <w:sz w:val="22"/>
                <w:szCs w:val="22"/>
              </w:rPr>
            </w:pPr>
          </w:p>
        </w:tc>
        <w:tc>
          <w:tcPr>
            <w:tcW w:w="567" w:type="dxa"/>
          </w:tcPr>
          <w:p w:rsidR="00C456F1" w:rsidRPr="00654CBA" w:rsidRDefault="00C456F1" w:rsidP="00A74346">
            <w:pPr>
              <w:widowControl/>
              <w:autoSpaceDE/>
              <w:autoSpaceDN/>
              <w:adjustRightInd/>
              <w:rPr>
                <w:rFonts w:ascii="Calibri" w:eastAsia="MS Mincho" w:hAnsi="Calibri"/>
                <w:sz w:val="22"/>
                <w:szCs w:val="22"/>
              </w:rPr>
            </w:pPr>
          </w:p>
        </w:tc>
        <w:tc>
          <w:tcPr>
            <w:tcW w:w="1418" w:type="dxa"/>
          </w:tcPr>
          <w:p w:rsidR="00C456F1" w:rsidRPr="00654CBA" w:rsidRDefault="00D454EB" w:rsidP="00A74346">
            <w:pPr>
              <w:widowControl/>
              <w:autoSpaceDE/>
              <w:autoSpaceDN/>
              <w:adjustRightInd/>
              <w:rPr>
                <w:rFonts w:ascii="Calibri" w:eastAsia="MS Mincho" w:hAnsi="Calibri"/>
                <w:sz w:val="22"/>
                <w:szCs w:val="22"/>
              </w:rPr>
            </w:pPr>
            <w:r>
              <w:rPr>
                <w:rFonts w:ascii="Calibri" w:eastAsia="MS Mincho" w:hAnsi="Calibri"/>
                <w:sz w:val="22"/>
                <w:szCs w:val="22"/>
              </w:rPr>
              <w:t>1.500</w:t>
            </w:r>
          </w:p>
        </w:tc>
        <w:tc>
          <w:tcPr>
            <w:tcW w:w="1275" w:type="dxa"/>
          </w:tcPr>
          <w:p w:rsidR="00C456F1" w:rsidRPr="00654CBA" w:rsidRDefault="00C456F1" w:rsidP="00A74346">
            <w:pPr>
              <w:widowControl/>
              <w:autoSpaceDE/>
              <w:autoSpaceDN/>
              <w:adjustRightInd/>
              <w:rPr>
                <w:rFonts w:ascii="Calibri" w:eastAsia="MS Mincho" w:hAnsi="Calibri"/>
                <w:sz w:val="22"/>
                <w:szCs w:val="22"/>
              </w:rPr>
            </w:pPr>
          </w:p>
        </w:tc>
        <w:tc>
          <w:tcPr>
            <w:tcW w:w="1017" w:type="dxa"/>
          </w:tcPr>
          <w:p w:rsidR="00C456F1" w:rsidRPr="00654CBA" w:rsidRDefault="00C456F1" w:rsidP="00A74346">
            <w:pPr>
              <w:widowControl/>
              <w:autoSpaceDE/>
              <w:autoSpaceDN/>
              <w:adjustRightInd/>
              <w:rPr>
                <w:rFonts w:ascii="Calibri" w:eastAsia="MS Mincho" w:hAnsi="Calibri"/>
                <w:sz w:val="22"/>
                <w:szCs w:val="22"/>
              </w:rPr>
            </w:pPr>
          </w:p>
        </w:tc>
        <w:tc>
          <w:tcPr>
            <w:tcW w:w="1098" w:type="dxa"/>
          </w:tcPr>
          <w:p w:rsidR="00C456F1" w:rsidRPr="00654CBA" w:rsidRDefault="00FA38F7" w:rsidP="00A74346">
            <w:pPr>
              <w:widowControl/>
              <w:autoSpaceDE/>
              <w:autoSpaceDN/>
              <w:adjustRightInd/>
              <w:rPr>
                <w:rFonts w:ascii="Calibri" w:eastAsia="MS Mincho" w:hAnsi="Calibri"/>
                <w:b/>
                <w:i/>
                <w:sz w:val="22"/>
                <w:szCs w:val="22"/>
              </w:rPr>
            </w:pPr>
            <w:r>
              <w:rPr>
                <w:rFonts w:ascii="Calibri" w:eastAsia="MS Mincho" w:hAnsi="Calibri"/>
                <w:sz w:val="22"/>
                <w:szCs w:val="22"/>
              </w:rPr>
              <w:t>390 FHE</w:t>
            </w: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3" w:type="dxa"/>
          </w:tcPr>
          <w:p w:rsidR="00C456F1" w:rsidRPr="00654CBA" w:rsidRDefault="00C456F1" w:rsidP="00A74346">
            <w:pPr>
              <w:widowControl/>
              <w:autoSpaceDE/>
              <w:autoSpaceDN/>
              <w:adjustRightInd/>
              <w:rPr>
                <w:rFonts w:ascii="Calibri" w:eastAsia="MS Mincho" w:hAnsi="Calibri"/>
                <w:sz w:val="22"/>
                <w:szCs w:val="22"/>
              </w:rPr>
            </w:pPr>
          </w:p>
        </w:tc>
        <w:tc>
          <w:tcPr>
            <w:tcW w:w="1154" w:type="dxa"/>
          </w:tcPr>
          <w:p w:rsidR="00C456F1" w:rsidRPr="00654CBA" w:rsidRDefault="00C456F1" w:rsidP="00A74346">
            <w:pPr>
              <w:widowControl/>
              <w:autoSpaceDE/>
              <w:autoSpaceDN/>
              <w:adjustRightInd/>
              <w:rPr>
                <w:rFonts w:ascii="Calibri" w:eastAsia="MS Mincho" w:hAnsi="Calibri"/>
                <w:sz w:val="22"/>
                <w:szCs w:val="22"/>
              </w:rPr>
            </w:pPr>
          </w:p>
        </w:tc>
      </w:tr>
      <w:tr w:rsidR="00C456F1" w:rsidRPr="00C456F1" w:rsidTr="00A74346">
        <w:trPr>
          <w:trHeight w:val="340"/>
        </w:trPr>
        <w:tc>
          <w:tcPr>
            <w:tcW w:w="644" w:type="dxa"/>
          </w:tcPr>
          <w:p w:rsidR="00C456F1" w:rsidRPr="00654CBA" w:rsidRDefault="00C456F1" w:rsidP="00A74346">
            <w:pPr>
              <w:widowControl/>
              <w:autoSpaceDE/>
              <w:autoSpaceDN/>
              <w:adjustRightInd/>
              <w:rPr>
                <w:rFonts w:ascii="Calibri" w:eastAsia="MS Mincho" w:hAnsi="Calibri"/>
                <w:sz w:val="22"/>
                <w:szCs w:val="22"/>
              </w:rPr>
            </w:pPr>
            <w:r w:rsidRPr="00654CBA">
              <w:rPr>
                <w:rFonts w:ascii="Calibri" w:eastAsia="MS Mincho" w:hAnsi="Calibri"/>
                <w:sz w:val="22"/>
                <w:szCs w:val="22"/>
              </w:rPr>
              <w:t>435</w:t>
            </w:r>
          </w:p>
        </w:tc>
        <w:tc>
          <w:tcPr>
            <w:tcW w:w="598" w:type="dxa"/>
          </w:tcPr>
          <w:p w:rsidR="00C456F1" w:rsidRPr="00654CBA" w:rsidRDefault="00C456F1" w:rsidP="00A74346">
            <w:pPr>
              <w:widowControl/>
              <w:autoSpaceDE/>
              <w:autoSpaceDN/>
              <w:adjustRightInd/>
              <w:rPr>
                <w:rFonts w:ascii="Calibri" w:eastAsia="MS Mincho" w:hAnsi="Calibri"/>
                <w:sz w:val="22"/>
                <w:szCs w:val="22"/>
              </w:rPr>
            </w:pPr>
            <w:r w:rsidRPr="00654CBA">
              <w:rPr>
                <w:rFonts w:ascii="Calibri" w:eastAsia="MS Mincho" w:hAnsi="Calibri"/>
                <w:sz w:val="22"/>
                <w:szCs w:val="22"/>
              </w:rPr>
              <w:t>517</w:t>
            </w:r>
          </w:p>
        </w:tc>
        <w:tc>
          <w:tcPr>
            <w:tcW w:w="567" w:type="dxa"/>
          </w:tcPr>
          <w:p w:rsidR="00C456F1" w:rsidRPr="00654CBA" w:rsidRDefault="00C456F1" w:rsidP="00A74346">
            <w:pPr>
              <w:widowControl/>
              <w:autoSpaceDE/>
              <w:autoSpaceDN/>
              <w:adjustRightInd/>
              <w:rPr>
                <w:rFonts w:ascii="Calibri" w:eastAsia="MS Mincho" w:hAnsi="Calibri"/>
                <w:sz w:val="22"/>
                <w:szCs w:val="22"/>
              </w:rPr>
            </w:pPr>
            <w:r w:rsidRPr="00654CBA">
              <w:rPr>
                <w:rFonts w:ascii="Calibri" w:eastAsia="MS Mincho" w:hAnsi="Calibri"/>
                <w:sz w:val="22"/>
                <w:szCs w:val="22"/>
              </w:rPr>
              <w:t>232</w:t>
            </w:r>
          </w:p>
        </w:tc>
        <w:tc>
          <w:tcPr>
            <w:tcW w:w="1418" w:type="dxa"/>
          </w:tcPr>
          <w:p w:rsidR="00C456F1" w:rsidRPr="00654CBA" w:rsidRDefault="00D454EB" w:rsidP="00A74346">
            <w:pPr>
              <w:widowControl/>
              <w:autoSpaceDE/>
              <w:autoSpaceDN/>
              <w:adjustRightInd/>
              <w:rPr>
                <w:rFonts w:ascii="Calibri" w:eastAsia="MS Mincho" w:hAnsi="Calibri"/>
                <w:sz w:val="22"/>
                <w:szCs w:val="22"/>
              </w:rPr>
            </w:pPr>
            <w:r>
              <w:rPr>
                <w:rFonts w:ascii="Calibri" w:eastAsia="MS Mincho" w:hAnsi="Calibri"/>
                <w:sz w:val="22"/>
                <w:szCs w:val="22"/>
              </w:rPr>
              <w:t>1.500</w:t>
            </w:r>
          </w:p>
        </w:tc>
        <w:tc>
          <w:tcPr>
            <w:tcW w:w="1275" w:type="dxa"/>
          </w:tcPr>
          <w:p w:rsidR="00C456F1" w:rsidRPr="00654CBA" w:rsidRDefault="00C456F1" w:rsidP="00A74346">
            <w:pPr>
              <w:widowControl/>
              <w:autoSpaceDE/>
              <w:autoSpaceDN/>
              <w:adjustRightInd/>
              <w:rPr>
                <w:rFonts w:ascii="Calibri" w:eastAsia="MS Mincho" w:hAnsi="Calibri"/>
                <w:sz w:val="22"/>
                <w:szCs w:val="22"/>
              </w:rPr>
            </w:pPr>
          </w:p>
        </w:tc>
        <w:tc>
          <w:tcPr>
            <w:tcW w:w="1017" w:type="dxa"/>
          </w:tcPr>
          <w:p w:rsidR="00C456F1" w:rsidRPr="00654CBA" w:rsidRDefault="00D454EB" w:rsidP="00A74346">
            <w:pPr>
              <w:widowControl/>
              <w:autoSpaceDE/>
              <w:autoSpaceDN/>
              <w:adjustRightInd/>
              <w:rPr>
                <w:rFonts w:ascii="Calibri" w:eastAsia="MS Mincho" w:hAnsi="Calibri"/>
                <w:sz w:val="22"/>
                <w:szCs w:val="22"/>
              </w:rPr>
            </w:pPr>
            <w:r>
              <w:rPr>
                <w:rFonts w:ascii="Calibri" w:eastAsia="MS Mincho" w:hAnsi="Calibri"/>
                <w:sz w:val="22"/>
                <w:szCs w:val="22"/>
              </w:rPr>
              <w:t>435 SF</w:t>
            </w:r>
          </w:p>
        </w:tc>
        <w:tc>
          <w:tcPr>
            <w:tcW w:w="1098"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3" w:type="dxa"/>
          </w:tcPr>
          <w:p w:rsidR="00C456F1" w:rsidRPr="00654CBA" w:rsidRDefault="00C456F1" w:rsidP="00A74346">
            <w:pPr>
              <w:widowControl/>
              <w:autoSpaceDE/>
              <w:autoSpaceDN/>
              <w:adjustRightInd/>
              <w:rPr>
                <w:rFonts w:ascii="Calibri" w:eastAsia="MS Mincho" w:hAnsi="Calibri"/>
                <w:sz w:val="22"/>
                <w:szCs w:val="22"/>
              </w:rPr>
            </w:pPr>
          </w:p>
        </w:tc>
        <w:tc>
          <w:tcPr>
            <w:tcW w:w="1154" w:type="dxa"/>
          </w:tcPr>
          <w:p w:rsidR="00C456F1" w:rsidRPr="00654CBA" w:rsidRDefault="00C456F1" w:rsidP="00A74346">
            <w:pPr>
              <w:widowControl/>
              <w:autoSpaceDE/>
              <w:autoSpaceDN/>
              <w:adjustRightInd/>
              <w:rPr>
                <w:rFonts w:ascii="Calibri" w:eastAsia="MS Mincho" w:hAnsi="Calibri"/>
                <w:sz w:val="22"/>
                <w:szCs w:val="22"/>
              </w:rPr>
            </w:pPr>
          </w:p>
        </w:tc>
      </w:tr>
      <w:tr w:rsidR="00C456F1" w:rsidRPr="00C456F1" w:rsidTr="00A74346">
        <w:trPr>
          <w:trHeight w:val="372"/>
        </w:trPr>
        <w:tc>
          <w:tcPr>
            <w:tcW w:w="644" w:type="dxa"/>
          </w:tcPr>
          <w:p w:rsidR="00C456F1" w:rsidRPr="00654CBA" w:rsidRDefault="00C456F1" w:rsidP="00A74346">
            <w:pPr>
              <w:widowControl/>
              <w:autoSpaceDE/>
              <w:autoSpaceDN/>
              <w:adjustRightInd/>
              <w:rPr>
                <w:rFonts w:ascii="Calibri" w:eastAsia="MS Mincho" w:hAnsi="Calibri"/>
                <w:sz w:val="22"/>
                <w:szCs w:val="22"/>
              </w:rPr>
            </w:pPr>
            <w:r w:rsidRPr="00654CBA">
              <w:rPr>
                <w:rFonts w:ascii="Calibri" w:eastAsia="MS Mincho" w:hAnsi="Calibri"/>
                <w:sz w:val="22"/>
                <w:szCs w:val="22"/>
              </w:rPr>
              <w:t>445</w:t>
            </w:r>
          </w:p>
        </w:tc>
        <w:tc>
          <w:tcPr>
            <w:tcW w:w="598" w:type="dxa"/>
          </w:tcPr>
          <w:p w:rsidR="00C456F1" w:rsidRPr="00654CBA" w:rsidRDefault="00C456F1" w:rsidP="00A74346">
            <w:pPr>
              <w:widowControl/>
              <w:autoSpaceDE/>
              <w:autoSpaceDN/>
              <w:adjustRightInd/>
              <w:rPr>
                <w:rFonts w:ascii="Calibri" w:eastAsia="MS Mincho" w:hAnsi="Calibri"/>
                <w:sz w:val="22"/>
                <w:szCs w:val="22"/>
              </w:rPr>
            </w:pPr>
            <w:r w:rsidRPr="00654CBA">
              <w:rPr>
                <w:rFonts w:ascii="Calibri" w:eastAsia="MS Mincho" w:hAnsi="Calibri"/>
                <w:sz w:val="22"/>
                <w:szCs w:val="22"/>
              </w:rPr>
              <w:t>542</w:t>
            </w:r>
          </w:p>
        </w:tc>
        <w:tc>
          <w:tcPr>
            <w:tcW w:w="567" w:type="dxa"/>
          </w:tcPr>
          <w:p w:rsidR="00C456F1" w:rsidRPr="00654CBA" w:rsidRDefault="00C456F1" w:rsidP="00A74346">
            <w:pPr>
              <w:widowControl/>
              <w:autoSpaceDE/>
              <w:autoSpaceDN/>
              <w:adjustRightInd/>
              <w:rPr>
                <w:rFonts w:ascii="Calibri" w:eastAsia="MS Mincho" w:hAnsi="Calibri"/>
                <w:sz w:val="22"/>
                <w:szCs w:val="22"/>
              </w:rPr>
            </w:pPr>
            <w:r w:rsidRPr="00654CBA">
              <w:rPr>
                <w:rFonts w:ascii="Calibri" w:eastAsia="MS Mincho" w:hAnsi="Calibri"/>
                <w:sz w:val="22"/>
                <w:szCs w:val="22"/>
              </w:rPr>
              <w:t>232</w:t>
            </w:r>
          </w:p>
        </w:tc>
        <w:tc>
          <w:tcPr>
            <w:tcW w:w="1418" w:type="dxa"/>
          </w:tcPr>
          <w:p w:rsidR="00C456F1" w:rsidRPr="00654CBA" w:rsidRDefault="00D454EB" w:rsidP="00A74346">
            <w:pPr>
              <w:widowControl/>
              <w:autoSpaceDE/>
              <w:autoSpaceDN/>
              <w:adjustRightInd/>
              <w:rPr>
                <w:rFonts w:ascii="Calibri" w:eastAsia="MS Mincho" w:hAnsi="Calibri"/>
                <w:sz w:val="22"/>
                <w:szCs w:val="22"/>
              </w:rPr>
            </w:pPr>
            <w:r>
              <w:rPr>
                <w:rFonts w:ascii="Calibri" w:eastAsia="MS Mincho" w:hAnsi="Calibri"/>
                <w:sz w:val="22"/>
                <w:szCs w:val="22"/>
              </w:rPr>
              <w:t>1.500</w:t>
            </w:r>
          </w:p>
        </w:tc>
        <w:tc>
          <w:tcPr>
            <w:tcW w:w="1275" w:type="dxa"/>
          </w:tcPr>
          <w:p w:rsidR="00C456F1" w:rsidRPr="00654CBA" w:rsidRDefault="00D454EB" w:rsidP="00A74346">
            <w:pPr>
              <w:widowControl/>
              <w:autoSpaceDE/>
              <w:autoSpaceDN/>
              <w:adjustRightInd/>
              <w:rPr>
                <w:rFonts w:ascii="Calibri" w:eastAsia="MS Mincho" w:hAnsi="Calibri"/>
                <w:sz w:val="22"/>
                <w:szCs w:val="22"/>
              </w:rPr>
            </w:pPr>
            <w:r>
              <w:rPr>
                <w:rFonts w:ascii="Calibri" w:eastAsia="MS Mincho" w:hAnsi="Calibri"/>
                <w:sz w:val="22"/>
                <w:szCs w:val="22"/>
              </w:rPr>
              <w:t>445 TFB</w:t>
            </w:r>
          </w:p>
        </w:tc>
        <w:tc>
          <w:tcPr>
            <w:tcW w:w="1017" w:type="dxa"/>
          </w:tcPr>
          <w:p w:rsidR="00C456F1" w:rsidRPr="00654CBA" w:rsidRDefault="00D454EB" w:rsidP="00A74346">
            <w:pPr>
              <w:widowControl/>
              <w:autoSpaceDE/>
              <w:autoSpaceDN/>
              <w:adjustRightInd/>
              <w:rPr>
                <w:rFonts w:ascii="Calibri" w:eastAsia="MS Mincho" w:hAnsi="Calibri"/>
                <w:sz w:val="22"/>
                <w:szCs w:val="22"/>
              </w:rPr>
            </w:pPr>
            <w:r>
              <w:rPr>
                <w:rFonts w:ascii="Calibri" w:eastAsia="MS Mincho" w:hAnsi="Calibri"/>
                <w:sz w:val="22"/>
                <w:szCs w:val="22"/>
              </w:rPr>
              <w:t>445 T</w:t>
            </w:r>
            <w:r w:rsidR="00FA38F7">
              <w:rPr>
                <w:rFonts w:ascii="Calibri" w:eastAsia="MS Mincho" w:hAnsi="Calibri"/>
                <w:sz w:val="22"/>
                <w:szCs w:val="22"/>
              </w:rPr>
              <w:t>F</w:t>
            </w:r>
            <w:r>
              <w:rPr>
                <w:rFonts w:ascii="Calibri" w:eastAsia="MS Mincho" w:hAnsi="Calibri"/>
                <w:sz w:val="22"/>
                <w:szCs w:val="22"/>
              </w:rPr>
              <w:t>B</w:t>
            </w:r>
          </w:p>
        </w:tc>
        <w:tc>
          <w:tcPr>
            <w:tcW w:w="1098"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3" w:type="dxa"/>
          </w:tcPr>
          <w:p w:rsidR="00C456F1" w:rsidRPr="00654CBA" w:rsidRDefault="00C456F1" w:rsidP="00A74346">
            <w:pPr>
              <w:widowControl/>
              <w:autoSpaceDE/>
              <w:autoSpaceDN/>
              <w:adjustRightInd/>
              <w:rPr>
                <w:rFonts w:ascii="Calibri" w:eastAsia="MS Mincho" w:hAnsi="Calibri"/>
                <w:sz w:val="22"/>
                <w:szCs w:val="22"/>
              </w:rPr>
            </w:pPr>
          </w:p>
        </w:tc>
        <w:tc>
          <w:tcPr>
            <w:tcW w:w="1154" w:type="dxa"/>
          </w:tcPr>
          <w:p w:rsidR="00C456F1" w:rsidRPr="00654CBA" w:rsidRDefault="00C456F1" w:rsidP="00A74346">
            <w:pPr>
              <w:widowControl/>
              <w:autoSpaceDE/>
              <w:autoSpaceDN/>
              <w:adjustRightInd/>
              <w:rPr>
                <w:rFonts w:ascii="Calibri" w:eastAsia="MS Mincho" w:hAnsi="Calibri"/>
                <w:sz w:val="22"/>
                <w:szCs w:val="22"/>
              </w:rPr>
            </w:pPr>
          </w:p>
        </w:tc>
      </w:tr>
      <w:tr w:rsidR="00C456F1" w:rsidRPr="00C456F1" w:rsidTr="00A74346">
        <w:trPr>
          <w:trHeight w:val="340"/>
        </w:trPr>
        <w:tc>
          <w:tcPr>
            <w:tcW w:w="644" w:type="dxa"/>
          </w:tcPr>
          <w:p w:rsidR="00C456F1" w:rsidRPr="00654CBA" w:rsidRDefault="00C456F1" w:rsidP="00A74346">
            <w:pPr>
              <w:widowControl/>
              <w:autoSpaceDE/>
              <w:autoSpaceDN/>
              <w:adjustRightInd/>
              <w:rPr>
                <w:rFonts w:ascii="Calibri" w:eastAsia="MS Mincho" w:hAnsi="Calibri"/>
                <w:sz w:val="22"/>
                <w:szCs w:val="22"/>
              </w:rPr>
            </w:pPr>
            <w:r w:rsidRPr="00654CBA">
              <w:rPr>
                <w:rFonts w:ascii="Calibri" w:eastAsia="MS Mincho" w:hAnsi="Calibri"/>
                <w:sz w:val="22"/>
                <w:szCs w:val="22"/>
              </w:rPr>
              <w:t>465</w:t>
            </w:r>
          </w:p>
        </w:tc>
        <w:tc>
          <w:tcPr>
            <w:tcW w:w="598" w:type="dxa"/>
          </w:tcPr>
          <w:p w:rsidR="00C456F1" w:rsidRPr="00654CBA" w:rsidRDefault="00C456F1" w:rsidP="00A74346">
            <w:pPr>
              <w:widowControl/>
              <w:autoSpaceDE/>
              <w:autoSpaceDN/>
              <w:adjustRightInd/>
              <w:rPr>
                <w:rFonts w:ascii="Calibri" w:eastAsia="MS Mincho" w:hAnsi="Calibri"/>
                <w:sz w:val="22"/>
                <w:szCs w:val="22"/>
              </w:rPr>
            </w:pPr>
            <w:r w:rsidRPr="00654CBA">
              <w:rPr>
                <w:rFonts w:ascii="Calibri" w:eastAsia="MS Mincho" w:hAnsi="Calibri"/>
                <w:sz w:val="22"/>
                <w:szCs w:val="22"/>
              </w:rPr>
              <w:t>568</w:t>
            </w:r>
          </w:p>
        </w:tc>
        <w:tc>
          <w:tcPr>
            <w:tcW w:w="567" w:type="dxa"/>
          </w:tcPr>
          <w:p w:rsidR="00C456F1" w:rsidRPr="00654CBA" w:rsidRDefault="00C456F1" w:rsidP="00A74346">
            <w:pPr>
              <w:widowControl/>
              <w:autoSpaceDE/>
              <w:autoSpaceDN/>
              <w:adjustRightInd/>
              <w:rPr>
                <w:rFonts w:ascii="Calibri" w:eastAsia="MS Mincho" w:hAnsi="Calibri"/>
                <w:sz w:val="22"/>
                <w:szCs w:val="22"/>
              </w:rPr>
            </w:pPr>
            <w:r w:rsidRPr="00654CBA">
              <w:rPr>
                <w:rFonts w:ascii="Calibri" w:eastAsia="MS Mincho" w:hAnsi="Calibri"/>
                <w:sz w:val="22"/>
                <w:szCs w:val="22"/>
              </w:rPr>
              <w:t>232</w:t>
            </w:r>
          </w:p>
        </w:tc>
        <w:tc>
          <w:tcPr>
            <w:tcW w:w="1418" w:type="dxa"/>
          </w:tcPr>
          <w:p w:rsidR="00C456F1" w:rsidRPr="00654CBA" w:rsidRDefault="00D454EB" w:rsidP="00A74346">
            <w:pPr>
              <w:widowControl/>
              <w:autoSpaceDE/>
              <w:autoSpaceDN/>
              <w:adjustRightInd/>
              <w:rPr>
                <w:rFonts w:ascii="Calibri" w:eastAsia="MS Mincho" w:hAnsi="Calibri"/>
                <w:sz w:val="22"/>
                <w:szCs w:val="22"/>
              </w:rPr>
            </w:pPr>
            <w:r>
              <w:rPr>
                <w:rFonts w:ascii="Calibri" w:eastAsia="MS Mincho" w:hAnsi="Calibri"/>
                <w:sz w:val="22"/>
                <w:szCs w:val="22"/>
              </w:rPr>
              <w:t>1.500</w:t>
            </w:r>
          </w:p>
        </w:tc>
        <w:tc>
          <w:tcPr>
            <w:tcW w:w="1275" w:type="dxa"/>
          </w:tcPr>
          <w:p w:rsidR="00C456F1" w:rsidRPr="00654CBA" w:rsidRDefault="00D454EB" w:rsidP="00A74346">
            <w:pPr>
              <w:widowControl/>
              <w:autoSpaceDE/>
              <w:autoSpaceDN/>
              <w:adjustRightInd/>
              <w:rPr>
                <w:rFonts w:ascii="Calibri" w:eastAsia="MS Mincho" w:hAnsi="Calibri"/>
                <w:sz w:val="22"/>
                <w:szCs w:val="22"/>
              </w:rPr>
            </w:pPr>
            <w:r>
              <w:rPr>
                <w:rFonts w:ascii="Calibri" w:eastAsia="MS Mincho" w:hAnsi="Calibri"/>
                <w:sz w:val="22"/>
                <w:szCs w:val="22"/>
              </w:rPr>
              <w:t>465 SFB</w:t>
            </w:r>
          </w:p>
        </w:tc>
        <w:tc>
          <w:tcPr>
            <w:tcW w:w="1017" w:type="dxa"/>
          </w:tcPr>
          <w:p w:rsidR="00C456F1" w:rsidRPr="00654CBA" w:rsidRDefault="00D454EB" w:rsidP="00A74346">
            <w:pPr>
              <w:widowControl/>
              <w:autoSpaceDE/>
              <w:autoSpaceDN/>
              <w:adjustRightInd/>
              <w:rPr>
                <w:rFonts w:ascii="Calibri" w:eastAsia="MS Mincho" w:hAnsi="Calibri"/>
                <w:sz w:val="22"/>
                <w:szCs w:val="22"/>
              </w:rPr>
            </w:pPr>
            <w:r>
              <w:rPr>
                <w:rFonts w:ascii="Calibri" w:eastAsia="MS Mincho" w:hAnsi="Calibri"/>
                <w:sz w:val="22"/>
                <w:szCs w:val="22"/>
              </w:rPr>
              <w:t>465 SFB</w:t>
            </w:r>
          </w:p>
        </w:tc>
        <w:tc>
          <w:tcPr>
            <w:tcW w:w="1098"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D454EB" w:rsidP="00A74346">
            <w:pPr>
              <w:widowControl/>
              <w:autoSpaceDE/>
              <w:autoSpaceDN/>
              <w:adjustRightInd/>
              <w:rPr>
                <w:rFonts w:ascii="Calibri" w:eastAsia="MS Mincho" w:hAnsi="Calibri"/>
                <w:sz w:val="22"/>
                <w:szCs w:val="22"/>
              </w:rPr>
            </w:pPr>
            <w:r>
              <w:rPr>
                <w:rFonts w:ascii="Calibri" w:eastAsia="MS Mincho" w:hAnsi="Calibri"/>
                <w:sz w:val="22"/>
                <w:szCs w:val="22"/>
              </w:rPr>
              <w:t>465 SFB</w:t>
            </w:r>
          </w:p>
        </w:tc>
        <w:tc>
          <w:tcPr>
            <w:tcW w:w="1060" w:type="dxa"/>
          </w:tcPr>
          <w:p w:rsidR="00C456F1" w:rsidRPr="00654CBA" w:rsidRDefault="00D454EB" w:rsidP="00A74346">
            <w:pPr>
              <w:widowControl/>
              <w:autoSpaceDE/>
              <w:autoSpaceDN/>
              <w:adjustRightInd/>
              <w:rPr>
                <w:rFonts w:ascii="Calibri" w:eastAsia="MS Mincho" w:hAnsi="Calibri"/>
                <w:sz w:val="22"/>
                <w:szCs w:val="22"/>
              </w:rPr>
            </w:pPr>
            <w:r>
              <w:rPr>
                <w:rFonts w:ascii="Calibri" w:eastAsia="MS Mincho" w:hAnsi="Calibri"/>
                <w:sz w:val="22"/>
                <w:szCs w:val="22"/>
              </w:rPr>
              <w:t>465 SFB</w:t>
            </w:r>
          </w:p>
        </w:tc>
        <w:tc>
          <w:tcPr>
            <w:tcW w:w="1063" w:type="dxa"/>
          </w:tcPr>
          <w:p w:rsidR="00C456F1" w:rsidRPr="00654CBA" w:rsidRDefault="00C456F1" w:rsidP="00A74346">
            <w:pPr>
              <w:widowControl/>
              <w:autoSpaceDE/>
              <w:autoSpaceDN/>
              <w:adjustRightInd/>
              <w:rPr>
                <w:rFonts w:ascii="Calibri" w:eastAsia="MS Mincho" w:hAnsi="Calibri"/>
                <w:sz w:val="22"/>
                <w:szCs w:val="22"/>
              </w:rPr>
            </w:pPr>
          </w:p>
        </w:tc>
        <w:tc>
          <w:tcPr>
            <w:tcW w:w="1154" w:type="dxa"/>
          </w:tcPr>
          <w:p w:rsidR="00C456F1" w:rsidRPr="00654CBA" w:rsidRDefault="00C456F1" w:rsidP="00A74346">
            <w:pPr>
              <w:widowControl/>
              <w:autoSpaceDE/>
              <w:autoSpaceDN/>
              <w:adjustRightInd/>
              <w:rPr>
                <w:rFonts w:ascii="Calibri" w:eastAsia="MS Mincho" w:hAnsi="Calibri"/>
                <w:sz w:val="22"/>
                <w:szCs w:val="22"/>
              </w:rPr>
            </w:pPr>
          </w:p>
        </w:tc>
      </w:tr>
      <w:tr w:rsidR="00C456F1" w:rsidRPr="00C456F1" w:rsidTr="00A74346">
        <w:trPr>
          <w:trHeight w:val="340"/>
        </w:trPr>
        <w:tc>
          <w:tcPr>
            <w:tcW w:w="644" w:type="dxa"/>
          </w:tcPr>
          <w:p w:rsidR="00C456F1" w:rsidRPr="00654CBA" w:rsidRDefault="00C456F1" w:rsidP="00A74346">
            <w:pPr>
              <w:widowControl/>
              <w:autoSpaceDE/>
              <w:autoSpaceDN/>
              <w:adjustRightInd/>
              <w:rPr>
                <w:rFonts w:ascii="Calibri" w:eastAsia="MS Mincho" w:hAnsi="Calibri"/>
                <w:sz w:val="22"/>
                <w:szCs w:val="22"/>
              </w:rPr>
            </w:pPr>
          </w:p>
        </w:tc>
        <w:tc>
          <w:tcPr>
            <w:tcW w:w="598" w:type="dxa"/>
          </w:tcPr>
          <w:p w:rsidR="00C456F1" w:rsidRPr="00654CBA" w:rsidRDefault="00C456F1" w:rsidP="00A74346">
            <w:pPr>
              <w:widowControl/>
              <w:autoSpaceDE/>
              <w:autoSpaceDN/>
              <w:adjustRightInd/>
              <w:rPr>
                <w:rFonts w:ascii="Calibri" w:eastAsia="MS Mincho" w:hAnsi="Calibri"/>
                <w:sz w:val="22"/>
                <w:szCs w:val="22"/>
              </w:rPr>
            </w:pPr>
          </w:p>
        </w:tc>
        <w:tc>
          <w:tcPr>
            <w:tcW w:w="567" w:type="dxa"/>
          </w:tcPr>
          <w:p w:rsidR="00C456F1" w:rsidRPr="00654CBA" w:rsidRDefault="00C456F1" w:rsidP="00A74346">
            <w:pPr>
              <w:widowControl/>
              <w:autoSpaceDE/>
              <w:autoSpaceDN/>
              <w:adjustRightInd/>
              <w:rPr>
                <w:rFonts w:ascii="Calibri" w:eastAsia="MS Mincho" w:hAnsi="Calibri"/>
                <w:b/>
                <w:i/>
                <w:sz w:val="22"/>
                <w:szCs w:val="22"/>
              </w:rPr>
            </w:pPr>
          </w:p>
        </w:tc>
        <w:tc>
          <w:tcPr>
            <w:tcW w:w="1418" w:type="dxa"/>
          </w:tcPr>
          <w:p w:rsidR="00C456F1" w:rsidRPr="00654CBA" w:rsidRDefault="00D454EB" w:rsidP="00A74346">
            <w:pPr>
              <w:widowControl/>
              <w:autoSpaceDE/>
              <w:autoSpaceDN/>
              <w:adjustRightInd/>
              <w:rPr>
                <w:rFonts w:ascii="Calibri" w:eastAsia="MS Mincho" w:hAnsi="Calibri"/>
                <w:sz w:val="22"/>
                <w:szCs w:val="22"/>
              </w:rPr>
            </w:pPr>
            <w:r>
              <w:rPr>
                <w:rFonts w:ascii="Calibri" w:eastAsia="MS Mincho" w:hAnsi="Calibri"/>
                <w:sz w:val="22"/>
                <w:szCs w:val="22"/>
              </w:rPr>
              <w:t>1.500</w:t>
            </w:r>
          </w:p>
        </w:tc>
        <w:tc>
          <w:tcPr>
            <w:tcW w:w="1275" w:type="dxa"/>
          </w:tcPr>
          <w:p w:rsidR="00C456F1" w:rsidRPr="00654CBA" w:rsidRDefault="00D454EB" w:rsidP="00A74346">
            <w:pPr>
              <w:widowControl/>
              <w:autoSpaceDE/>
              <w:autoSpaceDN/>
              <w:adjustRightInd/>
              <w:rPr>
                <w:rFonts w:ascii="Calibri" w:eastAsia="MS Mincho" w:hAnsi="Calibri"/>
                <w:sz w:val="22"/>
                <w:szCs w:val="22"/>
              </w:rPr>
            </w:pPr>
            <w:r>
              <w:rPr>
                <w:rFonts w:ascii="Calibri" w:eastAsia="MS Mincho" w:hAnsi="Calibri"/>
                <w:sz w:val="22"/>
                <w:szCs w:val="22"/>
              </w:rPr>
              <w:t>465 SQ</w:t>
            </w:r>
          </w:p>
        </w:tc>
        <w:tc>
          <w:tcPr>
            <w:tcW w:w="1017" w:type="dxa"/>
          </w:tcPr>
          <w:p w:rsidR="00C456F1" w:rsidRPr="00654CBA" w:rsidRDefault="00C456F1" w:rsidP="00A74346">
            <w:pPr>
              <w:widowControl/>
              <w:autoSpaceDE/>
              <w:autoSpaceDN/>
              <w:adjustRightInd/>
              <w:rPr>
                <w:rFonts w:ascii="Calibri" w:eastAsia="MS Mincho" w:hAnsi="Calibri"/>
                <w:i/>
                <w:sz w:val="22"/>
                <w:szCs w:val="22"/>
              </w:rPr>
            </w:pPr>
          </w:p>
        </w:tc>
        <w:tc>
          <w:tcPr>
            <w:tcW w:w="1098"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3" w:type="dxa"/>
          </w:tcPr>
          <w:p w:rsidR="00C456F1" w:rsidRPr="00654CBA" w:rsidRDefault="00C456F1" w:rsidP="00A74346">
            <w:pPr>
              <w:widowControl/>
              <w:autoSpaceDE/>
              <w:autoSpaceDN/>
              <w:adjustRightInd/>
              <w:rPr>
                <w:rFonts w:ascii="Calibri" w:eastAsia="MS Mincho" w:hAnsi="Calibri"/>
                <w:sz w:val="22"/>
                <w:szCs w:val="22"/>
              </w:rPr>
            </w:pPr>
          </w:p>
        </w:tc>
        <w:tc>
          <w:tcPr>
            <w:tcW w:w="1154" w:type="dxa"/>
          </w:tcPr>
          <w:p w:rsidR="00C456F1" w:rsidRPr="00654CBA" w:rsidRDefault="00C456F1" w:rsidP="00A74346">
            <w:pPr>
              <w:widowControl/>
              <w:autoSpaceDE/>
              <w:autoSpaceDN/>
              <w:adjustRightInd/>
              <w:rPr>
                <w:rFonts w:ascii="Calibri" w:eastAsia="MS Mincho" w:hAnsi="Calibri"/>
                <w:sz w:val="22"/>
                <w:szCs w:val="22"/>
              </w:rPr>
            </w:pPr>
          </w:p>
        </w:tc>
      </w:tr>
      <w:tr w:rsidR="00C456F1" w:rsidRPr="00C456F1" w:rsidTr="00A74346">
        <w:trPr>
          <w:trHeight w:val="340"/>
        </w:trPr>
        <w:tc>
          <w:tcPr>
            <w:tcW w:w="644" w:type="dxa"/>
          </w:tcPr>
          <w:p w:rsidR="00C456F1" w:rsidRPr="00654CBA" w:rsidRDefault="00C456F1" w:rsidP="00A74346">
            <w:pPr>
              <w:widowControl/>
              <w:autoSpaceDE/>
              <w:autoSpaceDN/>
              <w:adjustRightInd/>
              <w:rPr>
                <w:rFonts w:ascii="Calibri" w:eastAsia="MS Mincho" w:hAnsi="Calibri"/>
                <w:sz w:val="22"/>
                <w:szCs w:val="22"/>
              </w:rPr>
            </w:pPr>
          </w:p>
        </w:tc>
        <w:tc>
          <w:tcPr>
            <w:tcW w:w="598" w:type="dxa"/>
          </w:tcPr>
          <w:p w:rsidR="00C456F1" w:rsidRPr="00654CBA" w:rsidRDefault="00C456F1" w:rsidP="00A74346">
            <w:pPr>
              <w:widowControl/>
              <w:autoSpaceDE/>
              <w:autoSpaceDN/>
              <w:adjustRightInd/>
              <w:rPr>
                <w:rFonts w:ascii="Calibri" w:eastAsia="MS Mincho" w:hAnsi="Calibri"/>
                <w:sz w:val="22"/>
                <w:szCs w:val="22"/>
              </w:rPr>
            </w:pPr>
          </w:p>
        </w:tc>
        <w:tc>
          <w:tcPr>
            <w:tcW w:w="567" w:type="dxa"/>
          </w:tcPr>
          <w:p w:rsidR="00C456F1" w:rsidRPr="00654CBA" w:rsidRDefault="00C456F1" w:rsidP="00A74346">
            <w:pPr>
              <w:widowControl/>
              <w:autoSpaceDE/>
              <w:autoSpaceDN/>
              <w:adjustRightInd/>
              <w:rPr>
                <w:rFonts w:ascii="Calibri" w:eastAsia="MS Mincho" w:hAnsi="Calibri"/>
                <w:sz w:val="22"/>
                <w:szCs w:val="22"/>
              </w:rPr>
            </w:pPr>
          </w:p>
        </w:tc>
        <w:tc>
          <w:tcPr>
            <w:tcW w:w="1418" w:type="dxa"/>
          </w:tcPr>
          <w:p w:rsidR="00D454EB" w:rsidRPr="00654CBA" w:rsidRDefault="00D454EB" w:rsidP="00A74346">
            <w:pPr>
              <w:widowControl/>
              <w:autoSpaceDE/>
              <w:autoSpaceDN/>
              <w:adjustRightInd/>
              <w:rPr>
                <w:rFonts w:ascii="Calibri" w:eastAsia="MS Mincho" w:hAnsi="Calibri"/>
                <w:sz w:val="22"/>
                <w:szCs w:val="22"/>
              </w:rPr>
            </w:pPr>
            <w:r>
              <w:rPr>
                <w:rFonts w:ascii="Calibri" w:eastAsia="MS Mincho" w:hAnsi="Calibri"/>
                <w:sz w:val="22"/>
                <w:szCs w:val="22"/>
              </w:rPr>
              <w:t>1.500</w:t>
            </w:r>
          </w:p>
        </w:tc>
        <w:tc>
          <w:tcPr>
            <w:tcW w:w="1275" w:type="dxa"/>
          </w:tcPr>
          <w:p w:rsidR="00C456F1" w:rsidRPr="00654CBA" w:rsidRDefault="00D454EB" w:rsidP="00A74346">
            <w:pPr>
              <w:widowControl/>
              <w:autoSpaceDE/>
              <w:autoSpaceDN/>
              <w:adjustRightInd/>
              <w:rPr>
                <w:rFonts w:ascii="Calibri" w:eastAsia="MS Mincho" w:hAnsi="Calibri"/>
                <w:sz w:val="22"/>
                <w:szCs w:val="22"/>
              </w:rPr>
            </w:pPr>
            <w:r>
              <w:rPr>
                <w:rFonts w:ascii="Calibri" w:eastAsia="MS Mincho" w:hAnsi="Calibri"/>
                <w:sz w:val="22"/>
                <w:szCs w:val="22"/>
              </w:rPr>
              <w:t>465 TG</w:t>
            </w:r>
          </w:p>
        </w:tc>
        <w:tc>
          <w:tcPr>
            <w:tcW w:w="1017" w:type="dxa"/>
          </w:tcPr>
          <w:p w:rsidR="00C456F1" w:rsidRPr="00654CBA" w:rsidRDefault="00D454EB" w:rsidP="00A74346">
            <w:pPr>
              <w:widowControl/>
              <w:autoSpaceDE/>
              <w:autoSpaceDN/>
              <w:adjustRightInd/>
              <w:rPr>
                <w:rFonts w:ascii="Calibri" w:eastAsia="MS Mincho" w:hAnsi="Calibri"/>
                <w:sz w:val="22"/>
                <w:szCs w:val="22"/>
              </w:rPr>
            </w:pPr>
            <w:r>
              <w:rPr>
                <w:rFonts w:ascii="Calibri" w:eastAsia="MS Mincho" w:hAnsi="Calibri"/>
                <w:sz w:val="22"/>
                <w:szCs w:val="22"/>
              </w:rPr>
              <w:t>465 TG</w:t>
            </w:r>
          </w:p>
        </w:tc>
        <w:tc>
          <w:tcPr>
            <w:tcW w:w="1098"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3" w:type="dxa"/>
          </w:tcPr>
          <w:p w:rsidR="00C456F1" w:rsidRPr="00654CBA" w:rsidRDefault="00C456F1" w:rsidP="00A74346">
            <w:pPr>
              <w:widowControl/>
              <w:autoSpaceDE/>
              <w:autoSpaceDN/>
              <w:adjustRightInd/>
              <w:rPr>
                <w:rFonts w:ascii="Calibri" w:eastAsia="MS Mincho" w:hAnsi="Calibri"/>
                <w:sz w:val="22"/>
                <w:szCs w:val="22"/>
              </w:rPr>
            </w:pPr>
          </w:p>
        </w:tc>
        <w:tc>
          <w:tcPr>
            <w:tcW w:w="1154" w:type="dxa"/>
          </w:tcPr>
          <w:p w:rsidR="00C456F1" w:rsidRPr="00654CBA" w:rsidRDefault="00C456F1" w:rsidP="00A74346">
            <w:pPr>
              <w:widowControl/>
              <w:autoSpaceDE/>
              <w:autoSpaceDN/>
              <w:adjustRightInd/>
              <w:rPr>
                <w:rFonts w:ascii="Calibri" w:eastAsia="MS Mincho" w:hAnsi="Calibri"/>
                <w:sz w:val="22"/>
                <w:szCs w:val="22"/>
              </w:rPr>
            </w:pPr>
          </w:p>
        </w:tc>
      </w:tr>
      <w:tr w:rsidR="00486198" w:rsidRPr="00C456F1" w:rsidTr="00A74346">
        <w:trPr>
          <w:trHeight w:val="340"/>
        </w:trPr>
        <w:tc>
          <w:tcPr>
            <w:tcW w:w="644" w:type="dxa"/>
          </w:tcPr>
          <w:p w:rsidR="00486198" w:rsidRPr="00654CBA" w:rsidRDefault="00486198" w:rsidP="00A74346">
            <w:pPr>
              <w:widowControl/>
              <w:autoSpaceDE/>
              <w:autoSpaceDN/>
              <w:adjustRightInd/>
              <w:rPr>
                <w:rFonts w:ascii="Calibri" w:eastAsia="MS Mincho" w:hAnsi="Calibri"/>
                <w:sz w:val="22"/>
                <w:szCs w:val="22"/>
              </w:rPr>
            </w:pPr>
          </w:p>
        </w:tc>
        <w:tc>
          <w:tcPr>
            <w:tcW w:w="598" w:type="dxa"/>
          </w:tcPr>
          <w:p w:rsidR="00486198" w:rsidRPr="00654CBA" w:rsidRDefault="00486198" w:rsidP="00A74346">
            <w:pPr>
              <w:widowControl/>
              <w:autoSpaceDE/>
              <w:autoSpaceDN/>
              <w:adjustRightInd/>
              <w:rPr>
                <w:rFonts w:ascii="Calibri" w:eastAsia="MS Mincho" w:hAnsi="Calibri"/>
                <w:sz w:val="22"/>
                <w:szCs w:val="22"/>
              </w:rPr>
            </w:pPr>
          </w:p>
        </w:tc>
        <w:tc>
          <w:tcPr>
            <w:tcW w:w="567" w:type="dxa"/>
          </w:tcPr>
          <w:p w:rsidR="00486198" w:rsidRPr="00654CBA" w:rsidRDefault="00486198" w:rsidP="00A74346">
            <w:pPr>
              <w:widowControl/>
              <w:autoSpaceDE/>
              <w:autoSpaceDN/>
              <w:adjustRightInd/>
              <w:rPr>
                <w:rFonts w:ascii="Calibri" w:eastAsia="MS Mincho" w:hAnsi="Calibri"/>
                <w:sz w:val="22"/>
                <w:szCs w:val="22"/>
              </w:rPr>
            </w:pPr>
          </w:p>
        </w:tc>
        <w:tc>
          <w:tcPr>
            <w:tcW w:w="1418" w:type="dxa"/>
          </w:tcPr>
          <w:p w:rsidR="00486198" w:rsidRPr="00654CBA" w:rsidRDefault="00D454EB" w:rsidP="00A74346">
            <w:pPr>
              <w:widowControl/>
              <w:autoSpaceDE/>
              <w:autoSpaceDN/>
              <w:adjustRightInd/>
              <w:rPr>
                <w:rFonts w:ascii="Calibri" w:eastAsia="MS Mincho" w:hAnsi="Calibri"/>
                <w:sz w:val="22"/>
                <w:szCs w:val="22"/>
              </w:rPr>
            </w:pPr>
            <w:r>
              <w:rPr>
                <w:rFonts w:ascii="Calibri" w:eastAsia="MS Mincho" w:hAnsi="Calibri"/>
                <w:sz w:val="22"/>
                <w:szCs w:val="22"/>
              </w:rPr>
              <w:t>1.600/1.700</w:t>
            </w:r>
          </w:p>
        </w:tc>
        <w:tc>
          <w:tcPr>
            <w:tcW w:w="1275" w:type="dxa"/>
          </w:tcPr>
          <w:p w:rsidR="00486198" w:rsidRPr="00654CBA" w:rsidRDefault="00486198" w:rsidP="00A74346">
            <w:pPr>
              <w:widowControl/>
              <w:autoSpaceDE/>
              <w:autoSpaceDN/>
              <w:adjustRightInd/>
              <w:rPr>
                <w:rFonts w:ascii="Calibri" w:eastAsia="MS Mincho" w:hAnsi="Calibri"/>
                <w:sz w:val="22"/>
                <w:szCs w:val="22"/>
              </w:rPr>
            </w:pPr>
          </w:p>
        </w:tc>
        <w:tc>
          <w:tcPr>
            <w:tcW w:w="1017" w:type="dxa"/>
          </w:tcPr>
          <w:p w:rsidR="00486198" w:rsidRPr="00654CBA" w:rsidRDefault="00486198" w:rsidP="00A74346">
            <w:pPr>
              <w:widowControl/>
              <w:autoSpaceDE/>
              <w:autoSpaceDN/>
              <w:adjustRightInd/>
              <w:rPr>
                <w:rFonts w:ascii="Calibri" w:eastAsia="MS Mincho" w:hAnsi="Calibri"/>
                <w:sz w:val="22"/>
                <w:szCs w:val="22"/>
              </w:rPr>
            </w:pPr>
          </w:p>
        </w:tc>
        <w:tc>
          <w:tcPr>
            <w:tcW w:w="1098" w:type="dxa"/>
          </w:tcPr>
          <w:p w:rsidR="00486198" w:rsidRPr="00654CBA" w:rsidRDefault="00D454EB" w:rsidP="00A74346">
            <w:pPr>
              <w:widowControl/>
              <w:autoSpaceDE/>
              <w:autoSpaceDN/>
              <w:adjustRightInd/>
              <w:rPr>
                <w:rFonts w:ascii="Calibri" w:eastAsia="MS Mincho" w:hAnsi="Calibri"/>
                <w:sz w:val="22"/>
                <w:szCs w:val="22"/>
              </w:rPr>
            </w:pPr>
            <w:r>
              <w:rPr>
                <w:rFonts w:ascii="Calibri" w:eastAsia="MS Mincho" w:hAnsi="Calibri"/>
                <w:sz w:val="22"/>
                <w:szCs w:val="22"/>
              </w:rPr>
              <w:t>465 SGE</w:t>
            </w:r>
          </w:p>
        </w:tc>
        <w:tc>
          <w:tcPr>
            <w:tcW w:w="1060" w:type="dxa"/>
          </w:tcPr>
          <w:p w:rsidR="00486198" w:rsidRPr="00654CBA" w:rsidRDefault="00486198" w:rsidP="00A74346">
            <w:pPr>
              <w:widowControl/>
              <w:autoSpaceDE/>
              <w:autoSpaceDN/>
              <w:adjustRightInd/>
              <w:rPr>
                <w:rFonts w:ascii="Calibri" w:eastAsia="MS Mincho" w:hAnsi="Calibri"/>
                <w:sz w:val="22"/>
                <w:szCs w:val="22"/>
              </w:rPr>
            </w:pPr>
          </w:p>
        </w:tc>
        <w:tc>
          <w:tcPr>
            <w:tcW w:w="1060" w:type="dxa"/>
          </w:tcPr>
          <w:p w:rsidR="00486198" w:rsidRPr="00654CBA" w:rsidRDefault="00486198" w:rsidP="00A74346">
            <w:pPr>
              <w:widowControl/>
              <w:autoSpaceDE/>
              <w:autoSpaceDN/>
              <w:adjustRightInd/>
              <w:rPr>
                <w:rFonts w:ascii="Calibri" w:eastAsia="MS Mincho" w:hAnsi="Calibri"/>
                <w:sz w:val="22"/>
                <w:szCs w:val="22"/>
              </w:rPr>
            </w:pPr>
          </w:p>
        </w:tc>
        <w:tc>
          <w:tcPr>
            <w:tcW w:w="1063" w:type="dxa"/>
          </w:tcPr>
          <w:p w:rsidR="00486198" w:rsidRPr="00654CBA" w:rsidRDefault="00486198" w:rsidP="00A74346">
            <w:pPr>
              <w:widowControl/>
              <w:autoSpaceDE/>
              <w:autoSpaceDN/>
              <w:adjustRightInd/>
              <w:rPr>
                <w:rFonts w:ascii="Calibri" w:eastAsia="MS Mincho" w:hAnsi="Calibri"/>
                <w:sz w:val="22"/>
                <w:szCs w:val="22"/>
              </w:rPr>
            </w:pPr>
          </w:p>
        </w:tc>
        <w:tc>
          <w:tcPr>
            <w:tcW w:w="1154" w:type="dxa"/>
          </w:tcPr>
          <w:p w:rsidR="00486198" w:rsidRPr="00654CBA" w:rsidRDefault="00486198" w:rsidP="00A74346">
            <w:pPr>
              <w:widowControl/>
              <w:autoSpaceDE/>
              <w:autoSpaceDN/>
              <w:adjustRightInd/>
              <w:rPr>
                <w:rFonts w:ascii="Calibri" w:eastAsia="MS Mincho" w:hAnsi="Calibri"/>
                <w:sz w:val="22"/>
                <w:szCs w:val="22"/>
              </w:rPr>
            </w:pPr>
          </w:p>
        </w:tc>
      </w:tr>
      <w:tr w:rsidR="00C456F1" w:rsidRPr="00C456F1" w:rsidTr="00A74346">
        <w:trPr>
          <w:trHeight w:val="340"/>
        </w:trPr>
        <w:tc>
          <w:tcPr>
            <w:tcW w:w="644" w:type="dxa"/>
          </w:tcPr>
          <w:p w:rsidR="00C456F1" w:rsidRPr="00654CBA" w:rsidRDefault="00C456F1" w:rsidP="00A74346">
            <w:pPr>
              <w:widowControl/>
              <w:autoSpaceDE/>
              <w:autoSpaceDN/>
              <w:adjustRightInd/>
              <w:rPr>
                <w:rFonts w:ascii="Calibri" w:eastAsia="MS Mincho" w:hAnsi="Calibri"/>
                <w:sz w:val="22"/>
                <w:szCs w:val="22"/>
              </w:rPr>
            </w:pPr>
            <w:r w:rsidRPr="00654CBA">
              <w:rPr>
                <w:rFonts w:ascii="Calibri" w:eastAsia="MS Mincho" w:hAnsi="Calibri"/>
                <w:sz w:val="22"/>
                <w:szCs w:val="22"/>
              </w:rPr>
              <w:t>495</w:t>
            </w:r>
          </w:p>
        </w:tc>
        <w:tc>
          <w:tcPr>
            <w:tcW w:w="598" w:type="dxa"/>
          </w:tcPr>
          <w:p w:rsidR="00C456F1" w:rsidRPr="00654CBA" w:rsidRDefault="00C456F1" w:rsidP="00A74346">
            <w:pPr>
              <w:widowControl/>
              <w:autoSpaceDE/>
              <w:autoSpaceDN/>
              <w:adjustRightInd/>
              <w:rPr>
                <w:rFonts w:ascii="Calibri" w:eastAsia="MS Mincho" w:hAnsi="Calibri"/>
                <w:sz w:val="22"/>
                <w:szCs w:val="22"/>
              </w:rPr>
            </w:pPr>
            <w:r w:rsidRPr="00654CBA">
              <w:rPr>
                <w:rFonts w:ascii="Calibri" w:eastAsia="MS Mincho" w:hAnsi="Calibri"/>
                <w:sz w:val="22"/>
                <w:szCs w:val="22"/>
              </w:rPr>
              <w:t>587</w:t>
            </w:r>
          </w:p>
        </w:tc>
        <w:tc>
          <w:tcPr>
            <w:tcW w:w="567" w:type="dxa"/>
          </w:tcPr>
          <w:p w:rsidR="00C456F1" w:rsidRPr="00654CBA" w:rsidRDefault="00C456F1" w:rsidP="00A74346">
            <w:pPr>
              <w:widowControl/>
              <w:autoSpaceDE/>
              <w:autoSpaceDN/>
              <w:adjustRightInd/>
              <w:rPr>
                <w:rFonts w:ascii="Calibri" w:eastAsia="MS Mincho" w:hAnsi="Calibri"/>
                <w:sz w:val="22"/>
                <w:szCs w:val="22"/>
              </w:rPr>
            </w:pPr>
            <w:r w:rsidRPr="00654CBA">
              <w:rPr>
                <w:rFonts w:ascii="Calibri" w:eastAsia="MS Mincho" w:hAnsi="Calibri"/>
                <w:sz w:val="22"/>
                <w:szCs w:val="22"/>
              </w:rPr>
              <w:t>232</w:t>
            </w:r>
          </w:p>
        </w:tc>
        <w:tc>
          <w:tcPr>
            <w:tcW w:w="1418" w:type="dxa"/>
          </w:tcPr>
          <w:p w:rsidR="00C456F1" w:rsidRPr="00654CBA" w:rsidRDefault="00D454EB" w:rsidP="00A74346">
            <w:pPr>
              <w:widowControl/>
              <w:autoSpaceDE/>
              <w:autoSpaceDN/>
              <w:adjustRightInd/>
              <w:rPr>
                <w:rFonts w:ascii="Calibri" w:eastAsia="MS Mincho" w:hAnsi="Calibri"/>
                <w:sz w:val="22"/>
                <w:szCs w:val="22"/>
              </w:rPr>
            </w:pPr>
            <w:r>
              <w:rPr>
                <w:rFonts w:ascii="Calibri" w:eastAsia="MS Mincho" w:hAnsi="Calibri"/>
                <w:sz w:val="22"/>
                <w:szCs w:val="22"/>
              </w:rPr>
              <w:t>1.600/1.700</w:t>
            </w:r>
          </w:p>
        </w:tc>
        <w:tc>
          <w:tcPr>
            <w:tcW w:w="1275" w:type="dxa"/>
          </w:tcPr>
          <w:p w:rsidR="00C456F1" w:rsidRPr="00654CBA" w:rsidRDefault="00D454EB" w:rsidP="00A74346">
            <w:pPr>
              <w:widowControl/>
              <w:autoSpaceDE/>
              <w:autoSpaceDN/>
              <w:adjustRightInd/>
              <w:rPr>
                <w:rFonts w:ascii="Calibri" w:eastAsia="MS Mincho" w:hAnsi="Calibri"/>
                <w:sz w:val="22"/>
                <w:szCs w:val="22"/>
              </w:rPr>
            </w:pPr>
            <w:r>
              <w:rPr>
                <w:rFonts w:ascii="Calibri" w:eastAsia="MS Mincho" w:hAnsi="Calibri"/>
                <w:sz w:val="22"/>
                <w:szCs w:val="22"/>
              </w:rPr>
              <w:t>495 SFB</w:t>
            </w:r>
          </w:p>
        </w:tc>
        <w:tc>
          <w:tcPr>
            <w:tcW w:w="1017" w:type="dxa"/>
          </w:tcPr>
          <w:p w:rsidR="00C456F1" w:rsidRPr="00654CBA" w:rsidRDefault="00C456F1" w:rsidP="00A74346">
            <w:pPr>
              <w:widowControl/>
              <w:autoSpaceDE/>
              <w:autoSpaceDN/>
              <w:adjustRightInd/>
              <w:rPr>
                <w:rFonts w:ascii="Calibri" w:eastAsia="MS Mincho" w:hAnsi="Calibri"/>
                <w:sz w:val="22"/>
                <w:szCs w:val="22"/>
              </w:rPr>
            </w:pPr>
          </w:p>
        </w:tc>
        <w:tc>
          <w:tcPr>
            <w:tcW w:w="1098"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3" w:type="dxa"/>
          </w:tcPr>
          <w:p w:rsidR="00C456F1" w:rsidRPr="00654CBA" w:rsidRDefault="00C456F1" w:rsidP="00A74346">
            <w:pPr>
              <w:widowControl/>
              <w:autoSpaceDE/>
              <w:autoSpaceDN/>
              <w:adjustRightInd/>
              <w:rPr>
                <w:rFonts w:ascii="Calibri" w:eastAsia="MS Mincho" w:hAnsi="Calibri"/>
                <w:sz w:val="22"/>
                <w:szCs w:val="22"/>
              </w:rPr>
            </w:pPr>
          </w:p>
        </w:tc>
        <w:tc>
          <w:tcPr>
            <w:tcW w:w="1154" w:type="dxa"/>
          </w:tcPr>
          <w:p w:rsidR="00C456F1" w:rsidRPr="00654CBA" w:rsidRDefault="00C456F1" w:rsidP="00A74346">
            <w:pPr>
              <w:widowControl/>
              <w:autoSpaceDE/>
              <w:autoSpaceDN/>
              <w:adjustRightInd/>
              <w:rPr>
                <w:rFonts w:ascii="Calibri" w:eastAsia="MS Mincho" w:hAnsi="Calibri"/>
                <w:sz w:val="22"/>
                <w:szCs w:val="22"/>
              </w:rPr>
            </w:pPr>
          </w:p>
        </w:tc>
      </w:tr>
      <w:tr w:rsidR="00C456F1" w:rsidRPr="00C456F1" w:rsidTr="00A74346">
        <w:trPr>
          <w:trHeight w:val="340"/>
        </w:trPr>
        <w:tc>
          <w:tcPr>
            <w:tcW w:w="644" w:type="dxa"/>
          </w:tcPr>
          <w:p w:rsidR="00C456F1" w:rsidRPr="00654CBA" w:rsidRDefault="00C456F1" w:rsidP="00A74346">
            <w:pPr>
              <w:widowControl/>
              <w:autoSpaceDE/>
              <w:autoSpaceDN/>
              <w:adjustRightInd/>
              <w:rPr>
                <w:rFonts w:ascii="Calibri" w:eastAsia="MS Mincho" w:hAnsi="Calibri"/>
                <w:sz w:val="22"/>
                <w:szCs w:val="22"/>
              </w:rPr>
            </w:pPr>
          </w:p>
        </w:tc>
        <w:tc>
          <w:tcPr>
            <w:tcW w:w="598" w:type="dxa"/>
          </w:tcPr>
          <w:p w:rsidR="00C456F1" w:rsidRPr="00654CBA" w:rsidRDefault="00C456F1" w:rsidP="00A74346">
            <w:pPr>
              <w:widowControl/>
              <w:autoSpaceDE/>
              <w:autoSpaceDN/>
              <w:adjustRightInd/>
              <w:rPr>
                <w:rFonts w:ascii="Calibri" w:eastAsia="MS Mincho" w:hAnsi="Calibri"/>
                <w:sz w:val="22"/>
                <w:szCs w:val="22"/>
              </w:rPr>
            </w:pPr>
          </w:p>
        </w:tc>
        <w:tc>
          <w:tcPr>
            <w:tcW w:w="567" w:type="dxa"/>
          </w:tcPr>
          <w:p w:rsidR="00C456F1" w:rsidRPr="00654CBA" w:rsidRDefault="00C456F1" w:rsidP="00A74346">
            <w:pPr>
              <w:widowControl/>
              <w:autoSpaceDE/>
              <w:autoSpaceDN/>
              <w:adjustRightInd/>
              <w:rPr>
                <w:rFonts w:ascii="Calibri" w:eastAsia="MS Mincho" w:hAnsi="Calibri"/>
                <w:sz w:val="22"/>
                <w:szCs w:val="22"/>
              </w:rPr>
            </w:pPr>
          </w:p>
        </w:tc>
        <w:tc>
          <w:tcPr>
            <w:tcW w:w="1418" w:type="dxa"/>
          </w:tcPr>
          <w:p w:rsidR="00D454EB" w:rsidRPr="00654CBA" w:rsidRDefault="00D454EB" w:rsidP="00A74346">
            <w:pPr>
              <w:widowControl/>
              <w:autoSpaceDE/>
              <w:autoSpaceDN/>
              <w:adjustRightInd/>
              <w:rPr>
                <w:rFonts w:ascii="Calibri" w:eastAsia="MS Mincho" w:hAnsi="Calibri"/>
                <w:sz w:val="22"/>
                <w:szCs w:val="22"/>
              </w:rPr>
            </w:pPr>
            <w:r>
              <w:rPr>
                <w:rFonts w:ascii="Calibri" w:eastAsia="MS Mincho" w:hAnsi="Calibri"/>
                <w:sz w:val="22"/>
                <w:szCs w:val="22"/>
              </w:rPr>
              <w:t>1.600/1.700</w:t>
            </w:r>
          </w:p>
        </w:tc>
        <w:tc>
          <w:tcPr>
            <w:tcW w:w="1275" w:type="dxa"/>
          </w:tcPr>
          <w:p w:rsidR="00C456F1" w:rsidRPr="00654CBA" w:rsidRDefault="00C456F1" w:rsidP="00A74346">
            <w:pPr>
              <w:widowControl/>
              <w:autoSpaceDE/>
              <w:autoSpaceDN/>
              <w:adjustRightInd/>
              <w:rPr>
                <w:rFonts w:ascii="Calibri" w:eastAsia="MS Mincho" w:hAnsi="Calibri"/>
                <w:sz w:val="22"/>
                <w:szCs w:val="22"/>
              </w:rPr>
            </w:pPr>
          </w:p>
        </w:tc>
        <w:tc>
          <w:tcPr>
            <w:tcW w:w="1017" w:type="dxa"/>
          </w:tcPr>
          <w:p w:rsidR="00C456F1" w:rsidRPr="00654CBA" w:rsidRDefault="00C456F1" w:rsidP="00A74346">
            <w:pPr>
              <w:widowControl/>
              <w:autoSpaceDE/>
              <w:autoSpaceDN/>
              <w:adjustRightInd/>
              <w:rPr>
                <w:rFonts w:ascii="Calibri" w:eastAsia="MS Mincho" w:hAnsi="Calibri"/>
                <w:sz w:val="22"/>
                <w:szCs w:val="22"/>
              </w:rPr>
            </w:pPr>
          </w:p>
        </w:tc>
        <w:tc>
          <w:tcPr>
            <w:tcW w:w="1098" w:type="dxa"/>
          </w:tcPr>
          <w:p w:rsidR="00C456F1" w:rsidRPr="00654CBA" w:rsidRDefault="00C456F1" w:rsidP="00A74346">
            <w:pPr>
              <w:widowControl/>
              <w:autoSpaceDE/>
              <w:autoSpaceDN/>
              <w:adjustRightInd/>
              <w:rPr>
                <w:rFonts w:ascii="Calibri" w:eastAsia="MS Mincho" w:hAnsi="Calibri"/>
                <w:b/>
                <w:i/>
                <w:sz w:val="22"/>
                <w:szCs w:val="22"/>
              </w:rPr>
            </w:pPr>
          </w:p>
        </w:tc>
        <w:tc>
          <w:tcPr>
            <w:tcW w:w="1060" w:type="dxa"/>
          </w:tcPr>
          <w:p w:rsidR="00C456F1" w:rsidRPr="001821C0" w:rsidRDefault="00D454EB" w:rsidP="00A74346">
            <w:pPr>
              <w:widowControl/>
              <w:autoSpaceDE/>
              <w:autoSpaceDN/>
              <w:adjustRightInd/>
              <w:rPr>
                <w:rFonts w:ascii="Calibri" w:eastAsia="MS Mincho" w:hAnsi="Calibri"/>
                <w:b/>
                <w:i/>
                <w:sz w:val="22"/>
                <w:szCs w:val="22"/>
              </w:rPr>
            </w:pPr>
            <w:r w:rsidRPr="001821C0">
              <w:rPr>
                <w:rFonts w:ascii="Calibri" w:eastAsia="MS Mincho" w:hAnsi="Calibri"/>
                <w:b/>
                <w:i/>
                <w:sz w:val="22"/>
                <w:szCs w:val="22"/>
              </w:rPr>
              <w:t>495 SFR</w:t>
            </w: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3" w:type="dxa"/>
          </w:tcPr>
          <w:p w:rsidR="00C456F1" w:rsidRPr="00654CBA" w:rsidRDefault="00C456F1" w:rsidP="00A74346">
            <w:pPr>
              <w:widowControl/>
              <w:autoSpaceDE/>
              <w:autoSpaceDN/>
              <w:adjustRightInd/>
              <w:rPr>
                <w:rFonts w:ascii="Calibri" w:eastAsia="MS Mincho" w:hAnsi="Calibri"/>
                <w:sz w:val="22"/>
                <w:szCs w:val="22"/>
              </w:rPr>
            </w:pPr>
          </w:p>
        </w:tc>
        <w:tc>
          <w:tcPr>
            <w:tcW w:w="1154" w:type="dxa"/>
          </w:tcPr>
          <w:p w:rsidR="00C456F1" w:rsidRPr="00654CBA" w:rsidRDefault="00C456F1" w:rsidP="00A74346">
            <w:pPr>
              <w:widowControl/>
              <w:autoSpaceDE/>
              <w:autoSpaceDN/>
              <w:adjustRightInd/>
              <w:rPr>
                <w:rFonts w:ascii="Calibri" w:eastAsia="MS Mincho" w:hAnsi="Calibri"/>
                <w:sz w:val="22"/>
                <w:szCs w:val="22"/>
              </w:rPr>
            </w:pPr>
          </w:p>
        </w:tc>
      </w:tr>
      <w:tr w:rsidR="00C456F1" w:rsidRPr="00C456F1" w:rsidTr="00A74346">
        <w:trPr>
          <w:trHeight w:val="340"/>
        </w:trPr>
        <w:tc>
          <w:tcPr>
            <w:tcW w:w="644" w:type="dxa"/>
          </w:tcPr>
          <w:p w:rsidR="00C456F1" w:rsidRPr="00654CBA" w:rsidRDefault="00C456F1" w:rsidP="00A74346">
            <w:pPr>
              <w:widowControl/>
              <w:autoSpaceDE/>
              <w:autoSpaceDN/>
              <w:adjustRightInd/>
              <w:rPr>
                <w:rFonts w:ascii="Calibri" w:eastAsia="MS Mincho" w:hAnsi="Calibri"/>
                <w:sz w:val="22"/>
                <w:szCs w:val="22"/>
              </w:rPr>
            </w:pPr>
          </w:p>
        </w:tc>
        <w:tc>
          <w:tcPr>
            <w:tcW w:w="598" w:type="dxa"/>
          </w:tcPr>
          <w:p w:rsidR="00C456F1" w:rsidRPr="00654CBA" w:rsidRDefault="00C456F1" w:rsidP="00A74346">
            <w:pPr>
              <w:widowControl/>
              <w:autoSpaceDE/>
              <w:autoSpaceDN/>
              <w:adjustRightInd/>
              <w:rPr>
                <w:rFonts w:ascii="Calibri" w:eastAsia="MS Mincho" w:hAnsi="Calibri"/>
                <w:sz w:val="22"/>
                <w:szCs w:val="22"/>
              </w:rPr>
            </w:pPr>
          </w:p>
        </w:tc>
        <w:tc>
          <w:tcPr>
            <w:tcW w:w="567" w:type="dxa"/>
          </w:tcPr>
          <w:p w:rsidR="00C456F1" w:rsidRPr="00654CBA" w:rsidRDefault="00C456F1" w:rsidP="00A74346">
            <w:pPr>
              <w:widowControl/>
              <w:autoSpaceDE/>
              <w:autoSpaceDN/>
              <w:adjustRightInd/>
              <w:rPr>
                <w:rFonts w:ascii="Calibri" w:eastAsia="MS Mincho" w:hAnsi="Calibri"/>
                <w:sz w:val="22"/>
                <w:szCs w:val="22"/>
              </w:rPr>
            </w:pPr>
          </w:p>
        </w:tc>
        <w:tc>
          <w:tcPr>
            <w:tcW w:w="1418" w:type="dxa"/>
          </w:tcPr>
          <w:p w:rsidR="00C456F1" w:rsidRPr="00654CBA" w:rsidRDefault="00D454EB" w:rsidP="00A74346">
            <w:pPr>
              <w:widowControl/>
              <w:autoSpaceDE/>
              <w:autoSpaceDN/>
              <w:adjustRightInd/>
              <w:rPr>
                <w:rFonts w:ascii="Calibri" w:eastAsia="MS Mincho" w:hAnsi="Calibri"/>
                <w:sz w:val="22"/>
                <w:szCs w:val="22"/>
              </w:rPr>
            </w:pPr>
            <w:r>
              <w:rPr>
                <w:rFonts w:ascii="Calibri" w:eastAsia="MS Mincho" w:hAnsi="Calibri"/>
                <w:sz w:val="22"/>
                <w:szCs w:val="22"/>
              </w:rPr>
              <w:t>1.700</w:t>
            </w:r>
          </w:p>
        </w:tc>
        <w:tc>
          <w:tcPr>
            <w:tcW w:w="1275" w:type="dxa"/>
          </w:tcPr>
          <w:p w:rsidR="00C456F1" w:rsidRPr="00654CBA" w:rsidRDefault="00C456F1" w:rsidP="00A74346">
            <w:pPr>
              <w:widowControl/>
              <w:autoSpaceDE/>
              <w:autoSpaceDN/>
              <w:adjustRightInd/>
              <w:rPr>
                <w:rFonts w:ascii="Calibri" w:eastAsia="MS Mincho" w:hAnsi="Calibri"/>
                <w:sz w:val="22"/>
                <w:szCs w:val="22"/>
              </w:rPr>
            </w:pPr>
          </w:p>
        </w:tc>
        <w:tc>
          <w:tcPr>
            <w:tcW w:w="1017" w:type="dxa"/>
          </w:tcPr>
          <w:p w:rsidR="00C456F1" w:rsidRPr="00654CBA" w:rsidRDefault="00C456F1" w:rsidP="00A74346">
            <w:pPr>
              <w:widowControl/>
              <w:autoSpaceDE/>
              <w:autoSpaceDN/>
              <w:adjustRightInd/>
              <w:rPr>
                <w:rFonts w:ascii="Calibri" w:eastAsia="MS Mincho" w:hAnsi="Calibri"/>
                <w:sz w:val="22"/>
                <w:szCs w:val="22"/>
              </w:rPr>
            </w:pPr>
          </w:p>
        </w:tc>
        <w:tc>
          <w:tcPr>
            <w:tcW w:w="1098" w:type="dxa"/>
          </w:tcPr>
          <w:p w:rsidR="00C456F1" w:rsidRPr="00D454EB" w:rsidRDefault="00D454EB" w:rsidP="00A74346">
            <w:pPr>
              <w:widowControl/>
              <w:autoSpaceDE/>
              <w:autoSpaceDN/>
              <w:adjustRightInd/>
              <w:rPr>
                <w:rFonts w:ascii="Calibri" w:eastAsia="MS Mincho" w:hAnsi="Calibri"/>
                <w:sz w:val="22"/>
                <w:szCs w:val="22"/>
              </w:rPr>
            </w:pPr>
            <w:r w:rsidRPr="00D454EB">
              <w:rPr>
                <w:rFonts w:ascii="Calibri" w:eastAsia="MS Mincho" w:hAnsi="Calibri"/>
                <w:sz w:val="22"/>
                <w:szCs w:val="22"/>
              </w:rPr>
              <w:t>495 SFE</w:t>
            </w: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3" w:type="dxa"/>
          </w:tcPr>
          <w:p w:rsidR="00C456F1" w:rsidRPr="00654CBA" w:rsidRDefault="00C456F1" w:rsidP="00A74346">
            <w:pPr>
              <w:widowControl/>
              <w:autoSpaceDE/>
              <w:autoSpaceDN/>
              <w:adjustRightInd/>
              <w:rPr>
                <w:rFonts w:ascii="Calibri" w:eastAsia="MS Mincho" w:hAnsi="Calibri"/>
                <w:sz w:val="22"/>
                <w:szCs w:val="22"/>
              </w:rPr>
            </w:pPr>
          </w:p>
        </w:tc>
        <w:tc>
          <w:tcPr>
            <w:tcW w:w="1154" w:type="dxa"/>
          </w:tcPr>
          <w:p w:rsidR="00C456F1" w:rsidRPr="00654CBA" w:rsidRDefault="00C456F1" w:rsidP="00A74346">
            <w:pPr>
              <w:widowControl/>
              <w:autoSpaceDE/>
              <w:autoSpaceDN/>
              <w:adjustRightInd/>
              <w:rPr>
                <w:rFonts w:ascii="Calibri" w:eastAsia="MS Mincho" w:hAnsi="Calibri"/>
                <w:sz w:val="22"/>
                <w:szCs w:val="22"/>
              </w:rPr>
            </w:pPr>
          </w:p>
        </w:tc>
      </w:tr>
      <w:tr w:rsidR="00B256F9" w:rsidRPr="00C456F1" w:rsidTr="00A74346">
        <w:trPr>
          <w:trHeight w:val="340"/>
        </w:trPr>
        <w:tc>
          <w:tcPr>
            <w:tcW w:w="644" w:type="dxa"/>
          </w:tcPr>
          <w:p w:rsidR="00B256F9" w:rsidRPr="00654CBA" w:rsidRDefault="00B256F9" w:rsidP="00A74346">
            <w:pPr>
              <w:widowControl/>
              <w:autoSpaceDE/>
              <w:autoSpaceDN/>
              <w:adjustRightInd/>
              <w:rPr>
                <w:rFonts w:ascii="Calibri" w:eastAsia="MS Mincho" w:hAnsi="Calibri"/>
                <w:sz w:val="22"/>
                <w:szCs w:val="22"/>
              </w:rPr>
            </w:pPr>
            <w:r>
              <w:rPr>
                <w:rFonts w:ascii="Calibri" w:eastAsia="MS Mincho" w:hAnsi="Calibri"/>
                <w:sz w:val="22"/>
                <w:szCs w:val="22"/>
              </w:rPr>
              <w:t>515</w:t>
            </w:r>
          </w:p>
        </w:tc>
        <w:tc>
          <w:tcPr>
            <w:tcW w:w="598" w:type="dxa"/>
          </w:tcPr>
          <w:p w:rsidR="00B256F9" w:rsidRPr="00654CBA" w:rsidRDefault="00B256F9" w:rsidP="00A74346">
            <w:pPr>
              <w:widowControl/>
              <w:autoSpaceDE/>
              <w:autoSpaceDN/>
              <w:adjustRightInd/>
              <w:rPr>
                <w:rFonts w:ascii="Calibri" w:eastAsia="MS Mincho" w:hAnsi="Calibri"/>
                <w:sz w:val="22"/>
                <w:szCs w:val="22"/>
              </w:rPr>
            </w:pPr>
            <w:r>
              <w:rPr>
                <w:rFonts w:ascii="Calibri" w:eastAsia="MS Mincho" w:hAnsi="Calibri"/>
                <w:sz w:val="22"/>
                <w:szCs w:val="22"/>
              </w:rPr>
              <w:t>616</w:t>
            </w:r>
          </w:p>
        </w:tc>
        <w:tc>
          <w:tcPr>
            <w:tcW w:w="567" w:type="dxa"/>
          </w:tcPr>
          <w:p w:rsidR="00B256F9" w:rsidRPr="00654CBA" w:rsidRDefault="00B256F9" w:rsidP="00A74346">
            <w:pPr>
              <w:widowControl/>
              <w:autoSpaceDE/>
              <w:autoSpaceDN/>
              <w:adjustRightInd/>
              <w:rPr>
                <w:rFonts w:ascii="Calibri" w:eastAsia="MS Mincho" w:hAnsi="Calibri"/>
                <w:sz w:val="22"/>
                <w:szCs w:val="22"/>
              </w:rPr>
            </w:pPr>
            <w:r>
              <w:rPr>
                <w:rFonts w:ascii="Calibri" w:eastAsia="MS Mincho" w:hAnsi="Calibri"/>
                <w:sz w:val="22"/>
                <w:szCs w:val="22"/>
              </w:rPr>
              <w:t>232</w:t>
            </w:r>
          </w:p>
        </w:tc>
        <w:tc>
          <w:tcPr>
            <w:tcW w:w="1418" w:type="dxa"/>
          </w:tcPr>
          <w:p w:rsidR="00B256F9" w:rsidRDefault="00B256F9" w:rsidP="00A74346">
            <w:pPr>
              <w:widowControl/>
              <w:autoSpaceDE/>
              <w:autoSpaceDN/>
              <w:adjustRightInd/>
              <w:rPr>
                <w:rFonts w:ascii="Calibri" w:eastAsia="MS Mincho" w:hAnsi="Calibri"/>
                <w:sz w:val="22"/>
                <w:szCs w:val="22"/>
              </w:rPr>
            </w:pPr>
            <w:r>
              <w:rPr>
                <w:rFonts w:ascii="Calibri" w:eastAsia="MS Mincho" w:hAnsi="Calibri"/>
                <w:sz w:val="22"/>
                <w:szCs w:val="22"/>
              </w:rPr>
              <w:t>1.600/1.700</w:t>
            </w:r>
          </w:p>
        </w:tc>
        <w:tc>
          <w:tcPr>
            <w:tcW w:w="1275" w:type="dxa"/>
          </w:tcPr>
          <w:p w:rsidR="00B256F9" w:rsidRPr="00654CBA" w:rsidRDefault="00B256F9" w:rsidP="00A74346">
            <w:pPr>
              <w:widowControl/>
              <w:autoSpaceDE/>
              <w:autoSpaceDN/>
              <w:adjustRightInd/>
              <w:rPr>
                <w:rFonts w:ascii="Calibri" w:eastAsia="MS Mincho" w:hAnsi="Calibri"/>
                <w:sz w:val="22"/>
                <w:szCs w:val="22"/>
              </w:rPr>
            </w:pPr>
          </w:p>
        </w:tc>
        <w:tc>
          <w:tcPr>
            <w:tcW w:w="1017" w:type="dxa"/>
          </w:tcPr>
          <w:p w:rsidR="00B256F9" w:rsidRPr="00654CBA" w:rsidRDefault="00B256F9" w:rsidP="00A74346">
            <w:pPr>
              <w:widowControl/>
              <w:autoSpaceDE/>
              <w:autoSpaceDN/>
              <w:adjustRightInd/>
              <w:rPr>
                <w:rFonts w:ascii="Calibri" w:eastAsia="MS Mincho" w:hAnsi="Calibri"/>
                <w:sz w:val="22"/>
                <w:szCs w:val="22"/>
              </w:rPr>
            </w:pPr>
          </w:p>
        </w:tc>
        <w:tc>
          <w:tcPr>
            <w:tcW w:w="1098" w:type="dxa"/>
          </w:tcPr>
          <w:p w:rsidR="00B256F9" w:rsidRPr="00D454EB" w:rsidRDefault="00B256F9" w:rsidP="00A74346">
            <w:pPr>
              <w:widowControl/>
              <w:autoSpaceDE/>
              <w:autoSpaceDN/>
              <w:adjustRightInd/>
              <w:rPr>
                <w:rFonts w:ascii="Calibri" w:eastAsia="MS Mincho" w:hAnsi="Calibri"/>
                <w:sz w:val="22"/>
                <w:szCs w:val="22"/>
              </w:rPr>
            </w:pPr>
          </w:p>
        </w:tc>
        <w:tc>
          <w:tcPr>
            <w:tcW w:w="1060" w:type="dxa"/>
          </w:tcPr>
          <w:p w:rsidR="00B256F9" w:rsidRPr="001821C0" w:rsidRDefault="00B256F9" w:rsidP="00A74346">
            <w:pPr>
              <w:widowControl/>
              <w:autoSpaceDE/>
              <w:autoSpaceDN/>
              <w:adjustRightInd/>
              <w:rPr>
                <w:rFonts w:ascii="Calibri" w:eastAsia="MS Mincho" w:hAnsi="Calibri"/>
                <w:b/>
                <w:i/>
                <w:sz w:val="22"/>
                <w:szCs w:val="22"/>
              </w:rPr>
            </w:pPr>
            <w:r w:rsidRPr="001821C0">
              <w:rPr>
                <w:rFonts w:ascii="Calibri" w:eastAsia="MS Mincho" w:hAnsi="Calibri"/>
                <w:b/>
                <w:i/>
                <w:sz w:val="22"/>
                <w:szCs w:val="22"/>
              </w:rPr>
              <w:t>515 SF</w:t>
            </w:r>
          </w:p>
        </w:tc>
        <w:tc>
          <w:tcPr>
            <w:tcW w:w="1060" w:type="dxa"/>
          </w:tcPr>
          <w:p w:rsidR="00B256F9" w:rsidRPr="00654CBA" w:rsidRDefault="00B256F9" w:rsidP="00A74346">
            <w:pPr>
              <w:widowControl/>
              <w:autoSpaceDE/>
              <w:autoSpaceDN/>
              <w:adjustRightInd/>
              <w:rPr>
                <w:rFonts w:ascii="Calibri" w:eastAsia="MS Mincho" w:hAnsi="Calibri"/>
                <w:sz w:val="22"/>
                <w:szCs w:val="22"/>
              </w:rPr>
            </w:pPr>
          </w:p>
        </w:tc>
        <w:tc>
          <w:tcPr>
            <w:tcW w:w="1063" w:type="dxa"/>
          </w:tcPr>
          <w:p w:rsidR="00B256F9" w:rsidRPr="00654CBA" w:rsidRDefault="00B256F9" w:rsidP="00A74346">
            <w:pPr>
              <w:widowControl/>
              <w:autoSpaceDE/>
              <w:autoSpaceDN/>
              <w:adjustRightInd/>
              <w:rPr>
                <w:rFonts w:ascii="Calibri" w:eastAsia="MS Mincho" w:hAnsi="Calibri"/>
                <w:sz w:val="22"/>
                <w:szCs w:val="22"/>
              </w:rPr>
            </w:pPr>
          </w:p>
        </w:tc>
        <w:tc>
          <w:tcPr>
            <w:tcW w:w="1154" w:type="dxa"/>
          </w:tcPr>
          <w:p w:rsidR="00B256F9" w:rsidRPr="00654CBA" w:rsidRDefault="00B256F9" w:rsidP="00A74346">
            <w:pPr>
              <w:widowControl/>
              <w:autoSpaceDE/>
              <w:autoSpaceDN/>
              <w:adjustRightInd/>
              <w:rPr>
                <w:rFonts w:ascii="Calibri" w:eastAsia="MS Mincho" w:hAnsi="Calibri"/>
                <w:sz w:val="22"/>
                <w:szCs w:val="22"/>
              </w:rPr>
            </w:pPr>
          </w:p>
        </w:tc>
      </w:tr>
      <w:tr w:rsidR="00C456F1" w:rsidRPr="00C456F1" w:rsidTr="00A74346">
        <w:trPr>
          <w:trHeight w:val="340"/>
        </w:trPr>
        <w:tc>
          <w:tcPr>
            <w:tcW w:w="644" w:type="dxa"/>
          </w:tcPr>
          <w:p w:rsidR="00C456F1" w:rsidRPr="00654CBA" w:rsidRDefault="00C456F1" w:rsidP="00A74346">
            <w:pPr>
              <w:widowControl/>
              <w:autoSpaceDE/>
              <w:autoSpaceDN/>
              <w:adjustRightInd/>
              <w:rPr>
                <w:rFonts w:ascii="Calibri" w:eastAsia="MS Mincho" w:hAnsi="Calibri"/>
                <w:sz w:val="22"/>
                <w:szCs w:val="22"/>
              </w:rPr>
            </w:pPr>
          </w:p>
        </w:tc>
        <w:tc>
          <w:tcPr>
            <w:tcW w:w="598" w:type="dxa"/>
          </w:tcPr>
          <w:p w:rsidR="00C456F1" w:rsidRPr="00654CBA" w:rsidRDefault="00C456F1" w:rsidP="00A74346">
            <w:pPr>
              <w:widowControl/>
              <w:autoSpaceDE/>
              <w:autoSpaceDN/>
              <w:adjustRightInd/>
              <w:rPr>
                <w:rFonts w:ascii="Calibri" w:eastAsia="MS Mincho" w:hAnsi="Calibri"/>
                <w:sz w:val="22"/>
                <w:szCs w:val="22"/>
              </w:rPr>
            </w:pPr>
          </w:p>
        </w:tc>
        <w:tc>
          <w:tcPr>
            <w:tcW w:w="567" w:type="dxa"/>
          </w:tcPr>
          <w:p w:rsidR="00C456F1" w:rsidRPr="00654CBA" w:rsidRDefault="00C456F1" w:rsidP="00A74346">
            <w:pPr>
              <w:widowControl/>
              <w:autoSpaceDE/>
              <w:autoSpaceDN/>
              <w:adjustRightInd/>
              <w:rPr>
                <w:rFonts w:ascii="Calibri" w:eastAsia="MS Mincho" w:hAnsi="Calibri"/>
                <w:sz w:val="22"/>
                <w:szCs w:val="22"/>
              </w:rPr>
            </w:pPr>
          </w:p>
        </w:tc>
        <w:tc>
          <w:tcPr>
            <w:tcW w:w="1418" w:type="dxa"/>
          </w:tcPr>
          <w:p w:rsidR="00C456F1" w:rsidRPr="00654CBA" w:rsidRDefault="00B256F9" w:rsidP="00A74346">
            <w:pPr>
              <w:widowControl/>
              <w:autoSpaceDE/>
              <w:autoSpaceDN/>
              <w:adjustRightInd/>
              <w:rPr>
                <w:rFonts w:ascii="Calibri" w:eastAsia="MS Mincho" w:hAnsi="Calibri"/>
                <w:sz w:val="22"/>
                <w:szCs w:val="22"/>
              </w:rPr>
            </w:pPr>
            <w:r>
              <w:rPr>
                <w:rFonts w:ascii="Calibri" w:eastAsia="MS Mincho" w:hAnsi="Calibri"/>
                <w:sz w:val="22"/>
                <w:szCs w:val="22"/>
              </w:rPr>
              <w:t>1.600/1.700</w:t>
            </w:r>
          </w:p>
        </w:tc>
        <w:tc>
          <w:tcPr>
            <w:tcW w:w="1275" w:type="dxa"/>
          </w:tcPr>
          <w:p w:rsidR="00C456F1" w:rsidRPr="00654CBA" w:rsidRDefault="00B256F9" w:rsidP="00A74346">
            <w:pPr>
              <w:widowControl/>
              <w:autoSpaceDE/>
              <w:autoSpaceDN/>
              <w:adjustRightInd/>
              <w:rPr>
                <w:rFonts w:ascii="Calibri" w:eastAsia="MS Mincho" w:hAnsi="Calibri"/>
                <w:sz w:val="22"/>
                <w:szCs w:val="22"/>
              </w:rPr>
            </w:pPr>
            <w:r>
              <w:rPr>
                <w:rFonts w:ascii="Calibri" w:eastAsia="MS Mincho" w:hAnsi="Calibri"/>
                <w:sz w:val="22"/>
                <w:szCs w:val="22"/>
              </w:rPr>
              <w:t>515 SG</w:t>
            </w:r>
          </w:p>
        </w:tc>
        <w:tc>
          <w:tcPr>
            <w:tcW w:w="1017" w:type="dxa"/>
          </w:tcPr>
          <w:p w:rsidR="00C456F1" w:rsidRPr="00654CBA" w:rsidRDefault="00B256F9" w:rsidP="00A74346">
            <w:pPr>
              <w:widowControl/>
              <w:autoSpaceDE/>
              <w:autoSpaceDN/>
              <w:adjustRightInd/>
              <w:rPr>
                <w:rFonts w:ascii="Calibri" w:eastAsia="MS Mincho" w:hAnsi="Calibri"/>
                <w:sz w:val="22"/>
                <w:szCs w:val="22"/>
              </w:rPr>
            </w:pPr>
            <w:r>
              <w:rPr>
                <w:rFonts w:ascii="Calibri" w:eastAsia="MS Mincho" w:hAnsi="Calibri"/>
                <w:sz w:val="22"/>
                <w:szCs w:val="22"/>
              </w:rPr>
              <w:t>515 SG</w:t>
            </w:r>
          </w:p>
        </w:tc>
        <w:tc>
          <w:tcPr>
            <w:tcW w:w="1098"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B256F9" w:rsidP="00A74346">
            <w:pPr>
              <w:widowControl/>
              <w:autoSpaceDE/>
              <w:autoSpaceDN/>
              <w:adjustRightInd/>
              <w:rPr>
                <w:rFonts w:ascii="Calibri" w:eastAsia="MS Mincho" w:hAnsi="Calibri"/>
                <w:sz w:val="22"/>
                <w:szCs w:val="22"/>
              </w:rPr>
            </w:pPr>
            <w:r>
              <w:rPr>
                <w:rFonts w:ascii="Calibri" w:eastAsia="MS Mincho" w:hAnsi="Calibri"/>
                <w:sz w:val="22"/>
                <w:szCs w:val="22"/>
              </w:rPr>
              <w:t>515 SG</w:t>
            </w:r>
          </w:p>
        </w:tc>
        <w:tc>
          <w:tcPr>
            <w:tcW w:w="1060" w:type="dxa"/>
          </w:tcPr>
          <w:p w:rsidR="00C456F1" w:rsidRPr="00654CBA" w:rsidRDefault="00B256F9" w:rsidP="00A74346">
            <w:pPr>
              <w:widowControl/>
              <w:autoSpaceDE/>
              <w:autoSpaceDN/>
              <w:adjustRightInd/>
              <w:rPr>
                <w:rFonts w:ascii="Calibri" w:eastAsia="MS Mincho" w:hAnsi="Calibri"/>
                <w:sz w:val="22"/>
                <w:szCs w:val="22"/>
              </w:rPr>
            </w:pPr>
            <w:r>
              <w:rPr>
                <w:rFonts w:ascii="Calibri" w:eastAsia="MS Mincho" w:hAnsi="Calibri"/>
                <w:sz w:val="22"/>
                <w:szCs w:val="22"/>
              </w:rPr>
              <w:t>515 SG</w:t>
            </w:r>
          </w:p>
        </w:tc>
        <w:tc>
          <w:tcPr>
            <w:tcW w:w="1063" w:type="dxa"/>
          </w:tcPr>
          <w:p w:rsidR="00C456F1" w:rsidRPr="00654CBA" w:rsidRDefault="00C456F1" w:rsidP="00A74346">
            <w:pPr>
              <w:widowControl/>
              <w:autoSpaceDE/>
              <w:autoSpaceDN/>
              <w:adjustRightInd/>
              <w:rPr>
                <w:rFonts w:ascii="Calibri" w:eastAsia="MS Mincho" w:hAnsi="Calibri"/>
                <w:sz w:val="22"/>
                <w:szCs w:val="22"/>
              </w:rPr>
            </w:pPr>
          </w:p>
        </w:tc>
        <w:tc>
          <w:tcPr>
            <w:tcW w:w="1154" w:type="dxa"/>
          </w:tcPr>
          <w:p w:rsidR="00C456F1" w:rsidRPr="00654CBA" w:rsidRDefault="00C456F1" w:rsidP="00A74346">
            <w:pPr>
              <w:widowControl/>
              <w:autoSpaceDE/>
              <w:autoSpaceDN/>
              <w:adjustRightInd/>
              <w:rPr>
                <w:rFonts w:ascii="Calibri" w:eastAsia="MS Mincho" w:hAnsi="Calibri"/>
                <w:sz w:val="22"/>
                <w:szCs w:val="22"/>
              </w:rPr>
            </w:pPr>
          </w:p>
        </w:tc>
      </w:tr>
      <w:tr w:rsidR="00B256F9" w:rsidRPr="00C456F1" w:rsidTr="00A74346">
        <w:trPr>
          <w:trHeight w:val="340"/>
        </w:trPr>
        <w:tc>
          <w:tcPr>
            <w:tcW w:w="644" w:type="dxa"/>
          </w:tcPr>
          <w:p w:rsidR="00B256F9" w:rsidRPr="00654CBA" w:rsidRDefault="00B256F9" w:rsidP="00A74346">
            <w:pPr>
              <w:widowControl/>
              <w:autoSpaceDE/>
              <w:autoSpaceDN/>
              <w:adjustRightInd/>
              <w:rPr>
                <w:rFonts w:ascii="Calibri" w:eastAsia="MS Mincho" w:hAnsi="Calibri"/>
                <w:sz w:val="22"/>
                <w:szCs w:val="22"/>
              </w:rPr>
            </w:pPr>
          </w:p>
        </w:tc>
        <w:tc>
          <w:tcPr>
            <w:tcW w:w="598" w:type="dxa"/>
          </w:tcPr>
          <w:p w:rsidR="00B256F9" w:rsidRPr="00654CBA" w:rsidRDefault="00B256F9" w:rsidP="00A74346">
            <w:pPr>
              <w:widowControl/>
              <w:autoSpaceDE/>
              <w:autoSpaceDN/>
              <w:adjustRightInd/>
              <w:rPr>
                <w:rFonts w:ascii="Calibri" w:eastAsia="MS Mincho" w:hAnsi="Calibri"/>
                <w:sz w:val="22"/>
                <w:szCs w:val="22"/>
              </w:rPr>
            </w:pPr>
          </w:p>
        </w:tc>
        <w:tc>
          <w:tcPr>
            <w:tcW w:w="567" w:type="dxa"/>
          </w:tcPr>
          <w:p w:rsidR="00B256F9" w:rsidRPr="00654CBA" w:rsidRDefault="00B256F9" w:rsidP="00A74346">
            <w:pPr>
              <w:widowControl/>
              <w:autoSpaceDE/>
              <w:autoSpaceDN/>
              <w:adjustRightInd/>
              <w:rPr>
                <w:rFonts w:ascii="Calibri" w:eastAsia="MS Mincho" w:hAnsi="Calibri"/>
                <w:sz w:val="22"/>
                <w:szCs w:val="22"/>
              </w:rPr>
            </w:pPr>
          </w:p>
        </w:tc>
        <w:tc>
          <w:tcPr>
            <w:tcW w:w="1418" w:type="dxa"/>
          </w:tcPr>
          <w:p w:rsidR="00B256F9" w:rsidRDefault="00B256F9" w:rsidP="00A74346">
            <w:pPr>
              <w:widowControl/>
              <w:autoSpaceDE/>
              <w:autoSpaceDN/>
              <w:adjustRightInd/>
              <w:rPr>
                <w:rFonts w:ascii="Calibri" w:eastAsia="MS Mincho" w:hAnsi="Calibri"/>
                <w:sz w:val="22"/>
                <w:szCs w:val="22"/>
              </w:rPr>
            </w:pPr>
            <w:r>
              <w:rPr>
                <w:rFonts w:ascii="Calibri" w:eastAsia="MS Mincho" w:hAnsi="Calibri"/>
                <w:sz w:val="22"/>
                <w:szCs w:val="22"/>
              </w:rPr>
              <w:t>1.600/1.700</w:t>
            </w:r>
          </w:p>
        </w:tc>
        <w:tc>
          <w:tcPr>
            <w:tcW w:w="1275" w:type="dxa"/>
          </w:tcPr>
          <w:p w:rsidR="00B256F9" w:rsidRDefault="00B256F9" w:rsidP="00A74346">
            <w:pPr>
              <w:widowControl/>
              <w:autoSpaceDE/>
              <w:autoSpaceDN/>
              <w:adjustRightInd/>
              <w:rPr>
                <w:rFonts w:ascii="Calibri" w:eastAsia="MS Mincho" w:hAnsi="Calibri"/>
                <w:sz w:val="22"/>
                <w:szCs w:val="22"/>
              </w:rPr>
            </w:pPr>
          </w:p>
        </w:tc>
        <w:tc>
          <w:tcPr>
            <w:tcW w:w="1017" w:type="dxa"/>
          </w:tcPr>
          <w:p w:rsidR="00B256F9" w:rsidRDefault="00B256F9" w:rsidP="00A74346">
            <w:pPr>
              <w:widowControl/>
              <w:autoSpaceDE/>
              <w:autoSpaceDN/>
              <w:adjustRightInd/>
              <w:rPr>
                <w:rFonts w:ascii="Calibri" w:eastAsia="MS Mincho" w:hAnsi="Calibri"/>
                <w:sz w:val="22"/>
                <w:szCs w:val="22"/>
              </w:rPr>
            </w:pPr>
            <w:r>
              <w:rPr>
                <w:rFonts w:ascii="Calibri" w:eastAsia="MS Mincho" w:hAnsi="Calibri"/>
                <w:sz w:val="22"/>
                <w:szCs w:val="22"/>
              </w:rPr>
              <w:t>515 SKE</w:t>
            </w:r>
          </w:p>
        </w:tc>
        <w:tc>
          <w:tcPr>
            <w:tcW w:w="1098" w:type="dxa"/>
          </w:tcPr>
          <w:p w:rsidR="00B256F9" w:rsidRPr="00654CBA" w:rsidRDefault="00B256F9" w:rsidP="00A74346">
            <w:pPr>
              <w:widowControl/>
              <w:autoSpaceDE/>
              <w:autoSpaceDN/>
              <w:adjustRightInd/>
              <w:rPr>
                <w:rFonts w:ascii="Calibri" w:eastAsia="MS Mincho" w:hAnsi="Calibri"/>
                <w:sz w:val="22"/>
                <w:szCs w:val="22"/>
              </w:rPr>
            </w:pPr>
          </w:p>
        </w:tc>
        <w:tc>
          <w:tcPr>
            <w:tcW w:w="1060" w:type="dxa"/>
          </w:tcPr>
          <w:p w:rsidR="00B256F9" w:rsidRDefault="00B256F9" w:rsidP="00A74346">
            <w:pPr>
              <w:widowControl/>
              <w:autoSpaceDE/>
              <w:autoSpaceDN/>
              <w:adjustRightInd/>
              <w:rPr>
                <w:rFonts w:ascii="Calibri" w:eastAsia="MS Mincho" w:hAnsi="Calibri"/>
                <w:sz w:val="22"/>
                <w:szCs w:val="22"/>
              </w:rPr>
            </w:pPr>
          </w:p>
        </w:tc>
        <w:tc>
          <w:tcPr>
            <w:tcW w:w="1060" w:type="dxa"/>
          </w:tcPr>
          <w:p w:rsidR="00B256F9" w:rsidRDefault="00B256F9" w:rsidP="00A74346">
            <w:pPr>
              <w:widowControl/>
              <w:autoSpaceDE/>
              <w:autoSpaceDN/>
              <w:adjustRightInd/>
              <w:rPr>
                <w:rFonts w:ascii="Calibri" w:eastAsia="MS Mincho" w:hAnsi="Calibri"/>
                <w:sz w:val="22"/>
                <w:szCs w:val="22"/>
              </w:rPr>
            </w:pPr>
          </w:p>
        </w:tc>
        <w:tc>
          <w:tcPr>
            <w:tcW w:w="1063" w:type="dxa"/>
          </w:tcPr>
          <w:p w:rsidR="00B256F9" w:rsidRPr="00654CBA" w:rsidRDefault="00B256F9" w:rsidP="00A74346">
            <w:pPr>
              <w:widowControl/>
              <w:autoSpaceDE/>
              <w:autoSpaceDN/>
              <w:adjustRightInd/>
              <w:rPr>
                <w:rFonts w:ascii="Calibri" w:eastAsia="MS Mincho" w:hAnsi="Calibri"/>
                <w:sz w:val="22"/>
                <w:szCs w:val="22"/>
              </w:rPr>
            </w:pPr>
          </w:p>
        </w:tc>
        <w:tc>
          <w:tcPr>
            <w:tcW w:w="1154" w:type="dxa"/>
          </w:tcPr>
          <w:p w:rsidR="00B256F9" w:rsidRPr="00654CBA" w:rsidRDefault="00B256F9" w:rsidP="00A74346">
            <w:pPr>
              <w:widowControl/>
              <w:autoSpaceDE/>
              <w:autoSpaceDN/>
              <w:adjustRightInd/>
              <w:rPr>
                <w:rFonts w:ascii="Calibri" w:eastAsia="MS Mincho" w:hAnsi="Calibri"/>
                <w:sz w:val="22"/>
                <w:szCs w:val="22"/>
              </w:rPr>
            </w:pPr>
          </w:p>
        </w:tc>
      </w:tr>
      <w:tr w:rsidR="00B256F9" w:rsidRPr="00C456F1" w:rsidTr="00A74346">
        <w:trPr>
          <w:trHeight w:val="340"/>
        </w:trPr>
        <w:tc>
          <w:tcPr>
            <w:tcW w:w="644" w:type="dxa"/>
          </w:tcPr>
          <w:p w:rsidR="00B256F9" w:rsidRPr="00654CBA" w:rsidRDefault="00B256F9" w:rsidP="00A74346">
            <w:pPr>
              <w:widowControl/>
              <w:autoSpaceDE/>
              <w:autoSpaceDN/>
              <w:adjustRightInd/>
              <w:rPr>
                <w:rFonts w:ascii="Calibri" w:eastAsia="MS Mincho" w:hAnsi="Calibri"/>
                <w:sz w:val="22"/>
                <w:szCs w:val="22"/>
              </w:rPr>
            </w:pPr>
          </w:p>
        </w:tc>
        <w:tc>
          <w:tcPr>
            <w:tcW w:w="598" w:type="dxa"/>
          </w:tcPr>
          <w:p w:rsidR="00B256F9" w:rsidRPr="00654CBA" w:rsidRDefault="00B256F9" w:rsidP="00A74346">
            <w:pPr>
              <w:widowControl/>
              <w:autoSpaceDE/>
              <w:autoSpaceDN/>
              <w:adjustRightInd/>
              <w:rPr>
                <w:rFonts w:ascii="Calibri" w:eastAsia="MS Mincho" w:hAnsi="Calibri"/>
                <w:sz w:val="22"/>
                <w:szCs w:val="22"/>
              </w:rPr>
            </w:pPr>
          </w:p>
        </w:tc>
        <w:tc>
          <w:tcPr>
            <w:tcW w:w="567" w:type="dxa"/>
          </w:tcPr>
          <w:p w:rsidR="00B256F9" w:rsidRPr="00654CBA" w:rsidRDefault="00B256F9" w:rsidP="00A74346">
            <w:pPr>
              <w:widowControl/>
              <w:autoSpaceDE/>
              <w:autoSpaceDN/>
              <w:adjustRightInd/>
              <w:rPr>
                <w:rFonts w:ascii="Calibri" w:eastAsia="MS Mincho" w:hAnsi="Calibri"/>
                <w:sz w:val="22"/>
                <w:szCs w:val="22"/>
              </w:rPr>
            </w:pPr>
          </w:p>
        </w:tc>
        <w:tc>
          <w:tcPr>
            <w:tcW w:w="1418" w:type="dxa"/>
          </w:tcPr>
          <w:p w:rsidR="00B256F9" w:rsidRDefault="00B256F9" w:rsidP="00A74346">
            <w:pPr>
              <w:widowControl/>
              <w:autoSpaceDE/>
              <w:autoSpaceDN/>
              <w:adjustRightInd/>
              <w:rPr>
                <w:rFonts w:ascii="Calibri" w:eastAsia="MS Mincho" w:hAnsi="Calibri"/>
                <w:sz w:val="22"/>
                <w:szCs w:val="22"/>
              </w:rPr>
            </w:pPr>
            <w:r>
              <w:rPr>
                <w:rFonts w:ascii="Calibri" w:eastAsia="MS Mincho" w:hAnsi="Calibri"/>
                <w:sz w:val="22"/>
                <w:szCs w:val="22"/>
              </w:rPr>
              <w:t>1.600/1.700</w:t>
            </w:r>
          </w:p>
        </w:tc>
        <w:tc>
          <w:tcPr>
            <w:tcW w:w="1275" w:type="dxa"/>
          </w:tcPr>
          <w:p w:rsidR="00B256F9" w:rsidRDefault="00B256F9" w:rsidP="00A74346">
            <w:pPr>
              <w:widowControl/>
              <w:autoSpaceDE/>
              <w:autoSpaceDN/>
              <w:adjustRightInd/>
              <w:rPr>
                <w:rFonts w:ascii="Calibri" w:eastAsia="MS Mincho" w:hAnsi="Calibri"/>
                <w:sz w:val="22"/>
                <w:szCs w:val="22"/>
              </w:rPr>
            </w:pPr>
          </w:p>
        </w:tc>
        <w:tc>
          <w:tcPr>
            <w:tcW w:w="1017" w:type="dxa"/>
          </w:tcPr>
          <w:p w:rsidR="00B256F9" w:rsidRDefault="00B256F9" w:rsidP="00A74346">
            <w:pPr>
              <w:widowControl/>
              <w:autoSpaceDE/>
              <w:autoSpaceDN/>
              <w:adjustRightInd/>
              <w:rPr>
                <w:rFonts w:ascii="Calibri" w:eastAsia="MS Mincho" w:hAnsi="Calibri"/>
                <w:sz w:val="22"/>
                <w:szCs w:val="22"/>
              </w:rPr>
            </w:pPr>
            <w:r>
              <w:rPr>
                <w:rFonts w:ascii="Calibri" w:eastAsia="MS Mincho" w:hAnsi="Calibri"/>
                <w:sz w:val="22"/>
                <w:szCs w:val="22"/>
              </w:rPr>
              <w:t>515 SKM</w:t>
            </w:r>
          </w:p>
        </w:tc>
        <w:tc>
          <w:tcPr>
            <w:tcW w:w="1098" w:type="dxa"/>
          </w:tcPr>
          <w:p w:rsidR="00B256F9" w:rsidRPr="00654CBA" w:rsidRDefault="00B256F9" w:rsidP="00A74346">
            <w:pPr>
              <w:widowControl/>
              <w:autoSpaceDE/>
              <w:autoSpaceDN/>
              <w:adjustRightInd/>
              <w:rPr>
                <w:rFonts w:ascii="Calibri" w:eastAsia="MS Mincho" w:hAnsi="Calibri"/>
                <w:sz w:val="22"/>
                <w:szCs w:val="22"/>
              </w:rPr>
            </w:pPr>
          </w:p>
        </w:tc>
        <w:tc>
          <w:tcPr>
            <w:tcW w:w="1060" w:type="dxa"/>
          </w:tcPr>
          <w:p w:rsidR="00B256F9" w:rsidRDefault="00B256F9" w:rsidP="00A74346">
            <w:pPr>
              <w:widowControl/>
              <w:autoSpaceDE/>
              <w:autoSpaceDN/>
              <w:adjustRightInd/>
              <w:rPr>
                <w:rFonts w:ascii="Calibri" w:eastAsia="MS Mincho" w:hAnsi="Calibri"/>
                <w:sz w:val="22"/>
                <w:szCs w:val="22"/>
              </w:rPr>
            </w:pPr>
          </w:p>
        </w:tc>
        <w:tc>
          <w:tcPr>
            <w:tcW w:w="1060" w:type="dxa"/>
          </w:tcPr>
          <w:p w:rsidR="00B256F9" w:rsidRDefault="00B256F9" w:rsidP="00A74346">
            <w:pPr>
              <w:widowControl/>
              <w:autoSpaceDE/>
              <w:autoSpaceDN/>
              <w:adjustRightInd/>
              <w:rPr>
                <w:rFonts w:ascii="Calibri" w:eastAsia="MS Mincho" w:hAnsi="Calibri"/>
                <w:sz w:val="22"/>
                <w:szCs w:val="22"/>
              </w:rPr>
            </w:pPr>
          </w:p>
        </w:tc>
        <w:tc>
          <w:tcPr>
            <w:tcW w:w="1063" w:type="dxa"/>
          </w:tcPr>
          <w:p w:rsidR="00B256F9" w:rsidRPr="00654CBA" w:rsidRDefault="00B256F9" w:rsidP="00A74346">
            <w:pPr>
              <w:widowControl/>
              <w:autoSpaceDE/>
              <w:autoSpaceDN/>
              <w:adjustRightInd/>
              <w:rPr>
                <w:rFonts w:ascii="Calibri" w:eastAsia="MS Mincho" w:hAnsi="Calibri"/>
                <w:sz w:val="22"/>
                <w:szCs w:val="22"/>
              </w:rPr>
            </w:pPr>
          </w:p>
        </w:tc>
        <w:tc>
          <w:tcPr>
            <w:tcW w:w="1154" w:type="dxa"/>
          </w:tcPr>
          <w:p w:rsidR="00B256F9" w:rsidRPr="00654CBA" w:rsidRDefault="00B256F9" w:rsidP="00A74346">
            <w:pPr>
              <w:widowControl/>
              <w:autoSpaceDE/>
              <w:autoSpaceDN/>
              <w:adjustRightInd/>
              <w:rPr>
                <w:rFonts w:ascii="Calibri" w:eastAsia="MS Mincho" w:hAnsi="Calibri"/>
                <w:sz w:val="22"/>
                <w:szCs w:val="22"/>
              </w:rPr>
            </w:pPr>
          </w:p>
        </w:tc>
      </w:tr>
      <w:tr w:rsidR="00C456F1" w:rsidRPr="00C456F1" w:rsidTr="00A74346">
        <w:trPr>
          <w:trHeight w:val="340"/>
        </w:trPr>
        <w:tc>
          <w:tcPr>
            <w:tcW w:w="644" w:type="dxa"/>
          </w:tcPr>
          <w:p w:rsidR="00C456F1" w:rsidRPr="00654CBA" w:rsidRDefault="00C456F1" w:rsidP="00A74346">
            <w:pPr>
              <w:widowControl/>
              <w:autoSpaceDE/>
              <w:autoSpaceDN/>
              <w:adjustRightInd/>
              <w:rPr>
                <w:rFonts w:ascii="Calibri" w:eastAsia="MS Mincho" w:hAnsi="Calibri"/>
                <w:sz w:val="22"/>
                <w:szCs w:val="22"/>
              </w:rPr>
            </w:pPr>
          </w:p>
        </w:tc>
        <w:tc>
          <w:tcPr>
            <w:tcW w:w="598" w:type="dxa"/>
          </w:tcPr>
          <w:p w:rsidR="00C456F1" w:rsidRPr="00654CBA" w:rsidRDefault="00C456F1" w:rsidP="00A74346">
            <w:pPr>
              <w:widowControl/>
              <w:autoSpaceDE/>
              <w:autoSpaceDN/>
              <w:adjustRightInd/>
              <w:rPr>
                <w:rFonts w:ascii="Calibri" w:eastAsia="MS Mincho" w:hAnsi="Calibri"/>
                <w:sz w:val="22"/>
                <w:szCs w:val="22"/>
              </w:rPr>
            </w:pPr>
          </w:p>
        </w:tc>
        <w:tc>
          <w:tcPr>
            <w:tcW w:w="567" w:type="dxa"/>
          </w:tcPr>
          <w:p w:rsidR="00C456F1" w:rsidRPr="00654CBA" w:rsidRDefault="00C456F1" w:rsidP="00A74346">
            <w:pPr>
              <w:widowControl/>
              <w:autoSpaceDE/>
              <w:autoSpaceDN/>
              <w:adjustRightInd/>
              <w:rPr>
                <w:rFonts w:ascii="Calibri" w:eastAsia="MS Mincho" w:hAnsi="Calibri"/>
                <w:sz w:val="22"/>
                <w:szCs w:val="22"/>
              </w:rPr>
            </w:pPr>
          </w:p>
        </w:tc>
        <w:tc>
          <w:tcPr>
            <w:tcW w:w="1418" w:type="dxa"/>
          </w:tcPr>
          <w:p w:rsidR="00C456F1" w:rsidRPr="00654CBA" w:rsidRDefault="00B256F9" w:rsidP="00A74346">
            <w:pPr>
              <w:widowControl/>
              <w:autoSpaceDE/>
              <w:autoSpaceDN/>
              <w:adjustRightInd/>
              <w:rPr>
                <w:rFonts w:ascii="Calibri" w:eastAsia="MS Mincho" w:hAnsi="Calibri"/>
                <w:sz w:val="22"/>
                <w:szCs w:val="22"/>
              </w:rPr>
            </w:pPr>
            <w:r>
              <w:rPr>
                <w:rFonts w:ascii="Calibri" w:eastAsia="MS Mincho" w:hAnsi="Calibri"/>
                <w:sz w:val="22"/>
                <w:szCs w:val="22"/>
              </w:rPr>
              <w:t>1.700</w:t>
            </w:r>
          </w:p>
        </w:tc>
        <w:tc>
          <w:tcPr>
            <w:tcW w:w="1275" w:type="dxa"/>
          </w:tcPr>
          <w:p w:rsidR="00C456F1" w:rsidRPr="00654CBA" w:rsidRDefault="00C456F1" w:rsidP="00A74346">
            <w:pPr>
              <w:widowControl/>
              <w:autoSpaceDE/>
              <w:autoSpaceDN/>
              <w:adjustRightInd/>
              <w:rPr>
                <w:rFonts w:ascii="Calibri" w:eastAsia="MS Mincho" w:hAnsi="Calibri"/>
                <w:sz w:val="22"/>
                <w:szCs w:val="22"/>
              </w:rPr>
            </w:pPr>
          </w:p>
        </w:tc>
        <w:tc>
          <w:tcPr>
            <w:tcW w:w="1017" w:type="dxa"/>
          </w:tcPr>
          <w:p w:rsidR="00C456F1" w:rsidRPr="00654CBA" w:rsidRDefault="00C456F1" w:rsidP="00A74346">
            <w:pPr>
              <w:widowControl/>
              <w:autoSpaceDE/>
              <w:autoSpaceDN/>
              <w:adjustRightInd/>
              <w:rPr>
                <w:rFonts w:ascii="Calibri" w:eastAsia="MS Mincho" w:hAnsi="Calibri"/>
                <w:b/>
                <w:i/>
                <w:sz w:val="22"/>
                <w:szCs w:val="22"/>
              </w:rPr>
            </w:pPr>
          </w:p>
        </w:tc>
        <w:tc>
          <w:tcPr>
            <w:tcW w:w="1098" w:type="dxa"/>
          </w:tcPr>
          <w:p w:rsidR="00C456F1" w:rsidRPr="00654CBA" w:rsidRDefault="00B256F9" w:rsidP="00A74346">
            <w:pPr>
              <w:widowControl/>
              <w:autoSpaceDE/>
              <w:autoSpaceDN/>
              <w:adjustRightInd/>
              <w:rPr>
                <w:rFonts w:ascii="Calibri" w:eastAsia="MS Mincho" w:hAnsi="Calibri"/>
                <w:sz w:val="22"/>
                <w:szCs w:val="22"/>
              </w:rPr>
            </w:pPr>
            <w:r>
              <w:rPr>
                <w:rFonts w:ascii="Calibri" w:eastAsia="MS Mincho" w:hAnsi="Calibri"/>
                <w:sz w:val="22"/>
                <w:szCs w:val="22"/>
              </w:rPr>
              <w:t>515 SGE</w:t>
            </w: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3" w:type="dxa"/>
          </w:tcPr>
          <w:p w:rsidR="00C456F1" w:rsidRPr="00654CBA" w:rsidRDefault="00C456F1" w:rsidP="00A74346">
            <w:pPr>
              <w:widowControl/>
              <w:autoSpaceDE/>
              <w:autoSpaceDN/>
              <w:adjustRightInd/>
              <w:rPr>
                <w:rFonts w:ascii="Calibri" w:eastAsia="MS Mincho" w:hAnsi="Calibri"/>
                <w:sz w:val="22"/>
                <w:szCs w:val="22"/>
              </w:rPr>
            </w:pPr>
          </w:p>
        </w:tc>
        <w:tc>
          <w:tcPr>
            <w:tcW w:w="1154" w:type="dxa"/>
          </w:tcPr>
          <w:p w:rsidR="00C456F1" w:rsidRPr="00654CBA" w:rsidRDefault="00C456F1" w:rsidP="00A74346">
            <w:pPr>
              <w:widowControl/>
              <w:autoSpaceDE/>
              <w:autoSpaceDN/>
              <w:adjustRightInd/>
              <w:rPr>
                <w:rFonts w:ascii="Calibri" w:eastAsia="MS Mincho" w:hAnsi="Calibri"/>
                <w:sz w:val="22"/>
                <w:szCs w:val="22"/>
              </w:rPr>
            </w:pPr>
          </w:p>
        </w:tc>
      </w:tr>
      <w:tr w:rsidR="00C456F1" w:rsidRPr="00C456F1" w:rsidTr="00A74346">
        <w:trPr>
          <w:trHeight w:val="340"/>
        </w:trPr>
        <w:tc>
          <w:tcPr>
            <w:tcW w:w="644" w:type="dxa"/>
          </w:tcPr>
          <w:p w:rsidR="00C456F1" w:rsidRPr="00654CBA" w:rsidRDefault="00C456F1" w:rsidP="00A74346">
            <w:pPr>
              <w:widowControl/>
              <w:autoSpaceDE/>
              <w:autoSpaceDN/>
              <w:adjustRightInd/>
              <w:rPr>
                <w:rFonts w:ascii="Calibri" w:eastAsia="MS Mincho" w:hAnsi="Calibri"/>
                <w:sz w:val="22"/>
                <w:szCs w:val="22"/>
              </w:rPr>
            </w:pPr>
            <w:r w:rsidRPr="00654CBA">
              <w:rPr>
                <w:rFonts w:ascii="Calibri" w:eastAsia="MS Mincho" w:hAnsi="Calibri"/>
                <w:sz w:val="22"/>
                <w:szCs w:val="22"/>
              </w:rPr>
              <w:t>550</w:t>
            </w:r>
          </w:p>
        </w:tc>
        <w:tc>
          <w:tcPr>
            <w:tcW w:w="598" w:type="dxa"/>
          </w:tcPr>
          <w:p w:rsidR="00C456F1" w:rsidRPr="00654CBA" w:rsidRDefault="00C456F1" w:rsidP="00A74346">
            <w:pPr>
              <w:widowControl/>
              <w:autoSpaceDE/>
              <w:autoSpaceDN/>
              <w:adjustRightInd/>
              <w:rPr>
                <w:rFonts w:ascii="Calibri" w:eastAsia="MS Mincho" w:hAnsi="Calibri"/>
                <w:sz w:val="22"/>
                <w:szCs w:val="22"/>
              </w:rPr>
            </w:pPr>
            <w:r w:rsidRPr="00654CBA">
              <w:rPr>
                <w:rFonts w:ascii="Calibri" w:eastAsia="MS Mincho" w:hAnsi="Calibri"/>
                <w:sz w:val="22"/>
                <w:szCs w:val="22"/>
              </w:rPr>
              <w:t>636</w:t>
            </w:r>
          </w:p>
        </w:tc>
        <w:tc>
          <w:tcPr>
            <w:tcW w:w="567" w:type="dxa"/>
          </w:tcPr>
          <w:p w:rsidR="00C456F1" w:rsidRPr="00654CBA" w:rsidRDefault="00C456F1" w:rsidP="00A74346">
            <w:pPr>
              <w:widowControl/>
              <w:autoSpaceDE/>
              <w:autoSpaceDN/>
              <w:adjustRightInd/>
              <w:rPr>
                <w:rFonts w:ascii="Calibri" w:eastAsia="MS Mincho" w:hAnsi="Calibri"/>
                <w:sz w:val="22"/>
                <w:szCs w:val="22"/>
              </w:rPr>
            </w:pPr>
            <w:r w:rsidRPr="00654CBA">
              <w:rPr>
                <w:rFonts w:ascii="Calibri" w:eastAsia="MS Mincho" w:hAnsi="Calibri"/>
                <w:sz w:val="22"/>
                <w:szCs w:val="22"/>
              </w:rPr>
              <w:t>232</w:t>
            </w:r>
          </w:p>
        </w:tc>
        <w:tc>
          <w:tcPr>
            <w:tcW w:w="1418" w:type="dxa"/>
          </w:tcPr>
          <w:p w:rsidR="00C456F1" w:rsidRPr="00654CBA" w:rsidRDefault="00B256F9" w:rsidP="00A74346">
            <w:pPr>
              <w:widowControl/>
              <w:autoSpaceDE/>
              <w:autoSpaceDN/>
              <w:adjustRightInd/>
              <w:rPr>
                <w:rFonts w:ascii="Calibri" w:eastAsia="MS Mincho" w:hAnsi="Calibri"/>
                <w:sz w:val="22"/>
                <w:szCs w:val="22"/>
              </w:rPr>
            </w:pPr>
            <w:r>
              <w:rPr>
                <w:rFonts w:ascii="Calibri" w:eastAsia="MS Mincho" w:hAnsi="Calibri"/>
                <w:sz w:val="22"/>
                <w:szCs w:val="22"/>
              </w:rPr>
              <w:t>1.600/1.700</w:t>
            </w:r>
          </w:p>
        </w:tc>
        <w:tc>
          <w:tcPr>
            <w:tcW w:w="1275" w:type="dxa"/>
          </w:tcPr>
          <w:p w:rsidR="00C456F1" w:rsidRPr="00654CBA" w:rsidRDefault="00C456F1" w:rsidP="00A74346">
            <w:pPr>
              <w:widowControl/>
              <w:autoSpaceDE/>
              <w:autoSpaceDN/>
              <w:adjustRightInd/>
              <w:rPr>
                <w:rFonts w:ascii="Calibri" w:eastAsia="MS Mincho" w:hAnsi="Calibri"/>
                <w:sz w:val="22"/>
                <w:szCs w:val="22"/>
              </w:rPr>
            </w:pPr>
          </w:p>
        </w:tc>
        <w:tc>
          <w:tcPr>
            <w:tcW w:w="1017" w:type="dxa"/>
          </w:tcPr>
          <w:p w:rsidR="00C456F1" w:rsidRPr="001821C0" w:rsidRDefault="00B256F9" w:rsidP="00A74346">
            <w:pPr>
              <w:widowControl/>
              <w:autoSpaceDE/>
              <w:autoSpaceDN/>
              <w:adjustRightInd/>
              <w:rPr>
                <w:rFonts w:ascii="Calibri" w:eastAsia="MS Mincho" w:hAnsi="Calibri"/>
                <w:sz w:val="22"/>
                <w:szCs w:val="22"/>
              </w:rPr>
            </w:pPr>
            <w:r w:rsidRPr="001821C0">
              <w:rPr>
                <w:rFonts w:ascii="Calibri" w:eastAsia="MS Mincho" w:hAnsi="Calibri"/>
                <w:sz w:val="22"/>
                <w:szCs w:val="22"/>
              </w:rPr>
              <w:t>550 SKM</w:t>
            </w:r>
          </w:p>
        </w:tc>
        <w:tc>
          <w:tcPr>
            <w:tcW w:w="1098"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3" w:type="dxa"/>
          </w:tcPr>
          <w:p w:rsidR="00C456F1" w:rsidRPr="00654CBA" w:rsidRDefault="00C456F1" w:rsidP="00A74346">
            <w:pPr>
              <w:widowControl/>
              <w:autoSpaceDE/>
              <w:autoSpaceDN/>
              <w:adjustRightInd/>
              <w:rPr>
                <w:rFonts w:ascii="Calibri" w:eastAsia="MS Mincho" w:hAnsi="Calibri"/>
                <w:sz w:val="22"/>
                <w:szCs w:val="22"/>
              </w:rPr>
            </w:pPr>
          </w:p>
        </w:tc>
        <w:tc>
          <w:tcPr>
            <w:tcW w:w="1154" w:type="dxa"/>
          </w:tcPr>
          <w:p w:rsidR="00C456F1" w:rsidRPr="00654CBA" w:rsidRDefault="00C456F1" w:rsidP="00A74346">
            <w:pPr>
              <w:widowControl/>
              <w:autoSpaceDE/>
              <w:autoSpaceDN/>
              <w:adjustRightInd/>
              <w:rPr>
                <w:rFonts w:ascii="Calibri" w:eastAsia="MS Mincho" w:hAnsi="Calibri"/>
                <w:sz w:val="22"/>
                <w:szCs w:val="22"/>
              </w:rPr>
            </w:pPr>
          </w:p>
        </w:tc>
      </w:tr>
      <w:tr w:rsidR="00B256F9" w:rsidRPr="00C456F1" w:rsidTr="00A74346">
        <w:trPr>
          <w:trHeight w:val="340"/>
        </w:trPr>
        <w:tc>
          <w:tcPr>
            <w:tcW w:w="644" w:type="dxa"/>
          </w:tcPr>
          <w:p w:rsidR="00B256F9" w:rsidRPr="00654CBA" w:rsidRDefault="00B256F9" w:rsidP="00A74346">
            <w:pPr>
              <w:widowControl/>
              <w:autoSpaceDE/>
              <w:autoSpaceDN/>
              <w:adjustRightInd/>
              <w:rPr>
                <w:rFonts w:ascii="Calibri" w:eastAsia="MS Mincho" w:hAnsi="Calibri"/>
                <w:sz w:val="22"/>
                <w:szCs w:val="22"/>
              </w:rPr>
            </w:pPr>
          </w:p>
        </w:tc>
        <w:tc>
          <w:tcPr>
            <w:tcW w:w="598" w:type="dxa"/>
          </w:tcPr>
          <w:p w:rsidR="00B256F9" w:rsidRPr="00654CBA" w:rsidRDefault="00B256F9" w:rsidP="00A74346">
            <w:pPr>
              <w:widowControl/>
              <w:autoSpaceDE/>
              <w:autoSpaceDN/>
              <w:adjustRightInd/>
              <w:rPr>
                <w:rFonts w:ascii="Calibri" w:eastAsia="MS Mincho" w:hAnsi="Calibri"/>
                <w:sz w:val="22"/>
                <w:szCs w:val="22"/>
              </w:rPr>
            </w:pPr>
          </w:p>
        </w:tc>
        <w:tc>
          <w:tcPr>
            <w:tcW w:w="567" w:type="dxa"/>
          </w:tcPr>
          <w:p w:rsidR="00B256F9" w:rsidRPr="00654CBA" w:rsidRDefault="00B256F9" w:rsidP="00A74346">
            <w:pPr>
              <w:widowControl/>
              <w:autoSpaceDE/>
              <w:autoSpaceDN/>
              <w:adjustRightInd/>
              <w:rPr>
                <w:rFonts w:ascii="Calibri" w:eastAsia="MS Mincho" w:hAnsi="Calibri"/>
                <w:sz w:val="22"/>
                <w:szCs w:val="22"/>
              </w:rPr>
            </w:pPr>
          </w:p>
        </w:tc>
        <w:tc>
          <w:tcPr>
            <w:tcW w:w="1418" w:type="dxa"/>
          </w:tcPr>
          <w:p w:rsidR="00B256F9" w:rsidRDefault="00B256F9" w:rsidP="00A74346">
            <w:pPr>
              <w:widowControl/>
              <w:autoSpaceDE/>
              <w:autoSpaceDN/>
              <w:adjustRightInd/>
              <w:rPr>
                <w:rFonts w:ascii="Calibri" w:eastAsia="MS Mincho" w:hAnsi="Calibri"/>
                <w:sz w:val="22"/>
                <w:szCs w:val="22"/>
              </w:rPr>
            </w:pPr>
            <w:r>
              <w:rPr>
                <w:rFonts w:ascii="Calibri" w:eastAsia="MS Mincho" w:hAnsi="Calibri"/>
                <w:sz w:val="22"/>
                <w:szCs w:val="22"/>
              </w:rPr>
              <w:t>1.700</w:t>
            </w:r>
          </w:p>
        </w:tc>
        <w:tc>
          <w:tcPr>
            <w:tcW w:w="1275" w:type="dxa"/>
          </w:tcPr>
          <w:p w:rsidR="00B256F9" w:rsidRPr="00654CBA" w:rsidRDefault="00B256F9" w:rsidP="00A74346">
            <w:pPr>
              <w:widowControl/>
              <w:autoSpaceDE/>
              <w:autoSpaceDN/>
              <w:adjustRightInd/>
              <w:rPr>
                <w:rFonts w:ascii="Calibri" w:eastAsia="MS Mincho" w:hAnsi="Calibri"/>
                <w:sz w:val="22"/>
                <w:szCs w:val="22"/>
              </w:rPr>
            </w:pPr>
          </w:p>
        </w:tc>
        <w:tc>
          <w:tcPr>
            <w:tcW w:w="1017" w:type="dxa"/>
          </w:tcPr>
          <w:p w:rsidR="00B256F9" w:rsidRDefault="00B256F9" w:rsidP="00A74346">
            <w:pPr>
              <w:widowControl/>
              <w:autoSpaceDE/>
              <w:autoSpaceDN/>
              <w:adjustRightInd/>
              <w:rPr>
                <w:rFonts w:ascii="Calibri" w:eastAsia="MS Mincho" w:hAnsi="Calibri"/>
                <w:b/>
                <w:i/>
                <w:sz w:val="22"/>
                <w:szCs w:val="22"/>
              </w:rPr>
            </w:pPr>
          </w:p>
        </w:tc>
        <w:tc>
          <w:tcPr>
            <w:tcW w:w="1098" w:type="dxa"/>
          </w:tcPr>
          <w:p w:rsidR="00B256F9" w:rsidRPr="00654CBA" w:rsidRDefault="00B256F9" w:rsidP="00A74346">
            <w:pPr>
              <w:widowControl/>
              <w:autoSpaceDE/>
              <w:autoSpaceDN/>
              <w:adjustRightInd/>
              <w:rPr>
                <w:rFonts w:ascii="Calibri" w:eastAsia="MS Mincho" w:hAnsi="Calibri"/>
                <w:sz w:val="22"/>
                <w:szCs w:val="22"/>
              </w:rPr>
            </w:pPr>
          </w:p>
        </w:tc>
        <w:tc>
          <w:tcPr>
            <w:tcW w:w="1060" w:type="dxa"/>
          </w:tcPr>
          <w:p w:rsidR="00B256F9" w:rsidRPr="00654CBA" w:rsidRDefault="00B256F9" w:rsidP="00A74346">
            <w:pPr>
              <w:widowControl/>
              <w:autoSpaceDE/>
              <w:autoSpaceDN/>
              <w:adjustRightInd/>
              <w:rPr>
                <w:rFonts w:ascii="Calibri" w:eastAsia="MS Mincho" w:hAnsi="Calibri"/>
                <w:sz w:val="22"/>
                <w:szCs w:val="22"/>
              </w:rPr>
            </w:pPr>
          </w:p>
        </w:tc>
        <w:tc>
          <w:tcPr>
            <w:tcW w:w="1060" w:type="dxa"/>
          </w:tcPr>
          <w:p w:rsidR="00B256F9" w:rsidRPr="00654CBA" w:rsidRDefault="001821C0" w:rsidP="00A74346">
            <w:pPr>
              <w:widowControl/>
              <w:autoSpaceDE/>
              <w:autoSpaceDN/>
              <w:adjustRightInd/>
              <w:rPr>
                <w:rFonts w:ascii="Calibri" w:eastAsia="MS Mincho" w:hAnsi="Calibri"/>
                <w:sz w:val="22"/>
                <w:szCs w:val="22"/>
              </w:rPr>
            </w:pPr>
            <w:r>
              <w:rPr>
                <w:rFonts w:ascii="Calibri" w:eastAsia="MS Mincho" w:hAnsi="Calibri"/>
                <w:sz w:val="22"/>
                <w:szCs w:val="22"/>
              </w:rPr>
              <w:t>550 SG</w:t>
            </w:r>
          </w:p>
        </w:tc>
        <w:tc>
          <w:tcPr>
            <w:tcW w:w="1063" w:type="dxa"/>
          </w:tcPr>
          <w:p w:rsidR="00B256F9" w:rsidRPr="00654CBA" w:rsidRDefault="00B256F9" w:rsidP="00A74346">
            <w:pPr>
              <w:widowControl/>
              <w:autoSpaceDE/>
              <w:autoSpaceDN/>
              <w:adjustRightInd/>
              <w:rPr>
                <w:rFonts w:ascii="Calibri" w:eastAsia="MS Mincho" w:hAnsi="Calibri"/>
                <w:sz w:val="22"/>
                <w:szCs w:val="22"/>
              </w:rPr>
            </w:pPr>
          </w:p>
        </w:tc>
        <w:tc>
          <w:tcPr>
            <w:tcW w:w="1154" w:type="dxa"/>
          </w:tcPr>
          <w:p w:rsidR="00B256F9" w:rsidRPr="00654CBA" w:rsidRDefault="00B256F9" w:rsidP="00A74346">
            <w:pPr>
              <w:widowControl/>
              <w:autoSpaceDE/>
              <w:autoSpaceDN/>
              <w:adjustRightInd/>
              <w:rPr>
                <w:rFonts w:ascii="Calibri" w:eastAsia="MS Mincho" w:hAnsi="Calibri"/>
                <w:sz w:val="22"/>
                <w:szCs w:val="22"/>
              </w:rPr>
            </w:pPr>
          </w:p>
        </w:tc>
      </w:tr>
      <w:tr w:rsidR="00C456F1" w:rsidRPr="00C456F1" w:rsidTr="00A74346">
        <w:trPr>
          <w:trHeight w:val="340"/>
        </w:trPr>
        <w:tc>
          <w:tcPr>
            <w:tcW w:w="644" w:type="dxa"/>
          </w:tcPr>
          <w:p w:rsidR="00C456F1" w:rsidRPr="00654CBA" w:rsidRDefault="00C456F1" w:rsidP="00A74346">
            <w:pPr>
              <w:widowControl/>
              <w:autoSpaceDE/>
              <w:autoSpaceDN/>
              <w:adjustRightInd/>
              <w:rPr>
                <w:rFonts w:ascii="Calibri" w:eastAsia="MS Mincho" w:hAnsi="Calibri"/>
                <w:sz w:val="22"/>
                <w:szCs w:val="22"/>
              </w:rPr>
            </w:pPr>
          </w:p>
        </w:tc>
        <w:tc>
          <w:tcPr>
            <w:tcW w:w="598" w:type="dxa"/>
          </w:tcPr>
          <w:p w:rsidR="00C456F1" w:rsidRPr="00654CBA" w:rsidRDefault="00C456F1" w:rsidP="00A74346">
            <w:pPr>
              <w:widowControl/>
              <w:autoSpaceDE/>
              <w:autoSpaceDN/>
              <w:adjustRightInd/>
              <w:rPr>
                <w:rFonts w:ascii="Calibri" w:eastAsia="MS Mincho" w:hAnsi="Calibri"/>
                <w:sz w:val="22"/>
                <w:szCs w:val="22"/>
              </w:rPr>
            </w:pPr>
          </w:p>
        </w:tc>
        <w:tc>
          <w:tcPr>
            <w:tcW w:w="567" w:type="dxa"/>
          </w:tcPr>
          <w:p w:rsidR="00C456F1" w:rsidRPr="00654CBA" w:rsidRDefault="00C456F1" w:rsidP="00A74346">
            <w:pPr>
              <w:widowControl/>
              <w:autoSpaceDE/>
              <w:autoSpaceDN/>
              <w:adjustRightInd/>
              <w:rPr>
                <w:rFonts w:ascii="Calibri" w:eastAsia="MS Mincho" w:hAnsi="Calibri"/>
                <w:sz w:val="22"/>
                <w:szCs w:val="22"/>
              </w:rPr>
            </w:pPr>
          </w:p>
        </w:tc>
        <w:tc>
          <w:tcPr>
            <w:tcW w:w="1418" w:type="dxa"/>
          </w:tcPr>
          <w:p w:rsidR="00C456F1" w:rsidRPr="00654CBA" w:rsidRDefault="00B256F9" w:rsidP="00A74346">
            <w:pPr>
              <w:widowControl/>
              <w:autoSpaceDE/>
              <w:autoSpaceDN/>
              <w:adjustRightInd/>
              <w:rPr>
                <w:rFonts w:ascii="Calibri" w:eastAsia="MS Mincho" w:hAnsi="Calibri"/>
                <w:sz w:val="22"/>
                <w:szCs w:val="22"/>
              </w:rPr>
            </w:pPr>
            <w:r>
              <w:rPr>
                <w:rFonts w:ascii="Calibri" w:eastAsia="MS Mincho" w:hAnsi="Calibri"/>
                <w:sz w:val="22"/>
                <w:szCs w:val="22"/>
              </w:rPr>
              <w:t>1.700</w:t>
            </w:r>
          </w:p>
        </w:tc>
        <w:tc>
          <w:tcPr>
            <w:tcW w:w="1275" w:type="dxa"/>
          </w:tcPr>
          <w:p w:rsidR="00C456F1" w:rsidRPr="00654CBA" w:rsidRDefault="00C456F1" w:rsidP="00A74346">
            <w:pPr>
              <w:widowControl/>
              <w:autoSpaceDE/>
              <w:autoSpaceDN/>
              <w:adjustRightInd/>
              <w:rPr>
                <w:rFonts w:ascii="Calibri" w:eastAsia="MS Mincho" w:hAnsi="Calibri"/>
                <w:sz w:val="22"/>
                <w:szCs w:val="22"/>
              </w:rPr>
            </w:pPr>
          </w:p>
        </w:tc>
        <w:tc>
          <w:tcPr>
            <w:tcW w:w="1017" w:type="dxa"/>
          </w:tcPr>
          <w:p w:rsidR="00C456F1" w:rsidRPr="00654CBA" w:rsidRDefault="00C456F1" w:rsidP="00A74346">
            <w:pPr>
              <w:widowControl/>
              <w:autoSpaceDE/>
              <w:autoSpaceDN/>
              <w:adjustRightInd/>
              <w:rPr>
                <w:rFonts w:ascii="Calibri" w:eastAsia="MS Mincho" w:hAnsi="Calibri"/>
                <w:sz w:val="22"/>
                <w:szCs w:val="22"/>
              </w:rPr>
            </w:pPr>
          </w:p>
        </w:tc>
        <w:tc>
          <w:tcPr>
            <w:tcW w:w="1098" w:type="dxa"/>
          </w:tcPr>
          <w:p w:rsidR="00B256F9" w:rsidRPr="00FA38F7" w:rsidRDefault="00B256F9" w:rsidP="00A74346">
            <w:pPr>
              <w:widowControl/>
              <w:autoSpaceDE/>
              <w:autoSpaceDN/>
              <w:adjustRightInd/>
              <w:rPr>
                <w:rFonts w:ascii="Calibri" w:eastAsia="MS Mincho" w:hAnsi="Calibri"/>
                <w:b/>
                <w:i/>
                <w:sz w:val="22"/>
                <w:szCs w:val="22"/>
              </w:rPr>
            </w:pPr>
            <w:r w:rsidRPr="001821C0">
              <w:rPr>
                <w:rFonts w:ascii="Calibri" w:eastAsia="MS Mincho" w:hAnsi="Calibri"/>
                <w:b/>
                <w:i/>
                <w:sz w:val="22"/>
                <w:szCs w:val="22"/>
              </w:rPr>
              <w:t>550 KMG</w:t>
            </w: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3" w:type="dxa"/>
          </w:tcPr>
          <w:p w:rsidR="00C456F1" w:rsidRPr="00654CBA" w:rsidRDefault="00C456F1" w:rsidP="00A74346">
            <w:pPr>
              <w:widowControl/>
              <w:autoSpaceDE/>
              <w:autoSpaceDN/>
              <w:adjustRightInd/>
              <w:rPr>
                <w:rFonts w:ascii="Calibri" w:eastAsia="MS Mincho" w:hAnsi="Calibri"/>
                <w:sz w:val="22"/>
                <w:szCs w:val="22"/>
              </w:rPr>
            </w:pPr>
          </w:p>
        </w:tc>
        <w:tc>
          <w:tcPr>
            <w:tcW w:w="1154" w:type="dxa"/>
          </w:tcPr>
          <w:p w:rsidR="00C456F1" w:rsidRPr="00654CBA" w:rsidRDefault="00C456F1" w:rsidP="00A74346">
            <w:pPr>
              <w:widowControl/>
              <w:autoSpaceDE/>
              <w:autoSpaceDN/>
              <w:adjustRightInd/>
              <w:rPr>
                <w:rFonts w:ascii="Calibri" w:eastAsia="MS Mincho" w:hAnsi="Calibri"/>
                <w:sz w:val="22"/>
                <w:szCs w:val="22"/>
              </w:rPr>
            </w:pPr>
          </w:p>
        </w:tc>
      </w:tr>
      <w:tr w:rsidR="00C456F1" w:rsidRPr="00C456F1" w:rsidTr="00A74346">
        <w:trPr>
          <w:trHeight w:val="340"/>
        </w:trPr>
        <w:tc>
          <w:tcPr>
            <w:tcW w:w="644" w:type="dxa"/>
          </w:tcPr>
          <w:p w:rsidR="00C456F1" w:rsidRPr="00654CBA" w:rsidRDefault="00C456F1" w:rsidP="00A74346">
            <w:pPr>
              <w:widowControl/>
              <w:autoSpaceDE/>
              <w:autoSpaceDN/>
              <w:adjustRightInd/>
              <w:rPr>
                <w:rFonts w:ascii="Calibri" w:eastAsia="MS Mincho" w:hAnsi="Calibri"/>
                <w:sz w:val="22"/>
                <w:szCs w:val="22"/>
              </w:rPr>
            </w:pPr>
          </w:p>
        </w:tc>
        <w:tc>
          <w:tcPr>
            <w:tcW w:w="598" w:type="dxa"/>
          </w:tcPr>
          <w:p w:rsidR="00C456F1" w:rsidRPr="00654CBA" w:rsidRDefault="00C456F1" w:rsidP="00A74346">
            <w:pPr>
              <w:widowControl/>
              <w:autoSpaceDE/>
              <w:autoSpaceDN/>
              <w:adjustRightInd/>
              <w:rPr>
                <w:rFonts w:ascii="Calibri" w:eastAsia="MS Mincho" w:hAnsi="Calibri"/>
                <w:sz w:val="22"/>
                <w:szCs w:val="22"/>
              </w:rPr>
            </w:pPr>
          </w:p>
        </w:tc>
        <w:tc>
          <w:tcPr>
            <w:tcW w:w="567" w:type="dxa"/>
          </w:tcPr>
          <w:p w:rsidR="00C456F1" w:rsidRPr="00654CBA" w:rsidRDefault="00C456F1" w:rsidP="00A74346">
            <w:pPr>
              <w:widowControl/>
              <w:autoSpaceDE/>
              <w:autoSpaceDN/>
              <w:adjustRightInd/>
              <w:rPr>
                <w:rFonts w:ascii="Calibri" w:eastAsia="MS Mincho" w:hAnsi="Calibri"/>
                <w:sz w:val="22"/>
                <w:szCs w:val="22"/>
              </w:rPr>
            </w:pPr>
          </w:p>
        </w:tc>
        <w:tc>
          <w:tcPr>
            <w:tcW w:w="1418" w:type="dxa"/>
          </w:tcPr>
          <w:p w:rsidR="00C456F1" w:rsidRPr="00654CBA" w:rsidRDefault="001821C0" w:rsidP="00A74346">
            <w:pPr>
              <w:widowControl/>
              <w:autoSpaceDE/>
              <w:autoSpaceDN/>
              <w:adjustRightInd/>
              <w:rPr>
                <w:rFonts w:ascii="Calibri" w:eastAsia="MS Mincho" w:hAnsi="Calibri"/>
                <w:sz w:val="22"/>
                <w:szCs w:val="22"/>
              </w:rPr>
            </w:pPr>
            <w:r>
              <w:rPr>
                <w:rFonts w:ascii="Calibri" w:eastAsia="MS Mincho" w:hAnsi="Calibri"/>
                <w:sz w:val="22"/>
                <w:szCs w:val="22"/>
              </w:rPr>
              <w:t>1.800</w:t>
            </w:r>
          </w:p>
        </w:tc>
        <w:tc>
          <w:tcPr>
            <w:tcW w:w="1275" w:type="dxa"/>
          </w:tcPr>
          <w:p w:rsidR="00C456F1" w:rsidRPr="00654CBA" w:rsidRDefault="00C456F1" w:rsidP="00A74346">
            <w:pPr>
              <w:widowControl/>
              <w:autoSpaceDE/>
              <w:autoSpaceDN/>
              <w:adjustRightInd/>
              <w:rPr>
                <w:rFonts w:ascii="Calibri" w:eastAsia="MS Mincho" w:hAnsi="Calibri"/>
                <w:sz w:val="22"/>
                <w:szCs w:val="22"/>
              </w:rPr>
            </w:pPr>
          </w:p>
        </w:tc>
        <w:tc>
          <w:tcPr>
            <w:tcW w:w="1017" w:type="dxa"/>
          </w:tcPr>
          <w:p w:rsidR="00C456F1" w:rsidRPr="00654CBA" w:rsidRDefault="00C456F1" w:rsidP="00A74346">
            <w:pPr>
              <w:widowControl/>
              <w:autoSpaceDE/>
              <w:autoSpaceDN/>
              <w:adjustRightInd/>
              <w:rPr>
                <w:rFonts w:ascii="Calibri" w:eastAsia="MS Mincho" w:hAnsi="Calibri"/>
                <w:b/>
                <w:i/>
                <w:sz w:val="22"/>
                <w:szCs w:val="22"/>
              </w:rPr>
            </w:pPr>
          </w:p>
        </w:tc>
        <w:tc>
          <w:tcPr>
            <w:tcW w:w="1098"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3" w:type="dxa"/>
          </w:tcPr>
          <w:p w:rsidR="00C456F1" w:rsidRPr="00654CBA" w:rsidRDefault="001821C0" w:rsidP="00A74346">
            <w:pPr>
              <w:widowControl/>
              <w:autoSpaceDE/>
              <w:autoSpaceDN/>
              <w:adjustRightInd/>
              <w:rPr>
                <w:rFonts w:ascii="Calibri" w:eastAsia="MS Mincho" w:hAnsi="Calibri"/>
                <w:sz w:val="22"/>
                <w:szCs w:val="22"/>
              </w:rPr>
            </w:pPr>
            <w:r>
              <w:rPr>
                <w:rFonts w:ascii="Calibri" w:eastAsia="MS Mincho" w:hAnsi="Calibri"/>
                <w:sz w:val="22"/>
                <w:szCs w:val="22"/>
              </w:rPr>
              <w:t>550 SG</w:t>
            </w:r>
          </w:p>
        </w:tc>
        <w:tc>
          <w:tcPr>
            <w:tcW w:w="1154" w:type="dxa"/>
          </w:tcPr>
          <w:p w:rsidR="00C456F1" w:rsidRPr="00654CBA" w:rsidRDefault="00C456F1" w:rsidP="00A74346">
            <w:pPr>
              <w:widowControl/>
              <w:autoSpaceDE/>
              <w:autoSpaceDN/>
              <w:adjustRightInd/>
              <w:rPr>
                <w:rFonts w:ascii="Calibri" w:eastAsia="MS Mincho" w:hAnsi="Calibri"/>
                <w:sz w:val="22"/>
                <w:szCs w:val="22"/>
              </w:rPr>
            </w:pPr>
          </w:p>
        </w:tc>
      </w:tr>
      <w:tr w:rsidR="00C456F1" w:rsidRPr="00C456F1" w:rsidTr="00A74346">
        <w:trPr>
          <w:trHeight w:val="340"/>
        </w:trPr>
        <w:tc>
          <w:tcPr>
            <w:tcW w:w="644" w:type="dxa"/>
          </w:tcPr>
          <w:p w:rsidR="00C456F1" w:rsidRPr="00654CBA" w:rsidRDefault="00C456F1" w:rsidP="00A74346">
            <w:pPr>
              <w:widowControl/>
              <w:autoSpaceDE/>
              <w:autoSpaceDN/>
              <w:adjustRightInd/>
              <w:rPr>
                <w:rFonts w:ascii="Calibri" w:eastAsia="MS Mincho" w:hAnsi="Calibri"/>
                <w:sz w:val="22"/>
                <w:szCs w:val="22"/>
              </w:rPr>
            </w:pPr>
            <w:r w:rsidRPr="00654CBA">
              <w:rPr>
                <w:rFonts w:ascii="Calibri" w:eastAsia="MS Mincho" w:hAnsi="Calibri"/>
                <w:sz w:val="22"/>
                <w:szCs w:val="22"/>
              </w:rPr>
              <w:t>560</w:t>
            </w:r>
          </w:p>
        </w:tc>
        <w:tc>
          <w:tcPr>
            <w:tcW w:w="598" w:type="dxa"/>
          </w:tcPr>
          <w:p w:rsidR="00C456F1" w:rsidRPr="00654CBA" w:rsidRDefault="00C456F1" w:rsidP="00A74346">
            <w:pPr>
              <w:widowControl/>
              <w:autoSpaceDE/>
              <w:autoSpaceDN/>
              <w:adjustRightInd/>
              <w:rPr>
                <w:rFonts w:ascii="Calibri" w:eastAsia="MS Mincho" w:hAnsi="Calibri"/>
                <w:sz w:val="22"/>
                <w:szCs w:val="22"/>
              </w:rPr>
            </w:pPr>
            <w:r w:rsidRPr="00654CBA">
              <w:rPr>
                <w:rFonts w:ascii="Calibri" w:eastAsia="MS Mincho" w:hAnsi="Calibri"/>
                <w:sz w:val="22"/>
                <w:szCs w:val="22"/>
              </w:rPr>
              <w:t>636</w:t>
            </w:r>
          </w:p>
        </w:tc>
        <w:tc>
          <w:tcPr>
            <w:tcW w:w="567" w:type="dxa"/>
          </w:tcPr>
          <w:p w:rsidR="00C456F1" w:rsidRPr="00654CBA" w:rsidRDefault="00C456F1" w:rsidP="00A74346">
            <w:pPr>
              <w:widowControl/>
              <w:autoSpaceDE/>
              <w:autoSpaceDN/>
              <w:adjustRightInd/>
              <w:rPr>
                <w:rFonts w:ascii="Calibri" w:eastAsia="MS Mincho" w:hAnsi="Calibri"/>
                <w:sz w:val="22"/>
                <w:szCs w:val="22"/>
              </w:rPr>
            </w:pPr>
            <w:r w:rsidRPr="00654CBA">
              <w:rPr>
                <w:rFonts w:ascii="Calibri" w:eastAsia="MS Mincho" w:hAnsi="Calibri"/>
                <w:sz w:val="22"/>
                <w:szCs w:val="22"/>
              </w:rPr>
              <w:t>250</w:t>
            </w:r>
          </w:p>
        </w:tc>
        <w:tc>
          <w:tcPr>
            <w:tcW w:w="1418" w:type="dxa"/>
          </w:tcPr>
          <w:p w:rsidR="00C456F1" w:rsidRPr="00654CBA" w:rsidRDefault="001821C0" w:rsidP="00A74346">
            <w:pPr>
              <w:widowControl/>
              <w:autoSpaceDE/>
              <w:autoSpaceDN/>
              <w:adjustRightInd/>
              <w:rPr>
                <w:rFonts w:ascii="Calibri" w:eastAsia="MS Mincho" w:hAnsi="Calibri"/>
                <w:sz w:val="22"/>
                <w:szCs w:val="22"/>
              </w:rPr>
            </w:pPr>
            <w:r>
              <w:rPr>
                <w:rFonts w:ascii="Calibri" w:eastAsia="MS Mincho" w:hAnsi="Calibri"/>
                <w:sz w:val="22"/>
                <w:szCs w:val="22"/>
              </w:rPr>
              <w:t>1.700</w:t>
            </w:r>
          </w:p>
        </w:tc>
        <w:tc>
          <w:tcPr>
            <w:tcW w:w="1275" w:type="dxa"/>
          </w:tcPr>
          <w:p w:rsidR="00C456F1" w:rsidRPr="00654CBA" w:rsidRDefault="001821C0" w:rsidP="00A74346">
            <w:pPr>
              <w:widowControl/>
              <w:autoSpaceDE/>
              <w:autoSpaceDN/>
              <w:adjustRightInd/>
              <w:rPr>
                <w:rFonts w:ascii="Calibri" w:eastAsia="MS Mincho" w:hAnsi="Calibri"/>
                <w:sz w:val="22"/>
                <w:szCs w:val="22"/>
              </w:rPr>
            </w:pPr>
            <w:r>
              <w:rPr>
                <w:rFonts w:ascii="Calibri" w:eastAsia="MS Mincho" w:hAnsi="Calibri"/>
                <w:sz w:val="22"/>
                <w:szCs w:val="22"/>
              </w:rPr>
              <w:t>560 SF</w:t>
            </w:r>
          </w:p>
        </w:tc>
        <w:tc>
          <w:tcPr>
            <w:tcW w:w="1017" w:type="dxa"/>
          </w:tcPr>
          <w:p w:rsidR="00C456F1" w:rsidRPr="00654CBA" w:rsidRDefault="00C456F1" w:rsidP="00A74346">
            <w:pPr>
              <w:widowControl/>
              <w:autoSpaceDE/>
              <w:autoSpaceDN/>
              <w:adjustRightInd/>
              <w:rPr>
                <w:rFonts w:ascii="Calibri" w:eastAsia="MS Mincho" w:hAnsi="Calibri"/>
                <w:sz w:val="22"/>
                <w:szCs w:val="22"/>
              </w:rPr>
            </w:pPr>
          </w:p>
        </w:tc>
        <w:tc>
          <w:tcPr>
            <w:tcW w:w="1098"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3" w:type="dxa"/>
          </w:tcPr>
          <w:p w:rsidR="00C456F1" w:rsidRPr="00654CBA" w:rsidRDefault="00C456F1" w:rsidP="00A74346">
            <w:pPr>
              <w:widowControl/>
              <w:autoSpaceDE/>
              <w:autoSpaceDN/>
              <w:adjustRightInd/>
              <w:rPr>
                <w:rFonts w:ascii="Calibri" w:eastAsia="MS Mincho" w:hAnsi="Calibri"/>
                <w:sz w:val="22"/>
                <w:szCs w:val="22"/>
              </w:rPr>
            </w:pPr>
          </w:p>
        </w:tc>
        <w:tc>
          <w:tcPr>
            <w:tcW w:w="1154" w:type="dxa"/>
          </w:tcPr>
          <w:p w:rsidR="00C456F1" w:rsidRPr="00654CBA" w:rsidRDefault="00C456F1" w:rsidP="00A74346">
            <w:pPr>
              <w:widowControl/>
              <w:autoSpaceDE/>
              <w:autoSpaceDN/>
              <w:adjustRightInd/>
              <w:rPr>
                <w:rFonts w:ascii="Calibri" w:eastAsia="MS Mincho" w:hAnsi="Calibri"/>
                <w:sz w:val="22"/>
                <w:szCs w:val="22"/>
              </w:rPr>
            </w:pPr>
          </w:p>
        </w:tc>
      </w:tr>
      <w:tr w:rsidR="00C456F1" w:rsidRPr="00C456F1" w:rsidTr="00A74346">
        <w:trPr>
          <w:trHeight w:val="340"/>
        </w:trPr>
        <w:tc>
          <w:tcPr>
            <w:tcW w:w="644" w:type="dxa"/>
          </w:tcPr>
          <w:p w:rsidR="00C456F1" w:rsidRPr="00654CBA" w:rsidRDefault="00C456F1" w:rsidP="00A74346">
            <w:pPr>
              <w:widowControl/>
              <w:autoSpaceDE/>
              <w:autoSpaceDN/>
              <w:adjustRightInd/>
              <w:rPr>
                <w:rFonts w:ascii="Calibri" w:eastAsia="MS Mincho" w:hAnsi="Calibri"/>
                <w:sz w:val="22"/>
                <w:szCs w:val="22"/>
              </w:rPr>
            </w:pPr>
          </w:p>
        </w:tc>
        <w:tc>
          <w:tcPr>
            <w:tcW w:w="598" w:type="dxa"/>
          </w:tcPr>
          <w:p w:rsidR="00C456F1" w:rsidRPr="00654CBA" w:rsidRDefault="00C456F1" w:rsidP="00A74346">
            <w:pPr>
              <w:widowControl/>
              <w:autoSpaceDE/>
              <w:autoSpaceDN/>
              <w:adjustRightInd/>
              <w:rPr>
                <w:rFonts w:ascii="Calibri" w:eastAsia="MS Mincho" w:hAnsi="Calibri"/>
                <w:sz w:val="22"/>
                <w:szCs w:val="22"/>
              </w:rPr>
            </w:pPr>
          </w:p>
        </w:tc>
        <w:tc>
          <w:tcPr>
            <w:tcW w:w="567" w:type="dxa"/>
          </w:tcPr>
          <w:p w:rsidR="00C456F1" w:rsidRPr="00654CBA" w:rsidRDefault="00C456F1" w:rsidP="00A74346">
            <w:pPr>
              <w:widowControl/>
              <w:autoSpaceDE/>
              <w:autoSpaceDN/>
              <w:adjustRightInd/>
              <w:rPr>
                <w:rFonts w:ascii="Calibri" w:eastAsia="MS Mincho" w:hAnsi="Calibri"/>
                <w:sz w:val="22"/>
                <w:szCs w:val="22"/>
              </w:rPr>
            </w:pPr>
          </w:p>
        </w:tc>
        <w:tc>
          <w:tcPr>
            <w:tcW w:w="1418" w:type="dxa"/>
          </w:tcPr>
          <w:p w:rsidR="00C456F1" w:rsidRPr="00654CBA" w:rsidRDefault="001821C0" w:rsidP="00A74346">
            <w:pPr>
              <w:widowControl/>
              <w:autoSpaceDE/>
              <w:autoSpaceDN/>
              <w:adjustRightInd/>
              <w:rPr>
                <w:rFonts w:ascii="Calibri" w:eastAsia="MS Mincho" w:hAnsi="Calibri"/>
                <w:sz w:val="22"/>
                <w:szCs w:val="22"/>
              </w:rPr>
            </w:pPr>
            <w:r>
              <w:rPr>
                <w:rFonts w:ascii="Calibri" w:eastAsia="MS Mincho" w:hAnsi="Calibri"/>
                <w:sz w:val="22"/>
                <w:szCs w:val="22"/>
              </w:rPr>
              <w:t>1.700</w:t>
            </w:r>
          </w:p>
        </w:tc>
        <w:tc>
          <w:tcPr>
            <w:tcW w:w="1275" w:type="dxa"/>
          </w:tcPr>
          <w:p w:rsidR="00C456F1" w:rsidRPr="00654CBA" w:rsidRDefault="001821C0" w:rsidP="00A74346">
            <w:pPr>
              <w:widowControl/>
              <w:autoSpaceDE/>
              <w:autoSpaceDN/>
              <w:adjustRightInd/>
              <w:rPr>
                <w:rFonts w:ascii="Calibri" w:eastAsia="MS Mincho" w:hAnsi="Calibri"/>
                <w:sz w:val="22"/>
                <w:szCs w:val="22"/>
              </w:rPr>
            </w:pPr>
            <w:r>
              <w:rPr>
                <w:rFonts w:ascii="Calibri" w:eastAsia="MS Mincho" w:hAnsi="Calibri"/>
                <w:sz w:val="22"/>
                <w:szCs w:val="22"/>
              </w:rPr>
              <w:t>560 SKM</w:t>
            </w:r>
          </w:p>
        </w:tc>
        <w:tc>
          <w:tcPr>
            <w:tcW w:w="1017" w:type="dxa"/>
          </w:tcPr>
          <w:p w:rsidR="00C456F1" w:rsidRPr="00654CBA" w:rsidRDefault="00C456F1" w:rsidP="00A74346">
            <w:pPr>
              <w:widowControl/>
              <w:autoSpaceDE/>
              <w:autoSpaceDN/>
              <w:adjustRightInd/>
              <w:rPr>
                <w:rFonts w:ascii="Calibri" w:eastAsia="MS Mincho" w:hAnsi="Calibri"/>
                <w:sz w:val="22"/>
                <w:szCs w:val="22"/>
              </w:rPr>
            </w:pPr>
          </w:p>
        </w:tc>
        <w:tc>
          <w:tcPr>
            <w:tcW w:w="1098"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3" w:type="dxa"/>
          </w:tcPr>
          <w:p w:rsidR="00C456F1" w:rsidRPr="00654CBA" w:rsidRDefault="00C456F1" w:rsidP="00A74346">
            <w:pPr>
              <w:widowControl/>
              <w:autoSpaceDE/>
              <w:autoSpaceDN/>
              <w:adjustRightInd/>
              <w:rPr>
                <w:rFonts w:ascii="Calibri" w:eastAsia="MS Mincho" w:hAnsi="Calibri"/>
                <w:sz w:val="22"/>
                <w:szCs w:val="22"/>
              </w:rPr>
            </w:pPr>
          </w:p>
        </w:tc>
        <w:tc>
          <w:tcPr>
            <w:tcW w:w="1154" w:type="dxa"/>
          </w:tcPr>
          <w:p w:rsidR="00C456F1" w:rsidRPr="00654CBA" w:rsidRDefault="00C456F1" w:rsidP="00A74346">
            <w:pPr>
              <w:widowControl/>
              <w:autoSpaceDE/>
              <w:autoSpaceDN/>
              <w:adjustRightInd/>
              <w:rPr>
                <w:rFonts w:ascii="Calibri" w:eastAsia="MS Mincho" w:hAnsi="Calibri"/>
                <w:sz w:val="22"/>
                <w:szCs w:val="22"/>
              </w:rPr>
            </w:pPr>
          </w:p>
        </w:tc>
      </w:tr>
      <w:tr w:rsidR="00C456F1" w:rsidRPr="00C456F1" w:rsidTr="00A74346">
        <w:trPr>
          <w:trHeight w:val="340"/>
        </w:trPr>
        <w:tc>
          <w:tcPr>
            <w:tcW w:w="644" w:type="dxa"/>
          </w:tcPr>
          <w:p w:rsidR="00C456F1" w:rsidRPr="00654CBA" w:rsidRDefault="00C456F1" w:rsidP="00A74346">
            <w:pPr>
              <w:widowControl/>
              <w:autoSpaceDE/>
              <w:autoSpaceDN/>
              <w:adjustRightInd/>
              <w:rPr>
                <w:rFonts w:ascii="Calibri" w:eastAsia="MS Mincho" w:hAnsi="Calibri"/>
                <w:sz w:val="22"/>
                <w:szCs w:val="22"/>
              </w:rPr>
            </w:pPr>
          </w:p>
        </w:tc>
        <w:tc>
          <w:tcPr>
            <w:tcW w:w="598" w:type="dxa"/>
          </w:tcPr>
          <w:p w:rsidR="00C456F1" w:rsidRPr="00654CBA" w:rsidRDefault="00C456F1" w:rsidP="00A74346">
            <w:pPr>
              <w:widowControl/>
              <w:autoSpaceDE/>
              <w:autoSpaceDN/>
              <w:adjustRightInd/>
              <w:rPr>
                <w:rFonts w:ascii="Calibri" w:eastAsia="MS Mincho" w:hAnsi="Calibri"/>
                <w:sz w:val="22"/>
                <w:szCs w:val="22"/>
              </w:rPr>
            </w:pPr>
          </w:p>
        </w:tc>
        <w:tc>
          <w:tcPr>
            <w:tcW w:w="567" w:type="dxa"/>
          </w:tcPr>
          <w:p w:rsidR="00C456F1" w:rsidRPr="00654CBA" w:rsidRDefault="00C456F1" w:rsidP="00A74346">
            <w:pPr>
              <w:widowControl/>
              <w:autoSpaceDE/>
              <w:autoSpaceDN/>
              <w:adjustRightInd/>
              <w:rPr>
                <w:rFonts w:ascii="Calibri" w:eastAsia="MS Mincho" w:hAnsi="Calibri"/>
                <w:sz w:val="22"/>
                <w:szCs w:val="22"/>
              </w:rPr>
            </w:pPr>
          </w:p>
        </w:tc>
        <w:tc>
          <w:tcPr>
            <w:tcW w:w="1418" w:type="dxa"/>
          </w:tcPr>
          <w:p w:rsidR="00C456F1" w:rsidRPr="00654CBA" w:rsidRDefault="001821C0" w:rsidP="00A74346">
            <w:pPr>
              <w:widowControl/>
              <w:autoSpaceDE/>
              <w:autoSpaceDN/>
              <w:adjustRightInd/>
              <w:rPr>
                <w:rFonts w:ascii="Calibri" w:eastAsia="MS Mincho" w:hAnsi="Calibri"/>
                <w:sz w:val="22"/>
                <w:szCs w:val="22"/>
              </w:rPr>
            </w:pPr>
            <w:r>
              <w:rPr>
                <w:rFonts w:ascii="Calibri" w:eastAsia="MS Mincho" w:hAnsi="Calibri"/>
                <w:sz w:val="22"/>
                <w:szCs w:val="22"/>
              </w:rPr>
              <w:t>1.700/1.800</w:t>
            </w:r>
          </w:p>
        </w:tc>
        <w:tc>
          <w:tcPr>
            <w:tcW w:w="1275" w:type="dxa"/>
          </w:tcPr>
          <w:p w:rsidR="00C456F1" w:rsidRPr="00654CBA" w:rsidRDefault="00C456F1" w:rsidP="00A74346">
            <w:pPr>
              <w:widowControl/>
              <w:autoSpaceDE/>
              <w:autoSpaceDN/>
              <w:adjustRightInd/>
              <w:rPr>
                <w:rFonts w:ascii="Calibri" w:eastAsia="MS Mincho" w:hAnsi="Calibri"/>
                <w:b/>
                <w:i/>
                <w:sz w:val="22"/>
                <w:szCs w:val="22"/>
              </w:rPr>
            </w:pPr>
          </w:p>
        </w:tc>
        <w:tc>
          <w:tcPr>
            <w:tcW w:w="1017" w:type="dxa"/>
          </w:tcPr>
          <w:p w:rsidR="00C456F1" w:rsidRPr="00654CBA" w:rsidRDefault="00C456F1" w:rsidP="00A74346">
            <w:pPr>
              <w:widowControl/>
              <w:autoSpaceDE/>
              <w:autoSpaceDN/>
              <w:adjustRightInd/>
              <w:rPr>
                <w:rFonts w:ascii="Calibri" w:eastAsia="MS Mincho" w:hAnsi="Calibri"/>
                <w:sz w:val="22"/>
                <w:szCs w:val="22"/>
              </w:rPr>
            </w:pPr>
          </w:p>
        </w:tc>
        <w:tc>
          <w:tcPr>
            <w:tcW w:w="1098"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1821C0" w:rsidP="00A74346">
            <w:pPr>
              <w:widowControl/>
              <w:autoSpaceDE/>
              <w:autoSpaceDN/>
              <w:adjustRightInd/>
              <w:rPr>
                <w:rFonts w:ascii="Calibri" w:eastAsia="MS Mincho" w:hAnsi="Calibri"/>
                <w:sz w:val="22"/>
                <w:szCs w:val="22"/>
              </w:rPr>
            </w:pPr>
            <w:r>
              <w:rPr>
                <w:rFonts w:ascii="Calibri" w:eastAsia="MS Mincho" w:hAnsi="Calibri"/>
                <w:sz w:val="22"/>
                <w:szCs w:val="22"/>
              </w:rPr>
              <w:t>560 SG</w:t>
            </w:r>
          </w:p>
        </w:tc>
        <w:tc>
          <w:tcPr>
            <w:tcW w:w="1063" w:type="dxa"/>
          </w:tcPr>
          <w:p w:rsidR="00C456F1" w:rsidRPr="00654CBA" w:rsidRDefault="00C456F1" w:rsidP="00A74346">
            <w:pPr>
              <w:widowControl/>
              <w:autoSpaceDE/>
              <w:autoSpaceDN/>
              <w:adjustRightInd/>
              <w:rPr>
                <w:rFonts w:ascii="Calibri" w:eastAsia="MS Mincho" w:hAnsi="Calibri"/>
                <w:sz w:val="22"/>
                <w:szCs w:val="22"/>
              </w:rPr>
            </w:pPr>
          </w:p>
        </w:tc>
        <w:tc>
          <w:tcPr>
            <w:tcW w:w="1154" w:type="dxa"/>
          </w:tcPr>
          <w:p w:rsidR="00C456F1" w:rsidRPr="00654CBA" w:rsidRDefault="00C456F1" w:rsidP="00A74346">
            <w:pPr>
              <w:widowControl/>
              <w:autoSpaceDE/>
              <w:autoSpaceDN/>
              <w:adjustRightInd/>
              <w:rPr>
                <w:rFonts w:ascii="Calibri" w:eastAsia="MS Mincho" w:hAnsi="Calibri"/>
                <w:sz w:val="22"/>
                <w:szCs w:val="22"/>
              </w:rPr>
            </w:pPr>
          </w:p>
        </w:tc>
      </w:tr>
      <w:tr w:rsidR="00C456F1" w:rsidRPr="00C456F1" w:rsidTr="00A74346">
        <w:trPr>
          <w:trHeight w:val="340"/>
        </w:trPr>
        <w:tc>
          <w:tcPr>
            <w:tcW w:w="644" w:type="dxa"/>
          </w:tcPr>
          <w:p w:rsidR="00C456F1" w:rsidRPr="00654CBA" w:rsidRDefault="00C456F1" w:rsidP="00A74346">
            <w:pPr>
              <w:widowControl/>
              <w:autoSpaceDE/>
              <w:autoSpaceDN/>
              <w:adjustRightInd/>
              <w:rPr>
                <w:rFonts w:ascii="Calibri" w:eastAsia="MS Mincho" w:hAnsi="Calibri"/>
                <w:sz w:val="22"/>
                <w:szCs w:val="22"/>
              </w:rPr>
            </w:pPr>
          </w:p>
        </w:tc>
        <w:tc>
          <w:tcPr>
            <w:tcW w:w="598" w:type="dxa"/>
          </w:tcPr>
          <w:p w:rsidR="00C456F1" w:rsidRPr="00654CBA" w:rsidRDefault="00C456F1" w:rsidP="00A74346">
            <w:pPr>
              <w:widowControl/>
              <w:autoSpaceDE/>
              <w:autoSpaceDN/>
              <w:adjustRightInd/>
              <w:rPr>
                <w:rFonts w:ascii="Calibri" w:eastAsia="MS Mincho" w:hAnsi="Calibri"/>
                <w:sz w:val="22"/>
                <w:szCs w:val="22"/>
              </w:rPr>
            </w:pPr>
          </w:p>
        </w:tc>
        <w:tc>
          <w:tcPr>
            <w:tcW w:w="567" w:type="dxa"/>
          </w:tcPr>
          <w:p w:rsidR="00C456F1" w:rsidRPr="00654CBA" w:rsidRDefault="00C456F1" w:rsidP="00A74346">
            <w:pPr>
              <w:widowControl/>
              <w:autoSpaceDE/>
              <w:autoSpaceDN/>
              <w:adjustRightInd/>
              <w:rPr>
                <w:rFonts w:ascii="Calibri" w:eastAsia="MS Mincho" w:hAnsi="Calibri"/>
                <w:sz w:val="22"/>
                <w:szCs w:val="22"/>
              </w:rPr>
            </w:pPr>
          </w:p>
        </w:tc>
        <w:tc>
          <w:tcPr>
            <w:tcW w:w="1418" w:type="dxa"/>
          </w:tcPr>
          <w:p w:rsidR="00C456F1" w:rsidRPr="00654CBA" w:rsidRDefault="001821C0" w:rsidP="00A74346">
            <w:pPr>
              <w:widowControl/>
              <w:autoSpaceDE/>
              <w:autoSpaceDN/>
              <w:adjustRightInd/>
              <w:rPr>
                <w:rFonts w:ascii="Calibri" w:eastAsia="MS Mincho" w:hAnsi="Calibri"/>
                <w:sz w:val="22"/>
                <w:szCs w:val="22"/>
              </w:rPr>
            </w:pPr>
            <w:r>
              <w:rPr>
                <w:rFonts w:ascii="Calibri" w:eastAsia="MS Mincho" w:hAnsi="Calibri"/>
                <w:sz w:val="22"/>
                <w:szCs w:val="22"/>
              </w:rPr>
              <w:t>1.700/1.800</w:t>
            </w:r>
          </w:p>
        </w:tc>
        <w:tc>
          <w:tcPr>
            <w:tcW w:w="1275" w:type="dxa"/>
          </w:tcPr>
          <w:p w:rsidR="00C456F1" w:rsidRPr="00654CBA" w:rsidRDefault="00C456F1" w:rsidP="00A74346">
            <w:pPr>
              <w:widowControl/>
              <w:autoSpaceDE/>
              <w:autoSpaceDN/>
              <w:adjustRightInd/>
              <w:rPr>
                <w:rFonts w:ascii="Calibri" w:eastAsia="MS Mincho" w:hAnsi="Calibri"/>
                <w:b/>
                <w:i/>
                <w:sz w:val="22"/>
                <w:szCs w:val="22"/>
              </w:rPr>
            </w:pPr>
          </w:p>
        </w:tc>
        <w:tc>
          <w:tcPr>
            <w:tcW w:w="1017" w:type="dxa"/>
          </w:tcPr>
          <w:p w:rsidR="00C456F1" w:rsidRPr="00654CBA" w:rsidRDefault="00C456F1" w:rsidP="00A74346">
            <w:pPr>
              <w:widowControl/>
              <w:autoSpaceDE/>
              <w:autoSpaceDN/>
              <w:adjustRightInd/>
              <w:rPr>
                <w:rFonts w:ascii="Calibri" w:eastAsia="MS Mincho" w:hAnsi="Calibri"/>
                <w:sz w:val="22"/>
                <w:szCs w:val="22"/>
              </w:rPr>
            </w:pPr>
          </w:p>
        </w:tc>
        <w:tc>
          <w:tcPr>
            <w:tcW w:w="1098"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1821C0" w:rsidP="00A74346">
            <w:pPr>
              <w:widowControl/>
              <w:autoSpaceDE/>
              <w:autoSpaceDN/>
              <w:adjustRightInd/>
              <w:rPr>
                <w:rFonts w:ascii="Calibri" w:eastAsia="MS Mincho" w:hAnsi="Calibri"/>
                <w:sz w:val="22"/>
                <w:szCs w:val="22"/>
              </w:rPr>
            </w:pPr>
            <w:r>
              <w:rPr>
                <w:rFonts w:ascii="Calibri" w:eastAsia="MS Mincho" w:hAnsi="Calibri"/>
                <w:sz w:val="22"/>
                <w:szCs w:val="22"/>
              </w:rPr>
              <w:t>560 SRF</w:t>
            </w:r>
          </w:p>
        </w:tc>
        <w:tc>
          <w:tcPr>
            <w:tcW w:w="1063" w:type="dxa"/>
          </w:tcPr>
          <w:p w:rsidR="00C456F1" w:rsidRPr="00654CBA" w:rsidRDefault="00C456F1" w:rsidP="00A74346">
            <w:pPr>
              <w:widowControl/>
              <w:autoSpaceDE/>
              <w:autoSpaceDN/>
              <w:adjustRightInd/>
              <w:rPr>
                <w:rFonts w:ascii="Calibri" w:eastAsia="MS Mincho" w:hAnsi="Calibri"/>
                <w:sz w:val="22"/>
                <w:szCs w:val="22"/>
              </w:rPr>
            </w:pPr>
          </w:p>
        </w:tc>
        <w:tc>
          <w:tcPr>
            <w:tcW w:w="1154" w:type="dxa"/>
          </w:tcPr>
          <w:p w:rsidR="00C456F1" w:rsidRPr="00654CBA" w:rsidRDefault="00C456F1" w:rsidP="00A74346">
            <w:pPr>
              <w:widowControl/>
              <w:autoSpaceDE/>
              <w:autoSpaceDN/>
              <w:adjustRightInd/>
              <w:rPr>
                <w:rFonts w:ascii="Calibri" w:eastAsia="MS Mincho" w:hAnsi="Calibri"/>
                <w:sz w:val="22"/>
                <w:szCs w:val="22"/>
              </w:rPr>
            </w:pPr>
          </w:p>
        </w:tc>
      </w:tr>
      <w:tr w:rsidR="00C456F1" w:rsidRPr="00C456F1" w:rsidTr="00A74346">
        <w:trPr>
          <w:trHeight w:val="340"/>
        </w:trPr>
        <w:tc>
          <w:tcPr>
            <w:tcW w:w="644" w:type="dxa"/>
          </w:tcPr>
          <w:p w:rsidR="00C456F1" w:rsidRPr="00654CBA" w:rsidRDefault="00C456F1" w:rsidP="00A74346">
            <w:pPr>
              <w:widowControl/>
              <w:autoSpaceDE/>
              <w:autoSpaceDN/>
              <w:adjustRightInd/>
              <w:rPr>
                <w:rFonts w:ascii="Calibri" w:eastAsia="MS Mincho" w:hAnsi="Calibri"/>
                <w:sz w:val="22"/>
                <w:szCs w:val="22"/>
              </w:rPr>
            </w:pPr>
          </w:p>
        </w:tc>
        <w:tc>
          <w:tcPr>
            <w:tcW w:w="598" w:type="dxa"/>
          </w:tcPr>
          <w:p w:rsidR="00C456F1" w:rsidRPr="00654CBA" w:rsidRDefault="00C456F1" w:rsidP="00A74346">
            <w:pPr>
              <w:widowControl/>
              <w:autoSpaceDE/>
              <w:autoSpaceDN/>
              <w:adjustRightInd/>
              <w:rPr>
                <w:rFonts w:ascii="Calibri" w:eastAsia="MS Mincho" w:hAnsi="Calibri"/>
                <w:sz w:val="22"/>
                <w:szCs w:val="22"/>
              </w:rPr>
            </w:pPr>
          </w:p>
        </w:tc>
        <w:tc>
          <w:tcPr>
            <w:tcW w:w="567" w:type="dxa"/>
          </w:tcPr>
          <w:p w:rsidR="00C456F1" w:rsidRPr="00654CBA" w:rsidRDefault="00C456F1" w:rsidP="00A74346">
            <w:pPr>
              <w:widowControl/>
              <w:autoSpaceDE/>
              <w:autoSpaceDN/>
              <w:adjustRightInd/>
              <w:rPr>
                <w:rFonts w:ascii="Calibri" w:eastAsia="MS Mincho" w:hAnsi="Calibri"/>
                <w:sz w:val="22"/>
                <w:szCs w:val="22"/>
              </w:rPr>
            </w:pPr>
          </w:p>
        </w:tc>
        <w:tc>
          <w:tcPr>
            <w:tcW w:w="1418" w:type="dxa"/>
          </w:tcPr>
          <w:p w:rsidR="00C456F1" w:rsidRPr="00654CBA" w:rsidRDefault="001821C0" w:rsidP="00A74346">
            <w:pPr>
              <w:widowControl/>
              <w:autoSpaceDE/>
              <w:autoSpaceDN/>
              <w:adjustRightInd/>
              <w:rPr>
                <w:rFonts w:ascii="Calibri" w:eastAsia="MS Mincho" w:hAnsi="Calibri"/>
                <w:sz w:val="22"/>
                <w:szCs w:val="22"/>
              </w:rPr>
            </w:pPr>
            <w:r>
              <w:rPr>
                <w:rFonts w:ascii="Calibri" w:eastAsia="MS Mincho" w:hAnsi="Calibri"/>
                <w:sz w:val="22"/>
                <w:szCs w:val="22"/>
              </w:rPr>
              <w:t>1.900/2.000</w:t>
            </w:r>
          </w:p>
        </w:tc>
        <w:tc>
          <w:tcPr>
            <w:tcW w:w="1275" w:type="dxa"/>
          </w:tcPr>
          <w:p w:rsidR="00C456F1" w:rsidRPr="00654CBA" w:rsidRDefault="00C456F1" w:rsidP="00A74346">
            <w:pPr>
              <w:widowControl/>
              <w:autoSpaceDE/>
              <w:autoSpaceDN/>
              <w:adjustRightInd/>
              <w:rPr>
                <w:rFonts w:ascii="Calibri" w:eastAsia="MS Mincho" w:hAnsi="Calibri"/>
                <w:sz w:val="22"/>
                <w:szCs w:val="22"/>
              </w:rPr>
            </w:pPr>
          </w:p>
        </w:tc>
        <w:tc>
          <w:tcPr>
            <w:tcW w:w="1017" w:type="dxa"/>
          </w:tcPr>
          <w:p w:rsidR="00C456F1" w:rsidRPr="00654CBA" w:rsidRDefault="00C456F1" w:rsidP="00A74346">
            <w:pPr>
              <w:widowControl/>
              <w:autoSpaceDE/>
              <w:autoSpaceDN/>
              <w:adjustRightInd/>
              <w:rPr>
                <w:rFonts w:ascii="Calibri" w:eastAsia="MS Mincho" w:hAnsi="Calibri"/>
                <w:sz w:val="22"/>
                <w:szCs w:val="22"/>
              </w:rPr>
            </w:pPr>
          </w:p>
        </w:tc>
        <w:tc>
          <w:tcPr>
            <w:tcW w:w="1098"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3" w:type="dxa"/>
          </w:tcPr>
          <w:p w:rsidR="00C456F1" w:rsidRPr="00654CBA" w:rsidRDefault="001821C0" w:rsidP="00A74346">
            <w:pPr>
              <w:widowControl/>
              <w:autoSpaceDE/>
              <w:autoSpaceDN/>
              <w:adjustRightInd/>
              <w:rPr>
                <w:rFonts w:ascii="Calibri" w:eastAsia="MS Mincho" w:hAnsi="Calibri"/>
                <w:sz w:val="22"/>
                <w:szCs w:val="22"/>
              </w:rPr>
            </w:pPr>
            <w:r>
              <w:rPr>
                <w:rFonts w:ascii="Calibri" w:eastAsia="MS Mincho" w:hAnsi="Calibri"/>
                <w:sz w:val="22"/>
                <w:szCs w:val="22"/>
              </w:rPr>
              <w:t>560 SG</w:t>
            </w:r>
          </w:p>
        </w:tc>
        <w:tc>
          <w:tcPr>
            <w:tcW w:w="1154" w:type="dxa"/>
          </w:tcPr>
          <w:p w:rsidR="00C456F1" w:rsidRPr="00654CBA" w:rsidRDefault="00C456F1" w:rsidP="00A74346">
            <w:pPr>
              <w:widowControl/>
              <w:autoSpaceDE/>
              <w:autoSpaceDN/>
              <w:adjustRightInd/>
              <w:rPr>
                <w:rFonts w:ascii="Calibri" w:eastAsia="MS Mincho" w:hAnsi="Calibri"/>
                <w:sz w:val="22"/>
                <w:szCs w:val="22"/>
              </w:rPr>
            </w:pPr>
          </w:p>
        </w:tc>
      </w:tr>
      <w:tr w:rsidR="001821C0" w:rsidRPr="00C456F1" w:rsidTr="00A74346">
        <w:trPr>
          <w:trHeight w:val="340"/>
        </w:trPr>
        <w:tc>
          <w:tcPr>
            <w:tcW w:w="644" w:type="dxa"/>
          </w:tcPr>
          <w:p w:rsidR="001821C0" w:rsidRPr="00654CBA" w:rsidRDefault="001821C0" w:rsidP="00A74346">
            <w:pPr>
              <w:widowControl/>
              <w:autoSpaceDE/>
              <w:autoSpaceDN/>
              <w:adjustRightInd/>
              <w:rPr>
                <w:rFonts w:ascii="Calibri" w:eastAsia="MS Mincho" w:hAnsi="Calibri"/>
                <w:sz w:val="22"/>
                <w:szCs w:val="22"/>
              </w:rPr>
            </w:pPr>
            <w:r>
              <w:rPr>
                <w:rFonts w:ascii="Calibri" w:eastAsia="MS Mincho" w:hAnsi="Calibri"/>
                <w:sz w:val="22"/>
                <w:szCs w:val="22"/>
              </w:rPr>
              <w:t>650</w:t>
            </w:r>
          </w:p>
        </w:tc>
        <w:tc>
          <w:tcPr>
            <w:tcW w:w="598" w:type="dxa"/>
          </w:tcPr>
          <w:p w:rsidR="001821C0" w:rsidRPr="00654CBA" w:rsidRDefault="001821C0" w:rsidP="00A74346">
            <w:pPr>
              <w:widowControl/>
              <w:autoSpaceDE/>
              <w:autoSpaceDN/>
              <w:adjustRightInd/>
              <w:rPr>
                <w:rFonts w:ascii="Calibri" w:eastAsia="MS Mincho" w:hAnsi="Calibri"/>
                <w:sz w:val="22"/>
                <w:szCs w:val="22"/>
              </w:rPr>
            </w:pPr>
            <w:r>
              <w:rPr>
                <w:rFonts w:ascii="Calibri" w:eastAsia="MS Mincho" w:hAnsi="Calibri"/>
                <w:sz w:val="22"/>
                <w:szCs w:val="22"/>
              </w:rPr>
              <w:t>727</w:t>
            </w:r>
          </w:p>
        </w:tc>
        <w:tc>
          <w:tcPr>
            <w:tcW w:w="567" w:type="dxa"/>
          </w:tcPr>
          <w:p w:rsidR="001821C0" w:rsidRPr="00654CBA" w:rsidRDefault="001821C0" w:rsidP="00A74346">
            <w:pPr>
              <w:widowControl/>
              <w:autoSpaceDE/>
              <w:autoSpaceDN/>
              <w:adjustRightInd/>
              <w:rPr>
                <w:rFonts w:ascii="Calibri" w:eastAsia="MS Mincho" w:hAnsi="Calibri"/>
                <w:sz w:val="22"/>
                <w:szCs w:val="22"/>
              </w:rPr>
            </w:pPr>
            <w:r>
              <w:rPr>
                <w:rFonts w:ascii="Calibri" w:eastAsia="MS Mincho" w:hAnsi="Calibri"/>
                <w:sz w:val="22"/>
                <w:szCs w:val="22"/>
              </w:rPr>
              <w:t>250</w:t>
            </w:r>
          </w:p>
        </w:tc>
        <w:tc>
          <w:tcPr>
            <w:tcW w:w="1418" w:type="dxa"/>
          </w:tcPr>
          <w:p w:rsidR="001821C0" w:rsidRDefault="001821C0" w:rsidP="00A74346">
            <w:pPr>
              <w:widowControl/>
              <w:autoSpaceDE/>
              <w:autoSpaceDN/>
              <w:adjustRightInd/>
              <w:rPr>
                <w:rFonts w:ascii="Calibri" w:eastAsia="MS Mincho" w:hAnsi="Calibri"/>
                <w:sz w:val="22"/>
                <w:szCs w:val="22"/>
              </w:rPr>
            </w:pPr>
            <w:r>
              <w:rPr>
                <w:rFonts w:ascii="Calibri" w:eastAsia="MS Mincho" w:hAnsi="Calibri"/>
                <w:sz w:val="22"/>
                <w:szCs w:val="22"/>
              </w:rPr>
              <w:t>2.000</w:t>
            </w:r>
          </w:p>
        </w:tc>
        <w:tc>
          <w:tcPr>
            <w:tcW w:w="1275" w:type="dxa"/>
          </w:tcPr>
          <w:p w:rsidR="001821C0" w:rsidRPr="00654CBA" w:rsidRDefault="001821C0" w:rsidP="00A74346">
            <w:pPr>
              <w:widowControl/>
              <w:autoSpaceDE/>
              <w:autoSpaceDN/>
              <w:adjustRightInd/>
              <w:rPr>
                <w:rFonts w:ascii="Calibri" w:eastAsia="MS Mincho" w:hAnsi="Calibri"/>
                <w:sz w:val="22"/>
                <w:szCs w:val="22"/>
              </w:rPr>
            </w:pPr>
          </w:p>
        </w:tc>
        <w:tc>
          <w:tcPr>
            <w:tcW w:w="1017" w:type="dxa"/>
          </w:tcPr>
          <w:p w:rsidR="001821C0" w:rsidRPr="00654CBA" w:rsidRDefault="001821C0" w:rsidP="00A74346">
            <w:pPr>
              <w:widowControl/>
              <w:autoSpaceDE/>
              <w:autoSpaceDN/>
              <w:adjustRightInd/>
              <w:rPr>
                <w:rFonts w:ascii="Calibri" w:eastAsia="MS Mincho" w:hAnsi="Calibri"/>
                <w:sz w:val="22"/>
                <w:szCs w:val="22"/>
              </w:rPr>
            </w:pPr>
          </w:p>
        </w:tc>
        <w:tc>
          <w:tcPr>
            <w:tcW w:w="1098" w:type="dxa"/>
          </w:tcPr>
          <w:p w:rsidR="001821C0" w:rsidRPr="00654CBA" w:rsidRDefault="001821C0" w:rsidP="00A74346">
            <w:pPr>
              <w:widowControl/>
              <w:autoSpaceDE/>
              <w:autoSpaceDN/>
              <w:adjustRightInd/>
              <w:rPr>
                <w:rFonts w:ascii="Calibri" w:eastAsia="MS Mincho" w:hAnsi="Calibri"/>
                <w:sz w:val="22"/>
                <w:szCs w:val="22"/>
              </w:rPr>
            </w:pPr>
          </w:p>
        </w:tc>
        <w:tc>
          <w:tcPr>
            <w:tcW w:w="1060" w:type="dxa"/>
          </w:tcPr>
          <w:p w:rsidR="001821C0" w:rsidRPr="00654CBA" w:rsidRDefault="001821C0" w:rsidP="00A74346">
            <w:pPr>
              <w:widowControl/>
              <w:autoSpaceDE/>
              <w:autoSpaceDN/>
              <w:adjustRightInd/>
              <w:rPr>
                <w:rFonts w:ascii="Calibri" w:eastAsia="MS Mincho" w:hAnsi="Calibri"/>
                <w:sz w:val="22"/>
                <w:szCs w:val="22"/>
              </w:rPr>
            </w:pPr>
          </w:p>
        </w:tc>
        <w:tc>
          <w:tcPr>
            <w:tcW w:w="1060" w:type="dxa"/>
          </w:tcPr>
          <w:p w:rsidR="001821C0" w:rsidRPr="00654CBA" w:rsidRDefault="001821C0" w:rsidP="00A74346">
            <w:pPr>
              <w:widowControl/>
              <w:autoSpaceDE/>
              <w:autoSpaceDN/>
              <w:adjustRightInd/>
              <w:rPr>
                <w:rFonts w:ascii="Calibri" w:eastAsia="MS Mincho" w:hAnsi="Calibri"/>
                <w:sz w:val="22"/>
                <w:szCs w:val="22"/>
              </w:rPr>
            </w:pPr>
            <w:r>
              <w:rPr>
                <w:rFonts w:ascii="Calibri" w:eastAsia="MS Mincho" w:hAnsi="Calibri"/>
                <w:sz w:val="22"/>
                <w:szCs w:val="22"/>
              </w:rPr>
              <w:t>650 SFD</w:t>
            </w:r>
          </w:p>
        </w:tc>
        <w:tc>
          <w:tcPr>
            <w:tcW w:w="1063" w:type="dxa"/>
          </w:tcPr>
          <w:p w:rsidR="001821C0" w:rsidRDefault="001821C0" w:rsidP="00A74346">
            <w:pPr>
              <w:widowControl/>
              <w:autoSpaceDE/>
              <w:autoSpaceDN/>
              <w:adjustRightInd/>
              <w:rPr>
                <w:rFonts w:ascii="Calibri" w:eastAsia="MS Mincho" w:hAnsi="Calibri"/>
                <w:sz w:val="22"/>
                <w:szCs w:val="22"/>
              </w:rPr>
            </w:pPr>
          </w:p>
        </w:tc>
        <w:tc>
          <w:tcPr>
            <w:tcW w:w="1154" w:type="dxa"/>
          </w:tcPr>
          <w:p w:rsidR="001821C0" w:rsidRPr="00654CBA" w:rsidRDefault="001821C0" w:rsidP="00A74346">
            <w:pPr>
              <w:widowControl/>
              <w:autoSpaceDE/>
              <w:autoSpaceDN/>
              <w:adjustRightInd/>
              <w:rPr>
                <w:rFonts w:ascii="Calibri" w:eastAsia="MS Mincho" w:hAnsi="Calibri"/>
                <w:sz w:val="22"/>
                <w:szCs w:val="22"/>
              </w:rPr>
            </w:pPr>
          </w:p>
        </w:tc>
      </w:tr>
      <w:tr w:rsidR="001821C0" w:rsidRPr="00C456F1" w:rsidTr="00A74346">
        <w:trPr>
          <w:trHeight w:val="340"/>
        </w:trPr>
        <w:tc>
          <w:tcPr>
            <w:tcW w:w="644" w:type="dxa"/>
          </w:tcPr>
          <w:p w:rsidR="001821C0" w:rsidRDefault="001821C0" w:rsidP="00A74346">
            <w:pPr>
              <w:widowControl/>
              <w:autoSpaceDE/>
              <w:autoSpaceDN/>
              <w:adjustRightInd/>
              <w:rPr>
                <w:rFonts w:ascii="Calibri" w:eastAsia="MS Mincho" w:hAnsi="Calibri"/>
                <w:sz w:val="22"/>
                <w:szCs w:val="22"/>
              </w:rPr>
            </w:pPr>
          </w:p>
        </w:tc>
        <w:tc>
          <w:tcPr>
            <w:tcW w:w="598" w:type="dxa"/>
          </w:tcPr>
          <w:p w:rsidR="001821C0" w:rsidRDefault="001821C0" w:rsidP="00A74346">
            <w:pPr>
              <w:widowControl/>
              <w:autoSpaceDE/>
              <w:autoSpaceDN/>
              <w:adjustRightInd/>
              <w:rPr>
                <w:rFonts w:ascii="Calibri" w:eastAsia="MS Mincho" w:hAnsi="Calibri"/>
                <w:sz w:val="22"/>
                <w:szCs w:val="22"/>
              </w:rPr>
            </w:pPr>
          </w:p>
        </w:tc>
        <w:tc>
          <w:tcPr>
            <w:tcW w:w="567" w:type="dxa"/>
          </w:tcPr>
          <w:p w:rsidR="001821C0" w:rsidRDefault="001821C0" w:rsidP="00A74346">
            <w:pPr>
              <w:widowControl/>
              <w:autoSpaceDE/>
              <w:autoSpaceDN/>
              <w:adjustRightInd/>
              <w:rPr>
                <w:rFonts w:ascii="Calibri" w:eastAsia="MS Mincho" w:hAnsi="Calibri"/>
                <w:sz w:val="22"/>
                <w:szCs w:val="22"/>
              </w:rPr>
            </w:pPr>
          </w:p>
        </w:tc>
        <w:tc>
          <w:tcPr>
            <w:tcW w:w="1418" w:type="dxa"/>
          </w:tcPr>
          <w:p w:rsidR="001821C0" w:rsidRDefault="002C6978" w:rsidP="00A74346">
            <w:pPr>
              <w:widowControl/>
              <w:autoSpaceDE/>
              <w:autoSpaceDN/>
              <w:adjustRightInd/>
              <w:rPr>
                <w:rFonts w:ascii="Calibri" w:eastAsia="MS Mincho" w:hAnsi="Calibri"/>
                <w:sz w:val="22"/>
                <w:szCs w:val="22"/>
              </w:rPr>
            </w:pPr>
            <w:r>
              <w:rPr>
                <w:rFonts w:ascii="Calibri" w:eastAsia="MS Mincho" w:hAnsi="Calibri"/>
                <w:sz w:val="22"/>
                <w:szCs w:val="22"/>
              </w:rPr>
              <w:t>2.2</w:t>
            </w:r>
            <w:r w:rsidR="001821C0">
              <w:rPr>
                <w:rFonts w:ascii="Calibri" w:eastAsia="MS Mincho" w:hAnsi="Calibri"/>
                <w:sz w:val="22"/>
                <w:szCs w:val="22"/>
              </w:rPr>
              <w:t>00</w:t>
            </w:r>
          </w:p>
        </w:tc>
        <w:tc>
          <w:tcPr>
            <w:tcW w:w="1275" w:type="dxa"/>
          </w:tcPr>
          <w:p w:rsidR="001821C0" w:rsidRPr="00654CBA" w:rsidRDefault="001821C0" w:rsidP="00A74346">
            <w:pPr>
              <w:widowControl/>
              <w:autoSpaceDE/>
              <w:autoSpaceDN/>
              <w:adjustRightInd/>
              <w:rPr>
                <w:rFonts w:ascii="Calibri" w:eastAsia="MS Mincho" w:hAnsi="Calibri"/>
                <w:sz w:val="22"/>
                <w:szCs w:val="22"/>
              </w:rPr>
            </w:pPr>
          </w:p>
        </w:tc>
        <w:tc>
          <w:tcPr>
            <w:tcW w:w="1017" w:type="dxa"/>
          </w:tcPr>
          <w:p w:rsidR="001821C0" w:rsidRPr="00654CBA" w:rsidRDefault="001821C0" w:rsidP="00A74346">
            <w:pPr>
              <w:widowControl/>
              <w:autoSpaceDE/>
              <w:autoSpaceDN/>
              <w:adjustRightInd/>
              <w:rPr>
                <w:rFonts w:ascii="Calibri" w:eastAsia="MS Mincho" w:hAnsi="Calibri"/>
                <w:sz w:val="22"/>
                <w:szCs w:val="22"/>
              </w:rPr>
            </w:pPr>
          </w:p>
        </w:tc>
        <w:tc>
          <w:tcPr>
            <w:tcW w:w="1098" w:type="dxa"/>
          </w:tcPr>
          <w:p w:rsidR="001821C0" w:rsidRPr="00654CBA" w:rsidRDefault="001821C0" w:rsidP="00A74346">
            <w:pPr>
              <w:widowControl/>
              <w:autoSpaceDE/>
              <w:autoSpaceDN/>
              <w:adjustRightInd/>
              <w:rPr>
                <w:rFonts w:ascii="Calibri" w:eastAsia="MS Mincho" w:hAnsi="Calibri"/>
                <w:sz w:val="22"/>
                <w:szCs w:val="22"/>
              </w:rPr>
            </w:pPr>
          </w:p>
        </w:tc>
        <w:tc>
          <w:tcPr>
            <w:tcW w:w="1060" w:type="dxa"/>
          </w:tcPr>
          <w:p w:rsidR="001821C0" w:rsidRPr="00654CBA" w:rsidRDefault="001821C0" w:rsidP="00A74346">
            <w:pPr>
              <w:widowControl/>
              <w:autoSpaceDE/>
              <w:autoSpaceDN/>
              <w:adjustRightInd/>
              <w:rPr>
                <w:rFonts w:ascii="Calibri" w:eastAsia="MS Mincho" w:hAnsi="Calibri"/>
                <w:sz w:val="22"/>
                <w:szCs w:val="22"/>
              </w:rPr>
            </w:pPr>
          </w:p>
        </w:tc>
        <w:tc>
          <w:tcPr>
            <w:tcW w:w="1060" w:type="dxa"/>
          </w:tcPr>
          <w:p w:rsidR="001821C0" w:rsidRDefault="001821C0" w:rsidP="00A74346">
            <w:pPr>
              <w:widowControl/>
              <w:autoSpaceDE/>
              <w:autoSpaceDN/>
              <w:adjustRightInd/>
              <w:rPr>
                <w:rFonts w:ascii="Calibri" w:eastAsia="MS Mincho" w:hAnsi="Calibri"/>
                <w:sz w:val="22"/>
                <w:szCs w:val="22"/>
              </w:rPr>
            </w:pPr>
          </w:p>
        </w:tc>
        <w:tc>
          <w:tcPr>
            <w:tcW w:w="1063" w:type="dxa"/>
          </w:tcPr>
          <w:p w:rsidR="001821C0" w:rsidRDefault="001821C0" w:rsidP="00A74346">
            <w:pPr>
              <w:widowControl/>
              <w:autoSpaceDE/>
              <w:autoSpaceDN/>
              <w:adjustRightInd/>
              <w:rPr>
                <w:rFonts w:ascii="Calibri" w:eastAsia="MS Mincho" w:hAnsi="Calibri"/>
                <w:sz w:val="22"/>
                <w:szCs w:val="22"/>
              </w:rPr>
            </w:pPr>
            <w:r>
              <w:rPr>
                <w:rFonts w:ascii="Calibri" w:eastAsia="MS Mincho" w:hAnsi="Calibri"/>
                <w:sz w:val="22"/>
                <w:szCs w:val="22"/>
              </w:rPr>
              <w:t>650 SG</w:t>
            </w:r>
          </w:p>
        </w:tc>
        <w:tc>
          <w:tcPr>
            <w:tcW w:w="1154" w:type="dxa"/>
          </w:tcPr>
          <w:p w:rsidR="001821C0" w:rsidRPr="00654CBA" w:rsidRDefault="001821C0" w:rsidP="00A74346">
            <w:pPr>
              <w:widowControl/>
              <w:autoSpaceDE/>
              <w:autoSpaceDN/>
              <w:adjustRightInd/>
              <w:rPr>
                <w:rFonts w:ascii="Calibri" w:eastAsia="MS Mincho" w:hAnsi="Calibri"/>
                <w:sz w:val="22"/>
                <w:szCs w:val="22"/>
              </w:rPr>
            </w:pPr>
          </w:p>
        </w:tc>
      </w:tr>
      <w:tr w:rsidR="00C456F1" w:rsidRPr="00C456F1" w:rsidTr="00A74346">
        <w:trPr>
          <w:trHeight w:val="340"/>
        </w:trPr>
        <w:tc>
          <w:tcPr>
            <w:tcW w:w="644" w:type="dxa"/>
          </w:tcPr>
          <w:p w:rsidR="00C456F1" w:rsidRPr="00654CBA" w:rsidRDefault="00C456F1" w:rsidP="00A74346">
            <w:pPr>
              <w:widowControl/>
              <w:autoSpaceDE/>
              <w:autoSpaceDN/>
              <w:adjustRightInd/>
              <w:rPr>
                <w:rFonts w:ascii="Calibri" w:eastAsia="MS Mincho" w:hAnsi="Calibri"/>
                <w:sz w:val="22"/>
                <w:szCs w:val="22"/>
              </w:rPr>
            </w:pPr>
          </w:p>
        </w:tc>
        <w:tc>
          <w:tcPr>
            <w:tcW w:w="598" w:type="dxa"/>
          </w:tcPr>
          <w:p w:rsidR="00C456F1" w:rsidRPr="00654CBA" w:rsidRDefault="00C456F1" w:rsidP="00A74346">
            <w:pPr>
              <w:widowControl/>
              <w:autoSpaceDE/>
              <w:autoSpaceDN/>
              <w:adjustRightInd/>
              <w:rPr>
                <w:rFonts w:ascii="Calibri" w:eastAsia="MS Mincho" w:hAnsi="Calibri"/>
                <w:sz w:val="22"/>
                <w:szCs w:val="22"/>
              </w:rPr>
            </w:pPr>
          </w:p>
        </w:tc>
        <w:tc>
          <w:tcPr>
            <w:tcW w:w="567" w:type="dxa"/>
          </w:tcPr>
          <w:p w:rsidR="00C456F1" w:rsidRPr="00654CBA" w:rsidRDefault="00C456F1" w:rsidP="00A74346">
            <w:pPr>
              <w:widowControl/>
              <w:autoSpaceDE/>
              <w:autoSpaceDN/>
              <w:adjustRightInd/>
              <w:rPr>
                <w:rFonts w:ascii="Calibri" w:eastAsia="MS Mincho" w:hAnsi="Calibri"/>
                <w:sz w:val="22"/>
                <w:szCs w:val="22"/>
              </w:rPr>
            </w:pPr>
          </w:p>
        </w:tc>
        <w:tc>
          <w:tcPr>
            <w:tcW w:w="1418" w:type="dxa"/>
          </w:tcPr>
          <w:p w:rsidR="00C456F1" w:rsidRPr="00654CBA" w:rsidRDefault="001821C0" w:rsidP="00A74346">
            <w:pPr>
              <w:widowControl/>
              <w:autoSpaceDE/>
              <w:autoSpaceDN/>
              <w:adjustRightInd/>
              <w:rPr>
                <w:rFonts w:ascii="Calibri" w:eastAsia="MS Mincho" w:hAnsi="Calibri"/>
                <w:sz w:val="22"/>
                <w:szCs w:val="22"/>
              </w:rPr>
            </w:pPr>
            <w:r>
              <w:rPr>
                <w:rFonts w:ascii="Calibri" w:eastAsia="MS Mincho" w:hAnsi="Calibri"/>
                <w:sz w:val="22"/>
                <w:szCs w:val="22"/>
              </w:rPr>
              <w:t>2.000</w:t>
            </w:r>
          </w:p>
        </w:tc>
        <w:tc>
          <w:tcPr>
            <w:tcW w:w="1275" w:type="dxa"/>
          </w:tcPr>
          <w:p w:rsidR="00C456F1" w:rsidRPr="00654CBA" w:rsidRDefault="001821C0" w:rsidP="00A74346">
            <w:pPr>
              <w:widowControl/>
              <w:autoSpaceDE/>
              <w:autoSpaceDN/>
              <w:adjustRightInd/>
              <w:rPr>
                <w:rFonts w:ascii="Calibri" w:eastAsia="MS Mincho" w:hAnsi="Calibri"/>
                <w:sz w:val="22"/>
                <w:szCs w:val="22"/>
              </w:rPr>
            </w:pPr>
            <w:r>
              <w:rPr>
                <w:rFonts w:ascii="Calibri" w:eastAsia="MS Mincho" w:hAnsi="Calibri"/>
                <w:sz w:val="22"/>
                <w:szCs w:val="22"/>
              </w:rPr>
              <w:t>650 SKM</w:t>
            </w:r>
          </w:p>
        </w:tc>
        <w:tc>
          <w:tcPr>
            <w:tcW w:w="1017" w:type="dxa"/>
          </w:tcPr>
          <w:p w:rsidR="00C456F1" w:rsidRPr="00654CBA" w:rsidRDefault="00C456F1" w:rsidP="00A74346">
            <w:pPr>
              <w:widowControl/>
              <w:autoSpaceDE/>
              <w:autoSpaceDN/>
              <w:adjustRightInd/>
              <w:rPr>
                <w:rFonts w:ascii="Calibri" w:eastAsia="MS Mincho" w:hAnsi="Calibri"/>
                <w:sz w:val="22"/>
                <w:szCs w:val="22"/>
              </w:rPr>
            </w:pPr>
          </w:p>
        </w:tc>
        <w:tc>
          <w:tcPr>
            <w:tcW w:w="1098"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3" w:type="dxa"/>
          </w:tcPr>
          <w:p w:rsidR="00C456F1" w:rsidRPr="00654CBA" w:rsidRDefault="00C456F1" w:rsidP="00A74346">
            <w:pPr>
              <w:widowControl/>
              <w:autoSpaceDE/>
              <w:autoSpaceDN/>
              <w:adjustRightInd/>
              <w:rPr>
                <w:rFonts w:ascii="Calibri" w:eastAsia="MS Mincho" w:hAnsi="Calibri"/>
                <w:sz w:val="22"/>
                <w:szCs w:val="22"/>
              </w:rPr>
            </w:pPr>
          </w:p>
        </w:tc>
        <w:tc>
          <w:tcPr>
            <w:tcW w:w="1154" w:type="dxa"/>
          </w:tcPr>
          <w:p w:rsidR="00C456F1" w:rsidRPr="00654CBA" w:rsidRDefault="00C456F1" w:rsidP="00A74346">
            <w:pPr>
              <w:widowControl/>
              <w:autoSpaceDE/>
              <w:autoSpaceDN/>
              <w:adjustRightInd/>
              <w:rPr>
                <w:rFonts w:ascii="Calibri" w:eastAsia="MS Mincho" w:hAnsi="Calibri"/>
                <w:sz w:val="22"/>
                <w:szCs w:val="22"/>
              </w:rPr>
            </w:pPr>
          </w:p>
        </w:tc>
      </w:tr>
      <w:tr w:rsidR="00F653F9" w:rsidRPr="00C456F1" w:rsidTr="00A74346">
        <w:trPr>
          <w:trHeight w:val="340"/>
        </w:trPr>
        <w:tc>
          <w:tcPr>
            <w:tcW w:w="644" w:type="dxa"/>
          </w:tcPr>
          <w:p w:rsidR="00F653F9" w:rsidRPr="00654CBA" w:rsidRDefault="00F653F9" w:rsidP="00A74346">
            <w:pPr>
              <w:widowControl/>
              <w:autoSpaceDE/>
              <w:autoSpaceDN/>
              <w:adjustRightInd/>
              <w:rPr>
                <w:rFonts w:ascii="Calibri" w:eastAsia="MS Mincho" w:hAnsi="Calibri"/>
                <w:sz w:val="22"/>
                <w:szCs w:val="22"/>
              </w:rPr>
            </w:pPr>
          </w:p>
        </w:tc>
        <w:tc>
          <w:tcPr>
            <w:tcW w:w="598" w:type="dxa"/>
          </w:tcPr>
          <w:p w:rsidR="00F653F9" w:rsidRPr="00654CBA" w:rsidRDefault="00F653F9" w:rsidP="00A74346">
            <w:pPr>
              <w:widowControl/>
              <w:autoSpaceDE/>
              <w:autoSpaceDN/>
              <w:adjustRightInd/>
              <w:rPr>
                <w:rFonts w:ascii="Calibri" w:eastAsia="MS Mincho" w:hAnsi="Calibri"/>
                <w:sz w:val="22"/>
                <w:szCs w:val="22"/>
              </w:rPr>
            </w:pPr>
          </w:p>
        </w:tc>
        <w:tc>
          <w:tcPr>
            <w:tcW w:w="567" w:type="dxa"/>
          </w:tcPr>
          <w:p w:rsidR="00F653F9" w:rsidRPr="00654CBA" w:rsidRDefault="00F653F9" w:rsidP="00A74346">
            <w:pPr>
              <w:widowControl/>
              <w:autoSpaceDE/>
              <w:autoSpaceDN/>
              <w:adjustRightInd/>
              <w:rPr>
                <w:rFonts w:ascii="Calibri" w:eastAsia="MS Mincho" w:hAnsi="Calibri"/>
                <w:sz w:val="22"/>
                <w:szCs w:val="22"/>
              </w:rPr>
            </w:pPr>
          </w:p>
        </w:tc>
        <w:tc>
          <w:tcPr>
            <w:tcW w:w="1418" w:type="dxa"/>
          </w:tcPr>
          <w:p w:rsidR="00F653F9" w:rsidRPr="00654CBA" w:rsidRDefault="001821C0" w:rsidP="00A74346">
            <w:pPr>
              <w:widowControl/>
              <w:autoSpaceDE/>
              <w:autoSpaceDN/>
              <w:adjustRightInd/>
              <w:rPr>
                <w:rFonts w:ascii="Calibri" w:eastAsia="MS Mincho" w:hAnsi="Calibri"/>
                <w:sz w:val="22"/>
                <w:szCs w:val="22"/>
              </w:rPr>
            </w:pPr>
            <w:r>
              <w:rPr>
                <w:rFonts w:ascii="Calibri" w:eastAsia="MS Mincho" w:hAnsi="Calibri"/>
                <w:sz w:val="22"/>
                <w:szCs w:val="22"/>
              </w:rPr>
              <w:t>2.000</w:t>
            </w:r>
          </w:p>
        </w:tc>
        <w:tc>
          <w:tcPr>
            <w:tcW w:w="1275" w:type="dxa"/>
          </w:tcPr>
          <w:p w:rsidR="00F653F9" w:rsidRPr="00654CBA" w:rsidRDefault="00F653F9" w:rsidP="00A74346">
            <w:pPr>
              <w:widowControl/>
              <w:autoSpaceDE/>
              <w:autoSpaceDN/>
              <w:adjustRightInd/>
              <w:rPr>
                <w:rFonts w:ascii="Calibri" w:eastAsia="MS Mincho" w:hAnsi="Calibri"/>
                <w:sz w:val="22"/>
                <w:szCs w:val="22"/>
              </w:rPr>
            </w:pPr>
          </w:p>
        </w:tc>
        <w:tc>
          <w:tcPr>
            <w:tcW w:w="1017" w:type="dxa"/>
          </w:tcPr>
          <w:p w:rsidR="00F653F9" w:rsidRPr="00654CBA" w:rsidRDefault="00F653F9" w:rsidP="00A74346">
            <w:pPr>
              <w:widowControl/>
              <w:autoSpaceDE/>
              <w:autoSpaceDN/>
              <w:adjustRightInd/>
              <w:rPr>
                <w:rFonts w:ascii="Calibri" w:eastAsia="MS Mincho" w:hAnsi="Calibri"/>
                <w:sz w:val="22"/>
                <w:szCs w:val="22"/>
              </w:rPr>
            </w:pPr>
          </w:p>
        </w:tc>
        <w:tc>
          <w:tcPr>
            <w:tcW w:w="1098" w:type="dxa"/>
          </w:tcPr>
          <w:p w:rsidR="00F653F9" w:rsidRPr="00654CBA" w:rsidRDefault="00F653F9" w:rsidP="00A74346">
            <w:pPr>
              <w:widowControl/>
              <w:autoSpaceDE/>
              <w:autoSpaceDN/>
              <w:adjustRightInd/>
              <w:rPr>
                <w:rFonts w:ascii="Calibri" w:eastAsia="MS Mincho" w:hAnsi="Calibri"/>
                <w:sz w:val="22"/>
                <w:szCs w:val="22"/>
              </w:rPr>
            </w:pPr>
          </w:p>
        </w:tc>
        <w:tc>
          <w:tcPr>
            <w:tcW w:w="1060" w:type="dxa"/>
          </w:tcPr>
          <w:p w:rsidR="00F653F9" w:rsidRPr="00654CBA" w:rsidRDefault="00F653F9" w:rsidP="00A74346">
            <w:pPr>
              <w:widowControl/>
              <w:autoSpaceDE/>
              <w:autoSpaceDN/>
              <w:adjustRightInd/>
              <w:rPr>
                <w:rFonts w:ascii="Calibri" w:eastAsia="MS Mincho" w:hAnsi="Calibri"/>
                <w:sz w:val="22"/>
                <w:szCs w:val="22"/>
              </w:rPr>
            </w:pPr>
          </w:p>
        </w:tc>
        <w:tc>
          <w:tcPr>
            <w:tcW w:w="1060" w:type="dxa"/>
          </w:tcPr>
          <w:p w:rsidR="00F653F9" w:rsidRPr="00654CBA" w:rsidRDefault="00FA38F7" w:rsidP="00A74346">
            <w:pPr>
              <w:widowControl/>
              <w:autoSpaceDE/>
              <w:autoSpaceDN/>
              <w:adjustRightInd/>
              <w:rPr>
                <w:rFonts w:ascii="Calibri" w:eastAsia="MS Mincho" w:hAnsi="Calibri"/>
                <w:b/>
                <w:i/>
                <w:sz w:val="22"/>
                <w:szCs w:val="22"/>
              </w:rPr>
            </w:pPr>
            <w:r>
              <w:rPr>
                <w:rFonts w:ascii="Calibri" w:eastAsia="MS Mincho" w:hAnsi="Calibri"/>
                <w:b/>
                <w:i/>
                <w:sz w:val="22"/>
                <w:szCs w:val="22"/>
              </w:rPr>
              <w:t>650 SRG</w:t>
            </w:r>
          </w:p>
        </w:tc>
        <w:tc>
          <w:tcPr>
            <w:tcW w:w="1063" w:type="dxa"/>
          </w:tcPr>
          <w:p w:rsidR="00F653F9" w:rsidRPr="00654CBA" w:rsidRDefault="00F653F9" w:rsidP="00A74346">
            <w:pPr>
              <w:widowControl/>
              <w:autoSpaceDE/>
              <w:autoSpaceDN/>
              <w:adjustRightInd/>
              <w:rPr>
                <w:rFonts w:ascii="Calibri" w:eastAsia="MS Mincho" w:hAnsi="Calibri"/>
                <w:b/>
                <w:i/>
                <w:sz w:val="22"/>
                <w:szCs w:val="22"/>
              </w:rPr>
            </w:pPr>
          </w:p>
        </w:tc>
        <w:tc>
          <w:tcPr>
            <w:tcW w:w="1154" w:type="dxa"/>
          </w:tcPr>
          <w:p w:rsidR="00F653F9" w:rsidRPr="00654CBA" w:rsidRDefault="00F653F9" w:rsidP="00A74346">
            <w:pPr>
              <w:widowControl/>
              <w:autoSpaceDE/>
              <w:autoSpaceDN/>
              <w:adjustRightInd/>
              <w:rPr>
                <w:rFonts w:ascii="Calibri" w:eastAsia="MS Mincho" w:hAnsi="Calibri"/>
                <w:sz w:val="22"/>
                <w:szCs w:val="22"/>
              </w:rPr>
            </w:pPr>
          </w:p>
        </w:tc>
      </w:tr>
      <w:tr w:rsidR="00C456F1" w:rsidRPr="00C456F1" w:rsidTr="00A74346">
        <w:trPr>
          <w:trHeight w:val="340"/>
        </w:trPr>
        <w:tc>
          <w:tcPr>
            <w:tcW w:w="644" w:type="dxa"/>
          </w:tcPr>
          <w:p w:rsidR="00C456F1" w:rsidRPr="00654CBA" w:rsidRDefault="00C456F1" w:rsidP="00A74346">
            <w:pPr>
              <w:widowControl/>
              <w:autoSpaceDE/>
              <w:autoSpaceDN/>
              <w:adjustRightInd/>
              <w:rPr>
                <w:rFonts w:ascii="Calibri" w:eastAsia="MS Mincho" w:hAnsi="Calibri"/>
                <w:sz w:val="22"/>
                <w:szCs w:val="22"/>
              </w:rPr>
            </w:pPr>
            <w:r w:rsidRPr="00654CBA">
              <w:rPr>
                <w:rFonts w:ascii="Calibri" w:eastAsia="MS Mincho" w:hAnsi="Calibri"/>
                <w:sz w:val="22"/>
                <w:szCs w:val="22"/>
              </w:rPr>
              <w:t>700</w:t>
            </w:r>
          </w:p>
        </w:tc>
        <w:tc>
          <w:tcPr>
            <w:tcW w:w="598" w:type="dxa"/>
          </w:tcPr>
          <w:p w:rsidR="00C456F1" w:rsidRPr="00654CBA" w:rsidRDefault="00C456F1" w:rsidP="00A74346">
            <w:pPr>
              <w:widowControl/>
              <w:autoSpaceDE/>
              <w:autoSpaceDN/>
              <w:adjustRightInd/>
              <w:rPr>
                <w:rFonts w:ascii="Calibri" w:eastAsia="MS Mincho" w:hAnsi="Calibri"/>
                <w:sz w:val="22"/>
                <w:szCs w:val="22"/>
              </w:rPr>
            </w:pPr>
            <w:r w:rsidRPr="00654CBA">
              <w:rPr>
                <w:rFonts w:ascii="Calibri" w:eastAsia="MS Mincho" w:hAnsi="Calibri"/>
                <w:sz w:val="22"/>
                <w:szCs w:val="22"/>
              </w:rPr>
              <w:t>768</w:t>
            </w:r>
          </w:p>
        </w:tc>
        <w:tc>
          <w:tcPr>
            <w:tcW w:w="567" w:type="dxa"/>
          </w:tcPr>
          <w:p w:rsidR="00C456F1" w:rsidRPr="00654CBA" w:rsidRDefault="00C456F1" w:rsidP="00A74346">
            <w:pPr>
              <w:widowControl/>
              <w:autoSpaceDE/>
              <w:autoSpaceDN/>
              <w:adjustRightInd/>
              <w:rPr>
                <w:rFonts w:ascii="Calibri" w:eastAsia="MS Mincho" w:hAnsi="Calibri"/>
                <w:sz w:val="22"/>
                <w:szCs w:val="22"/>
              </w:rPr>
            </w:pPr>
            <w:r w:rsidRPr="00654CBA">
              <w:rPr>
                <w:rFonts w:ascii="Calibri" w:eastAsia="MS Mincho" w:hAnsi="Calibri"/>
                <w:sz w:val="22"/>
                <w:szCs w:val="22"/>
              </w:rPr>
              <w:t>250</w:t>
            </w:r>
          </w:p>
        </w:tc>
        <w:tc>
          <w:tcPr>
            <w:tcW w:w="1418" w:type="dxa"/>
          </w:tcPr>
          <w:p w:rsidR="00C456F1" w:rsidRPr="00654CBA" w:rsidRDefault="001821C0" w:rsidP="00A74346">
            <w:pPr>
              <w:widowControl/>
              <w:autoSpaceDE/>
              <w:autoSpaceDN/>
              <w:adjustRightInd/>
              <w:rPr>
                <w:rFonts w:ascii="Calibri" w:eastAsia="MS Mincho" w:hAnsi="Calibri"/>
                <w:sz w:val="22"/>
                <w:szCs w:val="22"/>
              </w:rPr>
            </w:pPr>
            <w:r>
              <w:rPr>
                <w:rFonts w:ascii="Calibri" w:eastAsia="MS Mincho" w:hAnsi="Calibri"/>
                <w:sz w:val="22"/>
                <w:szCs w:val="22"/>
              </w:rPr>
              <w:t>2.000</w:t>
            </w:r>
          </w:p>
        </w:tc>
        <w:tc>
          <w:tcPr>
            <w:tcW w:w="1275" w:type="dxa"/>
          </w:tcPr>
          <w:p w:rsidR="00C456F1" w:rsidRPr="00654CBA" w:rsidRDefault="001821C0" w:rsidP="00A74346">
            <w:pPr>
              <w:widowControl/>
              <w:autoSpaceDE/>
              <w:autoSpaceDN/>
              <w:adjustRightInd/>
              <w:rPr>
                <w:rFonts w:ascii="Calibri" w:eastAsia="MS Mincho" w:hAnsi="Calibri"/>
                <w:sz w:val="22"/>
                <w:szCs w:val="22"/>
              </w:rPr>
            </w:pPr>
            <w:r>
              <w:rPr>
                <w:rFonts w:ascii="Calibri" w:eastAsia="MS Mincho" w:hAnsi="Calibri"/>
                <w:sz w:val="22"/>
                <w:szCs w:val="22"/>
              </w:rPr>
              <w:t>700 SFD</w:t>
            </w:r>
          </w:p>
        </w:tc>
        <w:tc>
          <w:tcPr>
            <w:tcW w:w="1017" w:type="dxa"/>
          </w:tcPr>
          <w:p w:rsidR="00C456F1" w:rsidRPr="00654CBA" w:rsidRDefault="00C456F1" w:rsidP="00A74346">
            <w:pPr>
              <w:widowControl/>
              <w:autoSpaceDE/>
              <w:autoSpaceDN/>
              <w:adjustRightInd/>
              <w:rPr>
                <w:rFonts w:ascii="Calibri" w:eastAsia="MS Mincho" w:hAnsi="Calibri"/>
                <w:sz w:val="22"/>
                <w:szCs w:val="22"/>
              </w:rPr>
            </w:pPr>
          </w:p>
        </w:tc>
        <w:tc>
          <w:tcPr>
            <w:tcW w:w="1098"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3" w:type="dxa"/>
          </w:tcPr>
          <w:p w:rsidR="00C456F1" w:rsidRPr="00654CBA" w:rsidRDefault="00C456F1" w:rsidP="00A74346">
            <w:pPr>
              <w:widowControl/>
              <w:autoSpaceDE/>
              <w:autoSpaceDN/>
              <w:adjustRightInd/>
              <w:rPr>
                <w:rFonts w:ascii="Calibri" w:eastAsia="MS Mincho" w:hAnsi="Calibri"/>
                <w:sz w:val="22"/>
                <w:szCs w:val="22"/>
              </w:rPr>
            </w:pPr>
          </w:p>
        </w:tc>
        <w:tc>
          <w:tcPr>
            <w:tcW w:w="1154" w:type="dxa"/>
          </w:tcPr>
          <w:p w:rsidR="00C456F1" w:rsidRPr="00654CBA" w:rsidRDefault="00C456F1" w:rsidP="00A74346">
            <w:pPr>
              <w:widowControl/>
              <w:autoSpaceDE/>
              <w:autoSpaceDN/>
              <w:adjustRightInd/>
              <w:rPr>
                <w:rFonts w:ascii="Calibri" w:eastAsia="MS Mincho" w:hAnsi="Calibri"/>
                <w:sz w:val="22"/>
                <w:szCs w:val="22"/>
              </w:rPr>
            </w:pPr>
          </w:p>
        </w:tc>
      </w:tr>
      <w:tr w:rsidR="00C456F1" w:rsidRPr="00C456F1" w:rsidTr="00A74346">
        <w:trPr>
          <w:trHeight w:val="340"/>
        </w:trPr>
        <w:tc>
          <w:tcPr>
            <w:tcW w:w="644" w:type="dxa"/>
          </w:tcPr>
          <w:p w:rsidR="00C456F1" w:rsidRPr="00654CBA" w:rsidRDefault="00C456F1" w:rsidP="00A74346">
            <w:pPr>
              <w:widowControl/>
              <w:autoSpaceDE/>
              <w:autoSpaceDN/>
              <w:adjustRightInd/>
              <w:rPr>
                <w:rFonts w:ascii="Calibri" w:eastAsia="MS Mincho" w:hAnsi="Calibri"/>
                <w:sz w:val="22"/>
                <w:szCs w:val="22"/>
              </w:rPr>
            </w:pPr>
          </w:p>
        </w:tc>
        <w:tc>
          <w:tcPr>
            <w:tcW w:w="598" w:type="dxa"/>
          </w:tcPr>
          <w:p w:rsidR="00C456F1" w:rsidRPr="00654CBA" w:rsidRDefault="00C456F1" w:rsidP="00A74346">
            <w:pPr>
              <w:widowControl/>
              <w:autoSpaceDE/>
              <w:autoSpaceDN/>
              <w:adjustRightInd/>
              <w:rPr>
                <w:rFonts w:ascii="Calibri" w:eastAsia="MS Mincho" w:hAnsi="Calibri"/>
                <w:sz w:val="22"/>
                <w:szCs w:val="22"/>
              </w:rPr>
            </w:pPr>
          </w:p>
        </w:tc>
        <w:tc>
          <w:tcPr>
            <w:tcW w:w="567" w:type="dxa"/>
          </w:tcPr>
          <w:p w:rsidR="00C456F1" w:rsidRPr="00654CBA" w:rsidRDefault="00C456F1" w:rsidP="00A74346">
            <w:pPr>
              <w:widowControl/>
              <w:autoSpaceDE/>
              <w:autoSpaceDN/>
              <w:adjustRightInd/>
              <w:rPr>
                <w:rFonts w:ascii="Calibri" w:eastAsia="MS Mincho" w:hAnsi="Calibri"/>
                <w:sz w:val="22"/>
                <w:szCs w:val="22"/>
              </w:rPr>
            </w:pPr>
          </w:p>
        </w:tc>
        <w:tc>
          <w:tcPr>
            <w:tcW w:w="1418" w:type="dxa"/>
          </w:tcPr>
          <w:p w:rsidR="00C456F1" w:rsidRPr="00654CBA" w:rsidRDefault="002C6978" w:rsidP="00A74346">
            <w:pPr>
              <w:widowControl/>
              <w:autoSpaceDE/>
              <w:autoSpaceDN/>
              <w:adjustRightInd/>
              <w:rPr>
                <w:rFonts w:ascii="Calibri" w:eastAsia="MS Mincho" w:hAnsi="Calibri"/>
                <w:sz w:val="22"/>
                <w:szCs w:val="22"/>
              </w:rPr>
            </w:pPr>
            <w:r>
              <w:rPr>
                <w:rFonts w:ascii="Calibri" w:eastAsia="MS Mincho" w:hAnsi="Calibri"/>
                <w:sz w:val="22"/>
                <w:szCs w:val="22"/>
              </w:rPr>
              <w:t>2.200</w:t>
            </w:r>
          </w:p>
        </w:tc>
        <w:tc>
          <w:tcPr>
            <w:tcW w:w="1275" w:type="dxa"/>
          </w:tcPr>
          <w:p w:rsidR="00C456F1" w:rsidRPr="001821C0" w:rsidRDefault="001821C0" w:rsidP="00A74346">
            <w:pPr>
              <w:widowControl/>
              <w:autoSpaceDE/>
              <w:autoSpaceDN/>
              <w:adjustRightInd/>
              <w:rPr>
                <w:rFonts w:ascii="Calibri" w:eastAsia="MS Mincho" w:hAnsi="Calibri"/>
                <w:b/>
                <w:sz w:val="22"/>
                <w:szCs w:val="22"/>
              </w:rPr>
            </w:pPr>
            <w:r w:rsidRPr="001821C0">
              <w:rPr>
                <w:rFonts w:ascii="Calibri" w:eastAsia="MS Mincho" w:hAnsi="Calibri"/>
                <w:b/>
                <w:sz w:val="22"/>
                <w:szCs w:val="22"/>
              </w:rPr>
              <w:t>700 SFDW</w:t>
            </w:r>
          </w:p>
        </w:tc>
        <w:tc>
          <w:tcPr>
            <w:tcW w:w="1017" w:type="dxa"/>
          </w:tcPr>
          <w:p w:rsidR="00C456F1" w:rsidRPr="00654CBA" w:rsidRDefault="00C456F1" w:rsidP="00A74346">
            <w:pPr>
              <w:widowControl/>
              <w:autoSpaceDE/>
              <w:autoSpaceDN/>
              <w:adjustRightInd/>
              <w:rPr>
                <w:rFonts w:ascii="Calibri" w:eastAsia="MS Mincho" w:hAnsi="Calibri"/>
                <w:sz w:val="22"/>
                <w:szCs w:val="22"/>
              </w:rPr>
            </w:pPr>
          </w:p>
        </w:tc>
        <w:tc>
          <w:tcPr>
            <w:tcW w:w="1098"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3" w:type="dxa"/>
          </w:tcPr>
          <w:p w:rsidR="00C456F1" w:rsidRPr="00654CBA" w:rsidRDefault="00C456F1" w:rsidP="00A74346">
            <w:pPr>
              <w:widowControl/>
              <w:autoSpaceDE/>
              <w:autoSpaceDN/>
              <w:adjustRightInd/>
              <w:rPr>
                <w:rFonts w:ascii="Calibri" w:eastAsia="MS Mincho" w:hAnsi="Calibri"/>
                <w:sz w:val="22"/>
                <w:szCs w:val="22"/>
              </w:rPr>
            </w:pPr>
          </w:p>
        </w:tc>
        <w:tc>
          <w:tcPr>
            <w:tcW w:w="1154" w:type="dxa"/>
          </w:tcPr>
          <w:p w:rsidR="00C456F1" w:rsidRPr="00654CBA" w:rsidRDefault="00C456F1" w:rsidP="00A74346">
            <w:pPr>
              <w:widowControl/>
              <w:autoSpaceDE/>
              <w:autoSpaceDN/>
              <w:adjustRightInd/>
              <w:rPr>
                <w:rFonts w:ascii="Calibri" w:eastAsia="MS Mincho" w:hAnsi="Calibri"/>
                <w:sz w:val="22"/>
                <w:szCs w:val="22"/>
              </w:rPr>
            </w:pPr>
          </w:p>
        </w:tc>
      </w:tr>
      <w:tr w:rsidR="001821C0" w:rsidRPr="00C456F1" w:rsidTr="00A74346">
        <w:trPr>
          <w:trHeight w:val="340"/>
        </w:trPr>
        <w:tc>
          <w:tcPr>
            <w:tcW w:w="644" w:type="dxa"/>
          </w:tcPr>
          <w:p w:rsidR="001821C0" w:rsidRPr="00654CBA" w:rsidRDefault="001821C0" w:rsidP="00A74346">
            <w:pPr>
              <w:widowControl/>
              <w:autoSpaceDE/>
              <w:autoSpaceDN/>
              <w:adjustRightInd/>
              <w:rPr>
                <w:rFonts w:ascii="Calibri" w:eastAsia="MS Mincho" w:hAnsi="Calibri"/>
                <w:sz w:val="22"/>
                <w:szCs w:val="22"/>
              </w:rPr>
            </w:pPr>
          </w:p>
        </w:tc>
        <w:tc>
          <w:tcPr>
            <w:tcW w:w="598" w:type="dxa"/>
          </w:tcPr>
          <w:p w:rsidR="001821C0" w:rsidRPr="00654CBA" w:rsidRDefault="001821C0" w:rsidP="00A74346">
            <w:pPr>
              <w:widowControl/>
              <w:autoSpaceDE/>
              <w:autoSpaceDN/>
              <w:adjustRightInd/>
              <w:rPr>
                <w:rFonts w:ascii="Calibri" w:eastAsia="MS Mincho" w:hAnsi="Calibri"/>
                <w:sz w:val="22"/>
                <w:szCs w:val="22"/>
              </w:rPr>
            </w:pPr>
          </w:p>
        </w:tc>
        <w:tc>
          <w:tcPr>
            <w:tcW w:w="567" w:type="dxa"/>
          </w:tcPr>
          <w:p w:rsidR="001821C0" w:rsidRPr="00654CBA" w:rsidRDefault="001821C0" w:rsidP="00A74346">
            <w:pPr>
              <w:widowControl/>
              <w:autoSpaceDE/>
              <w:autoSpaceDN/>
              <w:adjustRightInd/>
              <w:rPr>
                <w:rFonts w:ascii="Calibri" w:eastAsia="MS Mincho" w:hAnsi="Calibri"/>
                <w:sz w:val="22"/>
                <w:szCs w:val="22"/>
              </w:rPr>
            </w:pPr>
          </w:p>
        </w:tc>
        <w:tc>
          <w:tcPr>
            <w:tcW w:w="1418" w:type="dxa"/>
          </w:tcPr>
          <w:p w:rsidR="001821C0" w:rsidRPr="00654CBA" w:rsidRDefault="002C6978" w:rsidP="00A74346">
            <w:pPr>
              <w:widowControl/>
              <w:autoSpaceDE/>
              <w:autoSpaceDN/>
              <w:adjustRightInd/>
              <w:rPr>
                <w:rFonts w:ascii="Calibri" w:eastAsia="MS Mincho" w:hAnsi="Calibri"/>
                <w:sz w:val="22"/>
                <w:szCs w:val="22"/>
              </w:rPr>
            </w:pPr>
            <w:r>
              <w:rPr>
                <w:rFonts w:ascii="Calibri" w:eastAsia="MS Mincho" w:hAnsi="Calibri"/>
                <w:sz w:val="22"/>
                <w:szCs w:val="22"/>
              </w:rPr>
              <w:t>2.000</w:t>
            </w:r>
          </w:p>
        </w:tc>
        <w:tc>
          <w:tcPr>
            <w:tcW w:w="1275" w:type="dxa"/>
          </w:tcPr>
          <w:p w:rsidR="001821C0" w:rsidRDefault="001821C0" w:rsidP="00A74346">
            <w:pPr>
              <w:widowControl/>
              <w:autoSpaceDE/>
              <w:autoSpaceDN/>
              <w:adjustRightInd/>
              <w:rPr>
                <w:rFonts w:ascii="Calibri" w:eastAsia="MS Mincho" w:hAnsi="Calibri"/>
                <w:sz w:val="22"/>
                <w:szCs w:val="22"/>
              </w:rPr>
            </w:pPr>
            <w:r>
              <w:rPr>
                <w:rFonts w:ascii="Calibri" w:eastAsia="MS Mincho" w:hAnsi="Calibri"/>
                <w:sz w:val="22"/>
                <w:szCs w:val="22"/>
              </w:rPr>
              <w:t>700 SGD</w:t>
            </w:r>
          </w:p>
        </w:tc>
        <w:tc>
          <w:tcPr>
            <w:tcW w:w="1017" w:type="dxa"/>
          </w:tcPr>
          <w:p w:rsidR="001821C0" w:rsidRPr="00654CBA" w:rsidRDefault="001821C0" w:rsidP="00A74346">
            <w:pPr>
              <w:widowControl/>
              <w:autoSpaceDE/>
              <w:autoSpaceDN/>
              <w:adjustRightInd/>
              <w:rPr>
                <w:rFonts w:ascii="Calibri" w:eastAsia="MS Mincho" w:hAnsi="Calibri"/>
                <w:sz w:val="22"/>
                <w:szCs w:val="22"/>
              </w:rPr>
            </w:pPr>
          </w:p>
        </w:tc>
        <w:tc>
          <w:tcPr>
            <w:tcW w:w="1098" w:type="dxa"/>
          </w:tcPr>
          <w:p w:rsidR="001821C0" w:rsidRPr="00654CBA" w:rsidRDefault="001821C0" w:rsidP="00A74346">
            <w:pPr>
              <w:widowControl/>
              <w:autoSpaceDE/>
              <w:autoSpaceDN/>
              <w:adjustRightInd/>
              <w:rPr>
                <w:rFonts w:ascii="Calibri" w:eastAsia="MS Mincho" w:hAnsi="Calibri"/>
                <w:sz w:val="22"/>
                <w:szCs w:val="22"/>
              </w:rPr>
            </w:pPr>
          </w:p>
        </w:tc>
        <w:tc>
          <w:tcPr>
            <w:tcW w:w="1060" w:type="dxa"/>
          </w:tcPr>
          <w:p w:rsidR="001821C0" w:rsidRPr="00654CBA" w:rsidRDefault="001821C0" w:rsidP="00A74346">
            <w:pPr>
              <w:widowControl/>
              <w:autoSpaceDE/>
              <w:autoSpaceDN/>
              <w:adjustRightInd/>
              <w:rPr>
                <w:rFonts w:ascii="Calibri" w:eastAsia="MS Mincho" w:hAnsi="Calibri"/>
                <w:sz w:val="22"/>
                <w:szCs w:val="22"/>
              </w:rPr>
            </w:pPr>
          </w:p>
        </w:tc>
        <w:tc>
          <w:tcPr>
            <w:tcW w:w="1060" w:type="dxa"/>
          </w:tcPr>
          <w:p w:rsidR="001821C0" w:rsidRPr="00654CBA" w:rsidRDefault="001821C0" w:rsidP="00A74346">
            <w:pPr>
              <w:widowControl/>
              <w:autoSpaceDE/>
              <w:autoSpaceDN/>
              <w:adjustRightInd/>
              <w:rPr>
                <w:rFonts w:ascii="Calibri" w:eastAsia="MS Mincho" w:hAnsi="Calibri"/>
                <w:sz w:val="22"/>
                <w:szCs w:val="22"/>
              </w:rPr>
            </w:pPr>
          </w:p>
        </w:tc>
        <w:tc>
          <w:tcPr>
            <w:tcW w:w="1063" w:type="dxa"/>
          </w:tcPr>
          <w:p w:rsidR="001821C0" w:rsidRPr="00654CBA" w:rsidRDefault="001821C0" w:rsidP="00A74346">
            <w:pPr>
              <w:widowControl/>
              <w:autoSpaceDE/>
              <w:autoSpaceDN/>
              <w:adjustRightInd/>
              <w:rPr>
                <w:rFonts w:ascii="Calibri" w:eastAsia="MS Mincho" w:hAnsi="Calibri"/>
                <w:sz w:val="22"/>
                <w:szCs w:val="22"/>
              </w:rPr>
            </w:pPr>
          </w:p>
        </w:tc>
        <w:tc>
          <w:tcPr>
            <w:tcW w:w="1154" w:type="dxa"/>
          </w:tcPr>
          <w:p w:rsidR="001821C0" w:rsidRPr="00654CBA" w:rsidRDefault="001821C0" w:rsidP="00A74346">
            <w:pPr>
              <w:widowControl/>
              <w:autoSpaceDE/>
              <w:autoSpaceDN/>
              <w:adjustRightInd/>
              <w:rPr>
                <w:rFonts w:ascii="Calibri" w:eastAsia="MS Mincho" w:hAnsi="Calibri"/>
                <w:sz w:val="22"/>
                <w:szCs w:val="22"/>
              </w:rPr>
            </w:pPr>
          </w:p>
        </w:tc>
      </w:tr>
      <w:tr w:rsidR="001821C0" w:rsidRPr="00C456F1" w:rsidTr="00A74346">
        <w:trPr>
          <w:trHeight w:val="340"/>
        </w:trPr>
        <w:tc>
          <w:tcPr>
            <w:tcW w:w="644" w:type="dxa"/>
          </w:tcPr>
          <w:p w:rsidR="001821C0" w:rsidRPr="00654CBA" w:rsidRDefault="001821C0" w:rsidP="00A74346">
            <w:pPr>
              <w:widowControl/>
              <w:autoSpaceDE/>
              <w:autoSpaceDN/>
              <w:adjustRightInd/>
              <w:rPr>
                <w:rFonts w:ascii="Calibri" w:eastAsia="MS Mincho" w:hAnsi="Calibri"/>
                <w:sz w:val="22"/>
                <w:szCs w:val="22"/>
              </w:rPr>
            </w:pPr>
          </w:p>
        </w:tc>
        <w:tc>
          <w:tcPr>
            <w:tcW w:w="598" w:type="dxa"/>
          </w:tcPr>
          <w:p w:rsidR="001821C0" w:rsidRPr="00654CBA" w:rsidRDefault="001821C0" w:rsidP="00A74346">
            <w:pPr>
              <w:widowControl/>
              <w:autoSpaceDE/>
              <w:autoSpaceDN/>
              <w:adjustRightInd/>
              <w:rPr>
                <w:rFonts w:ascii="Calibri" w:eastAsia="MS Mincho" w:hAnsi="Calibri"/>
                <w:sz w:val="22"/>
                <w:szCs w:val="22"/>
              </w:rPr>
            </w:pPr>
          </w:p>
        </w:tc>
        <w:tc>
          <w:tcPr>
            <w:tcW w:w="567" w:type="dxa"/>
          </w:tcPr>
          <w:p w:rsidR="001821C0" w:rsidRPr="00654CBA" w:rsidRDefault="001821C0" w:rsidP="00A74346">
            <w:pPr>
              <w:widowControl/>
              <w:autoSpaceDE/>
              <w:autoSpaceDN/>
              <w:adjustRightInd/>
              <w:rPr>
                <w:rFonts w:ascii="Calibri" w:eastAsia="MS Mincho" w:hAnsi="Calibri"/>
                <w:sz w:val="22"/>
                <w:szCs w:val="22"/>
              </w:rPr>
            </w:pPr>
          </w:p>
        </w:tc>
        <w:tc>
          <w:tcPr>
            <w:tcW w:w="1418" w:type="dxa"/>
          </w:tcPr>
          <w:p w:rsidR="001821C0" w:rsidRPr="00654CBA" w:rsidRDefault="002C6978" w:rsidP="00A74346">
            <w:pPr>
              <w:widowControl/>
              <w:autoSpaceDE/>
              <w:autoSpaceDN/>
              <w:adjustRightInd/>
              <w:rPr>
                <w:rFonts w:ascii="Calibri" w:eastAsia="MS Mincho" w:hAnsi="Calibri"/>
                <w:sz w:val="22"/>
                <w:szCs w:val="22"/>
              </w:rPr>
            </w:pPr>
            <w:r>
              <w:rPr>
                <w:rFonts w:ascii="Calibri" w:eastAsia="MS Mincho" w:hAnsi="Calibri"/>
                <w:sz w:val="22"/>
                <w:szCs w:val="22"/>
              </w:rPr>
              <w:t>2.200</w:t>
            </w:r>
          </w:p>
        </w:tc>
        <w:tc>
          <w:tcPr>
            <w:tcW w:w="1275" w:type="dxa"/>
          </w:tcPr>
          <w:p w:rsidR="001821C0" w:rsidRPr="001821C0" w:rsidRDefault="001821C0" w:rsidP="00A74346">
            <w:pPr>
              <w:widowControl/>
              <w:autoSpaceDE/>
              <w:autoSpaceDN/>
              <w:adjustRightInd/>
              <w:rPr>
                <w:rFonts w:ascii="Calibri" w:eastAsia="MS Mincho" w:hAnsi="Calibri"/>
                <w:b/>
                <w:sz w:val="22"/>
                <w:szCs w:val="22"/>
              </w:rPr>
            </w:pPr>
            <w:r w:rsidRPr="001821C0">
              <w:rPr>
                <w:rFonts w:ascii="Calibri" w:eastAsia="MS Mincho" w:hAnsi="Calibri"/>
                <w:b/>
                <w:sz w:val="22"/>
                <w:szCs w:val="22"/>
              </w:rPr>
              <w:t>700 SGDW</w:t>
            </w:r>
          </w:p>
        </w:tc>
        <w:tc>
          <w:tcPr>
            <w:tcW w:w="1017" w:type="dxa"/>
          </w:tcPr>
          <w:p w:rsidR="001821C0" w:rsidRPr="00654CBA" w:rsidRDefault="001821C0" w:rsidP="00A74346">
            <w:pPr>
              <w:widowControl/>
              <w:autoSpaceDE/>
              <w:autoSpaceDN/>
              <w:adjustRightInd/>
              <w:rPr>
                <w:rFonts w:ascii="Calibri" w:eastAsia="MS Mincho" w:hAnsi="Calibri"/>
                <w:sz w:val="22"/>
                <w:szCs w:val="22"/>
              </w:rPr>
            </w:pPr>
          </w:p>
        </w:tc>
        <w:tc>
          <w:tcPr>
            <w:tcW w:w="1098" w:type="dxa"/>
          </w:tcPr>
          <w:p w:rsidR="001821C0" w:rsidRPr="00654CBA" w:rsidRDefault="001821C0" w:rsidP="00A74346">
            <w:pPr>
              <w:widowControl/>
              <w:autoSpaceDE/>
              <w:autoSpaceDN/>
              <w:adjustRightInd/>
              <w:rPr>
                <w:rFonts w:ascii="Calibri" w:eastAsia="MS Mincho" w:hAnsi="Calibri"/>
                <w:sz w:val="22"/>
                <w:szCs w:val="22"/>
              </w:rPr>
            </w:pPr>
          </w:p>
        </w:tc>
        <w:tc>
          <w:tcPr>
            <w:tcW w:w="1060" w:type="dxa"/>
          </w:tcPr>
          <w:p w:rsidR="001821C0" w:rsidRPr="00654CBA" w:rsidRDefault="001821C0" w:rsidP="00A74346">
            <w:pPr>
              <w:widowControl/>
              <w:autoSpaceDE/>
              <w:autoSpaceDN/>
              <w:adjustRightInd/>
              <w:rPr>
                <w:rFonts w:ascii="Calibri" w:eastAsia="MS Mincho" w:hAnsi="Calibri"/>
                <w:sz w:val="22"/>
                <w:szCs w:val="22"/>
              </w:rPr>
            </w:pPr>
          </w:p>
        </w:tc>
        <w:tc>
          <w:tcPr>
            <w:tcW w:w="1060" w:type="dxa"/>
          </w:tcPr>
          <w:p w:rsidR="001821C0" w:rsidRPr="00654CBA" w:rsidRDefault="001821C0" w:rsidP="00A74346">
            <w:pPr>
              <w:widowControl/>
              <w:autoSpaceDE/>
              <w:autoSpaceDN/>
              <w:adjustRightInd/>
              <w:rPr>
                <w:rFonts w:ascii="Calibri" w:eastAsia="MS Mincho" w:hAnsi="Calibri"/>
                <w:sz w:val="22"/>
                <w:szCs w:val="22"/>
              </w:rPr>
            </w:pPr>
          </w:p>
        </w:tc>
        <w:tc>
          <w:tcPr>
            <w:tcW w:w="1063" w:type="dxa"/>
          </w:tcPr>
          <w:p w:rsidR="001821C0" w:rsidRPr="00654CBA" w:rsidRDefault="001821C0" w:rsidP="00A74346">
            <w:pPr>
              <w:widowControl/>
              <w:autoSpaceDE/>
              <w:autoSpaceDN/>
              <w:adjustRightInd/>
              <w:rPr>
                <w:rFonts w:ascii="Calibri" w:eastAsia="MS Mincho" w:hAnsi="Calibri"/>
                <w:sz w:val="22"/>
                <w:szCs w:val="22"/>
              </w:rPr>
            </w:pPr>
          </w:p>
        </w:tc>
        <w:tc>
          <w:tcPr>
            <w:tcW w:w="1154" w:type="dxa"/>
          </w:tcPr>
          <w:p w:rsidR="001821C0" w:rsidRPr="00654CBA" w:rsidRDefault="001821C0" w:rsidP="00A74346">
            <w:pPr>
              <w:widowControl/>
              <w:autoSpaceDE/>
              <w:autoSpaceDN/>
              <w:adjustRightInd/>
              <w:rPr>
                <w:rFonts w:ascii="Calibri" w:eastAsia="MS Mincho" w:hAnsi="Calibri"/>
                <w:sz w:val="22"/>
                <w:szCs w:val="22"/>
              </w:rPr>
            </w:pPr>
          </w:p>
        </w:tc>
      </w:tr>
      <w:tr w:rsidR="00C456F1" w:rsidRPr="00C456F1" w:rsidTr="00A74346">
        <w:trPr>
          <w:trHeight w:val="340"/>
        </w:trPr>
        <w:tc>
          <w:tcPr>
            <w:tcW w:w="644" w:type="dxa"/>
          </w:tcPr>
          <w:p w:rsidR="00C456F1" w:rsidRPr="00654CBA" w:rsidRDefault="00C456F1" w:rsidP="00A74346">
            <w:pPr>
              <w:widowControl/>
              <w:autoSpaceDE/>
              <w:autoSpaceDN/>
              <w:adjustRightInd/>
              <w:rPr>
                <w:rFonts w:ascii="Calibri" w:eastAsia="MS Mincho" w:hAnsi="Calibri"/>
                <w:sz w:val="22"/>
                <w:szCs w:val="22"/>
              </w:rPr>
            </w:pPr>
            <w:r w:rsidRPr="00654CBA">
              <w:rPr>
                <w:rFonts w:ascii="Calibri" w:eastAsia="MS Mincho" w:hAnsi="Calibri"/>
                <w:sz w:val="22"/>
                <w:szCs w:val="22"/>
              </w:rPr>
              <w:t>700</w:t>
            </w:r>
          </w:p>
        </w:tc>
        <w:tc>
          <w:tcPr>
            <w:tcW w:w="598" w:type="dxa"/>
          </w:tcPr>
          <w:p w:rsidR="00C456F1" w:rsidRPr="00654CBA" w:rsidRDefault="00C456F1" w:rsidP="00A74346">
            <w:pPr>
              <w:widowControl/>
              <w:autoSpaceDE/>
              <w:autoSpaceDN/>
              <w:adjustRightInd/>
              <w:rPr>
                <w:rFonts w:ascii="Calibri" w:eastAsia="MS Mincho" w:hAnsi="Calibri"/>
                <w:sz w:val="22"/>
                <w:szCs w:val="22"/>
              </w:rPr>
            </w:pPr>
            <w:r w:rsidRPr="00654CBA">
              <w:rPr>
                <w:rFonts w:ascii="Calibri" w:eastAsia="MS Mincho" w:hAnsi="Calibri"/>
                <w:sz w:val="22"/>
                <w:szCs w:val="22"/>
              </w:rPr>
              <w:t>809</w:t>
            </w:r>
          </w:p>
        </w:tc>
        <w:tc>
          <w:tcPr>
            <w:tcW w:w="567" w:type="dxa"/>
          </w:tcPr>
          <w:p w:rsidR="00C456F1" w:rsidRPr="00654CBA" w:rsidRDefault="00C456F1" w:rsidP="00A74346">
            <w:pPr>
              <w:widowControl/>
              <w:autoSpaceDE/>
              <w:autoSpaceDN/>
              <w:adjustRightInd/>
              <w:rPr>
                <w:rFonts w:ascii="Calibri" w:eastAsia="MS Mincho" w:hAnsi="Calibri"/>
                <w:sz w:val="22"/>
                <w:szCs w:val="22"/>
              </w:rPr>
            </w:pPr>
            <w:r w:rsidRPr="00654CBA">
              <w:rPr>
                <w:rFonts w:ascii="Calibri" w:eastAsia="MS Mincho" w:hAnsi="Calibri"/>
                <w:sz w:val="22"/>
                <w:szCs w:val="22"/>
              </w:rPr>
              <w:t>250</w:t>
            </w:r>
          </w:p>
        </w:tc>
        <w:tc>
          <w:tcPr>
            <w:tcW w:w="1418" w:type="dxa"/>
          </w:tcPr>
          <w:p w:rsidR="00C456F1" w:rsidRPr="00654CBA" w:rsidRDefault="001821C0" w:rsidP="00A74346">
            <w:pPr>
              <w:widowControl/>
              <w:autoSpaceDE/>
              <w:autoSpaceDN/>
              <w:adjustRightInd/>
              <w:rPr>
                <w:rFonts w:ascii="Calibri" w:eastAsia="MS Mincho" w:hAnsi="Calibri"/>
                <w:sz w:val="22"/>
                <w:szCs w:val="22"/>
              </w:rPr>
            </w:pPr>
            <w:r>
              <w:rPr>
                <w:rFonts w:ascii="Calibri" w:eastAsia="MS Mincho" w:hAnsi="Calibri"/>
                <w:sz w:val="22"/>
                <w:szCs w:val="22"/>
              </w:rPr>
              <w:t>2.400/2.500</w:t>
            </w:r>
          </w:p>
        </w:tc>
        <w:tc>
          <w:tcPr>
            <w:tcW w:w="1275" w:type="dxa"/>
          </w:tcPr>
          <w:p w:rsidR="00C456F1" w:rsidRPr="00654CBA" w:rsidRDefault="00C456F1" w:rsidP="00A74346">
            <w:pPr>
              <w:widowControl/>
              <w:autoSpaceDE/>
              <w:autoSpaceDN/>
              <w:adjustRightInd/>
              <w:rPr>
                <w:rFonts w:ascii="Calibri" w:eastAsia="MS Mincho" w:hAnsi="Calibri"/>
                <w:sz w:val="22"/>
                <w:szCs w:val="22"/>
              </w:rPr>
            </w:pPr>
          </w:p>
        </w:tc>
        <w:tc>
          <w:tcPr>
            <w:tcW w:w="1017" w:type="dxa"/>
          </w:tcPr>
          <w:p w:rsidR="00C456F1" w:rsidRPr="00654CBA" w:rsidRDefault="00C456F1" w:rsidP="00A74346">
            <w:pPr>
              <w:widowControl/>
              <w:autoSpaceDE/>
              <w:autoSpaceDN/>
              <w:adjustRightInd/>
              <w:rPr>
                <w:rFonts w:ascii="Calibri" w:eastAsia="MS Mincho" w:hAnsi="Calibri"/>
                <w:sz w:val="22"/>
                <w:szCs w:val="22"/>
              </w:rPr>
            </w:pPr>
          </w:p>
        </w:tc>
        <w:tc>
          <w:tcPr>
            <w:tcW w:w="1098"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0" w:type="dxa"/>
          </w:tcPr>
          <w:p w:rsidR="00C456F1" w:rsidRPr="00654CBA" w:rsidRDefault="00C456F1" w:rsidP="00A74346">
            <w:pPr>
              <w:widowControl/>
              <w:autoSpaceDE/>
              <w:autoSpaceDN/>
              <w:adjustRightInd/>
              <w:rPr>
                <w:rFonts w:ascii="Calibri" w:eastAsia="MS Mincho" w:hAnsi="Calibri"/>
                <w:sz w:val="22"/>
                <w:szCs w:val="22"/>
              </w:rPr>
            </w:pPr>
          </w:p>
        </w:tc>
        <w:tc>
          <w:tcPr>
            <w:tcW w:w="1063" w:type="dxa"/>
          </w:tcPr>
          <w:p w:rsidR="00C456F1" w:rsidRPr="00654CBA" w:rsidRDefault="00C456F1" w:rsidP="00A74346">
            <w:pPr>
              <w:widowControl/>
              <w:autoSpaceDE/>
              <w:autoSpaceDN/>
              <w:adjustRightInd/>
              <w:rPr>
                <w:rFonts w:ascii="Calibri" w:eastAsia="MS Mincho" w:hAnsi="Calibri"/>
                <w:sz w:val="22"/>
                <w:szCs w:val="22"/>
              </w:rPr>
            </w:pPr>
          </w:p>
        </w:tc>
        <w:tc>
          <w:tcPr>
            <w:tcW w:w="1154" w:type="dxa"/>
          </w:tcPr>
          <w:p w:rsidR="00C456F1" w:rsidRPr="001821C0" w:rsidRDefault="001821C0" w:rsidP="00A74346">
            <w:pPr>
              <w:widowControl/>
              <w:autoSpaceDE/>
              <w:autoSpaceDN/>
              <w:adjustRightInd/>
              <w:rPr>
                <w:rFonts w:ascii="Calibri" w:eastAsia="MS Mincho" w:hAnsi="Calibri"/>
                <w:b/>
                <w:i/>
                <w:sz w:val="22"/>
                <w:szCs w:val="22"/>
              </w:rPr>
            </w:pPr>
            <w:r w:rsidRPr="001821C0">
              <w:rPr>
                <w:rFonts w:ascii="Calibri" w:eastAsia="MS Mincho" w:hAnsi="Calibri"/>
                <w:b/>
                <w:i/>
                <w:sz w:val="22"/>
                <w:szCs w:val="22"/>
              </w:rPr>
              <w:t>700 SGA</w:t>
            </w:r>
          </w:p>
        </w:tc>
      </w:tr>
      <w:tr w:rsidR="001821C0" w:rsidRPr="00C456F1" w:rsidTr="00A74346">
        <w:trPr>
          <w:trHeight w:val="340"/>
        </w:trPr>
        <w:tc>
          <w:tcPr>
            <w:tcW w:w="644" w:type="dxa"/>
          </w:tcPr>
          <w:p w:rsidR="001821C0" w:rsidRPr="00654CBA" w:rsidRDefault="001821C0" w:rsidP="00A74346">
            <w:pPr>
              <w:widowControl/>
              <w:autoSpaceDE/>
              <w:autoSpaceDN/>
              <w:adjustRightInd/>
              <w:rPr>
                <w:rFonts w:ascii="Calibri" w:eastAsia="MS Mincho" w:hAnsi="Calibri"/>
                <w:sz w:val="22"/>
                <w:szCs w:val="22"/>
              </w:rPr>
            </w:pPr>
          </w:p>
        </w:tc>
        <w:tc>
          <w:tcPr>
            <w:tcW w:w="598" w:type="dxa"/>
          </w:tcPr>
          <w:p w:rsidR="001821C0" w:rsidRPr="00654CBA" w:rsidRDefault="001821C0" w:rsidP="00A74346">
            <w:pPr>
              <w:widowControl/>
              <w:autoSpaceDE/>
              <w:autoSpaceDN/>
              <w:adjustRightInd/>
              <w:rPr>
                <w:rFonts w:ascii="Calibri" w:eastAsia="MS Mincho" w:hAnsi="Calibri"/>
                <w:sz w:val="22"/>
                <w:szCs w:val="22"/>
              </w:rPr>
            </w:pPr>
          </w:p>
        </w:tc>
        <w:tc>
          <w:tcPr>
            <w:tcW w:w="567" w:type="dxa"/>
          </w:tcPr>
          <w:p w:rsidR="001821C0" w:rsidRPr="00654CBA" w:rsidRDefault="001821C0" w:rsidP="00A74346">
            <w:pPr>
              <w:widowControl/>
              <w:autoSpaceDE/>
              <w:autoSpaceDN/>
              <w:adjustRightInd/>
              <w:rPr>
                <w:rFonts w:ascii="Calibri" w:eastAsia="MS Mincho" w:hAnsi="Calibri"/>
                <w:sz w:val="22"/>
                <w:szCs w:val="22"/>
              </w:rPr>
            </w:pPr>
          </w:p>
        </w:tc>
        <w:tc>
          <w:tcPr>
            <w:tcW w:w="1418" w:type="dxa"/>
          </w:tcPr>
          <w:p w:rsidR="001821C0" w:rsidRDefault="001821C0" w:rsidP="00A74346">
            <w:pPr>
              <w:widowControl/>
              <w:autoSpaceDE/>
              <w:autoSpaceDN/>
              <w:adjustRightInd/>
              <w:rPr>
                <w:rFonts w:ascii="Calibri" w:eastAsia="MS Mincho" w:hAnsi="Calibri"/>
                <w:sz w:val="22"/>
                <w:szCs w:val="22"/>
              </w:rPr>
            </w:pPr>
            <w:r>
              <w:rPr>
                <w:rFonts w:ascii="Calibri" w:eastAsia="MS Mincho" w:hAnsi="Calibri"/>
                <w:sz w:val="22"/>
                <w:szCs w:val="22"/>
              </w:rPr>
              <w:t>2.400/2.500</w:t>
            </w:r>
          </w:p>
        </w:tc>
        <w:tc>
          <w:tcPr>
            <w:tcW w:w="1275" w:type="dxa"/>
          </w:tcPr>
          <w:p w:rsidR="001821C0" w:rsidRPr="00654CBA" w:rsidRDefault="001821C0" w:rsidP="00A74346">
            <w:pPr>
              <w:widowControl/>
              <w:autoSpaceDE/>
              <w:autoSpaceDN/>
              <w:adjustRightInd/>
              <w:rPr>
                <w:rFonts w:ascii="Calibri" w:eastAsia="MS Mincho" w:hAnsi="Calibri"/>
                <w:sz w:val="22"/>
                <w:szCs w:val="22"/>
              </w:rPr>
            </w:pPr>
          </w:p>
        </w:tc>
        <w:tc>
          <w:tcPr>
            <w:tcW w:w="1017" w:type="dxa"/>
          </w:tcPr>
          <w:p w:rsidR="001821C0" w:rsidRPr="00654CBA" w:rsidRDefault="001821C0" w:rsidP="00A74346">
            <w:pPr>
              <w:widowControl/>
              <w:autoSpaceDE/>
              <w:autoSpaceDN/>
              <w:adjustRightInd/>
              <w:rPr>
                <w:rFonts w:ascii="Calibri" w:eastAsia="MS Mincho" w:hAnsi="Calibri"/>
                <w:sz w:val="22"/>
                <w:szCs w:val="22"/>
              </w:rPr>
            </w:pPr>
          </w:p>
        </w:tc>
        <w:tc>
          <w:tcPr>
            <w:tcW w:w="1098" w:type="dxa"/>
          </w:tcPr>
          <w:p w:rsidR="001821C0" w:rsidRPr="00654CBA" w:rsidRDefault="001821C0" w:rsidP="00A74346">
            <w:pPr>
              <w:widowControl/>
              <w:autoSpaceDE/>
              <w:autoSpaceDN/>
              <w:adjustRightInd/>
              <w:rPr>
                <w:rFonts w:ascii="Calibri" w:eastAsia="MS Mincho" w:hAnsi="Calibri"/>
                <w:sz w:val="22"/>
                <w:szCs w:val="22"/>
              </w:rPr>
            </w:pPr>
          </w:p>
        </w:tc>
        <w:tc>
          <w:tcPr>
            <w:tcW w:w="1060" w:type="dxa"/>
          </w:tcPr>
          <w:p w:rsidR="001821C0" w:rsidRPr="00654CBA" w:rsidRDefault="001821C0" w:rsidP="00A74346">
            <w:pPr>
              <w:widowControl/>
              <w:autoSpaceDE/>
              <w:autoSpaceDN/>
              <w:adjustRightInd/>
              <w:rPr>
                <w:rFonts w:ascii="Calibri" w:eastAsia="MS Mincho" w:hAnsi="Calibri"/>
                <w:sz w:val="22"/>
                <w:szCs w:val="22"/>
              </w:rPr>
            </w:pPr>
          </w:p>
        </w:tc>
        <w:tc>
          <w:tcPr>
            <w:tcW w:w="1060" w:type="dxa"/>
          </w:tcPr>
          <w:p w:rsidR="001821C0" w:rsidRPr="00654CBA" w:rsidRDefault="001821C0" w:rsidP="00A74346">
            <w:pPr>
              <w:widowControl/>
              <w:autoSpaceDE/>
              <w:autoSpaceDN/>
              <w:adjustRightInd/>
              <w:rPr>
                <w:rFonts w:ascii="Calibri" w:eastAsia="MS Mincho" w:hAnsi="Calibri"/>
                <w:sz w:val="22"/>
                <w:szCs w:val="22"/>
              </w:rPr>
            </w:pPr>
          </w:p>
        </w:tc>
        <w:tc>
          <w:tcPr>
            <w:tcW w:w="1063" w:type="dxa"/>
          </w:tcPr>
          <w:p w:rsidR="001821C0" w:rsidRPr="00654CBA" w:rsidRDefault="001821C0" w:rsidP="00A74346">
            <w:pPr>
              <w:widowControl/>
              <w:autoSpaceDE/>
              <w:autoSpaceDN/>
              <w:adjustRightInd/>
              <w:rPr>
                <w:rFonts w:ascii="Calibri" w:eastAsia="MS Mincho" w:hAnsi="Calibri"/>
                <w:sz w:val="22"/>
                <w:szCs w:val="22"/>
              </w:rPr>
            </w:pPr>
          </w:p>
        </w:tc>
        <w:tc>
          <w:tcPr>
            <w:tcW w:w="1154" w:type="dxa"/>
          </w:tcPr>
          <w:p w:rsidR="001821C0" w:rsidRPr="00654CBA" w:rsidRDefault="001821C0" w:rsidP="00A74346">
            <w:pPr>
              <w:widowControl/>
              <w:autoSpaceDE/>
              <w:autoSpaceDN/>
              <w:adjustRightInd/>
              <w:rPr>
                <w:rFonts w:ascii="Calibri" w:eastAsia="MS Mincho" w:hAnsi="Calibri"/>
                <w:sz w:val="22"/>
                <w:szCs w:val="22"/>
              </w:rPr>
            </w:pPr>
            <w:r>
              <w:rPr>
                <w:rFonts w:ascii="Calibri" w:eastAsia="MS Mincho" w:hAnsi="Calibri"/>
                <w:sz w:val="22"/>
                <w:szCs w:val="22"/>
              </w:rPr>
              <w:t>700 TFD</w:t>
            </w:r>
          </w:p>
        </w:tc>
      </w:tr>
      <w:tr w:rsidR="00C456F1" w:rsidRPr="00C456F1" w:rsidTr="00A74346">
        <w:tc>
          <w:tcPr>
            <w:tcW w:w="644" w:type="dxa"/>
          </w:tcPr>
          <w:p w:rsidR="00C456F1" w:rsidRPr="0060514E" w:rsidRDefault="00C456F1" w:rsidP="00A74346">
            <w:pPr>
              <w:widowControl/>
              <w:autoSpaceDE/>
              <w:autoSpaceDN/>
              <w:adjustRightInd/>
              <w:jc w:val="center"/>
              <w:rPr>
                <w:rFonts w:ascii="Calibri" w:eastAsia="MS Mincho" w:hAnsi="Calibri"/>
                <w:color w:val="FF0000"/>
                <w:sz w:val="22"/>
                <w:szCs w:val="22"/>
              </w:rPr>
            </w:pPr>
          </w:p>
        </w:tc>
        <w:tc>
          <w:tcPr>
            <w:tcW w:w="598" w:type="dxa"/>
          </w:tcPr>
          <w:p w:rsidR="00C456F1" w:rsidRPr="0060514E" w:rsidRDefault="00C456F1" w:rsidP="00A74346">
            <w:pPr>
              <w:widowControl/>
              <w:autoSpaceDE/>
              <w:autoSpaceDN/>
              <w:adjustRightInd/>
              <w:jc w:val="center"/>
              <w:rPr>
                <w:rFonts w:ascii="Calibri" w:eastAsia="MS Mincho" w:hAnsi="Calibri"/>
                <w:color w:val="FF0000"/>
                <w:sz w:val="22"/>
                <w:szCs w:val="22"/>
              </w:rPr>
            </w:pPr>
          </w:p>
        </w:tc>
        <w:tc>
          <w:tcPr>
            <w:tcW w:w="567" w:type="dxa"/>
          </w:tcPr>
          <w:p w:rsidR="00C456F1" w:rsidRPr="0060514E" w:rsidRDefault="00C456F1" w:rsidP="00A74346">
            <w:pPr>
              <w:widowControl/>
              <w:autoSpaceDE/>
              <w:autoSpaceDN/>
              <w:adjustRightInd/>
              <w:jc w:val="center"/>
              <w:rPr>
                <w:rFonts w:ascii="Calibri" w:eastAsia="MS Mincho" w:hAnsi="Calibri"/>
                <w:color w:val="FF0000"/>
                <w:sz w:val="22"/>
                <w:szCs w:val="22"/>
              </w:rPr>
            </w:pPr>
          </w:p>
        </w:tc>
        <w:tc>
          <w:tcPr>
            <w:tcW w:w="1418" w:type="dxa"/>
          </w:tcPr>
          <w:p w:rsidR="00C456F1" w:rsidRPr="0060514E" w:rsidRDefault="00C456F1" w:rsidP="00A74346">
            <w:pPr>
              <w:widowControl/>
              <w:autoSpaceDE/>
              <w:autoSpaceDN/>
              <w:adjustRightInd/>
              <w:jc w:val="center"/>
              <w:rPr>
                <w:rFonts w:ascii="Calibri" w:eastAsia="MS Mincho" w:hAnsi="Calibri"/>
                <w:color w:val="FF0000"/>
                <w:sz w:val="22"/>
                <w:szCs w:val="22"/>
              </w:rPr>
            </w:pPr>
          </w:p>
        </w:tc>
        <w:tc>
          <w:tcPr>
            <w:tcW w:w="1275" w:type="dxa"/>
          </w:tcPr>
          <w:p w:rsidR="00C456F1" w:rsidRPr="00C456F1" w:rsidRDefault="001821C0" w:rsidP="00A74346">
            <w:pPr>
              <w:widowControl/>
              <w:autoSpaceDE/>
              <w:autoSpaceDN/>
              <w:adjustRightInd/>
              <w:jc w:val="center"/>
              <w:rPr>
                <w:rFonts w:ascii="Calibri" w:eastAsia="MS Mincho" w:hAnsi="Calibri"/>
                <w:sz w:val="22"/>
                <w:szCs w:val="22"/>
              </w:rPr>
            </w:pPr>
            <w:r>
              <w:rPr>
                <w:rFonts w:ascii="Calibri" w:eastAsia="MS Mincho" w:hAnsi="Calibri"/>
                <w:sz w:val="22"/>
                <w:szCs w:val="22"/>
              </w:rPr>
              <w:t>13</w:t>
            </w:r>
          </w:p>
          <w:p w:rsidR="00C456F1" w:rsidRPr="00C456F1" w:rsidRDefault="00C456F1" w:rsidP="00A74346">
            <w:pPr>
              <w:widowControl/>
              <w:autoSpaceDE/>
              <w:autoSpaceDN/>
              <w:adjustRightInd/>
              <w:jc w:val="center"/>
              <w:rPr>
                <w:rFonts w:ascii="Calibri" w:eastAsia="MS Mincho" w:hAnsi="Calibri"/>
                <w:sz w:val="22"/>
                <w:szCs w:val="22"/>
              </w:rPr>
            </w:pPr>
            <w:r w:rsidRPr="00C456F1">
              <w:rPr>
                <w:rFonts w:ascii="Calibri" w:eastAsia="MS Mincho" w:hAnsi="Calibri"/>
                <w:sz w:val="22"/>
                <w:szCs w:val="22"/>
              </w:rPr>
              <w:t>Modelle</w:t>
            </w:r>
          </w:p>
        </w:tc>
        <w:tc>
          <w:tcPr>
            <w:tcW w:w="1017" w:type="dxa"/>
          </w:tcPr>
          <w:p w:rsidR="00C456F1" w:rsidRPr="00C456F1" w:rsidRDefault="001821C0" w:rsidP="00A74346">
            <w:pPr>
              <w:widowControl/>
              <w:autoSpaceDE/>
              <w:autoSpaceDN/>
              <w:adjustRightInd/>
              <w:jc w:val="center"/>
              <w:rPr>
                <w:rFonts w:ascii="Calibri" w:eastAsia="MS Mincho" w:hAnsi="Calibri"/>
                <w:sz w:val="22"/>
                <w:szCs w:val="22"/>
              </w:rPr>
            </w:pPr>
            <w:r>
              <w:rPr>
                <w:rFonts w:ascii="Calibri" w:eastAsia="MS Mincho" w:hAnsi="Calibri"/>
                <w:sz w:val="22"/>
                <w:szCs w:val="22"/>
              </w:rPr>
              <w:t>9</w:t>
            </w:r>
          </w:p>
          <w:p w:rsidR="00C456F1" w:rsidRPr="00C456F1" w:rsidRDefault="00C456F1" w:rsidP="00A74346">
            <w:pPr>
              <w:widowControl/>
              <w:autoSpaceDE/>
              <w:autoSpaceDN/>
              <w:adjustRightInd/>
              <w:jc w:val="center"/>
              <w:rPr>
                <w:rFonts w:ascii="Calibri" w:eastAsia="MS Mincho" w:hAnsi="Calibri"/>
                <w:sz w:val="22"/>
                <w:szCs w:val="22"/>
              </w:rPr>
            </w:pPr>
            <w:r w:rsidRPr="00C456F1">
              <w:rPr>
                <w:rFonts w:ascii="Calibri" w:eastAsia="MS Mincho" w:hAnsi="Calibri"/>
                <w:sz w:val="22"/>
                <w:szCs w:val="22"/>
              </w:rPr>
              <w:t>Modelle</w:t>
            </w:r>
          </w:p>
        </w:tc>
        <w:tc>
          <w:tcPr>
            <w:tcW w:w="1098" w:type="dxa"/>
          </w:tcPr>
          <w:p w:rsidR="00C456F1" w:rsidRPr="00C456F1" w:rsidRDefault="001821C0" w:rsidP="00A74346">
            <w:pPr>
              <w:widowControl/>
              <w:autoSpaceDE/>
              <w:autoSpaceDN/>
              <w:adjustRightInd/>
              <w:jc w:val="center"/>
              <w:rPr>
                <w:rFonts w:ascii="Calibri" w:eastAsia="MS Mincho" w:hAnsi="Calibri"/>
                <w:sz w:val="22"/>
                <w:szCs w:val="22"/>
              </w:rPr>
            </w:pPr>
            <w:r>
              <w:rPr>
                <w:rFonts w:ascii="Calibri" w:eastAsia="MS Mincho" w:hAnsi="Calibri"/>
                <w:sz w:val="22"/>
                <w:szCs w:val="22"/>
              </w:rPr>
              <w:t xml:space="preserve">5 </w:t>
            </w:r>
            <w:r w:rsidR="00C456F1" w:rsidRPr="00C456F1">
              <w:rPr>
                <w:rFonts w:ascii="Calibri" w:eastAsia="MS Mincho" w:hAnsi="Calibri"/>
                <w:sz w:val="22"/>
                <w:szCs w:val="22"/>
              </w:rPr>
              <w:t>Modelle</w:t>
            </w:r>
          </w:p>
        </w:tc>
        <w:tc>
          <w:tcPr>
            <w:tcW w:w="1060" w:type="dxa"/>
          </w:tcPr>
          <w:p w:rsidR="00C456F1" w:rsidRPr="00C456F1" w:rsidRDefault="001821C0" w:rsidP="00A74346">
            <w:pPr>
              <w:widowControl/>
              <w:autoSpaceDE/>
              <w:autoSpaceDN/>
              <w:adjustRightInd/>
              <w:jc w:val="center"/>
              <w:rPr>
                <w:rFonts w:ascii="Calibri" w:eastAsia="MS Mincho" w:hAnsi="Calibri"/>
                <w:sz w:val="22"/>
                <w:szCs w:val="22"/>
              </w:rPr>
            </w:pPr>
            <w:r>
              <w:rPr>
                <w:rFonts w:ascii="Calibri" w:eastAsia="MS Mincho" w:hAnsi="Calibri"/>
                <w:sz w:val="22"/>
                <w:szCs w:val="22"/>
              </w:rPr>
              <w:t xml:space="preserve">4 </w:t>
            </w:r>
          </w:p>
          <w:p w:rsidR="00C456F1" w:rsidRPr="00C456F1" w:rsidRDefault="00C456F1" w:rsidP="00A74346">
            <w:pPr>
              <w:widowControl/>
              <w:autoSpaceDE/>
              <w:autoSpaceDN/>
              <w:adjustRightInd/>
              <w:jc w:val="center"/>
              <w:rPr>
                <w:rFonts w:ascii="Calibri" w:eastAsia="MS Mincho" w:hAnsi="Calibri"/>
                <w:sz w:val="22"/>
                <w:szCs w:val="22"/>
              </w:rPr>
            </w:pPr>
            <w:r w:rsidRPr="00C456F1">
              <w:rPr>
                <w:rFonts w:ascii="Calibri" w:eastAsia="MS Mincho" w:hAnsi="Calibri"/>
                <w:sz w:val="22"/>
                <w:szCs w:val="22"/>
              </w:rPr>
              <w:t>Modelle</w:t>
            </w:r>
          </w:p>
        </w:tc>
        <w:tc>
          <w:tcPr>
            <w:tcW w:w="1060" w:type="dxa"/>
          </w:tcPr>
          <w:p w:rsidR="00C456F1" w:rsidRPr="00C456F1" w:rsidRDefault="001821C0" w:rsidP="00A74346">
            <w:pPr>
              <w:widowControl/>
              <w:autoSpaceDE/>
              <w:autoSpaceDN/>
              <w:adjustRightInd/>
              <w:jc w:val="center"/>
              <w:rPr>
                <w:rFonts w:ascii="Calibri" w:eastAsia="MS Mincho" w:hAnsi="Calibri"/>
                <w:sz w:val="22"/>
                <w:szCs w:val="22"/>
              </w:rPr>
            </w:pPr>
            <w:r>
              <w:rPr>
                <w:rFonts w:ascii="Calibri" w:eastAsia="MS Mincho" w:hAnsi="Calibri"/>
                <w:sz w:val="22"/>
                <w:szCs w:val="22"/>
              </w:rPr>
              <w:t xml:space="preserve">7 </w:t>
            </w:r>
          </w:p>
          <w:p w:rsidR="00C456F1" w:rsidRPr="00C456F1" w:rsidRDefault="00C456F1" w:rsidP="00A74346">
            <w:pPr>
              <w:widowControl/>
              <w:autoSpaceDE/>
              <w:autoSpaceDN/>
              <w:adjustRightInd/>
              <w:jc w:val="center"/>
              <w:rPr>
                <w:rFonts w:ascii="Calibri" w:eastAsia="MS Mincho" w:hAnsi="Calibri"/>
                <w:sz w:val="22"/>
                <w:szCs w:val="22"/>
              </w:rPr>
            </w:pPr>
            <w:r w:rsidRPr="00C456F1">
              <w:rPr>
                <w:rFonts w:ascii="Calibri" w:eastAsia="MS Mincho" w:hAnsi="Calibri"/>
                <w:sz w:val="22"/>
                <w:szCs w:val="22"/>
              </w:rPr>
              <w:t>Modelle</w:t>
            </w:r>
          </w:p>
        </w:tc>
        <w:tc>
          <w:tcPr>
            <w:tcW w:w="1063" w:type="dxa"/>
          </w:tcPr>
          <w:p w:rsidR="00C456F1" w:rsidRPr="00C456F1" w:rsidRDefault="001821C0" w:rsidP="00A74346">
            <w:pPr>
              <w:widowControl/>
              <w:autoSpaceDE/>
              <w:autoSpaceDN/>
              <w:adjustRightInd/>
              <w:jc w:val="center"/>
              <w:rPr>
                <w:rFonts w:ascii="Calibri" w:eastAsia="MS Mincho" w:hAnsi="Calibri"/>
                <w:sz w:val="22"/>
                <w:szCs w:val="22"/>
              </w:rPr>
            </w:pPr>
            <w:r>
              <w:rPr>
                <w:rFonts w:ascii="Calibri" w:eastAsia="MS Mincho" w:hAnsi="Calibri"/>
                <w:sz w:val="22"/>
                <w:szCs w:val="22"/>
              </w:rPr>
              <w:t xml:space="preserve">3 </w:t>
            </w:r>
          </w:p>
          <w:p w:rsidR="00C456F1" w:rsidRPr="00C456F1" w:rsidRDefault="00C456F1" w:rsidP="00A74346">
            <w:pPr>
              <w:widowControl/>
              <w:autoSpaceDE/>
              <w:autoSpaceDN/>
              <w:adjustRightInd/>
              <w:jc w:val="center"/>
              <w:rPr>
                <w:rFonts w:ascii="Calibri" w:eastAsia="MS Mincho" w:hAnsi="Calibri"/>
                <w:sz w:val="22"/>
                <w:szCs w:val="22"/>
              </w:rPr>
            </w:pPr>
            <w:r w:rsidRPr="00C456F1">
              <w:rPr>
                <w:rFonts w:ascii="Calibri" w:eastAsia="MS Mincho" w:hAnsi="Calibri"/>
                <w:sz w:val="22"/>
                <w:szCs w:val="22"/>
              </w:rPr>
              <w:t>Modelle</w:t>
            </w:r>
          </w:p>
        </w:tc>
        <w:tc>
          <w:tcPr>
            <w:tcW w:w="1154" w:type="dxa"/>
          </w:tcPr>
          <w:p w:rsidR="00C456F1" w:rsidRPr="00C456F1" w:rsidRDefault="00C456F1" w:rsidP="00A74346">
            <w:pPr>
              <w:widowControl/>
              <w:autoSpaceDE/>
              <w:autoSpaceDN/>
              <w:adjustRightInd/>
              <w:jc w:val="center"/>
              <w:rPr>
                <w:rFonts w:ascii="Calibri" w:eastAsia="MS Mincho" w:hAnsi="Calibri"/>
                <w:sz w:val="22"/>
                <w:szCs w:val="22"/>
              </w:rPr>
            </w:pPr>
            <w:r w:rsidRPr="00C456F1">
              <w:rPr>
                <w:rFonts w:ascii="Calibri" w:eastAsia="MS Mincho" w:hAnsi="Calibri"/>
                <w:sz w:val="22"/>
                <w:szCs w:val="22"/>
              </w:rPr>
              <w:t xml:space="preserve">2 </w:t>
            </w:r>
          </w:p>
          <w:p w:rsidR="00C456F1" w:rsidRPr="00C456F1" w:rsidRDefault="00C456F1" w:rsidP="00A74346">
            <w:pPr>
              <w:widowControl/>
              <w:autoSpaceDE/>
              <w:autoSpaceDN/>
              <w:adjustRightInd/>
              <w:jc w:val="center"/>
              <w:rPr>
                <w:rFonts w:ascii="Calibri" w:eastAsia="MS Mincho" w:hAnsi="Calibri"/>
                <w:sz w:val="22"/>
                <w:szCs w:val="22"/>
              </w:rPr>
            </w:pPr>
            <w:r w:rsidRPr="00C456F1">
              <w:rPr>
                <w:rFonts w:ascii="Calibri" w:eastAsia="MS Mincho" w:hAnsi="Calibri"/>
                <w:sz w:val="22"/>
                <w:szCs w:val="22"/>
              </w:rPr>
              <w:t>Modelle</w:t>
            </w:r>
          </w:p>
        </w:tc>
      </w:tr>
    </w:tbl>
    <w:p w:rsidR="00A74346" w:rsidRDefault="00A74346" w:rsidP="001821C0">
      <w:pPr>
        <w:widowControl/>
        <w:spacing w:line="360" w:lineRule="auto"/>
        <w:rPr>
          <w:rFonts w:ascii="Calibri" w:eastAsia="MS Mincho" w:hAnsi="Calibri" w:cs="Arial"/>
          <w:b/>
          <w:sz w:val="22"/>
          <w:szCs w:val="22"/>
        </w:rPr>
      </w:pPr>
    </w:p>
    <w:p w:rsidR="00A74346" w:rsidRDefault="00A74346" w:rsidP="001821C0">
      <w:pPr>
        <w:widowControl/>
        <w:spacing w:line="360" w:lineRule="auto"/>
        <w:rPr>
          <w:rFonts w:ascii="Calibri" w:eastAsia="MS Mincho" w:hAnsi="Calibri" w:cs="Arial"/>
          <w:b/>
          <w:sz w:val="22"/>
          <w:szCs w:val="22"/>
        </w:rPr>
      </w:pPr>
    </w:p>
    <w:p w:rsidR="001821C0" w:rsidRDefault="001821C0" w:rsidP="001821C0">
      <w:pPr>
        <w:widowControl/>
        <w:spacing w:line="360" w:lineRule="auto"/>
        <w:rPr>
          <w:rFonts w:ascii="Calibri" w:eastAsia="MS Mincho" w:hAnsi="Calibri" w:cs="Arial"/>
          <w:b/>
          <w:sz w:val="22"/>
          <w:szCs w:val="22"/>
        </w:rPr>
      </w:pPr>
      <w:r>
        <w:rPr>
          <w:rFonts w:ascii="Calibri" w:eastAsia="MS Mincho" w:hAnsi="Calibri" w:cs="Arial"/>
          <w:b/>
          <w:sz w:val="22"/>
          <w:szCs w:val="22"/>
        </w:rPr>
        <w:t>Modellübersicht 2018</w:t>
      </w:r>
      <w:r w:rsidRPr="00C456F1">
        <w:rPr>
          <w:rFonts w:ascii="Calibri" w:eastAsia="MS Mincho" w:hAnsi="Calibri" w:cs="Arial"/>
          <w:b/>
          <w:sz w:val="22"/>
          <w:szCs w:val="22"/>
        </w:rPr>
        <w:t xml:space="preserve"> - 2 </w:t>
      </w:r>
      <w:r>
        <w:rPr>
          <w:rFonts w:ascii="Calibri" w:eastAsia="MS Mincho" w:hAnsi="Calibri" w:cs="Arial"/>
          <w:b/>
          <w:sz w:val="22"/>
          <w:szCs w:val="22"/>
        </w:rPr>
        <w:t>–</w:t>
      </w:r>
    </w:p>
    <w:p w:rsidR="00A74346" w:rsidRDefault="00A74346" w:rsidP="00A74346">
      <w:pPr>
        <w:widowControl/>
        <w:rPr>
          <w:rFonts w:asciiTheme="minorHAnsi" w:hAnsiTheme="minorHAnsi" w:cs="MetaBold-Roman"/>
          <w:b/>
          <w:bCs/>
          <w:sz w:val="36"/>
          <w:szCs w:val="36"/>
        </w:rPr>
      </w:pPr>
    </w:p>
    <w:p w:rsidR="00A74346" w:rsidRDefault="00A74346" w:rsidP="00A74346">
      <w:pPr>
        <w:widowControl/>
        <w:rPr>
          <w:rFonts w:asciiTheme="minorHAnsi" w:hAnsiTheme="minorHAnsi" w:cs="MetaBold-Roman"/>
          <w:b/>
          <w:bCs/>
          <w:sz w:val="36"/>
          <w:szCs w:val="36"/>
        </w:rPr>
      </w:pPr>
    </w:p>
    <w:p w:rsidR="00A74346" w:rsidRDefault="00A74346" w:rsidP="00A74346">
      <w:pPr>
        <w:widowControl/>
        <w:rPr>
          <w:rFonts w:asciiTheme="minorHAnsi" w:hAnsiTheme="minorHAnsi" w:cs="MetaBold-Roman"/>
          <w:b/>
          <w:bCs/>
          <w:sz w:val="36"/>
          <w:szCs w:val="36"/>
        </w:rPr>
      </w:pPr>
    </w:p>
    <w:p w:rsidR="00A74346" w:rsidRDefault="00A74346" w:rsidP="00A74346">
      <w:pPr>
        <w:widowControl/>
        <w:rPr>
          <w:rFonts w:asciiTheme="minorHAnsi" w:hAnsiTheme="minorHAnsi" w:cs="MetaBold-Roman"/>
          <w:b/>
          <w:bCs/>
          <w:sz w:val="36"/>
          <w:szCs w:val="36"/>
        </w:rPr>
      </w:pPr>
    </w:p>
    <w:p w:rsidR="00C456F1" w:rsidRPr="00C456F1" w:rsidRDefault="00EC0D73" w:rsidP="00C456F1">
      <w:pPr>
        <w:keepNext/>
        <w:widowControl/>
        <w:spacing w:line="360" w:lineRule="auto"/>
        <w:ind w:right="-2"/>
        <w:outlineLvl w:val="0"/>
        <w:rPr>
          <w:rFonts w:ascii="Calibri" w:hAnsi="Calibri" w:cs="Tahoma"/>
          <w:b/>
          <w:bCs/>
          <w:sz w:val="22"/>
          <w:szCs w:val="22"/>
        </w:rPr>
      </w:pPr>
      <w:r>
        <w:rPr>
          <w:rFonts w:ascii="Calibri" w:hAnsi="Calibri" w:cs="Tahoma"/>
          <w:b/>
          <w:bCs/>
          <w:noProof/>
          <w:sz w:val="22"/>
          <w:szCs w:val="22"/>
        </w:rPr>
        <w:t>P</w:t>
      </w:r>
      <w:r w:rsidR="00C456F1" w:rsidRPr="00C456F1">
        <w:rPr>
          <w:rFonts w:ascii="Calibri" w:hAnsi="Calibri" w:cs="Tahoma"/>
          <w:b/>
          <w:bCs/>
          <w:noProof/>
          <w:sz w:val="22"/>
          <w:szCs w:val="22"/>
        </w:rPr>
        <w:t xml:space="preserve">reise „Deutschland“ </w:t>
      </w:r>
      <w:r w:rsidR="00C456F1" w:rsidRPr="00C456F1">
        <w:rPr>
          <w:rFonts w:ascii="Calibri" w:hAnsi="Calibri" w:cs="Tahoma"/>
          <w:b/>
          <w:bCs/>
          <w:sz w:val="22"/>
          <w:szCs w:val="22"/>
        </w:rPr>
        <w:t xml:space="preserve"> im Überblick - 1 -</w:t>
      </w:r>
    </w:p>
    <w:p w:rsidR="00C456F1" w:rsidRDefault="00C456F1" w:rsidP="00C456F1">
      <w:pPr>
        <w:widowControl/>
        <w:autoSpaceDE/>
        <w:autoSpaceDN/>
        <w:adjustRightInd/>
        <w:spacing w:line="360" w:lineRule="auto"/>
        <w:rPr>
          <w:rFonts w:ascii="Calibri" w:eastAsia="MS Mincho" w:hAnsi="Calibri"/>
          <w:sz w:val="22"/>
          <w:szCs w:val="22"/>
        </w:rPr>
      </w:pPr>
    </w:p>
    <w:tbl>
      <w:tblPr>
        <w:tblW w:w="4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409"/>
      </w:tblGrid>
      <w:tr w:rsidR="00C456F1" w:rsidRPr="00C456F1" w:rsidTr="00C456F1">
        <w:tc>
          <w:tcPr>
            <w:tcW w:w="1630" w:type="dxa"/>
          </w:tcPr>
          <w:p w:rsidR="00C456F1" w:rsidRPr="00C456F1" w:rsidRDefault="00C456F1" w:rsidP="00C456F1">
            <w:pPr>
              <w:widowControl/>
              <w:autoSpaceDE/>
              <w:autoSpaceDN/>
              <w:adjustRightInd/>
              <w:spacing w:line="360" w:lineRule="auto"/>
              <w:ind w:right="-2"/>
              <w:jc w:val="center"/>
              <w:rPr>
                <w:rFonts w:ascii="Calibri" w:eastAsia="MS Mincho" w:hAnsi="Calibri" w:cs="Tahoma"/>
                <w:b/>
                <w:iCs/>
                <w:snapToGrid w:val="0"/>
                <w:sz w:val="22"/>
                <w:szCs w:val="22"/>
              </w:rPr>
            </w:pPr>
            <w:r w:rsidRPr="00C456F1">
              <w:rPr>
                <w:rFonts w:ascii="Calibri" w:eastAsia="MS Mincho" w:hAnsi="Calibri" w:cs="Tahoma"/>
                <w:b/>
                <w:iCs/>
                <w:snapToGrid w:val="0"/>
                <w:sz w:val="22"/>
                <w:szCs w:val="22"/>
              </w:rPr>
              <w:t>Saphir</w:t>
            </w:r>
          </w:p>
        </w:tc>
        <w:tc>
          <w:tcPr>
            <w:tcW w:w="2409" w:type="dxa"/>
          </w:tcPr>
          <w:p w:rsidR="00C456F1" w:rsidRPr="00C456F1" w:rsidRDefault="00C456F1" w:rsidP="00C456F1">
            <w:pPr>
              <w:widowControl/>
              <w:autoSpaceDE/>
              <w:autoSpaceDN/>
              <w:adjustRightInd/>
              <w:spacing w:line="360" w:lineRule="auto"/>
              <w:ind w:right="-2"/>
              <w:jc w:val="center"/>
              <w:rPr>
                <w:rFonts w:ascii="Calibri" w:eastAsia="MS Mincho" w:hAnsi="Calibri" w:cs="Tahoma"/>
                <w:b/>
                <w:iCs/>
                <w:snapToGrid w:val="0"/>
                <w:sz w:val="22"/>
                <w:szCs w:val="22"/>
              </w:rPr>
            </w:pPr>
            <w:r w:rsidRPr="00C456F1">
              <w:rPr>
                <w:rFonts w:ascii="Calibri" w:eastAsia="MS Mincho" w:hAnsi="Calibri" w:cs="Tahoma"/>
                <w:b/>
                <w:iCs/>
                <w:snapToGrid w:val="0"/>
                <w:sz w:val="22"/>
                <w:szCs w:val="22"/>
              </w:rPr>
              <w:t>Preise in EURO</w:t>
            </w:r>
          </w:p>
        </w:tc>
      </w:tr>
      <w:tr w:rsidR="00C456F1" w:rsidRPr="00C456F1" w:rsidTr="00C456F1">
        <w:tc>
          <w:tcPr>
            <w:tcW w:w="1630" w:type="dxa"/>
          </w:tcPr>
          <w:p w:rsidR="00C456F1" w:rsidRPr="00C456F1" w:rsidRDefault="00C456F1" w:rsidP="00C456F1">
            <w:pPr>
              <w:widowControl/>
              <w:autoSpaceDE/>
              <w:autoSpaceDN/>
              <w:adjustRightInd/>
              <w:spacing w:line="360" w:lineRule="auto"/>
              <w:ind w:right="-2"/>
              <w:rPr>
                <w:rFonts w:ascii="Calibri" w:eastAsia="MS Mincho" w:hAnsi="Calibri" w:cs="Tahoma"/>
                <w:iCs/>
                <w:snapToGrid w:val="0"/>
                <w:sz w:val="22"/>
                <w:szCs w:val="22"/>
              </w:rPr>
            </w:pPr>
            <w:r w:rsidRPr="00C456F1">
              <w:rPr>
                <w:rFonts w:ascii="Calibri" w:eastAsia="MS Mincho" w:hAnsi="Calibri" w:cs="Tahoma"/>
                <w:iCs/>
                <w:snapToGrid w:val="0"/>
                <w:sz w:val="22"/>
                <w:szCs w:val="22"/>
              </w:rPr>
              <w:t>445 TFB</w:t>
            </w:r>
          </w:p>
        </w:tc>
        <w:tc>
          <w:tcPr>
            <w:tcW w:w="2409" w:type="dxa"/>
          </w:tcPr>
          <w:p w:rsidR="00C456F1" w:rsidRPr="00C456F1" w:rsidRDefault="007E2744" w:rsidP="00C456F1">
            <w:pPr>
              <w:widowControl/>
              <w:autoSpaceDE/>
              <w:autoSpaceDN/>
              <w:adjustRightInd/>
              <w:spacing w:line="360" w:lineRule="auto"/>
              <w:ind w:right="497"/>
              <w:jc w:val="right"/>
              <w:rPr>
                <w:rFonts w:ascii="Calibri" w:eastAsia="MS Mincho" w:hAnsi="Calibri" w:cs="Tahoma"/>
                <w:iCs/>
                <w:snapToGrid w:val="0"/>
                <w:sz w:val="22"/>
                <w:szCs w:val="22"/>
              </w:rPr>
            </w:pPr>
            <w:r>
              <w:rPr>
                <w:rFonts w:ascii="Calibri" w:eastAsia="MS Mincho" w:hAnsi="Calibri" w:cs="Tahoma"/>
                <w:iCs/>
                <w:snapToGrid w:val="0"/>
                <w:sz w:val="22"/>
                <w:szCs w:val="22"/>
              </w:rPr>
              <w:t>19.880,00</w:t>
            </w:r>
          </w:p>
        </w:tc>
      </w:tr>
      <w:tr w:rsidR="00C456F1" w:rsidRPr="00C456F1" w:rsidTr="00C456F1">
        <w:tc>
          <w:tcPr>
            <w:tcW w:w="1630" w:type="dxa"/>
          </w:tcPr>
          <w:p w:rsidR="00C456F1" w:rsidRPr="00C456F1" w:rsidRDefault="00C456F1" w:rsidP="00C456F1">
            <w:pPr>
              <w:widowControl/>
              <w:autoSpaceDE/>
              <w:autoSpaceDN/>
              <w:adjustRightInd/>
              <w:spacing w:line="360" w:lineRule="auto"/>
              <w:ind w:right="-2"/>
              <w:rPr>
                <w:rFonts w:ascii="Calibri" w:eastAsia="MS Mincho" w:hAnsi="Calibri" w:cs="Tahoma"/>
                <w:iCs/>
                <w:snapToGrid w:val="0"/>
                <w:sz w:val="22"/>
                <w:szCs w:val="22"/>
              </w:rPr>
            </w:pPr>
            <w:r w:rsidRPr="00C456F1">
              <w:rPr>
                <w:rFonts w:ascii="Calibri" w:eastAsia="MS Mincho" w:hAnsi="Calibri" w:cs="Tahoma"/>
                <w:iCs/>
                <w:snapToGrid w:val="0"/>
                <w:sz w:val="22"/>
                <w:szCs w:val="22"/>
              </w:rPr>
              <w:t>465 SFB</w:t>
            </w:r>
          </w:p>
        </w:tc>
        <w:tc>
          <w:tcPr>
            <w:tcW w:w="2409" w:type="dxa"/>
          </w:tcPr>
          <w:p w:rsidR="00C456F1" w:rsidRPr="00C456F1" w:rsidRDefault="007E2744" w:rsidP="00C456F1">
            <w:pPr>
              <w:widowControl/>
              <w:autoSpaceDE/>
              <w:autoSpaceDN/>
              <w:adjustRightInd/>
              <w:spacing w:line="360" w:lineRule="auto"/>
              <w:ind w:right="497"/>
              <w:jc w:val="right"/>
              <w:rPr>
                <w:rFonts w:ascii="Calibri" w:eastAsia="MS Mincho" w:hAnsi="Calibri" w:cs="Tahoma"/>
                <w:iCs/>
                <w:snapToGrid w:val="0"/>
                <w:sz w:val="22"/>
                <w:szCs w:val="22"/>
              </w:rPr>
            </w:pPr>
            <w:r>
              <w:rPr>
                <w:rFonts w:ascii="Calibri" w:eastAsia="MS Mincho" w:hAnsi="Calibri" w:cs="Tahoma"/>
                <w:iCs/>
                <w:snapToGrid w:val="0"/>
                <w:sz w:val="22"/>
                <w:szCs w:val="22"/>
              </w:rPr>
              <w:t>20.390,00</w:t>
            </w:r>
          </w:p>
        </w:tc>
      </w:tr>
      <w:tr w:rsidR="00C456F1" w:rsidRPr="00C456F1" w:rsidTr="00C456F1">
        <w:tc>
          <w:tcPr>
            <w:tcW w:w="1630" w:type="dxa"/>
          </w:tcPr>
          <w:p w:rsidR="00C456F1" w:rsidRPr="00C456F1" w:rsidRDefault="00C456F1" w:rsidP="00C456F1">
            <w:pPr>
              <w:widowControl/>
              <w:autoSpaceDE/>
              <w:autoSpaceDN/>
              <w:adjustRightInd/>
              <w:spacing w:line="360" w:lineRule="auto"/>
              <w:ind w:right="-2"/>
              <w:rPr>
                <w:rFonts w:ascii="Calibri" w:eastAsia="MS Mincho" w:hAnsi="Calibri" w:cs="Tahoma"/>
                <w:iCs/>
                <w:snapToGrid w:val="0"/>
                <w:sz w:val="22"/>
                <w:szCs w:val="22"/>
              </w:rPr>
            </w:pPr>
            <w:r w:rsidRPr="00C456F1">
              <w:rPr>
                <w:rFonts w:ascii="Calibri" w:eastAsia="MS Mincho" w:hAnsi="Calibri" w:cs="Tahoma"/>
                <w:iCs/>
                <w:snapToGrid w:val="0"/>
                <w:sz w:val="22"/>
                <w:szCs w:val="22"/>
              </w:rPr>
              <w:t>465 SQ</w:t>
            </w:r>
          </w:p>
        </w:tc>
        <w:tc>
          <w:tcPr>
            <w:tcW w:w="2409" w:type="dxa"/>
          </w:tcPr>
          <w:p w:rsidR="00C456F1" w:rsidRPr="00C456F1" w:rsidRDefault="007E2744" w:rsidP="00C456F1">
            <w:pPr>
              <w:widowControl/>
              <w:autoSpaceDE/>
              <w:autoSpaceDN/>
              <w:adjustRightInd/>
              <w:spacing w:line="360" w:lineRule="auto"/>
              <w:ind w:right="497"/>
              <w:jc w:val="right"/>
              <w:rPr>
                <w:rFonts w:ascii="Calibri" w:eastAsia="MS Mincho" w:hAnsi="Calibri" w:cs="Tahoma"/>
                <w:iCs/>
                <w:snapToGrid w:val="0"/>
                <w:sz w:val="22"/>
                <w:szCs w:val="22"/>
              </w:rPr>
            </w:pPr>
            <w:r>
              <w:rPr>
                <w:rFonts w:ascii="Calibri" w:eastAsia="MS Mincho" w:hAnsi="Calibri" w:cs="Tahoma"/>
                <w:iCs/>
                <w:snapToGrid w:val="0"/>
                <w:sz w:val="22"/>
                <w:szCs w:val="22"/>
              </w:rPr>
              <w:t>20.390,00</w:t>
            </w:r>
          </w:p>
        </w:tc>
      </w:tr>
      <w:tr w:rsidR="00C456F1" w:rsidRPr="00C456F1" w:rsidTr="00C456F1">
        <w:tc>
          <w:tcPr>
            <w:tcW w:w="1630" w:type="dxa"/>
          </w:tcPr>
          <w:p w:rsidR="00C456F1" w:rsidRPr="00C456F1" w:rsidRDefault="00C456F1" w:rsidP="00C456F1">
            <w:pPr>
              <w:widowControl/>
              <w:autoSpaceDE/>
              <w:autoSpaceDN/>
              <w:adjustRightInd/>
              <w:spacing w:line="360" w:lineRule="auto"/>
              <w:ind w:right="-2"/>
              <w:rPr>
                <w:rFonts w:ascii="Calibri" w:eastAsia="MS Mincho" w:hAnsi="Calibri" w:cs="Tahoma"/>
                <w:iCs/>
                <w:snapToGrid w:val="0"/>
                <w:sz w:val="22"/>
                <w:szCs w:val="22"/>
              </w:rPr>
            </w:pPr>
            <w:r w:rsidRPr="00C456F1">
              <w:rPr>
                <w:rFonts w:ascii="Calibri" w:eastAsia="MS Mincho" w:hAnsi="Calibri" w:cs="Tahoma"/>
                <w:iCs/>
                <w:snapToGrid w:val="0"/>
                <w:sz w:val="22"/>
                <w:szCs w:val="22"/>
              </w:rPr>
              <w:t>465 TG</w:t>
            </w:r>
          </w:p>
        </w:tc>
        <w:tc>
          <w:tcPr>
            <w:tcW w:w="2409" w:type="dxa"/>
          </w:tcPr>
          <w:p w:rsidR="00C456F1" w:rsidRPr="00C456F1" w:rsidRDefault="007E2744" w:rsidP="00C456F1">
            <w:pPr>
              <w:widowControl/>
              <w:autoSpaceDE/>
              <w:autoSpaceDN/>
              <w:adjustRightInd/>
              <w:spacing w:line="360" w:lineRule="auto"/>
              <w:ind w:right="497"/>
              <w:jc w:val="right"/>
              <w:rPr>
                <w:rFonts w:ascii="Calibri" w:eastAsia="MS Mincho" w:hAnsi="Calibri" w:cs="Tahoma"/>
                <w:iCs/>
                <w:snapToGrid w:val="0"/>
                <w:sz w:val="22"/>
                <w:szCs w:val="22"/>
              </w:rPr>
            </w:pPr>
            <w:r>
              <w:rPr>
                <w:rFonts w:ascii="Calibri" w:eastAsia="MS Mincho" w:hAnsi="Calibri" w:cs="Tahoma"/>
                <w:iCs/>
                <w:snapToGrid w:val="0"/>
                <w:sz w:val="22"/>
                <w:szCs w:val="22"/>
              </w:rPr>
              <w:t>20.440,00</w:t>
            </w:r>
          </w:p>
        </w:tc>
      </w:tr>
      <w:tr w:rsidR="00C456F1" w:rsidRPr="00C456F1" w:rsidTr="00C456F1">
        <w:tc>
          <w:tcPr>
            <w:tcW w:w="1630" w:type="dxa"/>
          </w:tcPr>
          <w:p w:rsidR="00C456F1" w:rsidRPr="00C456F1" w:rsidRDefault="00C456F1" w:rsidP="00C456F1">
            <w:pPr>
              <w:widowControl/>
              <w:autoSpaceDE/>
              <w:autoSpaceDN/>
              <w:adjustRightInd/>
              <w:spacing w:line="360" w:lineRule="auto"/>
              <w:ind w:right="-2"/>
              <w:rPr>
                <w:rFonts w:ascii="Calibri" w:eastAsia="MS Mincho" w:hAnsi="Calibri" w:cs="Tahoma"/>
                <w:iCs/>
                <w:snapToGrid w:val="0"/>
                <w:sz w:val="22"/>
                <w:szCs w:val="22"/>
              </w:rPr>
            </w:pPr>
            <w:r w:rsidRPr="00C456F1">
              <w:rPr>
                <w:rFonts w:ascii="Calibri" w:eastAsia="MS Mincho" w:hAnsi="Calibri" w:cs="Tahoma"/>
                <w:iCs/>
                <w:snapToGrid w:val="0"/>
                <w:sz w:val="22"/>
                <w:szCs w:val="22"/>
              </w:rPr>
              <w:t>495 SF</w:t>
            </w:r>
            <w:r w:rsidR="0092618F">
              <w:rPr>
                <w:rFonts w:ascii="Calibri" w:eastAsia="MS Mincho" w:hAnsi="Calibri" w:cs="Tahoma"/>
                <w:iCs/>
                <w:snapToGrid w:val="0"/>
                <w:sz w:val="22"/>
                <w:szCs w:val="22"/>
              </w:rPr>
              <w:t>B</w:t>
            </w:r>
          </w:p>
        </w:tc>
        <w:tc>
          <w:tcPr>
            <w:tcW w:w="2409" w:type="dxa"/>
          </w:tcPr>
          <w:p w:rsidR="00C456F1" w:rsidRPr="00C456F1" w:rsidRDefault="007E2744" w:rsidP="00C456F1">
            <w:pPr>
              <w:widowControl/>
              <w:autoSpaceDE/>
              <w:autoSpaceDN/>
              <w:adjustRightInd/>
              <w:spacing w:line="360" w:lineRule="auto"/>
              <w:ind w:right="497"/>
              <w:jc w:val="right"/>
              <w:rPr>
                <w:rFonts w:ascii="Calibri" w:eastAsia="MS Mincho" w:hAnsi="Calibri" w:cs="Tahoma"/>
                <w:iCs/>
                <w:snapToGrid w:val="0"/>
                <w:sz w:val="22"/>
                <w:szCs w:val="22"/>
              </w:rPr>
            </w:pPr>
            <w:r>
              <w:rPr>
                <w:rFonts w:ascii="Calibri" w:eastAsia="MS Mincho" w:hAnsi="Calibri" w:cs="Tahoma"/>
                <w:iCs/>
                <w:snapToGrid w:val="0"/>
                <w:sz w:val="22"/>
                <w:szCs w:val="22"/>
              </w:rPr>
              <w:t>20.890,00</w:t>
            </w:r>
          </w:p>
        </w:tc>
      </w:tr>
      <w:tr w:rsidR="00C456F1" w:rsidRPr="00C456F1" w:rsidTr="00C456F1">
        <w:tc>
          <w:tcPr>
            <w:tcW w:w="1630" w:type="dxa"/>
          </w:tcPr>
          <w:p w:rsidR="00C456F1" w:rsidRPr="00C456F1" w:rsidRDefault="0092618F" w:rsidP="00C456F1">
            <w:pPr>
              <w:widowControl/>
              <w:autoSpaceDE/>
              <w:autoSpaceDN/>
              <w:adjustRightInd/>
              <w:spacing w:line="360" w:lineRule="auto"/>
              <w:ind w:right="-2"/>
              <w:rPr>
                <w:rFonts w:ascii="Calibri" w:eastAsia="MS Mincho" w:hAnsi="Calibri" w:cs="Tahoma"/>
                <w:iCs/>
                <w:snapToGrid w:val="0"/>
                <w:sz w:val="22"/>
                <w:szCs w:val="22"/>
              </w:rPr>
            </w:pPr>
            <w:r>
              <w:rPr>
                <w:rFonts w:ascii="Calibri" w:eastAsia="MS Mincho" w:hAnsi="Calibri" w:cs="Tahoma"/>
                <w:iCs/>
                <w:snapToGrid w:val="0"/>
                <w:sz w:val="22"/>
                <w:szCs w:val="22"/>
              </w:rPr>
              <w:t>515 SG</w:t>
            </w:r>
          </w:p>
        </w:tc>
        <w:tc>
          <w:tcPr>
            <w:tcW w:w="2409" w:type="dxa"/>
          </w:tcPr>
          <w:p w:rsidR="00C456F1" w:rsidRPr="00C456F1" w:rsidRDefault="007E2744" w:rsidP="00C456F1">
            <w:pPr>
              <w:widowControl/>
              <w:autoSpaceDE/>
              <w:autoSpaceDN/>
              <w:adjustRightInd/>
              <w:spacing w:line="360" w:lineRule="auto"/>
              <w:ind w:right="497"/>
              <w:jc w:val="right"/>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21.750,00</w:t>
            </w:r>
          </w:p>
        </w:tc>
      </w:tr>
      <w:tr w:rsidR="00C456F1" w:rsidRPr="00C456F1" w:rsidTr="00C456F1">
        <w:tc>
          <w:tcPr>
            <w:tcW w:w="1630" w:type="dxa"/>
          </w:tcPr>
          <w:p w:rsidR="00C456F1" w:rsidRPr="00C456F1" w:rsidRDefault="0092618F" w:rsidP="00C456F1">
            <w:pPr>
              <w:widowControl/>
              <w:autoSpaceDE/>
              <w:autoSpaceDN/>
              <w:adjustRightInd/>
              <w:spacing w:line="360" w:lineRule="auto"/>
              <w:ind w:right="-2"/>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560 SF</w:t>
            </w:r>
          </w:p>
        </w:tc>
        <w:tc>
          <w:tcPr>
            <w:tcW w:w="2409" w:type="dxa"/>
          </w:tcPr>
          <w:p w:rsidR="00C456F1" w:rsidRPr="00C456F1" w:rsidRDefault="007E2744" w:rsidP="00C456F1">
            <w:pPr>
              <w:widowControl/>
              <w:autoSpaceDE/>
              <w:autoSpaceDN/>
              <w:adjustRightInd/>
              <w:spacing w:line="360" w:lineRule="auto"/>
              <w:ind w:right="497"/>
              <w:jc w:val="right"/>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24.290,00</w:t>
            </w:r>
          </w:p>
        </w:tc>
      </w:tr>
      <w:tr w:rsidR="00C456F1" w:rsidRPr="0092618F" w:rsidTr="00C456F1">
        <w:tc>
          <w:tcPr>
            <w:tcW w:w="1630" w:type="dxa"/>
          </w:tcPr>
          <w:p w:rsidR="00C456F1" w:rsidRPr="0092618F" w:rsidRDefault="0092618F" w:rsidP="00C456F1">
            <w:pPr>
              <w:widowControl/>
              <w:autoSpaceDE/>
              <w:autoSpaceDN/>
              <w:adjustRightInd/>
              <w:spacing w:line="360" w:lineRule="auto"/>
              <w:ind w:right="-2"/>
              <w:rPr>
                <w:rFonts w:ascii="Calibri" w:eastAsia="MS Mincho" w:hAnsi="Calibri" w:cs="Tahoma"/>
                <w:iCs/>
                <w:snapToGrid w:val="0"/>
                <w:sz w:val="22"/>
                <w:szCs w:val="22"/>
                <w:lang w:val="en-GB"/>
              </w:rPr>
            </w:pPr>
            <w:r w:rsidRPr="0092618F">
              <w:rPr>
                <w:rFonts w:ascii="Calibri" w:eastAsia="MS Mincho" w:hAnsi="Calibri" w:cs="Tahoma"/>
                <w:iCs/>
                <w:snapToGrid w:val="0"/>
                <w:sz w:val="22"/>
                <w:szCs w:val="22"/>
                <w:lang w:val="en-GB"/>
              </w:rPr>
              <w:t>560 SKM</w:t>
            </w:r>
          </w:p>
        </w:tc>
        <w:tc>
          <w:tcPr>
            <w:tcW w:w="2409" w:type="dxa"/>
          </w:tcPr>
          <w:p w:rsidR="00C456F1" w:rsidRPr="0092618F" w:rsidRDefault="007E2744" w:rsidP="00C456F1">
            <w:pPr>
              <w:widowControl/>
              <w:autoSpaceDE/>
              <w:autoSpaceDN/>
              <w:adjustRightInd/>
              <w:spacing w:line="360" w:lineRule="auto"/>
              <w:ind w:right="497"/>
              <w:jc w:val="right"/>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24.890,00</w:t>
            </w:r>
          </w:p>
        </w:tc>
      </w:tr>
      <w:tr w:rsidR="00C456F1" w:rsidRPr="00C456F1" w:rsidTr="00C456F1">
        <w:tc>
          <w:tcPr>
            <w:tcW w:w="1630" w:type="dxa"/>
          </w:tcPr>
          <w:p w:rsidR="00C456F1" w:rsidRPr="00C456F1" w:rsidRDefault="0092618F" w:rsidP="00C456F1">
            <w:pPr>
              <w:widowControl/>
              <w:autoSpaceDE/>
              <w:autoSpaceDN/>
              <w:adjustRightInd/>
              <w:spacing w:line="360" w:lineRule="auto"/>
              <w:ind w:right="-2"/>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650 SKM</w:t>
            </w:r>
          </w:p>
        </w:tc>
        <w:tc>
          <w:tcPr>
            <w:tcW w:w="2409" w:type="dxa"/>
          </w:tcPr>
          <w:p w:rsidR="00C456F1" w:rsidRPr="00C456F1" w:rsidRDefault="007E2744" w:rsidP="00C456F1">
            <w:pPr>
              <w:widowControl/>
              <w:autoSpaceDE/>
              <w:autoSpaceDN/>
              <w:adjustRightInd/>
              <w:spacing w:line="360" w:lineRule="auto"/>
              <w:ind w:right="497"/>
              <w:jc w:val="right"/>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26.190,00</w:t>
            </w:r>
          </w:p>
        </w:tc>
      </w:tr>
      <w:tr w:rsidR="00C456F1" w:rsidRPr="00C456F1" w:rsidTr="00C456F1">
        <w:tc>
          <w:tcPr>
            <w:tcW w:w="1630" w:type="dxa"/>
          </w:tcPr>
          <w:p w:rsidR="00C456F1" w:rsidRPr="00C456F1" w:rsidRDefault="0092618F" w:rsidP="00C456F1">
            <w:pPr>
              <w:widowControl/>
              <w:autoSpaceDE/>
              <w:autoSpaceDN/>
              <w:adjustRightInd/>
              <w:spacing w:line="360" w:lineRule="auto"/>
              <w:ind w:right="-2"/>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700 SFD</w:t>
            </w:r>
          </w:p>
        </w:tc>
        <w:tc>
          <w:tcPr>
            <w:tcW w:w="2409" w:type="dxa"/>
          </w:tcPr>
          <w:p w:rsidR="00C456F1" w:rsidRPr="00C456F1" w:rsidRDefault="007E2744" w:rsidP="00C456F1">
            <w:pPr>
              <w:widowControl/>
              <w:autoSpaceDE/>
              <w:autoSpaceDN/>
              <w:adjustRightInd/>
              <w:spacing w:line="360" w:lineRule="auto"/>
              <w:ind w:right="497"/>
              <w:jc w:val="right"/>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28.950,00</w:t>
            </w:r>
          </w:p>
        </w:tc>
      </w:tr>
      <w:tr w:rsidR="00C456F1" w:rsidRPr="00C456F1" w:rsidTr="00C456F1">
        <w:tc>
          <w:tcPr>
            <w:tcW w:w="1630" w:type="dxa"/>
          </w:tcPr>
          <w:p w:rsidR="00C456F1" w:rsidRPr="0060514E" w:rsidRDefault="0092618F" w:rsidP="00C456F1">
            <w:pPr>
              <w:widowControl/>
              <w:autoSpaceDE/>
              <w:autoSpaceDN/>
              <w:adjustRightInd/>
              <w:spacing w:line="360" w:lineRule="auto"/>
              <w:ind w:right="-2"/>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700 SFDW</w:t>
            </w:r>
          </w:p>
        </w:tc>
        <w:tc>
          <w:tcPr>
            <w:tcW w:w="2409" w:type="dxa"/>
          </w:tcPr>
          <w:p w:rsidR="00C456F1" w:rsidRPr="0060514E" w:rsidRDefault="00A35232" w:rsidP="00C456F1">
            <w:pPr>
              <w:widowControl/>
              <w:autoSpaceDE/>
              <w:autoSpaceDN/>
              <w:adjustRightInd/>
              <w:spacing w:line="360" w:lineRule="auto"/>
              <w:ind w:right="497"/>
              <w:jc w:val="right"/>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33.67</w:t>
            </w:r>
            <w:r w:rsidR="007E2744">
              <w:rPr>
                <w:rFonts w:ascii="Calibri" w:eastAsia="MS Mincho" w:hAnsi="Calibri" w:cs="Tahoma"/>
                <w:iCs/>
                <w:snapToGrid w:val="0"/>
                <w:sz w:val="22"/>
                <w:szCs w:val="22"/>
                <w:lang w:val="en-GB"/>
              </w:rPr>
              <w:t>0,00</w:t>
            </w:r>
          </w:p>
        </w:tc>
      </w:tr>
      <w:tr w:rsidR="00C456F1" w:rsidRPr="00C456F1" w:rsidTr="00C456F1">
        <w:tc>
          <w:tcPr>
            <w:tcW w:w="1630" w:type="dxa"/>
          </w:tcPr>
          <w:p w:rsidR="00C456F1" w:rsidRPr="00D65547" w:rsidRDefault="0092618F" w:rsidP="00C456F1">
            <w:pPr>
              <w:widowControl/>
              <w:autoSpaceDE/>
              <w:autoSpaceDN/>
              <w:adjustRightInd/>
              <w:spacing w:line="360" w:lineRule="auto"/>
              <w:ind w:right="-2"/>
              <w:rPr>
                <w:rFonts w:ascii="Calibri" w:eastAsia="MS Mincho" w:hAnsi="Calibri" w:cs="Tahoma"/>
                <w:b/>
                <w:i/>
                <w:iCs/>
                <w:snapToGrid w:val="0"/>
                <w:sz w:val="22"/>
                <w:szCs w:val="22"/>
                <w:lang w:val="en-GB"/>
              </w:rPr>
            </w:pPr>
            <w:r w:rsidRPr="00D65547">
              <w:rPr>
                <w:rFonts w:ascii="Calibri" w:eastAsia="MS Mincho" w:hAnsi="Calibri" w:cs="Tahoma"/>
                <w:b/>
                <w:i/>
                <w:iCs/>
                <w:snapToGrid w:val="0"/>
                <w:sz w:val="22"/>
                <w:szCs w:val="22"/>
                <w:lang w:val="en-GB"/>
              </w:rPr>
              <w:t>700 SGD</w:t>
            </w:r>
          </w:p>
        </w:tc>
        <w:tc>
          <w:tcPr>
            <w:tcW w:w="2409" w:type="dxa"/>
          </w:tcPr>
          <w:p w:rsidR="00C456F1" w:rsidRPr="00D65547" w:rsidRDefault="007E2744" w:rsidP="00C456F1">
            <w:pPr>
              <w:widowControl/>
              <w:autoSpaceDE/>
              <w:autoSpaceDN/>
              <w:adjustRightInd/>
              <w:spacing w:line="360" w:lineRule="auto"/>
              <w:ind w:right="497"/>
              <w:jc w:val="right"/>
              <w:rPr>
                <w:rFonts w:ascii="Calibri" w:eastAsia="MS Mincho" w:hAnsi="Calibri" w:cs="Tahoma"/>
                <w:b/>
                <w:i/>
                <w:iCs/>
                <w:snapToGrid w:val="0"/>
                <w:sz w:val="22"/>
                <w:szCs w:val="22"/>
                <w:lang w:val="en-GB"/>
              </w:rPr>
            </w:pPr>
            <w:r w:rsidRPr="00D65547">
              <w:rPr>
                <w:rFonts w:ascii="Calibri" w:eastAsia="MS Mincho" w:hAnsi="Calibri" w:cs="Tahoma"/>
                <w:b/>
                <w:i/>
                <w:iCs/>
                <w:snapToGrid w:val="0"/>
                <w:sz w:val="22"/>
                <w:szCs w:val="22"/>
                <w:lang w:val="en-GB"/>
              </w:rPr>
              <w:t>28.950,00</w:t>
            </w:r>
          </w:p>
        </w:tc>
      </w:tr>
      <w:tr w:rsidR="0092618F" w:rsidRPr="00C456F1" w:rsidTr="00C456F1">
        <w:tc>
          <w:tcPr>
            <w:tcW w:w="1630" w:type="dxa"/>
          </w:tcPr>
          <w:p w:rsidR="0092618F" w:rsidRPr="00D65547" w:rsidRDefault="0092618F" w:rsidP="00C456F1">
            <w:pPr>
              <w:widowControl/>
              <w:autoSpaceDE/>
              <w:autoSpaceDN/>
              <w:adjustRightInd/>
              <w:spacing w:line="360" w:lineRule="auto"/>
              <w:ind w:right="-2"/>
              <w:rPr>
                <w:rFonts w:ascii="Calibri" w:eastAsia="MS Mincho" w:hAnsi="Calibri" w:cs="Tahoma"/>
                <w:b/>
                <w:i/>
                <w:iCs/>
                <w:snapToGrid w:val="0"/>
                <w:sz w:val="22"/>
                <w:szCs w:val="22"/>
                <w:lang w:val="en-GB"/>
              </w:rPr>
            </w:pPr>
            <w:r w:rsidRPr="00D65547">
              <w:rPr>
                <w:rFonts w:ascii="Calibri" w:eastAsia="MS Mincho" w:hAnsi="Calibri" w:cs="Tahoma"/>
                <w:b/>
                <w:i/>
                <w:iCs/>
                <w:snapToGrid w:val="0"/>
                <w:sz w:val="22"/>
                <w:szCs w:val="22"/>
                <w:lang w:val="en-GB"/>
              </w:rPr>
              <w:t>700 SGDW</w:t>
            </w:r>
          </w:p>
        </w:tc>
        <w:tc>
          <w:tcPr>
            <w:tcW w:w="2409" w:type="dxa"/>
          </w:tcPr>
          <w:p w:rsidR="0092618F" w:rsidRPr="00D65547" w:rsidRDefault="00A35232" w:rsidP="00C456F1">
            <w:pPr>
              <w:widowControl/>
              <w:autoSpaceDE/>
              <w:autoSpaceDN/>
              <w:adjustRightInd/>
              <w:spacing w:line="360" w:lineRule="auto"/>
              <w:ind w:right="497"/>
              <w:jc w:val="right"/>
              <w:rPr>
                <w:rFonts w:ascii="Calibri" w:eastAsia="MS Mincho" w:hAnsi="Calibri" w:cs="Tahoma"/>
                <w:b/>
                <w:i/>
                <w:iCs/>
                <w:snapToGrid w:val="0"/>
                <w:sz w:val="22"/>
                <w:szCs w:val="22"/>
                <w:lang w:val="en-GB"/>
              </w:rPr>
            </w:pPr>
            <w:r>
              <w:rPr>
                <w:rFonts w:ascii="Calibri" w:eastAsia="MS Mincho" w:hAnsi="Calibri" w:cs="Tahoma"/>
                <w:b/>
                <w:i/>
                <w:iCs/>
                <w:snapToGrid w:val="0"/>
                <w:sz w:val="22"/>
                <w:szCs w:val="22"/>
                <w:lang w:val="en-GB"/>
              </w:rPr>
              <w:t>33.67</w:t>
            </w:r>
            <w:r w:rsidR="007E2744" w:rsidRPr="00D65547">
              <w:rPr>
                <w:rFonts w:ascii="Calibri" w:eastAsia="MS Mincho" w:hAnsi="Calibri" w:cs="Tahoma"/>
                <w:b/>
                <w:i/>
                <w:iCs/>
                <w:snapToGrid w:val="0"/>
                <w:sz w:val="22"/>
                <w:szCs w:val="22"/>
                <w:lang w:val="en-GB"/>
              </w:rPr>
              <w:t>0,00</w:t>
            </w:r>
          </w:p>
        </w:tc>
      </w:tr>
    </w:tbl>
    <w:p w:rsidR="00C456F1" w:rsidRPr="00C456F1" w:rsidRDefault="00C456F1" w:rsidP="00C456F1">
      <w:pPr>
        <w:widowControl/>
        <w:autoSpaceDE/>
        <w:autoSpaceDN/>
        <w:adjustRightInd/>
        <w:spacing w:line="360" w:lineRule="auto"/>
        <w:rPr>
          <w:rFonts w:ascii="Calibri" w:eastAsia="MS Mincho" w:hAnsi="Calibri"/>
          <w:sz w:val="22"/>
          <w:szCs w:val="22"/>
        </w:rPr>
      </w:pPr>
    </w:p>
    <w:tbl>
      <w:tblPr>
        <w:tblW w:w="4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409"/>
      </w:tblGrid>
      <w:tr w:rsidR="00C456F1" w:rsidRPr="00C456F1" w:rsidTr="00C456F1">
        <w:tc>
          <w:tcPr>
            <w:tcW w:w="1630" w:type="dxa"/>
          </w:tcPr>
          <w:p w:rsidR="00C456F1" w:rsidRPr="00C456F1" w:rsidRDefault="00C456F1" w:rsidP="00C456F1">
            <w:pPr>
              <w:keepNext/>
              <w:keepLines/>
              <w:widowControl/>
              <w:autoSpaceDE/>
              <w:autoSpaceDN/>
              <w:adjustRightInd/>
              <w:spacing w:before="200" w:line="360" w:lineRule="auto"/>
              <w:outlineLvl w:val="7"/>
              <w:rPr>
                <w:rFonts w:ascii="Calibri" w:eastAsia="MS Gothic" w:hAnsi="Calibri"/>
                <w:b/>
                <w:sz w:val="22"/>
                <w:szCs w:val="22"/>
              </w:rPr>
            </w:pPr>
            <w:r w:rsidRPr="00C456F1">
              <w:rPr>
                <w:rFonts w:ascii="Calibri" w:eastAsia="MS Gothic" w:hAnsi="Calibri"/>
                <w:b/>
                <w:sz w:val="22"/>
                <w:szCs w:val="22"/>
              </w:rPr>
              <w:t>Bianco Selection</w:t>
            </w:r>
          </w:p>
        </w:tc>
        <w:tc>
          <w:tcPr>
            <w:tcW w:w="2409" w:type="dxa"/>
          </w:tcPr>
          <w:p w:rsidR="00C456F1" w:rsidRPr="00C456F1" w:rsidRDefault="00C456F1" w:rsidP="00C456F1">
            <w:pPr>
              <w:widowControl/>
              <w:autoSpaceDE/>
              <w:autoSpaceDN/>
              <w:adjustRightInd/>
              <w:spacing w:line="360" w:lineRule="auto"/>
              <w:ind w:right="-2"/>
              <w:jc w:val="center"/>
              <w:rPr>
                <w:rFonts w:ascii="Calibri" w:eastAsia="MS Mincho" w:hAnsi="Calibri" w:cs="Tahoma"/>
                <w:b/>
                <w:iCs/>
                <w:snapToGrid w:val="0"/>
                <w:sz w:val="22"/>
                <w:szCs w:val="22"/>
                <w:lang w:val="it-IT"/>
              </w:rPr>
            </w:pPr>
            <w:r w:rsidRPr="00C456F1">
              <w:rPr>
                <w:rFonts w:ascii="Calibri" w:eastAsia="MS Mincho" w:hAnsi="Calibri" w:cs="Tahoma"/>
                <w:b/>
                <w:iCs/>
                <w:snapToGrid w:val="0"/>
                <w:sz w:val="22"/>
                <w:szCs w:val="22"/>
                <w:lang w:val="it-IT"/>
              </w:rPr>
              <w:t>Preise in EURO</w:t>
            </w:r>
          </w:p>
        </w:tc>
      </w:tr>
      <w:tr w:rsidR="00C456F1" w:rsidRPr="00C456F1" w:rsidTr="00C456F1">
        <w:tc>
          <w:tcPr>
            <w:tcW w:w="1630" w:type="dxa"/>
          </w:tcPr>
          <w:p w:rsidR="00C456F1" w:rsidRPr="00C456F1" w:rsidRDefault="00C456F1" w:rsidP="00C456F1">
            <w:pPr>
              <w:widowControl/>
              <w:autoSpaceDE/>
              <w:autoSpaceDN/>
              <w:adjustRightInd/>
              <w:spacing w:line="360" w:lineRule="auto"/>
              <w:ind w:right="-2"/>
              <w:rPr>
                <w:rFonts w:ascii="Calibri" w:eastAsia="MS Mincho" w:hAnsi="Calibri" w:cs="Tahoma"/>
                <w:iCs/>
                <w:snapToGrid w:val="0"/>
                <w:sz w:val="22"/>
                <w:szCs w:val="22"/>
                <w:lang w:val="en-GB"/>
              </w:rPr>
            </w:pPr>
            <w:r w:rsidRPr="00C456F1">
              <w:rPr>
                <w:rFonts w:ascii="Calibri" w:eastAsia="MS Mincho" w:hAnsi="Calibri" w:cs="Tahoma"/>
                <w:iCs/>
                <w:snapToGrid w:val="0"/>
                <w:sz w:val="22"/>
                <w:szCs w:val="22"/>
                <w:lang w:val="en-GB"/>
              </w:rPr>
              <w:t>390 FH</w:t>
            </w:r>
          </w:p>
        </w:tc>
        <w:tc>
          <w:tcPr>
            <w:tcW w:w="2409" w:type="dxa"/>
          </w:tcPr>
          <w:p w:rsidR="00C456F1" w:rsidRPr="00C456F1" w:rsidRDefault="007E2744" w:rsidP="00C456F1">
            <w:pPr>
              <w:widowControl/>
              <w:autoSpaceDE/>
              <w:autoSpaceDN/>
              <w:adjustRightInd/>
              <w:spacing w:line="360" w:lineRule="auto"/>
              <w:ind w:right="497"/>
              <w:jc w:val="right"/>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17.650,00</w:t>
            </w:r>
          </w:p>
        </w:tc>
      </w:tr>
      <w:tr w:rsidR="00C456F1" w:rsidRPr="00F653F9" w:rsidTr="00C456F1">
        <w:tc>
          <w:tcPr>
            <w:tcW w:w="1630" w:type="dxa"/>
          </w:tcPr>
          <w:p w:rsidR="00C456F1" w:rsidRPr="00F653F9" w:rsidRDefault="00C456F1" w:rsidP="00C456F1">
            <w:pPr>
              <w:widowControl/>
              <w:autoSpaceDE/>
              <w:autoSpaceDN/>
              <w:adjustRightInd/>
              <w:spacing w:line="360" w:lineRule="auto"/>
              <w:ind w:right="-2"/>
              <w:rPr>
                <w:rFonts w:ascii="Calibri" w:eastAsia="MS Mincho" w:hAnsi="Calibri" w:cs="Tahoma"/>
                <w:iCs/>
                <w:snapToGrid w:val="0"/>
                <w:sz w:val="22"/>
                <w:szCs w:val="22"/>
                <w:lang w:val="en-GB"/>
              </w:rPr>
            </w:pPr>
            <w:r w:rsidRPr="00F653F9">
              <w:rPr>
                <w:rFonts w:ascii="Calibri" w:eastAsia="MS Mincho" w:hAnsi="Calibri" w:cs="Tahoma"/>
                <w:iCs/>
                <w:snapToGrid w:val="0"/>
                <w:sz w:val="22"/>
                <w:szCs w:val="22"/>
                <w:lang w:val="en-GB"/>
              </w:rPr>
              <w:t>435 SF</w:t>
            </w:r>
          </w:p>
        </w:tc>
        <w:tc>
          <w:tcPr>
            <w:tcW w:w="2409" w:type="dxa"/>
          </w:tcPr>
          <w:p w:rsidR="00C456F1" w:rsidRPr="00F653F9" w:rsidRDefault="007E2744" w:rsidP="00C456F1">
            <w:pPr>
              <w:widowControl/>
              <w:autoSpaceDE/>
              <w:autoSpaceDN/>
              <w:adjustRightInd/>
              <w:spacing w:line="360" w:lineRule="auto"/>
              <w:ind w:right="497"/>
              <w:jc w:val="right"/>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20.150,00</w:t>
            </w:r>
          </w:p>
        </w:tc>
      </w:tr>
      <w:tr w:rsidR="00C456F1" w:rsidRPr="00C456F1" w:rsidTr="00C456F1">
        <w:tc>
          <w:tcPr>
            <w:tcW w:w="1630" w:type="dxa"/>
          </w:tcPr>
          <w:p w:rsidR="00C456F1" w:rsidRPr="00C456F1" w:rsidRDefault="00C456F1" w:rsidP="00C456F1">
            <w:pPr>
              <w:widowControl/>
              <w:autoSpaceDE/>
              <w:autoSpaceDN/>
              <w:adjustRightInd/>
              <w:spacing w:line="360" w:lineRule="auto"/>
              <w:ind w:right="-2"/>
              <w:rPr>
                <w:rFonts w:ascii="Calibri" w:eastAsia="MS Mincho" w:hAnsi="Calibri" w:cs="Tahoma"/>
                <w:iCs/>
                <w:snapToGrid w:val="0"/>
                <w:sz w:val="22"/>
                <w:szCs w:val="22"/>
                <w:lang w:val="en-GB"/>
              </w:rPr>
            </w:pPr>
            <w:r w:rsidRPr="00C456F1">
              <w:rPr>
                <w:rFonts w:ascii="Calibri" w:eastAsia="MS Mincho" w:hAnsi="Calibri" w:cs="Tahoma"/>
                <w:iCs/>
                <w:snapToGrid w:val="0"/>
                <w:sz w:val="22"/>
                <w:szCs w:val="22"/>
                <w:lang w:val="en-GB"/>
              </w:rPr>
              <w:t>445 TFB</w:t>
            </w:r>
          </w:p>
        </w:tc>
        <w:tc>
          <w:tcPr>
            <w:tcW w:w="2409" w:type="dxa"/>
          </w:tcPr>
          <w:p w:rsidR="00C456F1" w:rsidRPr="00C456F1" w:rsidRDefault="007E2744" w:rsidP="00C456F1">
            <w:pPr>
              <w:widowControl/>
              <w:autoSpaceDE/>
              <w:autoSpaceDN/>
              <w:adjustRightInd/>
              <w:spacing w:line="360" w:lineRule="auto"/>
              <w:ind w:right="497"/>
              <w:jc w:val="right"/>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20.350,00</w:t>
            </w:r>
          </w:p>
        </w:tc>
      </w:tr>
      <w:tr w:rsidR="00C456F1" w:rsidRPr="00C456F1" w:rsidTr="00C456F1">
        <w:tc>
          <w:tcPr>
            <w:tcW w:w="1630" w:type="dxa"/>
          </w:tcPr>
          <w:p w:rsidR="00C456F1" w:rsidRPr="00C456F1" w:rsidRDefault="007E2744" w:rsidP="00C456F1">
            <w:pPr>
              <w:widowControl/>
              <w:autoSpaceDE/>
              <w:autoSpaceDN/>
              <w:adjustRightInd/>
              <w:spacing w:line="360" w:lineRule="auto"/>
              <w:ind w:right="-2"/>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465 SFB</w:t>
            </w:r>
          </w:p>
        </w:tc>
        <w:tc>
          <w:tcPr>
            <w:tcW w:w="2409" w:type="dxa"/>
          </w:tcPr>
          <w:p w:rsidR="00C456F1" w:rsidRPr="00C456F1" w:rsidRDefault="007E2744" w:rsidP="00C456F1">
            <w:pPr>
              <w:widowControl/>
              <w:autoSpaceDE/>
              <w:autoSpaceDN/>
              <w:adjustRightInd/>
              <w:spacing w:line="360" w:lineRule="auto"/>
              <w:ind w:right="497"/>
              <w:jc w:val="right"/>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20.890,00</w:t>
            </w:r>
          </w:p>
        </w:tc>
      </w:tr>
      <w:tr w:rsidR="004536DE" w:rsidRPr="00C456F1" w:rsidTr="00C456F1">
        <w:tc>
          <w:tcPr>
            <w:tcW w:w="1630" w:type="dxa"/>
          </w:tcPr>
          <w:p w:rsidR="004536DE" w:rsidRPr="00C456F1" w:rsidRDefault="007E2744" w:rsidP="00C456F1">
            <w:pPr>
              <w:widowControl/>
              <w:autoSpaceDE/>
              <w:autoSpaceDN/>
              <w:adjustRightInd/>
              <w:spacing w:line="360" w:lineRule="auto"/>
              <w:ind w:right="-2"/>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465 TG</w:t>
            </w:r>
          </w:p>
        </w:tc>
        <w:tc>
          <w:tcPr>
            <w:tcW w:w="2409" w:type="dxa"/>
          </w:tcPr>
          <w:p w:rsidR="004536DE" w:rsidRPr="00C456F1" w:rsidRDefault="007E2744" w:rsidP="00C456F1">
            <w:pPr>
              <w:widowControl/>
              <w:autoSpaceDE/>
              <w:autoSpaceDN/>
              <w:adjustRightInd/>
              <w:spacing w:line="360" w:lineRule="auto"/>
              <w:ind w:right="497"/>
              <w:jc w:val="right"/>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20.950,00</w:t>
            </w:r>
          </w:p>
        </w:tc>
      </w:tr>
      <w:tr w:rsidR="00C456F1" w:rsidRPr="00C456F1" w:rsidTr="00C456F1">
        <w:tc>
          <w:tcPr>
            <w:tcW w:w="1630" w:type="dxa"/>
          </w:tcPr>
          <w:p w:rsidR="00C456F1" w:rsidRPr="00C456F1" w:rsidRDefault="007E2744" w:rsidP="00C456F1">
            <w:pPr>
              <w:widowControl/>
              <w:autoSpaceDE/>
              <w:autoSpaceDN/>
              <w:adjustRightInd/>
              <w:spacing w:line="360" w:lineRule="auto"/>
              <w:ind w:right="-2"/>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515 SG</w:t>
            </w:r>
          </w:p>
        </w:tc>
        <w:tc>
          <w:tcPr>
            <w:tcW w:w="2409" w:type="dxa"/>
          </w:tcPr>
          <w:p w:rsidR="00C456F1" w:rsidRPr="00C456F1" w:rsidRDefault="007E2744" w:rsidP="00C456F1">
            <w:pPr>
              <w:widowControl/>
              <w:autoSpaceDE/>
              <w:autoSpaceDN/>
              <w:adjustRightInd/>
              <w:spacing w:line="360" w:lineRule="auto"/>
              <w:ind w:right="497"/>
              <w:jc w:val="right"/>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22.390,00</w:t>
            </w:r>
          </w:p>
        </w:tc>
      </w:tr>
      <w:tr w:rsidR="00C456F1" w:rsidRPr="00C456F1" w:rsidTr="00C456F1">
        <w:tc>
          <w:tcPr>
            <w:tcW w:w="1630" w:type="dxa"/>
          </w:tcPr>
          <w:p w:rsidR="00C456F1" w:rsidRPr="00C456F1" w:rsidRDefault="007E2744" w:rsidP="00C456F1">
            <w:pPr>
              <w:widowControl/>
              <w:autoSpaceDE/>
              <w:autoSpaceDN/>
              <w:adjustRightInd/>
              <w:spacing w:line="360" w:lineRule="auto"/>
              <w:ind w:right="-2"/>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515 SKE</w:t>
            </w:r>
          </w:p>
        </w:tc>
        <w:tc>
          <w:tcPr>
            <w:tcW w:w="2409" w:type="dxa"/>
          </w:tcPr>
          <w:p w:rsidR="00C456F1" w:rsidRPr="00C456F1" w:rsidRDefault="007E2744" w:rsidP="00C456F1">
            <w:pPr>
              <w:widowControl/>
              <w:autoSpaceDE/>
              <w:autoSpaceDN/>
              <w:adjustRightInd/>
              <w:spacing w:line="360" w:lineRule="auto"/>
              <w:ind w:right="497"/>
              <w:jc w:val="right"/>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22.190,00</w:t>
            </w:r>
          </w:p>
        </w:tc>
      </w:tr>
      <w:tr w:rsidR="00F653F9" w:rsidRPr="00F653F9" w:rsidTr="00C456F1">
        <w:tc>
          <w:tcPr>
            <w:tcW w:w="1630" w:type="dxa"/>
          </w:tcPr>
          <w:p w:rsidR="00F653F9" w:rsidRPr="0092618F" w:rsidRDefault="007E2744" w:rsidP="00C456F1">
            <w:pPr>
              <w:widowControl/>
              <w:autoSpaceDE/>
              <w:autoSpaceDN/>
              <w:adjustRightInd/>
              <w:spacing w:line="360" w:lineRule="auto"/>
              <w:ind w:right="-2"/>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515 SKM</w:t>
            </w:r>
          </w:p>
        </w:tc>
        <w:tc>
          <w:tcPr>
            <w:tcW w:w="2409" w:type="dxa"/>
          </w:tcPr>
          <w:p w:rsidR="00F653F9" w:rsidRPr="007E2744" w:rsidRDefault="007E2744" w:rsidP="00C456F1">
            <w:pPr>
              <w:widowControl/>
              <w:autoSpaceDE/>
              <w:autoSpaceDN/>
              <w:adjustRightInd/>
              <w:spacing w:line="360" w:lineRule="auto"/>
              <w:ind w:right="497"/>
              <w:jc w:val="right"/>
              <w:rPr>
                <w:rFonts w:ascii="Calibri" w:eastAsia="MS Mincho" w:hAnsi="Calibri" w:cs="Tahoma"/>
                <w:iCs/>
                <w:snapToGrid w:val="0"/>
                <w:sz w:val="22"/>
                <w:szCs w:val="22"/>
                <w:lang w:val="en-GB"/>
              </w:rPr>
            </w:pPr>
            <w:r w:rsidRPr="007E2744">
              <w:rPr>
                <w:rFonts w:ascii="Calibri" w:eastAsia="MS Mincho" w:hAnsi="Calibri" w:cs="Tahoma"/>
                <w:iCs/>
                <w:snapToGrid w:val="0"/>
                <w:sz w:val="22"/>
                <w:szCs w:val="22"/>
                <w:lang w:val="en-GB"/>
              </w:rPr>
              <w:t>22.190,00</w:t>
            </w:r>
          </w:p>
        </w:tc>
      </w:tr>
      <w:tr w:rsidR="00C456F1" w:rsidRPr="00F653F9" w:rsidTr="00C456F1">
        <w:tc>
          <w:tcPr>
            <w:tcW w:w="1630" w:type="dxa"/>
          </w:tcPr>
          <w:p w:rsidR="00C456F1" w:rsidRPr="0092618F" w:rsidRDefault="0092618F" w:rsidP="00C456F1">
            <w:pPr>
              <w:widowControl/>
              <w:autoSpaceDE/>
              <w:autoSpaceDN/>
              <w:adjustRightInd/>
              <w:spacing w:line="360" w:lineRule="auto"/>
              <w:ind w:right="-2"/>
              <w:rPr>
                <w:rFonts w:ascii="Calibri" w:eastAsia="MS Mincho" w:hAnsi="Calibri" w:cs="Tahoma"/>
                <w:iCs/>
                <w:snapToGrid w:val="0"/>
                <w:sz w:val="22"/>
                <w:szCs w:val="22"/>
                <w:lang w:val="en-GB"/>
              </w:rPr>
            </w:pPr>
            <w:r w:rsidRPr="0092618F">
              <w:rPr>
                <w:rFonts w:ascii="Calibri" w:eastAsia="MS Mincho" w:hAnsi="Calibri" w:cs="Tahoma"/>
                <w:iCs/>
                <w:snapToGrid w:val="0"/>
                <w:sz w:val="22"/>
                <w:szCs w:val="22"/>
                <w:lang w:val="en-GB"/>
              </w:rPr>
              <w:t>550 SKM</w:t>
            </w:r>
          </w:p>
        </w:tc>
        <w:tc>
          <w:tcPr>
            <w:tcW w:w="2409" w:type="dxa"/>
          </w:tcPr>
          <w:p w:rsidR="00C456F1" w:rsidRPr="007E2744" w:rsidRDefault="007E2744" w:rsidP="00C456F1">
            <w:pPr>
              <w:widowControl/>
              <w:autoSpaceDE/>
              <w:autoSpaceDN/>
              <w:adjustRightInd/>
              <w:spacing w:line="360" w:lineRule="auto"/>
              <w:ind w:right="497"/>
              <w:jc w:val="right"/>
              <w:rPr>
                <w:rFonts w:ascii="Calibri" w:eastAsia="MS Mincho" w:hAnsi="Calibri" w:cs="Tahoma"/>
                <w:iCs/>
                <w:snapToGrid w:val="0"/>
                <w:sz w:val="22"/>
                <w:szCs w:val="22"/>
                <w:lang w:val="en-GB"/>
              </w:rPr>
            </w:pPr>
            <w:r w:rsidRPr="007E2744">
              <w:rPr>
                <w:rFonts w:ascii="Calibri" w:eastAsia="MS Mincho" w:hAnsi="Calibri" w:cs="Tahoma"/>
                <w:iCs/>
                <w:snapToGrid w:val="0"/>
                <w:sz w:val="22"/>
                <w:szCs w:val="22"/>
                <w:lang w:val="en-GB"/>
              </w:rPr>
              <w:t>23.290,00</w:t>
            </w:r>
          </w:p>
        </w:tc>
      </w:tr>
    </w:tbl>
    <w:p w:rsidR="00A74346" w:rsidRDefault="00A74346" w:rsidP="00C456F1">
      <w:pPr>
        <w:widowControl/>
        <w:autoSpaceDE/>
        <w:autoSpaceDN/>
        <w:adjustRightInd/>
        <w:spacing w:line="360" w:lineRule="auto"/>
        <w:rPr>
          <w:rFonts w:ascii="Calibri" w:eastAsia="MS Mincho" w:hAnsi="Calibri"/>
          <w:b/>
          <w:sz w:val="22"/>
          <w:szCs w:val="22"/>
        </w:rPr>
      </w:pPr>
    </w:p>
    <w:p w:rsidR="00A74346" w:rsidRDefault="00A74346">
      <w:pPr>
        <w:widowControl/>
        <w:autoSpaceDE/>
        <w:autoSpaceDN/>
        <w:adjustRightInd/>
        <w:spacing w:after="200" w:line="276" w:lineRule="auto"/>
        <w:rPr>
          <w:rFonts w:ascii="Calibri" w:eastAsia="MS Mincho" w:hAnsi="Calibri"/>
          <w:b/>
          <w:sz w:val="22"/>
          <w:szCs w:val="22"/>
        </w:rPr>
      </w:pPr>
      <w:r>
        <w:rPr>
          <w:rFonts w:ascii="Calibri" w:eastAsia="MS Mincho" w:hAnsi="Calibri"/>
          <w:b/>
          <w:sz w:val="22"/>
          <w:szCs w:val="22"/>
        </w:rPr>
        <w:br w:type="page"/>
      </w:r>
    </w:p>
    <w:p w:rsidR="00A74346" w:rsidRDefault="00A74346" w:rsidP="00A74346">
      <w:pPr>
        <w:widowControl/>
        <w:rPr>
          <w:rFonts w:asciiTheme="minorHAnsi" w:hAnsiTheme="minorHAnsi" w:cs="MetaBold-Roman"/>
          <w:b/>
          <w:bCs/>
          <w:sz w:val="36"/>
          <w:szCs w:val="36"/>
        </w:rPr>
      </w:pPr>
    </w:p>
    <w:p w:rsidR="00A74346" w:rsidRDefault="00A74346" w:rsidP="00A74346">
      <w:pPr>
        <w:widowControl/>
        <w:rPr>
          <w:rFonts w:asciiTheme="minorHAnsi" w:hAnsiTheme="minorHAnsi" w:cs="MetaBold-Roman"/>
          <w:b/>
          <w:bCs/>
          <w:sz w:val="36"/>
          <w:szCs w:val="36"/>
        </w:rPr>
      </w:pPr>
    </w:p>
    <w:p w:rsidR="00A74346" w:rsidRDefault="00A74346" w:rsidP="00A74346">
      <w:pPr>
        <w:widowControl/>
        <w:rPr>
          <w:rFonts w:asciiTheme="minorHAnsi" w:hAnsiTheme="minorHAnsi" w:cs="MetaBold-Roman"/>
          <w:b/>
          <w:bCs/>
          <w:sz w:val="36"/>
          <w:szCs w:val="36"/>
        </w:rPr>
      </w:pPr>
    </w:p>
    <w:p w:rsidR="00A74346" w:rsidRDefault="00A74346" w:rsidP="00A74346">
      <w:pPr>
        <w:widowControl/>
        <w:rPr>
          <w:rFonts w:asciiTheme="minorHAnsi" w:hAnsiTheme="minorHAnsi" w:cs="MetaBold-Roman"/>
          <w:b/>
          <w:bCs/>
          <w:sz w:val="36"/>
          <w:szCs w:val="36"/>
        </w:rPr>
      </w:pPr>
    </w:p>
    <w:p w:rsidR="00A74346" w:rsidRPr="00C456F1" w:rsidRDefault="00A74346" w:rsidP="00A74346">
      <w:pPr>
        <w:keepNext/>
        <w:widowControl/>
        <w:spacing w:line="360" w:lineRule="auto"/>
        <w:ind w:right="-2"/>
        <w:outlineLvl w:val="0"/>
        <w:rPr>
          <w:rFonts w:ascii="Calibri" w:hAnsi="Calibri" w:cs="Tahoma"/>
          <w:b/>
          <w:bCs/>
          <w:sz w:val="22"/>
          <w:szCs w:val="22"/>
        </w:rPr>
      </w:pPr>
      <w:r w:rsidRPr="00C456F1">
        <w:rPr>
          <w:rFonts w:ascii="Calibri" w:hAnsi="Calibri" w:cs="Tahoma"/>
          <w:b/>
          <w:bCs/>
          <w:noProof/>
          <w:sz w:val="22"/>
          <w:szCs w:val="22"/>
        </w:rPr>
        <w:t xml:space="preserve">Preise „Deutschland“ </w:t>
      </w:r>
      <w:r w:rsidRPr="00C456F1">
        <w:rPr>
          <w:rFonts w:ascii="Calibri" w:hAnsi="Calibri" w:cs="Tahoma"/>
          <w:b/>
          <w:bCs/>
          <w:sz w:val="22"/>
          <w:szCs w:val="22"/>
        </w:rPr>
        <w:t xml:space="preserve"> im Überblick - 2 -</w:t>
      </w:r>
    </w:p>
    <w:p w:rsidR="00A74346" w:rsidRPr="00A74346" w:rsidRDefault="00A74346" w:rsidP="00A74346">
      <w:pPr>
        <w:widowControl/>
        <w:rPr>
          <w:rFonts w:asciiTheme="minorHAnsi" w:hAnsiTheme="minorHAnsi" w:cs="MetaBold-Roman"/>
          <w:b/>
          <w:bCs/>
          <w:sz w:val="22"/>
          <w:szCs w:val="22"/>
        </w:rPr>
      </w:pPr>
    </w:p>
    <w:tbl>
      <w:tblPr>
        <w:tblW w:w="4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409"/>
      </w:tblGrid>
      <w:tr w:rsidR="00F653F9" w:rsidRPr="00C456F1" w:rsidTr="008E6645">
        <w:tc>
          <w:tcPr>
            <w:tcW w:w="1630" w:type="dxa"/>
          </w:tcPr>
          <w:p w:rsidR="00F653F9" w:rsidRPr="00C456F1" w:rsidRDefault="00F653F9" w:rsidP="008E6645">
            <w:pPr>
              <w:widowControl/>
              <w:autoSpaceDE/>
              <w:autoSpaceDN/>
              <w:adjustRightInd/>
              <w:spacing w:line="360" w:lineRule="auto"/>
              <w:ind w:right="-2"/>
              <w:jc w:val="center"/>
              <w:rPr>
                <w:rFonts w:ascii="Calibri" w:eastAsia="MS Mincho" w:hAnsi="Calibri" w:cs="Tahoma"/>
                <w:b/>
                <w:iCs/>
                <w:snapToGrid w:val="0"/>
                <w:sz w:val="22"/>
                <w:szCs w:val="22"/>
              </w:rPr>
            </w:pPr>
            <w:r>
              <w:rPr>
                <w:rFonts w:ascii="Calibri" w:eastAsia="MS Mincho" w:hAnsi="Calibri" w:cs="Tahoma"/>
                <w:b/>
                <w:iCs/>
                <w:snapToGrid w:val="0"/>
                <w:sz w:val="22"/>
                <w:szCs w:val="22"/>
              </w:rPr>
              <w:t>Bianco Activ</w:t>
            </w:r>
          </w:p>
        </w:tc>
        <w:tc>
          <w:tcPr>
            <w:tcW w:w="2409" w:type="dxa"/>
          </w:tcPr>
          <w:p w:rsidR="00F653F9" w:rsidRPr="00C456F1" w:rsidRDefault="00F653F9" w:rsidP="008E6645">
            <w:pPr>
              <w:widowControl/>
              <w:autoSpaceDE/>
              <w:autoSpaceDN/>
              <w:adjustRightInd/>
              <w:spacing w:line="360" w:lineRule="auto"/>
              <w:ind w:right="-2"/>
              <w:jc w:val="center"/>
              <w:rPr>
                <w:rFonts w:ascii="Calibri" w:eastAsia="MS Mincho" w:hAnsi="Calibri" w:cs="Tahoma"/>
                <w:b/>
                <w:iCs/>
                <w:snapToGrid w:val="0"/>
                <w:sz w:val="22"/>
                <w:szCs w:val="22"/>
              </w:rPr>
            </w:pPr>
            <w:r w:rsidRPr="00C456F1">
              <w:rPr>
                <w:rFonts w:ascii="Calibri" w:eastAsia="MS Mincho" w:hAnsi="Calibri" w:cs="Tahoma"/>
                <w:b/>
                <w:iCs/>
                <w:snapToGrid w:val="0"/>
                <w:sz w:val="22"/>
                <w:szCs w:val="22"/>
              </w:rPr>
              <w:t>Preise in EURO</w:t>
            </w:r>
          </w:p>
        </w:tc>
      </w:tr>
      <w:tr w:rsidR="00F653F9" w:rsidRPr="0092618F" w:rsidTr="008E6645">
        <w:tc>
          <w:tcPr>
            <w:tcW w:w="1630" w:type="dxa"/>
          </w:tcPr>
          <w:p w:rsidR="00F653F9" w:rsidRPr="0092618F" w:rsidRDefault="00F653F9" w:rsidP="008E6645">
            <w:pPr>
              <w:widowControl/>
              <w:autoSpaceDE/>
              <w:autoSpaceDN/>
              <w:adjustRightInd/>
              <w:spacing w:line="360" w:lineRule="auto"/>
              <w:ind w:right="-2"/>
              <w:rPr>
                <w:rFonts w:ascii="Calibri" w:eastAsia="MS Mincho" w:hAnsi="Calibri" w:cs="Tahoma"/>
                <w:iCs/>
                <w:snapToGrid w:val="0"/>
                <w:sz w:val="22"/>
                <w:szCs w:val="22"/>
                <w:lang w:val="en-GB"/>
              </w:rPr>
            </w:pPr>
            <w:r w:rsidRPr="0092618F">
              <w:rPr>
                <w:rFonts w:ascii="Calibri" w:eastAsia="MS Mincho" w:hAnsi="Calibri" w:cs="Tahoma"/>
                <w:iCs/>
                <w:snapToGrid w:val="0"/>
                <w:sz w:val="22"/>
                <w:szCs w:val="22"/>
                <w:lang w:val="en-GB"/>
              </w:rPr>
              <w:t>390 FHE</w:t>
            </w:r>
          </w:p>
        </w:tc>
        <w:tc>
          <w:tcPr>
            <w:tcW w:w="2409" w:type="dxa"/>
          </w:tcPr>
          <w:p w:rsidR="00F653F9" w:rsidRPr="0092618F" w:rsidRDefault="007E2744" w:rsidP="008E6645">
            <w:pPr>
              <w:widowControl/>
              <w:autoSpaceDE/>
              <w:autoSpaceDN/>
              <w:adjustRightInd/>
              <w:spacing w:line="360" w:lineRule="auto"/>
              <w:ind w:right="497"/>
              <w:jc w:val="right"/>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18.550,00</w:t>
            </w:r>
          </w:p>
        </w:tc>
      </w:tr>
      <w:tr w:rsidR="00F653F9" w:rsidRPr="0092618F" w:rsidTr="008E6645">
        <w:tc>
          <w:tcPr>
            <w:tcW w:w="1630" w:type="dxa"/>
          </w:tcPr>
          <w:p w:rsidR="00F653F9" w:rsidRPr="0092618F" w:rsidRDefault="00F653F9" w:rsidP="008E6645">
            <w:pPr>
              <w:widowControl/>
              <w:autoSpaceDE/>
              <w:autoSpaceDN/>
              <w:adjustRightInd/>
              <w:spacing w:line="360" w:lineRule="auto"/>
              <w:ind w:right="-2"/>
              <w:rPr>
                <w:rFonts w:ascii="Calibri" w:eastAsia="MS Mincho" w:hAnsi="Calibri" w:cs="Tahoma"/>
                <w:iCs/>
                <w:snapToGrid w:val="0"/>
                <w:sz w:val="22"/>
                <w:szCs w:val="22"/>
                <w:lang w:val="en-GB"/>
              </w:rPr>
            </w:pPr>
            <w:r w:rsidRPr="0092618F">
              <w:rPr>
                <w:rFonts w:ascii="Calibri" w:eastAsia="MS Mincho" w:hAnsi="Calibri" w:cs="Tahoma"/>
                <w:iCs/>
                <w:snapToGrid w:val="0"/>
                <w:sz w:val="22"/>
                <w:szCs w:val="22"/>
                <w:lang w:val="en-GB"/>
              </w:rPr>
              <w:t>465 SGE</w:t>
            </w:r>
          </w:p>
        </w:tc>
        <w:tc>
          <w:tcPr>
            <w:tcW w:w="2409" w:type="dxa"/>
          </w:tcPr>
          <w:p w:rsidR="00F653F9" w:rsidRPr="0092618F" w:rsidRDefault="007E2744" w:rsidP="008E6645">
            <w:pPr>
              <w:widowControl/>
              <w:autoSpaceDE/>
              <w:autoSpaceDN/>
              <w:adjustRightInd/>
              <w:spacing w:line="360" w:lineRule="auto"/>
              <w:ind w:right="497"/>
              <w:jc w:val="right"/>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21.990,00</w:t>
            </w:r>
          </w:p>
        </w:tc>
      </w:tr>
      <w:tr w:rsidR="00F653F9" w:rsidRPr="0092618F" w:rsidTr="008E6645">
        <w:tc>
          <w:tcPr>
            <w:tcW w:w="1630" w:type="dxa"/>
          </w:tcPr>
          <w:p w:rsidR="00F653F9" w:rsidRPr="0092618F" w:rsidRDefault="00F653F9" w:rsidP="008E6645">
            <w:pPr>
              <w:widowControl/>
              <w:autoSpaceDE/>
              <w:autoSpaceDN/>
              <w:adjustRightInd/>
              <w:spacing w:line="360" w:lineRule="auto"/>
              <w:ind w:right="-2"/>
              <w:rPr>
                <w:rFonts w:ascii="Calibri" w:eastAsia="MS Mincho" w:hAnsi="Calibri" w:cs="Tahoma"/>
                <w:iCs/>
                <w:snapToGrid w:val="0"/>
                <w:sz w:val="22"/>
                <w:szCs w:val="22"/>
                <w:lang w:val="en-GB"/>
              </w:rPr>
            </w:pPr>
            <w:r w:rsidRPr="0092618F">
              <w:rPr>
                <w:rFonts w:ascii="Calibri" w:eastAsia="MS Mincho" w:hAnsi="Calibri" w:cs="Tahoma"/>
                <w:iCs/>
                <w:snapToGrid w:val="0"/>
                <w:sz w:val="22"/>
                <w:szCs w:val="22"/>
                <w:lang w:val="en-GB"/>
              </w:rPr>
              <w:t>495 SFE</w:t>
            </w:r>
          </w:p>
        </w:tc>
        <w:tc>
          <w:tcPr>
            <w:tcW w:w="2409" w:type="dxa"/>
          </w:tcPr>
          <w:p w:rsidR="00F653F9" w:rsidRPr="0092618F" w:rsidRDefault="007E2744" w:rsidP="008E6645">
            <w:pPr>
              <w:widowControl/>
              <w:autoSpaceDE/>
              <w:autoSpaceDN/>
              <w:adjustRightInd/>
              <w:spacing w:line="360" w:lineRule="auto"/>
              <w:ind w:right="497"/>
              <w:jc w:val="right"/>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22.390,00</w:t>
            </w:r>
          </w:p>
        </w:tc>
      </w:tr>
      <w:tr w:rsidR="00F653F9" w:rsidRPr="0092618F" w:rsidTr="008E6645">
        <w:tc>
          <w:tcPr>
            <w:tcW w:w="1630" w:type="dxa"/>
          </w:tcPr>
          <w:p w:rsidR="00F653F9" w:rsidRPr="0092618F" w:rsidRDefault="00F653F9" w:rsidP="008E6645">
            <w:pPr>
              <w:widowControl/>
              <w:autoSpaceDE/>
              <w:autoSpaceDN/>
              <w:adjustRightInd/>
              <w:spacing w:line="360" w:lineRule="auto"/>
              <w:ind w:right="-2"/>
              <w:rPr>
                <w:rFonts w:ascii="Calibri" w:eastAsia="MS Mincho" w:hAnsi="Calibri" w:cs="Tahoma"/>
                <w:iCs/>
                <w:snapToGrid w:val="0"/>
                <w:sz w:val="22"/>
                <w:szCs w:val="22"/>
                <w:lang w:val="en-GB"/>
              </w:rPr>
            </w:pPr>
            <w:r w:rsidRPr="0092618F">
              <w:rPr>
                <w:rFonts w:ascii="Calibri" w:eastAsia="MS Mincho" w:hAnsi="Calibri" w:cs="Tahoma"/>
                <w:iCs/>
                <w:snapToGrid w:val="0"/>
                <w:sz w:val="22"/>
                <w:szCs w:val="22"/>
                <w:lang w:val="en-GB"/>
              </w:rPr>
              <w:t>515 SGE</w:t>
            </w:r>
          </w:p>
        </w:tc>
        <w:tc>
          <w:tcPr>
            <w:tcW w:w="2409" w:type="dxa"/>
          </w:tcPr>
          <w:p w:rsidR="00F653F9" w:rsidRPr="0092618F" w:rsidRDefault="007E2744" w:rsidP="008E6645">
            <w:pPr>
              <w:widowControl/>
              <w:autoSpaceDE/>
              <w:autoSpaceDN/>
              <w:adjustRightInd/>
              <w:spacing w:line="360" w:lineRule="auto"/>
              <w:ind w:right="497"/>
              <w:jc w:val="right"/>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23.190,00</w:t>
            </w:r>
          </w:p>
        </w:tc>
      </w:tr>
      <w:tr w:rsidR="0092618F" w:rsidRPr="0092618F" w:rsidTr="008E6645">
        <w:tc>
          <w:tcPr>
            <w:tcW w:w="1630" w:type="dxa"/>
          </w:tcPr>
          <w:p w:rsidR="0092618F" w:rsidRPr="0092618F" w:rsidRDefault="0092618F" w:rsidP="008E6645">
            <w:pPr>
              <w:widowControl/>
              <w:autoSpaceDE/>
              <w:autoSpaceDN/>
              <w:adjustRightInd/>
              <w:spacing w:line="360" w:lineRule="auto"/>
              <w:ind w:right="-2"/>
              <w:rPr>
                <w:rFonts w:ascii="Calibri" w:eastAsia="MS Mincho" w:hAnsi="Calibri" w:cs="Tahoma"/>
                <w:b/>
                <w:i/>
                <w:iCs/>
                <w:snapToGrid w:val="0"/>
                <w:sz w:val="22"/>
                <w:szCs w:val="22"/>
                <w:lang w:val="en-GB"/>
              </w:rPr>
            </w:pPr>
            <w:r w:rsidRPr="0092618F">
              <w:rPr>
                <w:rFonts w:ascii="Calibri" w:eastAsia="MS Mincho" w:hAnsi="Calibri" w:cs="Tahoma"/>
                <w:b/>
                <w:i/>
                <w:iCs/>
                <w:snapToGrid w:val="0"/>
                <w:sz w:val="22"/>
                <w:szCs w:val="22"/>
                <w:lang w:val="en-GB"/>
              </w:rPr>
              <w:t>550 KMG</w:t>
            </w:r>
          </w:p>
        </w:tc>
        <w:tc>
          <w:tcPr>
            <w:tcW w:w="2409" w:type="dxa"/>
          </w:tcPr>
          <w:p w:rsidR="0092618F" w:rsidRPr="0092618F" w:rsidRDefault="007E2744" w:rsidP="008E6645">
            <w:pPr>
              <w:widowControl/>
              <w:autoSpaceDE/>
              <w:autoSpaceDN/>
              <w:adjustRightInd/>
              <w:spacing w:line="360" w:lineRule="auto"/>
              <w:ind w:right="497"/>
              <w:jc w:val="right"/>
              <w:rPr>
                <w:rFonts w:ascii="Calibri" w:eastAsia="MS Mincho" w:hAnsi="Calibri" w:cs="Tahoma"/>
                <w:b/>
                <w:i/>
                <w:iCs/>
                <w:snapToGrid w:val="0"/>
                <w:sz w:val="22"/>
                <w:szCs w:val="22"/>
                <w:lang w:val="en-GB"/>
              </w:rPr>
            </w:pPr>
            <w:r>
              <w:rPr>
                <w:rFonts w:ascii="Calibri" w:eastAsia="MS Mincho" w:hAnsi="Calibri" w:cs="Tahoma"/>
                <w:b/>
                <w:i/>
                <w:iCs/>
                <w:snapToGrid w:val="0"/>
                <w:sz w:val="22"/>
                <w:szCs w:val="22"/>
                <w:lang w:val="en-GB"/>
              </w:rPr>
              <w:t>24.490,00</w:t>
            </w:r>
          </w:p>
        </w:tc>
      </w:tr>
    </w:tbl>
    <w:p w:rsidR="008B1592" w:rsidRPr="00C456F1" w:rsidRDefault="008B1592" w:rsidP="00C456F1">
      <w:pPr>
        <w:widowControl/>
        <w:autoSpaceDE/>
        <w:autoSpaceDN/>
        <w:adjustRightInd/>
        <w:spacing w:line="360" w:lineRule="auto"/>
        <w:rPr>
          <w:rFonts w:ascii="Calibri" w:eastAsia="MS Mincho" w:hAnsi="Calibri"/>
          <w:b/>
          <w:sz w:val="22"/>
          <w:szCs w:val="22"/>
        </w:rPr>
      </w:pPr>
    </w:p>
    <w:tbl>
      <w:tblPr>
        <w:tblW w:w="4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409"/>
      </w:tblGrid>
      <w:tr w:rsidR="00C456F1" w:rsidRPr="00C456F1" w:rsidTr="00C456F1">
        <w:tc>
          <w:tcPr>
            <w:tcW w:w="1630" w:type="dxa"/>
          </w:tcPr>
          <w:p w:rsidR="00C456F1" w:rsidRPr="00C456F1" w:rsidRDefault="00C456F1" w:rsidP="00C456F1">
            <w:pPr>
              <w:widowControl/>
              <w:autoSpaceDE/>
              <w:autoSpaceDN/>
              <w:adjustRightInd/>
              <w:spacing w:line="360" w:lineRule="auto"/>
              <w:ind w:right="-2"/>
              <w:jc w:val="center"/>
              <w:rPr>
                <w:rFonts w:ascii="Calibri" w:eastAsia="MS Mincho" w:hAnsi="Calibri" w:cs="Tahoma"/>
                <w:b/>
                <w:iCs/>
                <w:snapToGrid w:val="0"/>
                <w:sz w:val="22"/>
                <w:szCs w:val="22"/>
              </w:rPr>
            </w:pPr>
            <w:r w:rsidRPr="00C456F1">
              <w:rPr>
                <w:rFonts w:ascii="Calibri" w:eastAsia="MS Mincho" w:hAnsi="Calibri" w:cs="Tahoma"/>
                <w:b/>
                <w:iCs/>
                <w:snapToGrid w:val="0"/>
                <w:sz w:val="22"/>
                <w:szCs w:val="22"/>
              </w:rPr>
              <w:t>Tendenza</w:t>
            </w:r>
          </w:p>
        </w:tc>
        <w:tc>
          <w:tcPr>
            <w:tcW w:w="2409" w:type="dxa"/>
          </w:tcPr>
          <w:p w:rsidR="00C456F1" w:rsidRPr="00C456F1" w:rsidRDefault="00C456F1" w:rsidP="00C456F1">
            <w:pPr>
              <w:widowControl/>
              <w:autoSpaceDE/>
              <w:autoSpaceDN/>
              <w:adjustRightInd/>
              <w:spacing w:line="360" w:lineRule="auto"/>
              <w:ind w:right="-2"/>
              <w:jc w:val="center"/>
              <w:rPr>
                <w:rFonts w:ascii="Calibri" w:eastAsia="MS Mincho" w:hAnsi="Calibri" w:cs="Tahoma"/>
                <w:b/>
                <w:iCs/>
                <w:snapToGrid w:val="0"/>
                <w:sz w:val="22"/>
                <w:szCs w:val="22"/>
              </w:rPr>
            </w:pPr>
            <w:r w:rsidRPr="00C456F1">
              <w:rPr>
                <w:rFonts w:ascii="Calibri" w:eastAsia="MS Mincho" w:hAnsi="Calibri" w:cs="Tahoma"/>
                <w:b/>
                <w:iCs/>
                <w:snapToGrid w:val="0"/>
                <w:sz w:val="22"/>
                <w:szCs w:val="22"/>
              </w:rPr>
              <w:t>Preise in EURO</w:t>
            </w:r>
          </w:p>
        </w:tc>
      </w:tr>
      <w:tr w:rsidR="00C456F1" w:rsidRPr="00C456F1" w:rsidTr="00C456F1">
        <w:tc>
          <w:tcPr>
            <w:tcW w:w="1630" w:type="dxa"/>
          </w:tcPr>
          <w:p w:rsidR="00C456F1" w:rsidRPr="00C456F1" w:rsidRDefault="00C456F1" w:rsidP="00C456F1">
            <w:pPr>
              <w:widowControl/>
              <w:autoSpaceDE/>
              <w:autoSpaceDN/>
              <w:adjustRightInd/>
              <w:spacing w:line="360" w:lineRule="auto"/>
              <w:ind w:right="-2"/>
              <w:rPr>
                <w:rFonts w:ascii="Calibri" w:eastAsia="MS Mincho" w:hAnsi="Calibri" w:cs="Tahoma"/>
                <w:iCs/>
                <w:snapToGrid w:val="0"/>
                <w:sz w:val="22"/>
                <w:szCs w:val="22"/>
                <w:lang w:val="en-GB"/>
              </w:rPr>
            </w:pPr>
            <w:r w:rsidRPr="00C456F1">
              <w:rPr>
                <w:rFonts w:ascii="Calibri" w:eastAsia="MS Mincho" w:hAnsi="Calibri" w:cs="Tahoma"/>
                <w:iCs/>
                <w:snapToGrid w:val="0"/>
                <w:sz w:val="22"/>
                <w:szCs w:val="22"/>
                <w:lang w:val="en-GB"/>
              </w:rPr>
              <w:t>465 SFB</w:t>
            </w:r>
          </w:p>
        </w:tc>
        <w:tc>
          <w:tcPr>
            <w:tcW w:w="2409" w:type="dxa"/>
          </w:tcPr>
          <w:p w:rsidR="00C456F1" w:rsidRPr="00C456F1" w:rsidRDefault="007E2744" w:rsidP="00C456F1">
            <w:pPr>
              <w:widowControl/>
              <w:autoSpaceDE/>
              <w:autoSpaceDN/>
              <w:adjustRightInd/>
              <w:spacing w:line="360" w:lineRule="auto"/>
              <w:ind w:right="497"/>
              <w:jc w:val="right"/>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23.290,00</w:t>
            </w:r>
          </w:p>
        </w:tc>
      </w:tr>
      <w:tr w:rsidR="00C456F1" w:rsidRPr="00D454EB" w:rsidTr="00C456F1">
        <w:tc>
          <w:tcPr>
            <w:tcW w:w="1630" w:type="dxa"/>
          </w:tcPr>
          <w:p w:rsidR="00C456F1" w:rsidRPr="00D454EB" w:rsidRDefault="00C456F1" w:rsidP="00C456F1">
            <w:pPr>
              <w:widowControl/>
              <w:autoSpaceDE/>
              <w:autoSpaceDN/>
              <w:adjustRightInd/>
              <w:spacing w:line="360" w:lineRule="auto"/>
              <w:ind w:right="-2"/>
              <w:rPr>
                <w:rFonts w:ascii="Calibri" w:eastAsia="MS Mincho" w:hAnsi="Calibri" w:cs="Tahoma"/>
                <w:b/>
                <w:i/>
                <w:iCs/>
                <w:snapToGrid w:val="0"/>
                <w:sz w:val="22"/>
                <w:szCs w:val="22"/>
                <w:lang w:val="en-GB"/>
              </w:rPr>
            </w:pPr>
            <w:r w:rsidRPr="00D454EB">
              <w:rPr>
                <w:rFonts w:ascii="Calibri" w:eastAsia="MS Mincho" w:hAnsi="Calibri" w:cs="Tahoma"/>
                <w:b/>
                <w:i/>
                <w:iCs/>
                <w:snapToGrid w:val="0"/>
                <w:sz w:val="22"/>
                <w:szCs w:val="22"/>
                <w:lang w:val="en-GB"/>
              </w:rPr>
              <w:t>495 SF</w:t>
            </w:r>
            <w:r w:rsidR="00D454EB" w:rsidRPr="00D454EB">
              <w:rPr>
                <w:rFonts w:ascii="Calibri" w:eastAsia="MS Mincho" w:hAnsi="Calibri" w:cs="Tahoma"/>
                <w:b/>
                <w:i/>
                <w:iCs/>
                <w:snapToGrid w:val="0"/>
                <w:sz w:val="22"/>
                <w:szCs w:val="22"/>
                <w:lang w:val="en-GB"/>
              </w:rPr>
              <w:t>R</w:t>
            </w:r>
          </w:p>
        </w:tc>
        <w:tc>
          <w:tcPr>
            <w:tcW w:w="2409" w:type="dxa"/>
          </w:tcPr>
          <w:p w:rsidR="00C456F1" w:rsidRPr="00D454EB" w:rsidRDefault="007E2744" w:rsidP="00C456F1">
            <w:pPr>
              <w:widowControl/>
              <w:autoSpaceDE/>
              <w:autoSpaceDN/>
              <w:adjustRightInd/>
              <w:spacing w:line="360" w:lineRule="auto"/>
              <w:ind w:right="497"/>
              <w:jc w:val="right"/>
              <w:rPr>
                <w:rFonts w:ascii="Calibri" w:eastAsia="MS Mincho" w:hAnsi="Calibri" w:cs="Tahoma"/>
                <w:b/>
                <w:i/>
                <w:iCs/>
                <w:snapToGrid w:val="0"/>
                <w:sz w:val="22"/>
                <w:szCs w:val="22"/>
                <w:lang w:val="en-GB"/>
              </w:rPr>
            </w:pPr>
            <w:r>
              <w:rPr>
                <w:rFonts w:ascii="Calibri" w:eastAsia="MS Mincho" w:hAnsi="Calibri" w:cs="Tahoma"/>
                <w:b/>
                <w:i/>
                <w:iCs/>
                <w:snapToGrid w:val="0"/>
                <w:sz w:val="22"/>
                <w:szCs w:val="22"/>
                <w:lang w:val="en-GB"/>
              </w:rPr>
              <w:t>24.490,00</w:t>
            </w:r>
          </w:p>
        </w:tc>
      </w:tr>
      <w:tr w:rsidR="00C456F1" w:rsidRPr="00D454EB" w:rsidTr="00C456F1">
        <w:tc>
          <w:tcPr>
            <w:tcW w:w="1630" w:type="dxa"/>
          </w:tcPr>
          <w:p w:rsidR="00C456F1" w:rsidRPr="00D454EB" w:rsidRDefault="00D454EB" w:rsidP="00C456F1">
            <w:pPr>
              <w:widowControl/>
              <w:autoSpaceDE/>
              <w:autoSpaceDN/>
              <w:adjustRightInd/>
              <w:spacing w:line="360" w:lineRule="auto"/>
              <w:ind w:right="-2"/>
              <w:rPr>
                <w:rFonts w:ascii="Calibri" w:eastAsia="MS Mincho" w:hAnsi="Calibri" w:cs="Tahoma"/>
                <w:b/>
                <w:i/>
                <w:iCs/>
                <w:snapToGrid w:val="0"/>
                <w:sz w:val="22"/>
                <w:szCs w:val="22"/>
                <w:lang w:val="en-GB"/>
              </w:rPr>
            </w:pPr>
            <w:r w:rsidRPr="00D454EB">
              <w:rPr>
                <w:rFonts w:ascii="Calibri" w:eastAsia="MS Mincho" w:hAnsi="Calibri" w:cs="Tahoma"/>
                <w:b/>
                <w:i/>
                <w:iCs/>
                <w:snapToGrid w:val="0"/>
                <w:sz w:val="22"/>
                <w:szCs w:val="22"/>
                <w:lang w:val="en-GB"/>
              </w:rPr>
              <w:t>515 SF</w:t>
            </w:r>
          </w:p>
        </w:tc>
        <w:tc>
          <w:tcPr>
            <w:tcW w:w="2409" w:type="dxa"/>
          </w:tcPr>
          <w:p w:rsidR="00C456F1" w:rsidRPr="00D454EB" w:rsidRDefault="007E2744" w:rsidP="00C456F1">
            <w:pPr>
              <w:widowControl/>
              <w:autoSpaceDE/>
              <w:autoSpaceDN/>
              <w:adjustRightInd/>
              <w:spacing w:line="360" w:lineRule="auto"/>
              <w:ind w:right="497"/>
              <w:jc w:val="right"/>
              <w:rPr>
                <w:rFonts w:ascii="Calibri" w:eastAsia="MS Mincho" w:hAnsi="Calibri" w:cs="Tahoma"/>
                <w:b/>
                <w:i/>
                <w:iCs/>
                <w:snapToGrid w:val="0"/>
                <w:sz w:val="22"/>
                <w:szCs w:val="22"/>
                <w:lang w:val="en-GB"/>
              </w:rPr>
            </w:pPr>
            <w:r>
              <w:rPr>
                <w:rFonts w:ascii="Calibri" w:eastAsia="MS Mincho" w:hAnsi="Calibri" w:cs="Tahoma"/>
                <w:b/>
                <w:i/>
                <w:iCs/>
                <w:snapToGrid w:val="0"/>
                <w:sz w:val="22"/>
                <w:szCs w:val="22"/>
                <w:lang w:val="en-GB"/>
              </w:rPr>
              <w:t>25.890,00</w:t>
            </w:r>
          </w:p>
        </w:tc>
      </w:tr>
      <w:tr w:rsidR="00D454EB" w:rsidRPr="00C456F1" w:rsidTr="00C456F1">
        <w:tc>
          <w:tcPr>
            <w:tcW w:w="1630" w:type="dxa"/>
          </w:tcPr>
          <w:p w:rsidR="00D454EB" w:rsidRDefault="00D454EB" w:rsidP="00C456F1">
            <w:pPr>
              <w:widowControl/>
              <w:autoSpaceDE/>
              <w:autoSpaceDN/>
              <w:adjustRightInd/>
              <w:spacing w:line="360" w:lineRule="auto"/>
              <w:ind w:right="-2"/>
              <w:rPr>
                <w:rFonts w:ascii="Calibri" w:eastAsia="MS Mincho" w:hAnsi="Calibri" w:cs="Tahoma"/>
                <w:i/>
                <w:iCs/>
                <w:snapToGrid w:val="0"/>
                <w:sz w:val="22"/>
                <w:szCs w:val="22"/>
                <w:lang w:val="en-GB"/>
              </w:rPr>
            </w:pPr>
            <w:r>
              <w:rPr>
                <w:rFonts w:ascii="Calibri" w:eastAsia="MS Mincho" w:hAnsi="Calibri" w:cs="Tahoma"/>
                <w:i/>
                <w:iCs/>
                <w:snapToGrid w:val="0"/>
                <w:sz w:val="22"/>
                <w:szCs w:val="22"/>
                <w:lang w:val="en-GB"/>
              </w:rPr>
              <w:t>515 SG</w:t>
            </w:r>
          </w:p>
        </w:tc>
        <w:tc>
          <w:tcPr>
            <w:tcW w:w="2409" w:type="dxa"/>
          </w:tcPr>
          <w:p w:rsidR="00D454EB" w:rsidRPr="00C456F1" w:rsidRDefault="007E2744" w:rsidP="00C456F1">
            <w:pPr>
              <w:widowControl/>
              <w:autoSpaceDE/>
              <w:autoSpaceDN/>
              <w:adjustRightInd/>
              <w:spacing w:line="360" w:lineRule="auto"/>
              <w:ind w:right="497"/>
              <w:jc w:val="right"/>
              <w:rPr>
                <w:rFonts w:ascii="Calibri" w:eastAsia="MS Mincho" w:hAnsi="Calibri" w:cs="Tahoma"/>
                <w:i/>
                <w:iCs/>
                <w:snapToGrid w:val="0"/>
                <w:sz w:val="22"/>
                <w:szCs w:val="22"/>
                <w:lang w:val="en-GB"/>
              </w:rPr>
            </w:pPr>
            <w:r>
              <w:rPr>
                <w:rFonts w:ascii="Calibri" w:eastAsia="MS Mincho" w:hAnsi="Calibri" w:cs="Tahoma"/>
                <w:i/>
                <w:iCs/>
                <w:snapToGrid w:val="0"/>
                <w:sz w:val="22"/>
                <w:szCs w:val="22"/>
                <w:lang w:val="en-GB"/>
              </w:rPr>
              <w:t>25.290,00</w:t>
            </w:r>
          </w:p>
        </w:tc>
      </w:tr>
    </w:tbl>
    <w:p w:rsidR="00C456F1" w:rsidRPr="008B1592" w:rsidRDefault="00C456F1" w:rsidP="00C456F1">
      <w:pPr>
        <w:widowControl/>
        <w:autoSpaceDE/>
        <w:autoSpaceDN/>
        <w:adjustRightInd/>
        <w:spacing w:line="360" w:lineRule="auto"/>
        <w:rPr>
          <w:rFonts w:ascii="Calibri" w:eastAsia="MS Mincho" w:hAnsi="Calibri" w:cs="Tahoma"/>
          <w:b/>
          <w:snapToGrid w:val="0"/>
          <w:sz w:val="22"/>
          <w:szCs w:val="22"/>
        </w:rPr>
      </w:pPr>
    </w:p>
    <w:tbl>
      <w:tblPr>
        <w:tblW w:w="4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409"/>
      </w:tblGrid>
      <w:tr w:rsidR="00C456F1" w:rsidRPr="00C456F1" w:rsidTr="00C456F1">
        <w:tc>
          <w:tcPr>
            <w:tcW w:w="1630" w:type="dxa"/>
          </w:tcPr>
          <w:p w:rsidR="00C456F1" w:rsidRPr="00C456F1" w:rsidRDefault="00C456F1" w:rsidP="00C456F1">
            <w:pPr>
              <w:widowControl/>
              <w:autoSpaceDE/>
              <w:autoSpaceDN/>
              <w:adjustRightInd/>
              <w:spacing w:line="360" w:lineRule="auto"/>
              <w:jc w:val="center"/>
              <w:rPr>
                <w:rFonts w:ascii="Calibri" w:eastAsia="MS Mincho" w:hAnsi="Calibri" w:cs="Tahoma"/>
                <w:b/>
                <w:iCs/>
                <w:snapToGrid w:val="0"/>
                <w:sz w:val="22"/>
                <w:szCs w:val="22"/>
                <w:lang w:val="en-GB"/>
              </w:rPr>
            </w:pPr>
            <w:r w:rsidRPr="00C456F1">
              <w:rPr>
                <w:rFonts w:ascii="Calibri" w:eastAsia="MS Mincho" w:hAnsi="Calibri" w:cs="Tahoma"/>
                <w:b/>
                <w:iCs/>
                <w:snapToGrid w:val="0"/>
                <w:sz w:val="22"/>
                <w:szCs w:val="22"/>
                <w:lang w:val="en-GB"/>
              </w:rPr>
              <w:t>Opal</w:t>
            </w:r>
          </w:p>
        </w:tc>
        <w:tc>
          <w:tcPr>
            <w:tcW w:w="2409" w:type="dxa"/>
          </w:tcPr>
          <w:p w:rsidR="00C456F1" w:rsidRPr="00C456F1" w:rsidRDefault="00C456F1" w:rsidP="00C456F1">
            <w:pPr>
              <w:widowControl/>
              <w:autoSpaceDE/>
              <w:autoSpaceDN/>
              <w:adjustRightInd/>
              <w:spacing w:line="360" w:lineRule="auto"/>
              <w:ind w:right="-212"/>
              <w:jc w:val="center"/>
              <w:rPr>
                <w:rFonts w:ascii="Calibri" w:eastAsia="MS Mincho" w:hAnsi="Calibri" w:cs="Tahoma"/>
                <w:b/>
                <w:iCs/>
                <w:snapToGrid w:val="0"/>
                <w:sz w:val="22"/>
                <w:szCs w:val="22"/>
                <w:lang w:val="en-GB"/>
              </w:rPr>
            </w:pPr>
            <w:r w:rsidRPr="00C456F1">
              <w:rPr>
                <w:rFonts w:ascii="Calibri" w:eastAsia="MS Mincho" w:hAnsi="Calibri" w:cs="Tahoma"/>
                <w:b/>
                <w:iCs/>
                <w:snapToGrid w:val="0"/>
                <w:sz w:val="22"/>
                <w:szCs w:val="22"/>
                <w:lang w:val="en-GB"/>
              </w:rPr>
              <w:t>Preise in EURO</w:t>
            </w:r>
          </w:p>
        </w:tc>
      </w:tr>
      <w:tr w:rsidR="00C456F1" w:rsidRPr="00C456F1" w:rsidTr="00C456F1">
        <w:tc>
          <w:tcPr>
            <w:tcW w:w="1630" w:type="dxa"/>
          </w:tcPr>
          <w:p w:rsidR="00C456F1" w:rsidRPr="00C456F1" w:rsidRDefault="00C456F1" w:rsidP="00C456F1">
            <w:pPr>
              <w:widowControl/>
              <w:autoSpaceDE/>
              <w:autoSpaceDN/>
              <w:adjustRightInd/>
              <w:spacing w:line="360" w:lineRule="auto"/>
              <w:rPr>
                <w:rFonts w:ascii="Calibri" w:eastAsia="MS Mincho" w:hAnsi="Calibri" w:cs="Tahoma"/>
                <w:iCs/>
                <w:snapToGrid w:val="0"/>
                <w:sz w:val="22"/>
                <w:szCs w:val="22"/>
                <w:lang w:val="en-GB"/>
              </w:rPr>
            </w:pPr>
            <w:r w:rsidRPr="00C456F1">
              <w:rPr>
                <w:rFonts w:ascii="Calibri" w:eastAsia="MS Mincho" w:hAnsi="Calibri" w:cs="Tahoma"/>
                <w:iCs/>
                <w:snapToGrid w:val="0"/>
                <w:sz w:val="22"/>
                <w:szCs w:val="22"/>
                <w:lang w:val="en-GB"/>
              </w:rPr>
              <w:t>465 SFB</w:t>
            </w:r>
          </w:p>
        </w:tc>
        <w:tc>
          <w:tcPr>
            <w:tcW w:w="2409" w:type="dxa"/>
          </w:tcPr>
          <w:p w:rsidR="00C456F1" w:rsidRPr="00C456F1" w:rsidRDefault="007E2744" w:rsidP="00C456F1">
            <w:pPr>
              <w:widowControl/>
              <w:autoSpaceDE/>
              <w:autoSpaceDN/>
              <w:adjustRightInd/>
              <w:spacing w:line="360" w:lineRule="auto"/>
              <w:ind w:right="565"/>
              <w:jc w:val="right"/>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22.390,00</w:t>
            </w:r>
          </w:p>
        </w:tc>
      </w:tr>
      <w:tr w:rsidR="00C456F1" w:rsidRPr="00C456F1" w:rsidTr="00C456F1">
        <w:tc>
          <w:tcPr>
            <w:tcW w:w="1630" w:type="dxa"/>
          </w:tcPr>
          <w:p w:rsidR="00C456F1" w:rsidRPr="00C456F1" w:rsidRDefault="00D454EB" w:rsidP="00C456F1">
            <w:pPr>
              <w:widowControl/>
              <w:autoSpaceDE/>
              <w:autoSpaceDN/>
              <w:adjustRightInd/>
              <w:spacing w:line="360" w:lineRule="auto"/>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515 SG</w:t>
            </w:r>
          </w:p>
        </w:tc>
        <w:tc>
          <w:tcPr>
            <w:tcW w:w="2409" w:type="dxa"/>
          </w:tcPr>
          <w:p w:rsidR="00C456F1" w:rsidRPr="00C456F1" w:rsidRDefault="007E2744" w:rsidP="00C456F1">
            <w:pPr>
              <w:widowControl/>
              <w:autoSpaceDE/>
              <w:autoSpaceDN/>
              <w:adjustRightInd/>
              <w:spacing w:line="360" w:lineRule="auto"/>
              <w:ind w:right="565"/>
              <w:jc w:val="right"/>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24.990,00</w:t>
            </w:r>
          </w:p>
        </w:tc>
      </w:tr>
      <w:tr w:rsidR="00F653F9" w:rsidRPr="00C456F1" w:rsidTr="00C456F1">
        <w:tc>
          <w:tcPr>
            <w:tcW w:w="1630" w:type="dxa"/>
          </w:tcPr>
          <w:p w:rsidR="00F653F9" w:rsidRPr="00C456F1" w:rsidRDefault="00D454EB" w:rsidP="008E6645">
            <w:pPr>
              <w:widowControl/>
              <w:autoSpaceDE/>
              <w:autoSpaceDN/>
              <w:adjustRightInd/>
              <w:spacing w:line="360" w:lineRule="auto"/>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550 SG</w:t>
            </w:r>
          </w:p>
        </w:tc>
        <w:tc>
          <w:tcPr>
            <w:tcW w:w="2409" w:type="dxa"/>
          </w:tcPr>
          <w:p w:rsidR="00F653F9" w:rsidRPr="00C456F1" w:rsidRDefault="007E2744" w:rsidP="00C456F1">
            <w:pPr>
              <w:widowControl/>
              <w:autoSpaceDE/>
              <w:autoSpaceDN/>
              <w:adjustRightInd/>
              <w:spacing w:line="360" w:lineRule="auto"/>
              <w:ind w:right="565"/>
              <w:jc w:val="right"/>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26.990,00</w:t>
            </w:r>
          </w:p>
        </w:tc>
      </w:tr>
      <w:tr w:rsidR="00F653F9" w:rsidRPr="00C456F1" w:rsidTr="00C456F1">
        <w:tc>
          <w:tcPr>
            <w:tcW w:w="1630" w:type="dxa"/>
          </w:tcPr>
          <w:p w:rsidR="00F653F9" w:rsidRPr="00C456F1" w:rsidRDefault="00D454EB" w:rsidP="008E6645">
            <w:pPr>
              <w:widowControl/>
              <w:autoSpaceDE/>
              <w:autoSpaceDN/>
              <w:adjustRightInd/>
              <w:spacing w:line="360" w:lineRule="auto"/>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560 SG</w:t>
            </w:r>
          </w:p>
        </w:tc>
        <w:tc>
          <w:tcPr>
            <w:tcW w:w="2409" w:type="dxa"/>
          </w:tcPr>
          <w:p w:rsidR="00F653F9" w:rsidRPr="00C456F1" w:rsidRDefault="007E2744" w:rsidP="00C456F1">
            <w:pPr>
              <w:widowControl/>
              <w:autoSpaceDE/>
              <w:autoSpaceDN/>
              <w:adjustRightInd/>
              <w:spacing w:line="360" w:lineRule="auto"/>
              <w:ind w:right="565"/>
              <w:jc w:val="right"/>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28.190,00</w:t>
            </w:r>
          </w:p>
        </w:tc>
      </w:tr>
      <w:tr w:rsidR="00F653F9" w:rsidRPr="00C456F1" w:rsidTr="00C456F1">
        <w:tc>
          <w:tcPr>
            <w:tcW w:w="1630" w:type="dxa"/>
          </w:tcPr>
          <w:p w:rsidR="00F653F9" w:rsidRPr="00C456F1" w:rsidRDefault="00D454EB" w:rsidP="008E6645">
            <w:pPr>
              <w:widowControl/>
              <w:autoSpaceDE/>
              <w:autoSpaceDN/>
              <w:adjustRightInd/>
              <w:spacing w:line="360" w:lineRule="auto"/>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560 SRF</w:t>
            </w:r>
          </w:p>
        </w:tc>
        <w:tc>
          <w:tcPr>
            <w:tcW w:w="2409" w:type="dxa"/>
          </w:tcPr>
          <w:p w:rsidR="00F653F9" w:rsidRPr="00C456F1" w:rsidRDefault="007E2744" w:rsidP="00C456F1">
            <w:pPr>
              <w:widowControl/>
              <w:autoSpaceDE/>
              <w:autoSpaceDN/>
              <w:adjustRightInd/>
              <w:spacing w:line="360" w:lineRule="auto"/>
              <w:ind w:right="565"/>
              <w:jc w:val="right"/>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28.790,00</w:t>
            </w:r>
          </w:p>
        </w:tc>
      </w:tr>
      <w:tr w:rsidR="00F653F9" w:rsidRPr="00C456F1" w:rsidTr="00C456F1">
        <w:tc>
          <w:tcPr>
            <w:tcW w:w="1630" w:type="dxa"/>
          </w:tcPr>
          <w:p w:rsidR="00F653F9" w:rsidRPr="00C456F1" w:rsidRDefault="00D454EB" w:rsidP="008E6645">
            <w:pPr>
              <w:widowControl/>
              <w:autoSpaceDE/>
              <w:autoSpaceDN/>
              <w:adjustRightInd/>
              <w:spacing w:line="360" w:lineRule="auto"/>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650 SFD</w:t>
            </w:r>
          </w:p>
        </w:tc>
        <w:tc>
          <w:tcPr>
            <w:tcW w:w="2409" w:type="dxa"/>
          </w:tcPr>
          <w:p w:rsidR="00F653F9" w:rsidRPr="00C456F1" w:rsidRDefault="007E2744" w:rsidP="00C456F1">
            <w:pPr>
              <w:widowControl/>
              <w:autoSpaceDE/>
              <w:autoSpaceDN/>
              <w:adjustRightInd/>
              <w:spacing w:line="360" w:lineRule="auto"/>
              <w:ind w:right="565"/>
              <w:jc w:val="right"/>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31.890,00</w:t>
            </w:r>
          </w:p>
        </w:tc>
      </w:tr>
      <w:tr w:rsidR="00F653F9" w:rsidRPr="00D454EB" w:rsidTr="00C456F1">
        <w:tc>
          <w:tcPr>
            <w:tcW w:w="1630" w:type="dxa"/>
          </w:tcPr>
          <w:p w:rsidR="00F653F9" w:rsidRPr="00D454EB" w:rsidRDefault="00D454EB" w:rsidP="008E6645">
            <w:pPr>
              <w:widowControl/>
              <w:autoSpaceDE/>
              <w:autoSpaceDN/>
              <w:adjustRightInd/>
              <w:spacing w:line="360" w:lineRule="auto"/>
              <w:rPr>
                <w:rFonts w:ascii="Calibri" w:eastAsia="MS Mincho" w:hAnsi="Calibri" w:cs="Tahoma"/>
                <w:b/>
                <w:i/>
                <w:iCs/>
                <w:snapToGrid w:val="0"/>
                <w:sz w:val="22"/>
                <w:szCs w:val="22"/>
                <w:lang w:val="en-GB"/>
              </w:rPr>
            </w:pPr>
            <w:r w:rsidRPr="00D454EB">
              <w:rPr>
                <w:rFonts w:ascii="Calibri" w:eastAsia="MS Mincho" w:hAnsi="Calibri" w:cs="Tahoma"/>
                <w:b/>
                <w:i/>
                <w:iCs/>
                <w:snapToGrid w:val="0"/>
                <w:sz w:val="22"/>
                <w:szCs w:val="22"/>
                <w:lang w:val="en-GB"/>
              </w:rPr>
              <w:t>650 SRG</w:t>
            </w:r>
          </w:p>
        </w:tc>
        <w:tc>
          <w:tcPr>
            <w:tcW w:w="2409" w:type="dxa"/>
          </w:tcPr>
          <w:p w:rsidR="00F653F9" w:rsidRPr="00D454EB" w:rsidRDefault="007E2744" w:rsidP="00C456F1">
            <w:pPr>
              <w:widowControl/>
              <w:autoSpaceDE/>
              <w:autoSpaceDN/>
              <w:adjustRightInd/>
              <w:spacing w:line="360" w:lineRule="auto"/>
              <w:ind w:right="565"/>
              <w:jc w:val="right"/>
              <w:rPr>
                <w:rFonts w:ascii="Calibri" w:eastAsia="MS Mincho" w:hAnsi="Calibri" w:cs="Tahoma"/>
                <w:b/>
                <w:i/>
                <w:iCs/>
                <w:snapToGrid w:val="0"/>
                <w:sz w:val="22"/>
                <w:szCs w:val="22"/>
                <w:lang w:val="en-GB"/>
              </w:rPr>
            </w:pPr>
            <w:r>
              <w:rPr>
                <w:rFonts w:ascii="Calibri" w:eastAsia="MS Mincho" w:hAnsi="Calibri" w:cs="Tahoma"/>
                <w:b/>
                <w:i/>
                <w:iCs/>
                <w:snapToGrid w:val="0"/>
                <w:sz w:val="22"/>
                <w:szCs w:val="22"/>
                <w:lang w:val="en-GB"/>
              </w:rPr>
              <w:t>31.990,00</w:t>
            </w:r>
          </w:p>
        </w:tc>
      </w:tr>
    </w:tbl>
    <w:p w:rsidR="008B1592" w:rsidRPr="00C456F1" w:rsidRDefault="008B1592" w:rsidP="00C456F1">
      <w:pPr>
        <w:widowControl/>
        <w:autoSpaceDE/>
        <w:autoSpaceDN/>
        <w:adjustRightInd/>
        <w:spacing w:line="360" w:lineRule="auto"/>
        <w:rPr>
          <w:rFonts w:ascii="Calibri" w:eastAsia="MS Mincho" w:hAnsi="Calibri" w:cs="Tahoma"/>
          <w:b/>
          <w:i/>
          <w:snapToGrid w:val="0"/>
          <w:sz w:val="22"/>
          <w:szCs w:val="22"/>
        </w:rPr>
      </w:pPr>
    </w:p>
    <w:tbl>
      <w:tblPr>
        <w:tblW w:w="4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409"/>
      </w:tblGrid>
      <w:tr w:rsidR="00C456F1" w:rsidRPr="00C456F1" w:rsidTr="00C456F1">
        <w:tc>
          <w:tcPr>
            <w:tcW w:w="1630" w:type="dxa"/>
          </w:tcPr>
          <w:p w:rsidR="00C456F1" w:rsidRPr="00C456F1" w:rsidRDefault="00C456F1" w:rsidP="00C456F1">
            <w:pPr>
              <w:widowControl/>
              <w:autoSpaceDE/>
              <w:autoSpaceDN/>
              <w:adjustRightInd/>
              <w:spacing w:line="360" w:lineRule="auto"/>
              <w:jc w:val="center"/>
              <w:rPr>
                <w:rFonts w:ascii="Calibri" w:eastAsia="MS Mincho" w:hAnsi="Calibri" w:cs="Tahoma"/>
                <w:b/>
                <w:iCs/>
                <w:snapToGrid w:val="0"/>
                <w:sz w:val="22"/>
                <w:szCs w:val="22"/>
              </w:rPr>
            </w:pPr>
            <w:r w:rsidRPr="00C456F1">
              <w:rPr>
                <w:rFonts w:ascii="Calibri" w:eastAsia="MS Mincho" w:hAnsi="Calibri" w:cs="Tahoma"/>
                <w:b/>
                <w:iCs/>
                <w:snapToGrid w:val="0"/>
                <w:sz w:val="22"/>
                <w:szCs w:val="22"/>
              </w:rPr>
              <w:t>Diamant</w:t>
            </w:r>
          </w:p>
        </w:tc>
        <w:tc>
          <w:tcPr>
            <w:tcW w:w="2409" w:type="dxa"/>
          </w:tcPr>
          <w:p w:rsidR="00C456F1" w:rsidRPr="00C456F1" w:rsidRDefault="00C456F1" w:rsidP="00C456F1">
            <w:pPr>
              <w:widowControl/>
              <w:autoSpaceDE/>
              <w:autoSpaceDN/>
              <w:adjustRightInd/>
              <w:spacing w:line="360" w:lineRule="auto"/>
              <w:ind w:right="-70"/>
              <w:jc w:val="center"/>
              <w:rPr>
                <w:rFonts w:ascii="Calibri" w:eastAsia="MS Mincho" w:hAnsi="Calibri" w:cs="Tahoma"/>
                <w:b/>
                <w:iCs/>
                <w:snapToGrid w:val="0"/>
                <w:sz w:val="22"/>
                <w:szCs w:val="22"/>
              </w:rPr>
            </w:pPr>
            <w:r w:rsidRPr="00C456F1">
              <w:rPr>
                <w:rFonts w:ascii="Calibri" w:eastAsia="MS Mincho" w:hAnsi="Calibri" w:cs="Tahoma"/>
                <w:b/>
                <w:iCs/>
                <w:snapToGrid w:val="0"/>
                <w:sz w:val="22"/>
                <w:szCs w:val="22"/>
              </w:rPr>
              <w:t>Preise in EURO</w:t>
            </w:r>
          </w:p>
        </w:tc>
      </w:tr>
      <w:tr w:rsidR="00C456F1" w:rsidRPr="00C456F1" w:rsidTr="00C456F1">
        <w:tc>
          <w:tcPr>
            <w:tcW w:w="1630" w:type="dxa"/>
          </w:tcPr>
          <w:p w:rsidR="00C456F1" w:rsidRPr="00C456F1" w:rsidRDefault="00C456F1" w:rsidP="00C456F1">
            <w:pPr>
              <w:widowControl/>
              <w:autoSpaceDE/>
              <w:autoSpaceDN/>
              <w:adjustRightInd/>
              <w:spacing w:line="360" w:lineRule="auto"/>
              <w:rPr>
                <w:rFonts w:ascii="Calibri" w:eastAsia="MS Mincho" w:hAnsi="Calibri" w:cs="Tahoma"/>
                <w:iCs/>
                <w:snapToGrid w:val="0"/>
                <w:sz w:val="22"/>
                <w:szCs w:val="22"/>
                <w:lang w:val="en-GB"/>
              </w:rPr>
            </w:pPr>
            <w:r w:rsidRPr="00C456F1">
              <w:rPr>
                <w:rFonts w:ascii="Calibri" w:eastAsia="MS Mincho" w:hAnsi="Calibri" w:cs="Tahoma"/>
                <w:iCs/>
                <w:snapToGrid w:val="0"/>
                <w:sz w:val="22"/>
                <w:szCs w:val="22"/>
                <w:lang w:val="en-GB"/>
              </w:rPr>
              <w:t>550 SG</w:t>
            </w:r>
          </w:p>
        </w:tc>
        <w:tc>
          <w:tcPr>
            <w:tcW w:w="2409" w:type="dxa"/>
          </w:tcPr>
          <w:p w:rsidR="00C456F1" w:rsidRPr="00C456F1" w:rsidRDefault="007E2744" w:rsidP="00C456F1">
            <w:pPr>
              <w:widowControl/>
              <w:autoSpaceDE/>
              <w:autoSpaceDN/>
              <w:adjustRightInd/>
              <w:spacing w:line="360" w:lineRule="auto"/>
              <w:ind w:right="565"/>
              <w:jc w:val="right"/>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31.490,00</w:t>
            </w:r>
          </w:p>
        </w:tc>
      </w:tr>
      <w:tr w:rsidR="00C456F1" w:rsidRPr="00C456F1" w:rsidTr="00C456F1">
        <w:tc>
          <w:tcPr>
            <w:tcW w:w="1630" w:type="dxa"/>
          </w:tcPr>
          <w:p w:rsidR="00C456F1" w:rsidRPr="00C456F1" w:rsidRDefault="00C456F1" w:rsidP="00C456F1">
            <w:pPr>
              <w:widowControl/>
              <w:autoSpaceDE/>
              <w:autoSpaceDN/>
              <w:adjustRightInd/>
              <w:spacing w:line="360" w:lineRule="auto"/>
              <w:rPr>
                <w:rFonts w:ascii="Calibri" w:eastAsia="MS Mincho" w:hAnsi="Calibri" w:cs="Tahoma"/>
                <w:iCs/>
                <w:snapToGrid w:val="0"/>
                <w:sz w:val="22"/>
                <w:szCs w:val="22"/>
                <w:lang w:val="en-GB"/>
              </w:rPr>
            </w:pPr>
            <w:r w:rsidRPr="00C456F1">
              <w:rPr>
                <w:rFonts w:ascii="Calibri" w:eastAsia="MS Mincho" w:hAnsi="Calibri" w:cs="Tahoma"/>
                <w:iCs/>
                <w:snapToGrid w:val="0"/>
                <w:sz w:val="22"/>
                <w:szCs w:val="22"/>
                <w:lang w:val="en-GB"/>
              </w:rPr>
              <w:t>560 SG</w:t>
            </w:r>
          </w:p>
        </w:tc>
        <w:tc>
          <w:tcPr>
            <w:tcW w:w="2409" w:type="dxa"/>
          </w:tcPr>
          <w:p w:rsidR="00C456F1" w:rsidRPr="00C456F1" w:rsidRDefault="007E2744" w:rsidP="00C456F1">
            <w:pPr>
              <w:widowControl/>
              <w:autoSpaceDE/>
              <w:autoSpaceDN/>
              <w:adjustRightInd/>
              <w:spacing w:line="360" w:lineRule="auto"/>
              <w:ind w:right="565"/>
              <w:jc w:val="right"/>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32.290,00</w:t>
            </w:r>
          </w:p>
        </w:tc>
      </w:tr>
      <w:tr w:rsidR="00F653F9" w:rsidRPr="00D454EB" w:rsidTr="00C456F1">
        <w:tc>
          <w:tcPr>
            <w:tcW w:w="1630" w:type="dxa"/>
          </w:tcPr>
          <w:p w:rsidR="00F653F9" w:rsidRPr="00D454EB" w:rsidRDefault="00F653F9" w:rsidP="00C456F1">
            <w:pPr>
              <w:widowControl/>
              <w:autoSpaceDE/>
              <w:autoSpaceDN/>
              <w:adjustRightInd/>
              <w:spacing w:line="360" w:lineRule="auto"/>
              <w:rPr>
                <w:rFonts w:ascii="Calibri" w:eastAsia="MS Mincho" w:hAnsi="Calibri" w:cs="Tahoma"/>
                <w:iCs/>
                <w:snapToGrid w:val="0"/>
                <w:sz w:val="22"/>
                <w:szCs w:val="22"/>
                <w:lang w:val="en-GB"/>
              </w:rPr>
            </w:pPr>
            <w:r w:rsidRPr="00D454EB">
              <w:rPr>
                <w:rFonts w:ascii="Calibri" w:eastAsia="MS Mincho" w:hAnsi="Calibri" w:cs="Tahoma"/>
                <w:iCs/>
                <w:snapToGrid w:val="0"/>
                <w:sz w:val="22"/>
                <w:szCs w:val="22"/>
                <w:lang w:val="en-GB"/>
              </w:rPr>
              <w:t>650 SG</w:t>
            </w:r>
          </w:p>
        </w:tc>
        <w:tc>
          <w:tcPr>
            <w:tcW w:w="2409" w:type="dxa"/>
          </w:tcPr>
          <w:p w:rsidR="00F653F9" w:rsidRPr="00D454EB" w:rsidRDefault="00A35232" w:rsidP="00C456F1">
            <w:pPr>
              <w:widowControl/>
              <w:autoSpaceDE/>
              <w:autoSpaceDN/>
              <w:adjustRightInd/>
              <w:spacing w:line="360" w:lineRule="auto"/>
              <w:ind w:right="565"/>
              <w:jc w:val="right"/>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35.9</w:t>
            </w:r>
            <w:r w:rsidR="007E2744">
              <w:rPr>
                <w:rFonts w:ascii="Calibri" w:eastAsia="MS Mincho" w:hAnsi="Calibri" w:cs="Tahoma"/>
                <w:iCs/>
                <w:snapToGrid w:val="0"/>
                <w:sz w:val="22"/>
                <w:szCs w:val="22"/>
                <w:lang w:val="en-GB"/>
              </w:rPr>
              <w:t>90,00</w:t>
            </w:r>
          </w:p>
        </w:tc>
      </w:tr>
    </w:tbl>
    <w:p w:rsidR="00C456F1" w:rsidRPr="00C456F1" w:rsidRDefault="00C456F1" w:rsidP="00C456F1">
      <w:pPr>
        <w:widowControl/>
        <w:autoSpaceDE/>
        <w:autoSpaceDN/>
        <w:adjustRightInd/>
        <w:spacing w:line="360" w:lineRule="auto"/>
        <w:ind w:right="565"/>
        <w:rPr>
          <w:rFonts w:ascii="Calibri" w:eastAsia="MS Mincho" w:hAnsi="Calibri" w:cs="Tahoma"/>
          <w:sz w:val="22"/>
          <w:szCs w:val="22"/>
        </w:rPr>
      </w:pPr>
    </w:p>
    <w:tbl>
      <w:tblPr>
        <w:tblW w:w="4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409"/>
      </w:tblGrid>
      <w:tr w:rsidR="00C456F1" w:rsidRPr="00C456F1" w:rsidTr="00C456F1">
        <w:tc>
          <w:tcPr>
            <w:tcW w:w="1630" w:type="dxa"/>
          </w:tcPr>
          <w:p w:rsidR="00C456F1" w:rsidRPr="00C456F1" w:rsidRDefault="00C456F1" w:rsidP="00C456F1">
            <w:pPr>
              <w:widowControl/>
              <w:autoSpaceDE/>
              <w:autoSpaceDN/>
              <w:adjustRightInd/>
              <w:spacing w:line="360" w:lineRule="auto"/>
              <w:jc w:val="center"/>
              <w:rPr>
                <w:rFonts w:ascii="Calibri" w:eastAsia="MS Mincho" w:hAnsi="Calibri" w:cs="Tahoma"/>
                <w:b/>
                <w:iCs/>
                <w:snapToGrid w:val="0"/>
                <w:sz w:val="22"/>
                <w:szCs w:val="22"/>
              </w:rPr>
            </w:pPr>
            <w:r w:rsidRPr="00C456F1">
              <w:rPr>
                <w:rFonts w:ascii="Calibri" w:eastAsia="MS Mincho" w:hAnsi="Calibri" w:cs="Tahoma"/>
                <w:b/>
                <w:iCs/>
                <w:snapToGrid w:val="0"/>
                <w:sz w:val="22"/>
                <w:szCs w:val="22"/>
              </w:rPr>
              <w:t>Brillant</w:t>
            </w:r>
          </w:p>
        </w:tc>
        <w:tc>
          <w:tcPr>
            <w:tcW w:w="2409" w:type="dxa"/>
          </w:tcPr>
          <w:p w:rsidR="00C456F1" w:rsidRPr="00C456F1" w:rsidRDefault="00C456F1" w:rsidP="00C456F1">
            <w:pPr>
              <w:widowControl/>
              <w:autoSpaceDE/>
              <w:autoSpaceDN/>
              <w:adjustRightInd/>
              <w:spacing w:line="360" w:lineRule="auto"/>
              <w:ind w:right="-70"/>
              <w:jc w:val="center"/>
              <w:rPr>
                <w:rFonts w:ascii="Calibri" w:eastAsia="MS Mincho" w:hAnsi="Calibri" w:cs="Tahoma"/>
                <w:b/>
                <w:iCs/>
                <w:snapToGrid w:val="0"/>
                <w:sz w:val="22"/>
                <w:szCs w:val="22"/>
              </w:rPr>
            </w:pPr>
            <w:r w:rsidRPr="00C456F1">
              <w:rPr>
                <w:rFonts w:ascii="Calibri" w:eastAsia="MS Mincho" w:hAnsi="Calibri" w:cs="Tahoma"/>
                <w:b/>
                <w:iCs/>
                <w:snapToGrid w:val="0"/>
                <w:sz w:val="22"/>
                <w:szCs w:val="22"/>
              </w:rPr>
              <w:t>Preise in EURO</w:t>
            </w:r>
          </w:p>
        </w:tc>
      </w:tr>
      <w:tr w:rsidR="00C456F1" w:rsidRPr="00D454EB" w:rsidTr="00C456F1">
        <w:tc>
          <w:tcPr>
            <w:tcW w:w="1630" w:type="dxa"/>
          </w:tcPr>
          <w:p w:rsidR="00C456F1" w:rsidRPr="00D454EB" w:rsidRDefault="00D454EB" w:rsidP="00C456F1">
            <w:pPr>
              <w:widowControl/>
              <w:autoSpaceDE/>
              <w:autoSpaceDN/>
              <w:adjustRightInd/>
              <w:spacing w:line="360" w:lineRule="auto"/>
              <w:rPr>
                <w:rFonts w:ascii="Calibri" w:eastAsia="MS Mincho" w:hAnsi="Calibri" w:cs="Tahoma"/>
                <w:b/>
                <w:i/>
                <w:iCs/>
                <w:snapToGrid w:val="0"/>
                <w:sz w:val="22"/>
                <w:szCs w:val="22"/>
                <w:lang w:val="en-GB"/>
              </w:rPr>
            </w:pPr>
            <w:r w:rsidRPr="00D454EB">
              <w:rPr>
                <w:rFonts w:ascii="Calibri" w:eastAsia="MS Mincho" w:hAnsi="Calibri" w:cs="Tahoma"/>
                <w:b/>
                <w:i/>
                <w:iCs/>
                <w:snapToGrid w:val="0"/>
                <w:sz w:val="22"/>
                <w:szCs w:val="22"/>
                <w:lang w:val="en-GB"/>
              </w:rPr>
              <w:t>700 SGA</w:t>
            </w:r>
          </w:p>
        </w:tc>
        <w:tc>
          <w:tcPr>
            <w:tcW w:w="2409" w:type="dxa"/>
          </w:tcPr>
          <w:p w:rsidR="00C456F1" w:rsidRPr="00D454EB" w:rsidRDefault="007E2744" w:rsidP="00C456F1">
            <w:pPr>
              <w:widowControl/>
              <w:autoSpaceDE/>
              <w:autoSpaceDN/>
              <w:adjustRightInd/>
              <w:spacing w:line="360" w:lineRule="auto"/>
              <w:ind w:left="638" w:right="355"/>
              <w:rPr>
                <w:rFonts w:ascii="Calibri" w:eastAsia="MS Mincho" w:hAnsi="Calibri" w:cs="Tahoma"/>
                <w:b/>
                <w:i/>
                <w:iCs/>
                <w:snapToGrid w:val="0"/>
                <w:sz w:val="22"/>
                <w:szCs w:val="22"/>
              </w:rPr>
            </w:pPr>
            <w:r>
              <w:rPr>
                <w:rFonts w:ascii="Calibri" w:eastAsia="MS Mincho" w:hAnsi="Calibri" w:cs="Tahoma"/>
                <w:b/>
                <w:i/>
                <w:iCs/>
                <w:snapToGrid w:val="0"/>
                <w:sz w:val="22"/>
                <w:szCs w:val="22"/>
              </w:rPr>
              <w:t>48.990,00</w:t>
            </w:r>
          </w:p>
        </w:tc>
      </w:tr>
      <w:tr w:rsidR="00C456F1" w:rsidRPr="00C456F1" w:rsidTr="00C456F1">
        <w:tc>
          <w:tcPr>
            <w:tcW w:w="1630" w:type="dxa"/>
          </w:tcPr>
          <w:p w:rsidR="00C456F1" w:rsidRPr="00C456F1" w:rsidRDefault="00D454EB" w:rsidP="00C456F1">
            <w:pPr>
              <w:widowControl/>
              <w:autoSpaceDE/>
              <w:autoSpaceDN/>
              <w:adjustRightInd/>
              <w:spacing w:line="360" w:lineRule="auto"/>
              <w:rPr>
                <w:rFonts w:ascii="Calibri" w:eastAsia="MS Mincho" w:hAnsi="Calibri" w:cs="Tahoma"/>
                <w:iCs/>
                <w:snapToGrid w:val="0"/>
                <w:sz w:val="22"/>
                <w:szCs w:val="22"/>
                <w:lang w:val="en-GB"/>
              </w:rPr>
            </w:pPr>
            <w:r>
              <w:rPr>
                <w:rFonts w:ascii="Calibri" w:eastAsia="MS Mincho" w:hAnsi="Calibri" w:cs="Tahoma"/>
                <w:iCs/>
                <w:snapToGrid w:val="0"/>
                <w:sz w:val="22"/>
                <w:szCs w:val="22"/>
                <w:lang w:val="en-GB"/>
              </w:rPr>
              <w:t>700 TFD</w:t>
            </w:r>
          </w:p>
        </w:tc>
        <w:tc>
          <w:tcPr>
            <w:tcW w:w="2409" w:type="dxa"/>
          </w:tcPr>
          <w:p w:rsidR="00C456F1" w:rsidRPr="00C456F1" w:rsidRDefault="007E2744" w:rsidP="00C456F1">
            <w:pPr>
              <w:widowControl/>
              <w:autoSpaceDE/>
              <w:autoSpaceDN/>
              <w:adjustRightInd/>
              <w:spacing w:line="360" w:lineRule="auto"/>
              <w:ind w:left="638" w:right="355"/>
              <w:rPr>
                <w:rFonts w:ascii="Calibri" w:eastAsia="MS Mincho" w:hAnsi="Calibri" w:cs="Tahoma"/>
                <w:iCs/>
                <w:snapToGrid w:val="0"/>
                <w:sz w:val="22"/>
                <w:szCs w:val="22"/>
              </w:rPr>
            </w:pPr>
            <w:r>
              <w:rPr>
                <w:rFonts w:ascii="Calibri" w:eastAsia="MS Mincho" w:hAnsi="Calibri" w:cs="Tahoma"/>
                <w:iCs/>
                <w:snapToGrid w:val="0"/>
                <w:sz w:val="22"/>
                <w:szCs w:val="22"/>
              </w:rPr>
              <w:t>48.990,00</w:t>
            </w:r>
          </w:p>
        </w:tc>
      </w:tr>
    </w:tbl>
    <w:p w:rsidR="00EC0D73" w:rsidRDefault="00EC0D73"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A74346" w:rsidRDefault="00A74346"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C456F1" w:rsidRPr="00C456F1" w:rsidRDefault="00C456F1" w:rsidP="00C456F1">
      <w:pPr>
        <w:widowControl/>
        <w:autoSpaceDE/>
        <w:autoSpaceDN/>
        <w:adjustRightInd/>
        <w:spacing w:line="360" w:lineRule="auto"/>
        <w:ind w:right="2833"/>
        <w:rPr>
          <w:rFonts w:ascii="Calibri" w:hAnsi="Calibri" w:cs="Tahoma"/>
          <w:b/>
          <w:bCs/>
          <w:sz w:val="22"/>
          <w:szCs w:val="22"/>
        </w:rPr>
      </w:pPr>
      <w:r w:rsidRPr="00C456F1">
        <w:rPr>
          <w:rFonts w:ascii="Calibri" w:hAnsi="Calibri" w:cs="Tahoma"/>
          <w:b/>
          <w:bCs/>
          <w:sz w:val="22"/>
          <w:szCs w:val="22"/>
        </w:rPr>
        <w:t xml:space="preserve">Daten und </w:t>
      </w:r>
      <w:r w:rsidR="0092618F">
        <w:rPr>
          <w:rFonts w:ascii="Calibri" w:hAnsi="Calibri" w:cs="Tahoma"/>
          <w:b/>
          <w:bCs/>
          <w:sz w:val="22"/>
          <w:szCs w:val="22"/>
        </w:rPr>
        <w:t>Fakten „Fendt-Caravan GmbH“ 201</w:t>
      </w:r>
      <w:r w:rsidR="00600A73">
        <w:rPr>
          <w:rFonts w:ascii="Calibri" w:hAnsi="Calibri" w:cs="Tahoma"/>
          <w:b/>
          <w:bCs/>
          <w:sz w:val="22"/>
          <w:szCs w:val="22"/>
        </w:rPr>
        <w:t>7</w:t>
      </w:r>
      <w:r w:rsidRPr="00C456F1">
        <w:rPr>
          <w:rFonts w:ascii="Calibri" w:hAnsi="Calibri" w:cs="Tahoma"/>
          <w:b/>
          <w:bCs/>
          <w:sz w:val="22"/>
          <w:szCs w:val="22"/>
        </w:rPr>
        <w:t xml:space="preserve">  - 1 -</w:t>
      </w:r>
    </w:p>
    <w:p w:rsidR="00C456F1" w:rsidRPr="00C456F1" w:rsidRDefault="00C456F1" w:rsidP="00C456F1">
      <w:pPr>
        <w:widowControl/>
        <w:pBdr>
          <w:top w:val="single" w:sz="4" w:space="1" w:color="auto"/>
        </w:pBdr>
        <w:autoSpaceDE/>
        <w:autoSpaceDN/>
        <w:adjustRightInd/>
        <w:spacing w:line="360" w:lineRule="auto"/>
        <w:rPr>
          <w:rFonts w:ascii="Calibri" w:eastAsia="MS Mincho" w:hAnsi="Calibri" w:cs="Tahoma"/>
          <w:snapToGrid w:val="0"/>
          <w:sz w:val="22"/>
          <w:szCs w:val="22"/>
        </w:rPr>
      </w:pPr>
    </w:p>
    <w:p w:rsidR="00C456F1" w:rsidRPr="00C456F1" w:rsidRDefault="00C456F1" w:rsidP="00C456F1">
      <w:pPr>
        <w:widowControl/>
        <w:tabs>
          <w:tab w:val="left" w:pos="4111"/>
          <w:tab w:val="left" w:pos="5387"/>
        </w:tabs>
        <w:autoSpaceDE/>
        <w:autoSpaceDN/>
        <w:adjustRightInd/>
        <w:spacing w:line="360" w:lineRule="auto"/>
        <w:rPr>
          <w:rFonts w:ascii="Calibri" w:eastAsia="MS Mincho" w:hAnsi="Calibri" w:cs="Tahoma"/>
          <w:sz w:val="22"/>
          <w:szCs w:val="22"/>
        </w:rPr>
      </w:pPr>
      <w:r w:rsidRPr="00C456F1">
        <w:rPr>
          <w:rFonts w:ascii="Calibri" w:eastAsia="MS Mincho" w:hAnsi="Calibri" w:cs="Tahoma"/>
          <w:sz w:val="22"/>
          <w:szCs w:val="22"/>
        </w:rPr>
        <w:t>Firmierung:</w:t>
      </w:r>
      <w:r w:rsidRPr="00C456F1">
        <w:rPr>
          <w:rFonts w:ascii="Calibri" w:eastAsia="MS Mincho" w:hAnsi="Calibri" w:cs="Tahoma"/>
          <w:sz w:val="22"/>
          <w:szCs w:val="22"/>
        </w:rPr>
        <w:tab/>
        <w:t>Fendt-Caravan GmbH</w:t>
      </w:r>
    </w:p>
    <w:p w:rsidR="00C456F1" w:rsidRPr="00C456F1" w:rsidRDefault="00C456F1" w:rsidP="00C456F1">
      <w:pPr>
        <w:widowControl/>
        <w:tabs>
          <w:tab w:val="left" w:pos="4111"/>
          <w:tab w:val="left" w:pos="5387"/>
        </w:tabs>
        <w:autoSpaceDE/>
        <w:autoSpaceDN/>
        <w:adjustRightInd/>
        <w:spacing w:line="360" w:lineRule="auto"/>
        <w:rPr>
          <w:rFonts w:ascii="Calibri" w:eastAsia="MS Mincho" w:hAnsi="Calibri" w:cs="Tahoma"/>
          <w:sz w:val="22"/>
          <w:szCs w:val="22"/>
        </w:rPr>
      </w:pPr>
      <w:r w:rsidRPr="00C456F1">
        <w:rPr>
          <w:rFonts w:ascii="Calibri" w:eastAsia="MS Mincho" w:hAnsi="Calibri" w:cs="Tahoma"/>
          <w:sz w:val="22"/>
          <w:szCs w:val="22"/>
        </w:rPr>
        <w:t>Adresse Hauptsitz:</w:t>
      </w:r>
      <w:r w:rsidRPr="00C456F1">
        <w:rPr>
          <w:rFonts w:ascii="Calibri" w:eastAsia="MS Mincho" w:hAnsi="Calibri" w:cs="Tahoma"/>
          <w:sz w:val="22"/>
          <w:szCs w:val="22"/>
        </w:rPr>
        <w:tab/>
        <w:t>Gewerbepark Ost 26</w:t>
      </w:r>
    </w:p>
    <w:p w:rsidR="00C456F1" w:rsidRPr="00C456F1" w:rsidRDefault="00C456F1" w:rsidP="00C456F1">
      <w:pPr>
        <w:widowControl/>
        <w:tabs>
          <w:tab w:val="left" w:pos="4111"/>
          <w:tab w:val="left" w:pos="5387"/>
        </w:tabs>
        <w:autoSpaceDE/>
        <w:autoSpaceDN/>
        <w:adjustRightInd/>
        <w:spacing w:line="360" w:lineRule="auto"/>
        <w:rPr>
          <w:rFonts w:ascii="Calibri" w:eastAsia="MS Mincho" w:hAnsi="Calibri" w:cs="Tahoma"/>
          <w:sz w:val="22"/>
          <w:szCs w:val="22"/>
        </w:rPr>
      </w:pPr>
      <w:r w:rsidRPr="00C456F1">
        <w:rPr>
          <w:rFonts w:ascii="Calibri" w:eastAsia="MS Mincho" w:hAnsi="Calibri" w:cs="Tahoma"/>
          <w:sz w:val="22"/>
          <w:szCs w:val="22"/>
        </w:rPr>
        <w:tab/>
        <w:t>86690 Mertingen</w:t>
      </w:r>
    </w:p>
    <w:p w:rsidR="00C456F1" w:rsidRPr="00C456F1" w:rsidRDefault="00C456F1" w:rsidP="00C456F1">
      <w:pPr>
        <w:widowControl/>
        <w:tabs>
          <w:tab w:val="left" w:pos="4111"/>
          <w:tab w:val="left" w:pos="5387"/>
        </w:tabs>
        <w:autoSpaceDE/>
        <w:autoSpaceDN/>
        <w:adjustRightInd/>
        <w:spacing w:line="360" w:lineRule="auto"/>
        <w:rPr>
          <w:rFonts w:ascii="Calibri" w:eastAsia="MS Mincho" w:hAnsi="Calibri" w:cs="Tahoma"/>
          <w:sz w:val="22"/>
          <w:szCs w:val="22"/>
        </w:rPr>
      </w:pPr>
      <w:r w:rsidRPr="00C456F1">
        <w:rPr>
          <w:rFonts w:ascii="Calibri" w:eastAsia="MS Mincho" w:hAnsi="Calibri" w:cs="Tahoma"/>
          <w:sz w:val="22"/>
          <w:szCs w:val="22"/>
        </w:rPr>
        <w:t>Telefon:</w:t>
      </w:r>
      <w:r w:rsidRPr="00C456F1">
        <w:rPr>
          <w:rFonts w:ascii="Calibri" w:eastAsia="MS Mincho" w:hAnsi="Calibri" w:cs="Tahoma"/>
          <w:sz w:val="22"/>
          <w:szCs w:val="22"/>
        </w:rPr>
        <w:tab/>
        <w:t>09078 / 9688-0</w:t>
      </w:r>
    </w:p>
    <w:p w:rsidR="00C456F1" w:rsidRPr="00C456F1" w:rsidRDefault="00C456F1" w:rsidP="00C456F1">
      <w:pPr>
        <w:widowControl/>
        <w:tabs>
          <w:tab w:val="left" w:pos="4111"/>
          <w:tab w:val="left" w:pos="5387"/>
        </w:tabs>
        <w:autoSpaceDE/>
        <w:autoSpaceDN/>
        <w:adjustRightInd/>
        <w:spacing w:line="360" w:lineRule="auto"/>
        <w:rPr>
          <w:rFonts w:ascii="Calibri" w:eastAsia="MS Mincho" w:hAnsi="Calibri" w:cs="Tahoma"/>
          <w:sz w:val="22"/>
          <w:szCs w:val="22"/>
        </w:rPr>
      </w:pPr>
      <w:r w:rsidRPr="00C456F1">
        <w:rPr>
          <w:rFonts w:ascii="Calibri" w:eastAsia="MS Mincho" w:hAnsi="Calibri" w:cs="Tahoma"/>
          <w:sz w:val="22"/>
          <w:szCs w:val="22"/>
        </w:rPr>
        <w:t>Telefax:</w:t>
      </w:r>
      <w:r w:rsidRPr="00C456F1">
        <w:rPr>
          <w:rFonts w:ascii="Calibri" w:eastAsia="MS Mincho" w:hAnsi="Calibri" w:cs="Tahoma"/>
          <w:sz w:val="22"/>
          <w:szCs w:val="22"/>
        </w:rPr>
        <w:tab/>
        <w:t>09078 / 9688-401 Geschäftsführung</w:t>
      </w:r>
    </w:p>
    <w:p w:rsidR="00C456F1" w:rsidRPr="00C456F1" w:rsidRDefault="00C456F1" w:rsidP="00C456F1">
      <w:pPr>
        <w:widowControl/>
        <w:tabs>
          <w:tab w:val="left" w:pos="4111"/>
          <w:tab w:val="left" w:pos="5387"/>
        </w:tabs>
        <w:autoSpaceDE/>
        <w:autoSpaceDN/>
        <w:adjustRightInd/>
        <w:spacing w:line="360" w:lineRule="auto"/>
        <w:rPr>
          <w:rFonts w:ascii="Calibri" w:hAnsi="Calibri" w:cs="Tahoma"/>
          <w:sz w:val="22"/>
          <w:szCs w:val="22"/>
        </w:rPr>
      </w:pPr>
      <w:r w:rsidRPr="00C456F1">
        <w:rPr>
          <w:rFonts w:ascii="Calibri" w:hAnsi="Calibri" w:cs="Tahoma"/>
          <w:sz w:val="22"/>
          <w:szCs w:val="22"/>
        </w:rPr>
        <w:tab/>
        <w:t>09078 / 9688-406 Marketing, Vertrieb</w:t>
      </w:r>
    </w:p>
    <w:p w:rsidR="00C456F1" w:rsidRPr="00C456F1" w:rsidRDefault="00C456F1" w:rsidP="00C456F1">
      <w:pPr>
        <w:widowControl/>
        <w:tabs>
          <w:tab w:val="left" w:pos="4111"/>
          <w:tab w:val="left" w:pos="5387"/>
        </w:tabs>
        <w:autoSpaceDE/>
        <w:autoSpaceDN/>
        <w:adjustRightInd/>
        <w:spacing w:line="360" w:lineRule="auto"/>
        <w:rPr>
          <w:rFonts w:ascii="Calibri" w:eastAsia="MS Mincho" w:hAnsi="Calibri" w:cs="Tahoma"/>
          <w:sz w:val="22"/>
          <w:szCs w:val="22"/>
        </w:rPr>
      </w:pPr>
      <w:r w:rsidRPr="00C456F1">
        <w:rPr>
          <w:rFonts w:ascii="Calibri" w:eastAsia="MS Mincho" w:hAnsi="Calibri" w:cs="Tahoma"/>
          <w:sz w:val="22"/>
          <w:szCs w:val="22"/>
        </w:rPr>
        <w:tab/>
        <w:t>09078 / 9688-409 Einkauf</w:t>
      </w:r>
    </w:p>
    <w:p w:rsidR="00C456F1" w:rsidRPr="00C456F1" w:rsidRDefault="00C456F1" w:rsidP="00C456F1">
      <w:pPr>
        <w:widowControl/>
        <w:tabs>
          <w:tab w:val="left" w:pos="4111"/>
          <w:tab w:val="left" w:pos="5387"/>
        </w:tabs>
        <w:spacing w:line="360" w:lineRule="auto"/>
        <w:rPr>
          <w:rFonts w:ascii="Calibri" w:hAnsi="Calibri" w:cs="Tahoma"/>
          <w:sz w:val="22"/>
          <w:szCs w:val="22"/>
        </w:rPr>
      </w:pPr>
      <w:r w:rsidRPr="00C456F1">
        <w:rPr>
          <w:rFonts w:ascii="Calibri" w:hAnsi="Calibri" w:cs="Tahoma"/>
          <w:sz w:val="22"/>
          <w:szCs w:val="22"/>
        </w:rPr>
        <w:t>Rechtsform:</w:t>
      </w:r>
      <w:r w:rsidRPr="00C456F1">
        <w:rPr>
          <w:rFonts w:ascii="Calibri" w:hAnsi="Calibri" w:cs="Tahoma"/>
          <w:sz w:val="22"/>
          <w:szCs w:val="22"/>
        </w:rPr>
        <w:tab/>
        <w:t>Gesellschaft mit beschränkter Haftung (GmbH)</w:t>
      </w:r>
    </w:p>
    <w:p w:rsidR="00C456F1" w:rsidRPr="00C456F1" w:rsidRDefault="00C456F1" w:rsidP="00C456F1">
      <w:pPr>
        <w:widowControl/>
        <w:tabs>
          <w:tab w:val="left" w:pos="4111"/>
          <w:tab w:val="left" w:pos="5387"/>
        </w:tabs>
        <w:autoSpaceDE/>
        <w:autoSpaceDN/>
        <w:adjustRightInd/>
        <w:spacing w:line="360" w:lineRule="auto"/>
        <w:rPr>
          <w:rFonts w:ascii="Calibri" w:eastAsia="MS Mincho" w:hAnsi="Calibri" w:cs="Tahoma"/>
          <w:sz w:val="22"/>
          <w:szCs w:val="22"/>
        </w:rPr>
      </w:pPr>
      <w:r w:rsidRPr="00C456F1">
        <w:rPr>
          <w:rFonts w:ascii="Calibri" w:eastAsia="MS Mincho" w:hAnsi="Calibri" w:cs="Tahoma"/>
          <w:sz w:val="22"/>
          <w:szCs w:val="22"/>
        </w:rPr>
        <w:t>Übernahmejahr:</w:t>
      </w:r>
      <w:r w:rsidRPr="00C456F1">
        <w:rPr>
          <w:rFonts w:ascii="Calibri" w:eastAsia="MS Mincho" w:hAnsi="Calibri" w:cs="Tahoma"/>
          <w:sz w:val="22"/>
          <w:szCs w:val="22"/>
        </w:rPr>
        <w:tab/>
        <w:t>1998</w:t>
      </w:r>
    </w:p>
    <w:p w:rsidR="00C456F1" w:rsidRPr="00C456F1" w:rsidRDefault="00C456F1" w:rsidP="00C456F1">
      <w:pPr>
        <w:widowControl/>
        <w:tabs>
          <w:tab w:val="left" w:pos="4111"/>
          <w:tab w:val="left" w:pos="5387"/>
        </w:tabs>
        <w:autoSpaceDE/>
        <w:autoSpaceDN/>
        <w:adjustRightInd/>
        <w:spacing w:line="360" w:lineRule="auto"/>
        <w:rPr>
          <w:rFonts w:ascii="Calibri" w:eastAsia="MS Mincho" w:hAnsi="Calibri" w:cs="Tahoma"/>
          <w:sz w:val="22"/>
          <w:szCs w:val="22"/>
        </w:rPr>
      </w:pPr>
      <w:r w:rsidRPr="00C456F1">
        <w:rPr>
          <w:rFonts w:ascii="Calibri" w:eastAsia="MS Mincho" w:hAnsi="Calibri" w:cs="Tahoma"/>
          <w:sz w:val="22"/>
          <w:szCs w:val="22"/>
        </w:rPr>
        <w:tab/>
        <w:t>vormals Firmierung als Xaver Fendt GmbH &amp; Co., 1970</w:t>
      </w:r>
    </w:p>
    <w:p w:rsidR="00C456F1" w:rsidRPr="00C456F1" w:rsidRDefault="00C456F1" w:rsidP="00C456F1">
      <w:pPr>
        <w:widowControl/>
        <w:tabs>
          <w:tab w:val="left" w:pos="4111"/>
          <w:tab w:val="left" w:pos="6804"/>
        </w:tabs>
        <w:autoSpaceDE/>
        <w:autoSpaceDN/>
        <w:adjustRightInd/>
        <w:spacing w:line="360" w:lineRule="auto"/>
        <w:rPr>
          <w:rFonts w:ascii="Calibri" w:eastAsia="MS Mincho" w:hAnsi="Calibri" w:cs="Tahoma"/>
          <w:sz w:val="22"/>
          <w:szCs w:val="22"/>
        </w:rPr>
      </w:pPr>
      <w:r w:rsidRPr="00C456F1">
        <w:rPr>
          <w:rFonts w:ascii="Calibri" w:eastAsia="MS Mincho" w:hAnsi="Calibri" w:cs="Tahoma"/>
          <w:sz w:val="22"/>
          <w:szCs w:val="22"/>
        </w:rPr>
        <w:t>Eigentümer:</w:t>
      </w:r>
      <w:r w:rsidRPr="00C456F1">
        <w:rPr>
          <w:rFonts w:ascii="Calibri" w:eastAsia="MS Mincho" w:hAnsi="Calibri" w:cs="Tahoma"/>
          <w:sz w:val="22"/>
          <w:szCs w:val="22"/>
        </w:rPr>
        <w:tab/>
        <w:t xml:space="preserve">Ing. Harald Striewski </w:t>
      </w:r>
    </w:p>
    <w:p w:rsidR="00C456F1" w:rsidRPr="00C456F1" w:rsidRDefault="00C456F1" w:rsidP="00C456F1">
      <w:pPr>
        <w:widowControl/>
        <w:tabs>
          <w:tab w:val="left" w:pos="4111"/>
          <w:tab w:val="left" w:pos="6804"/>
        </w:tabs>
        <w:autoSpaceDE/>
        <w:autoSpaceDN/>
        <w:adjustRightInd/>
        <w:spacing w:line="360" w:lineRule="auto"/>
        <w:rPr>
          <w:rFonts w:ascii="Calibri" w:eastAsia="MS Mincho" w:hAnsi="Calibri" w:cs="Tahoma"/>
          <w:sz w:val="22"/>
          <w:szCs w:val="22"/>
        </w:rPr>
      </w:pPr>
      <w:r w:rsidRPr="00C456F1">
        <w:rPr>
          <w:rFonts w:ascii="Calibri" w:eastAsia="MS Mincho" w:hAnsi="Calibri" w:cs="Tahoma"/>
          <w:sz w:val="22"/>
          <w:szCs w:val="22"/>
        </w:rPr>
        <w:t>Geschäftsführung:</w:t>
      </w:r>
      <w:r w:rsidRPr="00C456F1">
        <w:rPr>
          <w:rFonts w:ascii="Calibri" w:eastAsia="MS Mincho" w:hAnsi="Calibri" w:cs="Tahoma"/>
          <w:sz w:val="22"/>
          <w:szCs w:val="22"/>
        </w:rPr>
        <w:tab/>
        <w:t>Ing. Harald Striewski</w:t>
      </w:r>
    </w:p>
    <w:p w:rsidR="00C456F1" w:rsidRPr="00C456F1" w:rsidRDefault="00C456F1" w:rsidP="00C456F1">
      <w:pPr>
        <w:widowControl/>
        <w:tabs>
          <w:tab w:val="left" w:pos="4111"/>
          <w:tab w:val="left" w:pos="6804"/>
        </w:tabs>
        <w:autoSpaceDE/>
        <w:autoSpaceDN/>
        <w:adjustRightInd/>
        <w:spacing w:line="360" w:lineRule="auto"/>
        <w:rPr>
          <w:rFonts w:ascii="Calibri" w:eastAsia="MS Mincho" w:hAnsi="Calibri" w:cs="Tahoma"/>
          <w:sz w:val="22"/>
          <w:szCs w:val="22"/>
        </w:rPr>
      </w:pPr>
      <w:r w:rsidRPr="00C456F1">
        <w:rPr>
          <w:rFonts w:ascii="Calibri" w:eastAsia="MS Mincho" w:hAnsi="Calibri" w:cs="Tahoma"/>
          <w:sz w:val="22"/>
          <w:szCs w:val="22"/>
        </w:rPr>
        <w:tab/>
      </w:r>
      <w:r w:rsidR="008671FF">
        <w:rPr>
          <w:rFonts w:ascii="Calibri" w:eastAsia="MS Mincho" w:hAnsi="Calibri" w:cs="Tahoma"/>
          <w:sz w:val="22"/>
          <w:szCs w:val="22"/>
        </w:rPr>
        <w:t>Hans Frindte</w:t>
      </w:r>
    </w:p>
    <w:p w:rsidR="00C456F1" w:rsidRPr="00C456F1" w:rsidRDefault="00C456F1" w:rsidP="00C456F1">
      <w:pPr>
        <w:widowControl/>
        <w:tabs>
          <w:tab w:val="left" w:pos="4111"/>
          <w:tab w:val="left" w:pos="6804"/>
        </w:tabs>
        <w:autoSpaceDE/>
        <w:autoSpaceDN/>
        <w:adjustRightInd/>
        <w:spacing w:line="360" w:lineRule="auto"/>
        <w:rPr>
          <w:rFonts w:ascii="Calibri" w:eastAsia="MS Mincho" w:hAnsi="Calibri" w:cs="Tahoma"/>
          <w:sz w:val="22"/>
          <w:szCs w:val="22"/>
        </w:rPr>
      </w:pPr>
      <w:r w:rsidRPr="00C456F1">
        <w:rPr>
          <w:rFonts w:ascii="Calibri" w:eastAsia="MS Mincho" w:hAnsi="Calibri" w:cs="Tahoma"/>
          <w:sz w:val="22"/>
          <w:szCs w:val="22"/>
        </w:rPr>
        <w:tab/>
      </w:r>
      <w:r w:rsidR="008671FF">
        <w:rPr>
          <w:rFonts w:ascii="Calibri" w:eastAsia="MS Mincho" w:hAnsi="Calibri" w:cs="Tahoma"/>
          <w:sz w:val="22"/>
          <w:szCs w:val="22"/>
        </w:rPr>
        <w:t>Andreas Dirr</w:t>
      </w:r>
    </w:p>
    <w:p w:rsidR="00C456F1" w:rsidRPr="00C456F1" w:rsidRDefault="00C456F1" w:rsidP="00C456F1">
      <w:pPr>
        <w:widowControl/>
        <w:tabs>
          <w:tab w:val="left" w:pos="4111"/>
          <w:tab w:val="left" w:pos="5529"/>
          <w:tab w:val="left" w:pos="6804"/>
        </w:tabs>
        <w:autoSpaceDE/>
        <w:autoSpaceDN/>
        <w:adjustRightInd/>
        <w:spacing w:line="360" w:lineRule="auto"/>
        <w:rPr>
          <w:rFonts w:ascii="Calibri" w:hAnsi="Calibri" w:cs="Tahoma"/>
          <w:sz w:val="22"/>
          <w:szCs w:val="22"/>
        </w:rPr>
      </w:pPr>
      <w:r w:rsidRPr="00C456F1">
        <w:rPr>
          <w:rFonts w:ascii="Calibri" w:hAnsi="Calibri" w:cs="Tahoma"/>
          <w:sz w:val="22"/>
          <w:szCs w:val="22"/>
        </w:rPr>
        <w:t>Leitung Finanzen:</w:t>
      </w:r>
      <w:r w:rsidRPr="00C456F1">
        <w:rPr>
          <w:rFonts w:ascii="Calibri" w:hAnsi="Calibri" w:cs="Tahoma"/>
          <w:sz w:val="22"/>
          <w:szCs w:val="22"/>
        </w:rPr>
        <w:tab/>
      </w:r>
      <w:r w:rsidR="00600A73">
        <w:rPr>
          <w:rFonts w:ascii="Calibri" w:hAnsi="Calibri" w:cs="Tahoma"/>
          <w:sz w:val="22"/>
          <w:szCs w:val="22"/>
        </w:rPr>
        <w:t>Gerhard Keßler</w:t>
      </w:r>
    </w:p>
    <w:p w:rsidR="00C456F1" w:rsidRPr="00C456F1" w:rsidRDefault="00C456F1" w:rsidP="00C456F1">
      <w:pPr>
        <w:widowControl/>
        <w:tabs>
          <w:tab w:val="left" w:pos="4111"/>
          <w:tab w:val="left" w:pos="5529"/>
          <w:tab w:val="left" w:pos="6804"/>
        </w:tabs>
        <w:autoSpaceDE/>
        <w:autoSpaceDN/>
        <w:adjustRightInd/>
        <w:spacing w:line="360" w:lineRule="auto"/>
        <w:rPr>
          <w:rFonts w:ascii="Calibri" w:eastAsia="MS Mincho" w:hAnsi="Calibri" w:cs="Tahoma"/>
          <w:sz w:val="22"/>
          <w:szCs w:val="22"/>
        </w:rPr>
      </w:pPr>
      <w:r w:rsidRPr="00C456F1">
        <w:rPr>
          <w:rFonts w:ascii="Calibri" w:eastAsia="MS Mincho" w:hAnsi="Calibri" w:cs="Tahoma"/>
          <w:sz w:val="22"/>
          <w:szCs w:val="22"/>
        </w:rPr>
        <w:t>Leitung Konstruktion/Entwicklung:</w:t>
      </w:r>
      <w:r w:rsidRPr="00C456F1">
        <w:rPr>
          <w:rFonts w:ascii="Calibri" w:eastAsia="MS Mincho" w:hAnsi="Calibri" w:cs="Tahoma"/>
          <w:sz w:val="22"/>
          <w:szCs w:val="22"/>
        </w:rPr>
        <w:tab/>
        <w:t>Leo Berchtenbreiter</w:t>
      </w:r>
    </w:p>
    <w:p w:rsidR="00C456F1" w:rsidRPr="00C456F1" w:rsidRDefault="00C456F1" w:rsidP="00C456F1">
      <w:pPr>
        <w:widowControl/>
        <w:tabs>
          <w:tab w:val="left" w:pos="4111"/>
          <w:tab w:val="left" w:pos="5529"/>
          <w:tab w:val="left" w:pos="6804"/>
        </w:tabs>
        <w:autoSpaceDE/>
        <w:autoSpaceDN/>
        <w:adjustRightInd/>
        <w:spacing w:line="360" w:lineRule="auto"/>
        <w:rPr>
          <w:rFonts w:ascii="Calibri" w:eastAsia="MS Mincho" w:hAnsi="Calibri" w:cs="Tahoma"/>
          <w:sz w:val="22"/>
          <w:szCs w:val="22"/>
        </w:rPr>
      </w:pPr>
      <w:r w:rsidRPr="00C456F1">
        <w:rPr>
          <w:rFonts w:ascii="Calibri" w:eastAsia="MS Mincho" w:hAnsi="Calibri" w:cs="Tahoma"/>
          <w:sz w:val="22"/>
          <w:szCs w:val="22"/>
        </w:rPr>
        <w:t>Leitung Produktion:</w:t>
      </w:r>
      <w:r w:rsidRPr="00C456F1">
        <w:rPr>
          <w:rFonts w:ascii="Calibri" w:eastAsia="MS Mincho" w:hAnsi="Calibri" w:cs="Tahoma"/>
          <w:sz w:val="22"/>
          <w:szCs w:val="22"/>
        </w:rPr>
        <w:tab/>
        <w:t>Andreas Dirr</w:t>
      </w:r>
    </w:p>
    <w:p w:rsidR="00C456F1" w:rsidRPr="00C456F1" w:rsidRDefault="008671FF" w:rsidP="00C456F1">
      <w:pPr>
        <w:widowControl/>
        <w:tabs>
          <w:tab w:val="left" w:pos="4111"/>
          <w:tab w:val="left" w:pos="5812"/>
          <w:tab w:val="left" w:pos="6804"/>
        </w:tabs>
        <w:autoSpaceDE/>
        <w:autoSpaceDN/>
        <w:adjustRightInd/>
        <w:spacing w:line="360" w:lineRule="auto"/>
        <w:rPr>
          <w:rFonts w:ascii="Calibri" w:eastAsia="MS Mincho" w:hAnsi="Calibri" w:cs="Tahoma"/>
          <w:sz w:val="22"/>
          <w:szCs w:val="22"/>
        </w:rPr>
      </w:pPr>
      <w:r>
        <w:rPr>
          <w:rFonts w:ascii="Calibri" w:eastAsia="MS Mincho" w:hAnsi="Calibri" w:cs="Tahoma"/>
          <w:sz w:val="22"/>
          <w:szCs w:val="22"/>
        </w:rPr>
        <w:t>Vertriebsleitung</w:t>
      </w:r>
      <w:r w:rsidR="009C73D6">
        <w:rPr>
          <w:rFonts w:ascii="Calibri" w:eastAsia="MS Mincho" w:hAnsi="Calibri" w:cs="Tahoma"/>
          <w:sz w:val="22"/>
          <w:szCs w:val="22"/>
        </w:rPr>
        <w:t>:</w:t>
      </w:r>
      <w:r>
        <w:rPr>
          <w:rFonts w:ascii="Calibri" w:eastAsia="MS Mincho" w:hAnsi="Calibri" w:cs="Tahoma"/>
          <w:sz w:val="22"/>
          <w:szCs w:val="22"/>
        </w:rPr>
        <w:tab/>
        <w:t>Hans Frindte</w:t>
      </w:r>
    </w:p>
    <w:p w:rsidR="00C456F1" w:rsidRPr="00C456F1" w:rsidRDefault="00C456F1" w:rsidP="00C456F1">
      <w:pPr>
        <w:widowControl/>
        <w:tabs>
          <w:tab w:val="left" w:pos="4111"/>
          <w:tab w:val="left" w:pos="5529"/>
          <w:tab w:val="left" w:pos="6804"/>
        </w:tabs>
        <w:autoSpaceDE/>
        <w:autoSpaceDN/>
        <w:adjustRightInd/>
        <w:spacing w:line="360" w:lineRule="auto"/>
        <w:rPr>
          <w:rFonts w:ascii="Calibri" w:eastAsia="MS Mincho" w:hAnsi="Calibri" w:cs="Tahoma"/>
          <w:sz w:val="22"/>
          <w:szCs w:val="22"/>
        </w:rPr>
      </w:pPr>
      <w:r w:rsidRPr="00C456F1">
        <w:rPr>
          <w:rFonts w:ascii="Calibri" w:eastAsia="MS Mincho" w:hAnsi="Calibri" w:cs="Tahoma"/>
          <w:sz w:val="22"/>
          <w:szCs w:val="22"/>
        </w:rPr>
        <w:t>Abteilungsleiter:</w:t>
      </w:r>
      <w:r w:rsidRPr="00C456F1">
        <w:rPr>
          <w:rFonts w:ascii="Calibri" w:eastAsia="MS Mincho" w:hAnsi="Calibri" w:cs="Tahoma"/>
          <w:sz w:val="22"/>
          <w:szCs w:val="22"/>
        </w:rPr>
        <w:tab/>
        <w:t>Gerda Gerstmeier</w:t>
      </w:r>
      <w:r w:rsidRPr="00C456F1">
        <w:rPr>
          <w:rFonts w:ascii="Calibri" w:eastAsia="MS Mincho" w:hAnsi="Calibri" w:cs="Tahoma"/>
          <w:sz w:val="22"/>
          <w:szCs w:val="22"/>
        </w:rPr>
        <w:tab/>
        <w:t>Verkauf</w:t>
      </w:r>
    </w:p>
    <w:p w:rsidR="00C456F1" w:rsidRPr="00C456F1" w:rsidRDefault="00C456F1" w:rsidP="00C456F1">
      <w:pPr>
        <w:widowControl/>
        <w:tabs>
          <w:tab w:val="left" w:pos="4111"/>
          <w:tab w:val="left" w:pos="5529"/>
          <w:tab w:val="left" w:pos="6804"/>
        </w:tabs>
        <w:autoSpaceDE/>
        <w:autoSpaceDN/>
        <w:adjustRightInd/>
        <w:spacing w:line="360" w:lineRule="auto"/>
        <w:rPr>
          <w:rFonts w:ascii="Calibri" w:eastAsia="MS Mincho" w:hAnsi="Calibri" w:cs="Tahoma"/>
          <w:sz w:val="22"/>
          <w:szCs w:val="22"/>
        </w:rPr>
      </w:pPr>
      <w:r w:rsidRPr="00C456F1">
        <w:rPr>
          <w:rFonts w:ascii="Calibri" w:eastAsia="MS Mincho" w:hAnsi="Calibri" w:cs="Tahoma"/>
          <w:sz w:val="22"/>
          <w:szCs w:val="22"/>
        </w:rPr>
        <w:tab/>
        <w:t>Thomas Kamm</w:t>
      </w:r>
      <w:r w:rsidRPr="00C456F1">
        <w:rPr>
          <w:rFonts w:ascii="Calibri" w:eastAsia="MS Mincho" w:hAnsi="Calibri" w:cs="Tahoma"/>
          <w:sz w:val="22"/>
          <w:szCs w:val="22"/>
        </w:rPr>
        <w:tab/>
      </w:r>
      <w:r w:rsidRPr="00C456F1">
        <w:rPr>
          <w:rFonts w:ascii="Calibri" w:eastAsia="MS Mincho" w:hAnsi="Calibri" w:cs="Tahoma"/>
          <w:sz w:val="22"/>
          <w:szCs w:val="22"/>
        </w:rPr>
        <w:tab/>
        <w:t>Marketing</w:t>
      </w:r>
    </w:p>
    <w:p w:rsidR="00C456F1" w:rsidRPr="00C456F1" w:rsidRDefault="00C456F1" w:rsidP="00C456F1">
      <w:pPr>
        <w:widowControl/>
        <w:tabs>
          <w:tab w:val="left" w:pos="4111"/>
          <w:tab w:val="left" w:pos="5529"/>
          <w:tab w:val="left" w:pos="6804"/>
        </w:tabs>
        <w:autoSpaceDE/>
        <w:autoSpaceDN/>
        <w:adjustRightInd/>
        <w:spacing w:line="360" w:lineRule="auto"/>
        <w:rPr>
          <w:rFonts w:ascii="Calibri" w:eastAsia="MS Mincho" w:hAnsi="Calibri" w:cs="Tahoma"/>
          <w:sz w:val="22"/>
          <w:szCs w:val="22"/>
        </w:rPr>
      </w:pPr>
      <w:r w:rsidRPr="00C456F1">
        <w:rPr>
          <w:rFonts w:ascii="Calibri" w:eastAsia="MS Mincho" w:hAnsi="Calibri" w:cs="Tahoma"/>
          <w:sz w:val="22"/>
          <w:szCs w:val="22"/>
        </w:rPr>
        <w:tab/>
        <w:t>Alfred Rauch</w:t>
      </w:r>
      <w:r w:rsidRPr="00C456F1">
        <w:rPr>
          <w:rFonts w:ascii="Calibri" w:eastAsia="MS Mincho" w:hAnsi="Calibri" w:cs="Tahoma"/>
          <w:sz w:val="22"/>
          <w:szCs w:val="22"/>
        </w:rPr>
        <w:tab/>
      </w:r>
      <w:r w:rsidRPr="00C456F1">
        <w:rPr>
          <w:rFonts w:ascii="Calibri" w:eastAsia="MS Mincho" w:hAnsi="Calibri" w:cs="Tahoma"/>
          <w:sz w:val="22"/>
          <w:szCs w:val="22"/>
        </w:rPr>
        <w:tab/>
        <w:t>Qualität und Service</w:t>
      </w:r>
    </w:p>
    <w:p w:rsidR="00C456F1" w:rsidRPr="00C456F1" w:rsidRDefault="00C456F1" w:rsidP="00C456F1">
      <w:pPr>
        <w:widowControl/>
        <w:tabs>
          <w:tab w:val="left" w:pos="4111"/>
          <w:tab w:val="left" w:pos="5529"/>
          <w:tab w:val="left" w:pos="6804"/>
        </w:tabs>
        <w:autoSpaceDE/>
        <w:autoSpaceDN/>
        <w:adjustRightInd/>
        <w:spacing w:line="360" w:lineRule="auto"/>
        <w:rPr>
          <w:rFonts w:ascii="Calibri" w:eastAsia="MS Mincho" w:hAnsi="Calibri" w:cs="Tahoma"/>
          <w:sz w:val="22"/>
          <w:szCs w:val="22"/>
        </w:rPr>
      </w:pPr>
      <w:r w:rsidRPr="00C456F1">
        <w:rPr>
          <w:rFonts w:ascii="Calibri" w:eastAsia="MS Mincho" w:hAnsi="Calibri" w:cs="Tahoma"/>
          <w:sz w:val="22"/>
          <w:szCs w:val="22"/>
        </w:rPr>
        <w:tab/>
        <w:t>Otto Röger</w:t>
      </w:r>
      <w:r w:rsidRPr="00C456F1">
        <w:rPr>
          <w:rFonts w:ascii="Calibri" w:eastAsia="MS Mincho" w:hAnsi="Calibri" w:cs="Tahoma"/>
          <w:sz w:val="22"/>
          <w:szCs w:val="22"/>
        </w:rPr>
        <w:tab/>
      </w:r>
      <w:r w:rsidRPr="00C456F1">
        <w:rPr>
          <w:rFonts w:ascii="Calibri" w:eastAsia="MS Mincho" w:hAnsi="Calibri" w:cs="Tahoma"/>
          <w:sz w:val="22"/>
          <w:szCs w:val="22"/>
        </w:rPr>
        <w:tab/>
        <w:t>Lager</w:t>
      </w:r>
    </w:p>
    <w:p w:rsidR="00C456F1" w:rsidRDefault="00C456F1" w:rsidP="00C456F1">
      <w:pPr>
        <w:widowControl/>
        <w:tabs>
          <w:tab w:val="left" w:pos="4111"/>
          <w:tab w:val="left" w:pos="5529"/>
          <w:tab w:val="left" w:pos="6804"/>
        </w:tabs>
        <w:autoSpaceDE/>
        <w:autoSpaceDN/>
        <w:adjustRightInd/>
        <w:spacing w:line="360" w:lineRule="auto"/>
        <w:rPr>
          <w:rFonts w:ascii="Calibri" w:eastAsia="MS Mincho" w:hAnsi="Calibri" w:cs="Tahoma"/>
          <w:sz w:val="22"/>
          <w:szCs w:val="22"/>
        </w:rPr>
      </w:pPr>
      <w:r w:rsidRPr="00C456F1">
        <w:rPr>
          <w:rFonts w:ascii="Calibri" w:eastAsia="MS Mincho" w:hAnsi="Calibri" w:cs="Tahoma"/>
          <w:sz w:val="22"/>
          <w:szCs w:val="22"/>
        </w:rPr>
        <w:tab/>
        <w:t xml:space="preserve">Andreas Seilz </w:t>
      </w:r>
      <w:r w:rsidRPr="00C456F1">
        <w:rPr>
          <w:rFonts w:ascii="Calibri" w:eastAsia="MS Mincho" w:hAnsi="Calibri" w:cs="Tahoma"/>
          <w:sz w:val="22"/>
          <w:szCs w:val="22"/>
        </w:rPr>
        <w:tab/>
      </w:r>
      <w:r w:rsidRPr="00C456F1">
        <w:rPr>
          <w:rFonts w:ascii="Calibri" w:eastAsia="MS Mincho" w:hAnsi="Calibri" w:cs="Tahoma"/>
          <w:sz w:val="22"/>
          <w:szCs w:val="22"/>
        </w:rPr>
        <w:tab/>
        <w:t>Einkauf</w:t>
      </w:r>
    </w:p>
    <w:p w:rsidR="00654CBA" w:rsidRPr="00C456F1" w:rsidRDefault="00600A73" w:rsidP="00C456F1">
      <w:pPr>
        <w:widowControl/>
        <w:tabs>
          <w:tab w:val="left" w:pos="4111"/>
          <w:tab w:val="left" w:pos="5529"/>
          <w:tab w:val="left" w:pos="6804"/>
        </w:tabs>
        <w:autoSpaceDE/>
        <w:autoSpaceDN/>
        <w:adjustRightInd/>
        <w:spacing w:line="360" w:lineRule="auto"/>
        <w:rPr>
          <w:rFonts w:ascii="Calibri" w:eastAsia="MS Mincho" w:hAnsi="Calibri" w:cs="Tahoma"/>
          <w:sz w:val="22"/>
          <w:szCs w:val="22"/>
        </w:rPr>
      </w:pPr>
      <w:r>
        <w:rPr>
          <w:rFonts w:ascii="Calibri" w:eastAsia="MS Mincho" w:hAnsi="Calibri" w:cs="Tahoma"/>
          <w:sz w:val="22"/>
          <w:szCs w:val="22"/>
        </w:rPr>
        <w:tab/>
        <w:t>Werner Gumpp</w:t>
      </w:r>
      <w:r>
        <w:rPr>
          <w:rFonts w:ascii="Calibri" w:eastAsia="MS Mincho" w:hAnsi="Calibri" w:cs="Tahoma"/>
          <w:sz w:val="22"/>
          <w:szCs w:val="22"/>
        </w:rPr>
        <w:tab/>
      </w:r>
      <w:r>
        <w:rPr>
          <w:rFonts w:ascii="Calibri" w:eastAsia="MS Mincho" w:hAnsi="Calibri" w:cs="Tahoma"/>
          <w:sz w:val="22"/>
          <w:szCs w:val="22"/>
        </w:rPr>
        <w:tab/>
        <w:t>Personal</w:t>
      </w:r>
    </w:p>
    <w:p w:rsidR="00C456F1" w:rsidRPr="00C456F1" w:rsidRDefault="00C456F1" w:rsidP="00C456F1">
      <w:pPr>
        <w:widowControl/>
        <w:tabs>
          <w:tab w:val="left" w:pos="4111"/>
          <w:tab w:val="left" w:pos="6804"/>
        </w:tabs>
        <w:autoSpaceDE/>
        <w:autoSpaceDN/>
        <w:adjustRightInd/>
        <w:spacing w:line="360" w:lineRule="auto"/>
        <w:rPr>
          <w:rFonts w:ascii="Calibri" w:hAnsi="Calibri" w:cs="Tahoma"/>
          <w:sz w:val="22"/>
          <w:szCs w:val="22"/>
        </w:rPr>
      </w:pPr>
      <w:r w:rsidRPr="00C456F1">
        <w:rPr>
          <w:rFonts w:ascii="Calibri" w:hAnsi="Calibri" w:cs="Tahoma"/>
          <w:sz w:val="22"/>
          <w:szCs w:val="22"/>
        </w:rPr>
        <w:t>Leitung Presseabteilung:</w:t>
      </w:r>
      <w:r w:rsidRPr="00C456F1">
        <w:rPr>
          <w:rFonts w:ascii="Calibri" w:hAnsi="Calibri" w:cs="Tahoma"/>
          <w:sz w:val="22"/>
          <w:szCs w:val="22"/>
        </w:rPr>
        <w:tab/>
        <w:t>Thomas Kamm</w:t>
      </w:r>
    </w:p>
    <w:p w:rsidR="00C456F1" w:rsidRPr="00C456F1" w:rsidRDefault="00C456F1" w:rsidP="00C456F1">
      <w:pPr>
        <w:widowControl/>
        <w:tabs>
          <w:tab w:val="left" w:pos="4111"/>
          <w:tab w:val="left" w:pos="5387"/>
        </w:tabs>
        <w:autoSpaceDE/>
        <w:autoSpaceDN/>
        <w:adjustRightInd/>
        <w:spacing w:line="360" w:lineRule="auto"/>
        <w:rPr>
          <w:rFonts w:ascii="Calibri" w:eastAsia="MS Mincho" w:hAnsi="Calibri" w:cs="Tahoma"/>
          <w:sz w:val="22"/>
          <w:szCs w:val="22"/>
        </w:rPr>
      </w:pPr>
      <w:r w:rsidRPr="00C456F1">
        <w:rPr>
          <w:rFonts w:ascii="Calibri" w:eastAsia="MS Mincho" w:hAnsi="Calibri" w:cs="Tahoma"/>
          <w:sz w:val="22"/>
          <w:szCs w:val="22"/>
        </w:rPr>
        <w:t>Geschäftstätigkeit:</w:t>
      </w:r>
      <w:r w:rsidRPr="00C456F1">
        <w:rPr>
          <w:rFonts w:ascii="Calibri" w:eastAsia="MS Mincho" w:hAnsi="Calibri" w:cs="Tahoma"/>
          <w:sz w:val="22"/>
          <w:szCs w:val="22"/>
        </w:rPr>
        <w:tab/>
        <w:t>Hersteller von Freizeitfahrzeugen</w:t>
      </w:r>
    </w:p>
    <w:p w:rsidR="00C456F1" w:rsidRPr="00C456F1" w:rsidRDefault="00C456F1" w:rsidP="00C456F1">
      <w:pPr>
        <w:widowControl/>
        <w:tabs>
          <w:tab w:val="left" w:pos="4111"/>
          <w:tab w:val="left" w:pos="5387"/>
        </w:tabs>
        <w:autoSpaceDE/>
        <w:autoSpaceDN/>
        <w:adjustRightInd/>
        <w:spacing w:line="360" w:lineRule="auto"/>
        <w:rPr>
          <w:rFonts w:ascii="Calibri" w:eastAsia="MS Mincho" w:hAnsi="Calibri" w:cs="Tahoma"/>
          <w:sz w:val="22"/>
          <w:szCs w:val="22"/>
        </w:rPr>
      </w:pPr>
      <w:r w:rsidRPr="00C456F1">
        <w:rPr>
          <w:rFonts w:ascii="Calibri" w:eastAsia="MS Mincho" w:hAnsi="Calibri" w:cs="Tahoma"/>
          <w:sz w:val="22"/>
          <w:szCs w:val="22"/>
        </w:rPr>
        <w:t>Produkte/Service:</w:t>
      </w:r>
      <w:r w:rsidRPr="00C456F1">
        <w:rPr>
          <w:rFonts w:ascii="Calibri" w:eastAsia="MS Mincho" w:hAnsi="Calibri" w:cs="Tahoma"/>
          <w:sz w:val="22"/>
          <w:szCs w:val="22"/>
        </w:rPr>
        <w:tab/>
        <w:t>Wohnwagen</w:t>
      </w:r>
    </w:p>
    <w:p w:rsidR="00C456F1" w:rsidRPr="00C456F1" w:rsidRDefault="00451301" w:rsidP="00C456F1">
      <w:pPr>
        <w:widowControl/>
        <w:tabs>
          <w:tab w:val="left" w:pos="4111"/>
          <w:tab w:val="left" w:pos="5387"/>
        </w:tabs>
        <w:autoSpaceDE/>
        <w:autoSpaceDN/>
        <w:adjustRightInd/>
        <w:spacing w:line="360" w:lineRule="auto"/>
        <w:rPr>
          <w:rFonts w:ascii="Calibri" w:eastAsia="MS Mincho" w:hAnsi="Calibri" w:cs="Tahoma"/>
          <w:sz w:val="22"/>
          <w:szCs w:val="22"/>
        </w:rPr>
      </w:pPr>
      <w:r>
        <w:rPr>
          <w:rFonts w:ascii="Calibri" w:eastAsia="MS Mincho" w:hAnsi="Calibri" w:cs="Tahoma"/>
          <w:sz w:val="22"/>
          <w:szCs w:val="22"/>
        </w:rPr>
        <w:t>Umsatz 16/17</w:t>
      </w:r>
      <w:r w:rsidR="00C456F1" w:rsidRPr="00C456F1">
        <w:rPr>
          <w:rFonts w:ascii="Calibri" w:eastAsia="MS Mincho" w:hAnsi="Calibri" w:cs="Tahoma"/>
          <w:sz w:val="22"/>
          <w:szCs w:val="22"/>
        </w:rPr>
        <w:t>:</w:t>
      </w:r>
      <w:r w:rsidR="00C456F1" w:rsidRPr="00C456F1">
        <w:rPr>
          <w:rFonts w:ascii="Calibri" w:eastAsia="MS Mincho" w:hAnsi="Calibri" w:cs="Tahoma"/>
          <w:sz w:val="22"/>
          <w:szCs w:val="22"/>
        </w:rPr>
        <w:tab/>
      </w:r>
      <w:r w:rsidR="00D14306">
        <w:rPr>
          <w:rFonts w:ascii="Calibri" w:eastAsia="MS Mincho" w:hAnsi="Calibri" w:cs="Tahoma"/>
          <w:sz w:val="22"/>
          <w:szCs w:val="22"/>
        </w:rPr>
        <w:t>182</w:t>
      </w:r>
      <w:r w:rsidR="00C456F1" w:rsidRPr="00B30447">
        <w:rPr>
          <w:rFonts w:ascii="Calibri" w:eastAsia="MS Mincho" w:hAnsi="Calibri" w:cs="Tahoma"/>
          <w:sz w:val="22"/>
          <w:szCs w:val="22"/>
        </w:rPr>
        <w:t xml:space="preserve"> Mio. </w:t>
      </w:r>
      <w:r w:rsidR="00C456F1" w:rsidRPr="00C456F1">
        <w:rPr>
          <w:rFonts w:ascii="Calibri" w:eastAsia="MS Mincho" w:hAnsi="Calibri" w:cs="Tahoma"/>
          <w:sz w:val="22"/>
          <w:szCs w:val="22"/>
        </w:rPr>
        <w:t>EURO (Hochrechnung)</w:t>
      </w:r>
    </w:p>
    <w:p w:rsidR="00C456F1" w:rsidRPr="00C456F1" w:rsidRDefault="00C456F1" w:rsidP="00C456F1">
      <w:pPr>
        <w:widowControl/>
        <w:tabs>
          <w:tab w:val="left" w:pos="4111"/>
          <w:tab w:val="left" w:pos="5387"/>
        </w:tabs>
        <w:spacing w:line="360" w:lineRule="auto"/>
        <w:rPr>
          <w:rFonts w:ascii="Calibri" w:hAnsi="Calibri" w:cs="Tahoma"/>
          <w:sz w:val="22"/>
          <w:szCs w:val="22"/>
        </w:rPr>
      </w:pPr>
      <w:r w:rsidRPr="00C456F1">
        <w:rPr>
          <w:rFonts w:ascii="Calibri" w:hAnsi="Calibri" w:cs="Tahoma"/>
          <w:sz w:val="22"/>
          <w:szCs w:val="22"/>
        </w:rPr>
        <w:t>Mitarbeiter:</w:t>
      </w:r>
      <w:r w:rsidRPr="00C456F1">
        <w:rPr>
          <w:rFonts w:ascii="Calibri" w:hAnsi="Calibri" w:cs="Tahoma"/>
          <w:sz w:val="22"/>
          <w:szCs w:val="22"/>
        </w:rPr>
        <w:tab/>
      </w:r>
      <w:r w:rsidR="007C428A">
        <w:rPr>
          <w:rFonts w:ascii="Calibri" w:hAnsi="Calibri" w:cs="Tahoma"/>
          <w:sz w:val="22"/>
          <w:szCs w:val="22"/>
        </w:rPr>
        <w:t>706</w:t>
      </w:r>
      <w:r w:rsidRPr="00C456F1">
        <w:rPr>
          <w:rFonts w:ascii="Calibri" w:hAnsi="Calibri" w:cs="Tahoma"/>
          <w:sz w:val="22"/>
          <w:szCs w:val="22"/>
        </w:rPr>
        <w:t xml:space="preserve"> Personen inkl. Auszubildende </w:t>
      </w:r>
      <w:r w:rsidR="007C428A">
        <w:rPr>
          <w:rFonts w:ascii="Calibri" w:hAnsi="Calibri" w:cs="Tahoma"/>
          <w:sz w:val="22"/>
          <w:szCs w:val="22"/>
        </w:rPr>
        <w:t>und Leiharbeiter</w:t>
      </w:r>
    </w:p>
    <w:p w:rsidR="00C456F1" w:rsidRPr="00C456F1" w:rsidRDefault="00C456F1" w:rsidP="00C456F1">
      <w:pPr>
        <w:widowControl/>
        <w:tabs>
          <w:tab w:val="left" w:pos="4111"/>
          <w:tab w:val="left" w:pos="5387"/>
        </w:tabs>
        <w:autoSpaceDE/>
        <w:autoSpaceDN/>
        <w:adjustRightInd/>
        <w:spacing w:line="360" w:lineRule="auto"/>
        <w:rPr>
          <w:rFonts w:ascii="Calibri" w:eastAsia="MS Mincho" w:hAnsi="Calibri" w:cs="Tahoma"/>
          <w:sz w:val="22"/>
          <w:szCs w:val="22"/>
        </w:rPr>
      </w:pPr>
      <w:r w:rsidRPr="00C456F1">
        <w:rPr>
          <w:rFonts w:ascii="Calibri" w:eastAsia="MS Mincho" w:hAnsi="Calibri" w:cs="Tahoma"/>
          <w:sz w:val="22"/>
          <w:szCs w:val="22"/>
        </w:rPr>
        <w:t>Leiharbeiter:</w:t>
      </w:r>
      <w:r w:rsidRPr="00C456F1">
        <w:rPr>
          <w:rFonts w:ascii="Calibri" w:eastAsia="MS Mincho" w:hAnsi="Calibri" w:cs="Tahoma"/>
          <w:sz w:val="22"/>
          <w:szCs w:val="22"/>
        </w:rPr>
        <w:tab/>
      </w:r>
      <w:r w:rsidR="00D14306">
        <w:rPr>
          <w:rFonts w:ascii="Calibri" w:eastAsia="MS Mincho" w:hAnsi="Calibri" w:cs="Tahoma"/>
          <w:sz w:val="22"/>
          <w:szCs w:val="22"/>
        </w:rPr>
        <w:t>140</w:t>
      </w:r>
      <w:r w:rsidR="00600A73">
        <w:rPr>
          <w:rFonts w:ascii="Calibri" w:eastAsia="MS Mincho" w:hAnsi="Calibri" w:cs="Tahoma"/>
          <w:sz w:val="22"/>
          <w:szCs w:val="22"/>
        </w:rPr>
        <w:t xml:space="preserve"> (Stand: Durchschnitt 16/17</w:t>
      </w:r>
      <w:r w:rsidRPr="00C456F1">
        <w:rPr>
          <w:rFonts w:ascii="Calibri" w:eastAsia="MS Mincho" w:hAnsi="Calibri" w:cs="Tahoma"/>
          <w:sz w:val="22"/>
          <w:szCs w:val="22"/>
        </w:rPr>
        <w:t>)</w:t>
      </w:r>
      <w:r w:rsidRPr="00C456F1">
        <w:rPr>
          <w:rFonts w:ascii="Calibri" w:eastAsia="MS Mincho" w:hAnsi="Calibri" w:cs="Tahoma"/>
          <w:sz w:val="22"/>
          <w:szCs w:val="22"/>
        </w:rPr>
        <w:br w:type="page"/>
      </w:r>
    </w:p>
    <w:p w:rsidR="00EC0D73" w:rsidRDefault="00EC0D73" w:rsidP="00EC0D73">
      <w:pPr>
        <w:widowControl/>
        <w:rPr>
          <w:rFonts w:asciiTheme="minorHAnsi" w:hAnsiTheme="minorHAnsi" w:cs="MetaBold-Roman"/>
          <w:b/>
          <w:bCs/>
          <w:sz w:val="36"/>
          <w:szCs w:val="36"/>
        </w:rPr>
      </w:pPr>
    </w:p>
    <w:p w:rsidR="00A74346" w:rsidRDefault="00A74346"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C456F1" w:rsidRPr="00C456F1" w:rsidRDefault="00C456F1" w:rsidP="00C456F1">
      <w:pPr>
        <w:widowControl/>
        <w:pBdr>
          <w:bottom w:val="single" w:sz="4" w:space="1" w:color="auto"/>
        </w:pBdr>
        <w:autoSpaceDE/>
        <w:autoSpaceDN/>
        <w:adjustRightInd/>
        <w:spacing w:line="360" w:lineRule="auto"/>
        <w:ind w:right="-6"/>
        <w:rPr>
          <w:rFonts w:ascii="Calibri" w:hAnsi="Calibri" w:cs="Tahoma"/>
          <w:b/>
          <w:bCs/>
          <w:sz w:val="22"/>
          <w:szCs w:val="22"/>
        </w:rPr>
      </w:pPr>
      <w:r w:rsidRPr="00C456F1">
        <w:rPr>
          <w:rFonts w:ascii="Calibri" w:hAnsi="Calibri" w:cs="Tahoma"/>
          <w:b/>
          <w:bCs/>
          <w:sz w:val="22"/>
          <w:szCs w:val="22"/>
        </w:rPr>
        <w:t xml:space="preserve">Daten und </w:t>
      </w:r>
      <w:r w:rsidR="00600A73">
        <w:rPr>
          <w:rFonts w:ascii="Calibri" w:hAnsi="Calibri" w:cs="Tahoma"/>
          <w:b/>
          <w:bCs/>
          <w:sz w:val="22"/>
          <w:szCs w:val="22"/>
        </w:rPr>
        <w:t>Fakten „Fendt-Caravan GmbH“ 2017</w:t>
      </w:r>
      <w:r w:rsidRPr="00C456F1">
        <w:rPr>
          <w:rFonts w:ascii="Calibri" w:hAnsi="Calibri" w:cs="Tahoma"/>
          <w:b/>
          <w:bCs/>
          <w:sz w:val="22"/>
          <w:szCs w:val="22"/>
        </w:rPr>
        <w:t xml:space="preserve">   - 2 -</w:t>
      </w:r>
    </w:p>
    <w:p w:rsidR="00C456F1" w:rsidRPr="00C456F1" w:rsidRDefault="00C456F1" w:rsidP="00C456F1">
      <w:pPr>
        <w:widowControl/>
        <w:tabs>
          <w:tab w:val="left" w:pos="4111"/>
          <w:tab w:val="left" w:pos="5387"/>
        </w:tabs>
        <w:autoSpaceDE/>
        <w:autoSpaceDN/>
        <w:adjustRightInd/>
        <w:spacing w:line="360" w:lineRule="auto"/>
        <w:rPr>
          <w:rFonts w:ascii="Calibri" w:eastAsia="MS Mincho" w:hAnsi="Calibri" w:cs="Tahoma"/>
          <w:sz w:val="22"/>
          <w:szCs w:val="22"/>
        </w:rPr>
      </w:pPr>
    </w:p>
    <w:p w:rsidR="00C456F1" w:rsidRPr="00C456F1" w:rsidRDefault="00C456F1" w:rsidP="00C456F1">
      <w:pPr>
        <w:widowControl/>
        <w:tabs>
          <w:tab w:val="left" w:pos="4111"/>
          <w:tab w:val="left" w:pos="5387"/>
        </w:tabs>
        <w:autoSpaceDE/>
        <w:autoSpaceDN/>
        <w:adjustRightInd/>
        <w:spacing w:line="360" w:lineRule="auto"/>
        <w:rPr>
          <w:rFonts w:ascii="Calibri" w:eastAsia="MS Mincho" w:hAnsi="Calibri" w:cs="Tahoma"/>
          <w:sz w:val="22"/>
          <w:szCs w:val="22"/>
        </w:rPr>
      </w:pPr>
      <w:r w:rsidRPr="00C456F1">
        <w:rPr>
          <w:rFonts w:ascii="Calibri" w:eastAsia="MS Mincho" w:hAnsi="Calibri" w:cs="Tahoma"/>
          <w:sz w:val="22"/>
          <w:szCs w:val="22"/>
        </w:rPr>
        <w:t>Mitgliedschaften:</w:t>
      </w:r>
      <w:r w:rsidRPr="00C456F1">
        <w:rPr>
          <w:rFonts w:ascii="Calibri" w:eastAsia="MS Mincho" w:hAnsi="Calibri" w:cs="Tahoma"/>
          <w:sz w:val="22"/>
          <w:szCs w:val="22"/>
        </w:rPr>
        <w:tab/>
        <w:t>CIVD, DCHV, IHK, VBM, SMBG</w:t>
      </w:r>
    </w:p>
    <w:p w:rsidR="00C456F1" w:rsidRPr="00C456F1" w:rsidRDefault="00C456F1" w:rsidP="00C456F1">
      <w:pPr>
        <w:widowControl/>
        <w:tabs>
          <w:tab w:val="left" w:pos="4111"/>
          <w:tab w:val="left" w:pos="5387"/>
        </w:tabs>
        <w:autoSpaceDE/>
        <w:autoSpaceDN/>
        <w:adjustRightInd/>
        <w:spacing w:line="360" w:lineRule="auto"/>
        <w:rPr>
          <w:rFonts w:ascii="Calibri" w:eastAsia="MS Mincho" w:hAnsi="Calibri" w:cs="Tahoma"/>
          <w:sz w:val="22"/>
          <w:szCs w:val="22"/>
        </w:rPr>
      </w:pPr>
      <w:r w:rsidRPr="00C456F1">
        <w:rPr>
          <w:rFonts w:ascii="Calibri" w:eastAsia="MS Mincho" w:hAnsi="Calibri" w:cs="Tahoma"/>
          <w:sz w:val="22"/>
          <w:szCs w:val="22"/>
        </w:rPr>
        <w:t>Vertriebsstruktur:</w:t>
      </w:r>
      <w:r w:rsidRPr="00C456F1">
        <w:rPr>
          <w:rFonts w:ascii="Calibri" w:eastAsia="MS Mincho" w:hAnsi="Calibri" w:cs="Tahoma"/>
          <w:sz w:val="22"/>
          <w:szCs w:val="22"/>
        </w:rPr>
        <w:tab/>
        <w:t>Handelspartner, Importeure, Agenten</w:t>
      </w:r>
    </w:p>
    <w:p w:rsidR="00C456F1" w:rsidRPr="007C428A" w:rsidRDefault="00C456F1" w:rsidP="00C456F1">
      <w:pPr>
        <w:widowControl/>
        <w:tabs>
          <w:tab w:val="left" w:pos="4111"/>
          <w:tab w:val="left" w:pos="5387"/>
        </w:tabs>
        <w:autoSpaceDE/>
        <w:autoSpaceDN/>
        <w:adjustRightInd/>
        <w:spacing w:line="360" w:lineRule="auto"/>
        <w:ind w:left="708" w:hanging="708"/>
        <w:rPr>
          <w:rFonts w:ascii="Calibri" w:eastAsia="MS Mincho" w:hAnsi="Calibri" w:cs="Tahoma"/>
          <w:sz w:val="22"/>
          <w:szCs w:val="22"/>
        </w:rPr>
      </w:pPr>
      <w:r w:rsidRPr="00C456F1">
        <w:rPr>
          <w:rFonts w:ascii="Calibri" w:eastAsia="MS Mincho" w:hAnsi="Calibri" w:cs="Tahoma"/>
          <w:sz w:val="22"/>
          <w:szCs w:val="22"/>
        </w:rPr>
        <w:t>Vertriebsnetz:</w:t>
      </w:r>
      <w:r w:rsidRPr="00C456F1">
        <w:rPr>
          <w:rFonts w:ascii="Calibri" w:eastAsia="MS Mincho" w:hAnsi="Calibri" w:cs="Tahoma"/>
          <w:sz w:val="22"/>
          <w:szCs w:val="22"/>
        </w:rPr>
        <w:tab/>
      </w:r>
      <w:r w:rsidRPr="007C428A">
        <w:rPr>
          <w:rFonts w:ascii="Calibri" w:eastAsia="MS Mincho" w:hAnsi="Calibri" w:cs="Tahoma"/>
          <w:sz w:val="22"/>
          <w:szCs w:val="22"/>
        </w:rPr>
        <w:t xml:space="preserve">Belgien, </w:t>
      </w:r>
      <w:r w:rsidR="00A5235E" w:rsidRPr="007C428A">
        <w:rPr>
          <w:rFonts w:ascii="Calibri" w:eastAsia="MS Mincho" w:hAnsi="Calibri" w:cs="Tahoma"/>
          <w:sz w:val="22"/>
          <w:szCs w:val="22"/>
        </w:rPr>
        <w:t xml:space="preserve">Chile, </w:t>
      </w:r>
      <w:r w:rsidRPr="007C428A">
        <w:rPr>
          <w:rFonts w:ascii="Calibri" w:eastAsia="MS Mincho" w:hAnsi="Calibri" w:cs="Tahoma"/>
          <w:sz w:val="22"/>
          <w:szCs w:val="22"/>
        </w:rPr>
        <w:t xml:space="preserve">China, Dänemark, Deutschland, Frankreich, </w:t>
      </w:r>
    </w:p>
    <w:p w:rsidR="00C456F1" w:rsidRPr="007C428A" w:rsidRDefault="00C456F1" w:rsidP="00C456F1">
      <w:pPr>
        <w:widowControl/>
        <w:tabs>
          <w:tab w:val="left" w:pos="4111"/>
          <w:tab w:val="left" w:pos="5387"/>
        </w:tabs>
        <w:autoSpaceDE/>
        <w:autoSpaceDN/>
        <w:adjustRightInd/>
        <w:spacing w:line="360" w:lineRule="auto"/>
        <w:ind w:left="4111" w:hanging="708"/>
        <w:rPr>
          <w:rFonts w:ascii="Calibri" w:eastAsia="MS Mincho" w:hAnsi="Calibri" w:cs="Tahoma"/>
          <w:sz w:val="22"/>
          <w:szCs w:val="22"/>
        </w:rPr>
      </w:pPr>
      <w:r w:rsidRPr="007C428A">
        <w:rPr>
          <w:rFonts w:ascii="Calibri" w:eastAsia="MS Mincho" w:hAnsi="Calibri" w:cs="Tahoma"/>
          <w:sz w:val="22"/>
          <w:szCs w:val="22"/>
        </w:rPr>
        <w:tab/>
        <w:t xml:space="preserve">Griechenland, Großbritannien, Japan, </w:t>
      </w:r>
      <w:r w:rsidR="00A5235E" w:rsidRPr="007C428A">
        <w:rPr>
          <w:rFonts w:ascii="Calibri" w:eastAsia="MS Mincho" w:hAnsi="Calibri" w:cs="Tahoma"/>
          <w:sz w:val="22"/>
          <w:szCs w:val="22"/>
        </w:rPr>
        <w:t xml:space="preserve">Island, </w:t>
      </w:r>
      <w:r w:rsidRPr="007C428A">
        <w:rPr>
          <w:rFonts w:ascii="Calibri" w:eastAsia="MS Mincho" w:hAnsi="Calibri" w:cs="Tahoma"/>
          <w:sz w:val="22"/>
          <w:szCs w:val="22"/>
        </w:rPr>
        <w:t>Italien, Luxemburg, Niederlande, Norwegen, Österreich, Polen, Schweiz, Slowenien, Spanien, Süd-Korea, Tschechien, Ukraine</w:t>
      </w:r>
    </w:p>
    <w:p w:rsidR="00C456F1" w:rsidRPr="00C456F1" w:rsidRDefault="00C456F1" w:rsidP="00C456F1">
      <w:pPr>
        <w:widowControl/>
        <w:autoSpaceDE/>
        <w:autoSpaceDN/>
        <w:adjustRightInd/>
        <w:spacing w:line="360" w:lineRule="auto"/>
        <w:rPr>
          <w:rFonts w:ascii="Calibri" w:eastAsia="MS Mincho" w:hAnsi="Calibri" w:cs="Tahoma"/>
          <w:sz w:val="22"/>
          <w:szCs w:val="22"/>
        </w:rPr>
      </w:pPr>
    </w:p>
    <w:p w:rsidR="00C456F1" w:rsidRPr="008671FF" w:rsidRDefault="00600A73" w:rsidP="00C456F1">
      <w:pPr>
        <w:widowControl/>
        <w:autoSpaceDE/>
        <w:autoSpaceDN/>
        <w:adjustRightInd/>
        <w:spacing w:line="360" w:lineRule="auto"/>
        <w:rPr>
          <w:rFonts w:ascii="Calibri" w:eastAsia="MS Mincho" w:hAnsi="Calibri" w:cs="Tahoma"/>
          <w:color w:val="FF0000"/>
          <w:sz w:val="22"/>
          <w:szCs w:val="22"/>
        </w:rPr>
      </w:pPr>
      <w:r>
        <w:rPr>
          <w:rFonts w:ascii="Calibri" w:eastAsia="MS Mincho" w:hAnsi="Calibri" w:cs="Tahoma"/>
          <w:sz w:val="22"/>
          <w:szCs w:val="22"/>
        </w:rPr>
        <w:t>Stand: Mai 2017</w:t>
      </w:r>
      <w:r w:rsidR="00C456F1" w:rsidRPr="008671FF">
        <w:rPr>
          <w:rFonts w:ascii="Calibri" w:eastAsia="MS Mincho" w:hAnsi="Calibri" w:cs="Tahoma"/>
          <w:color w:val="FF0000"/>
          <w:sz w:val="22"/>
          <w:szCs w:val="22"/>
        </w:rPr>
        <w:br w:type="page"/>
      </w:r>
    </w:p>
    <w:p w:rsidR="00EC0D73" w:rsidRDefault="00EC0D73"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A74346" w:rsidRDefault="00A74346"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C456F1" w:rsidRPr="00C456F1" w:rsidRDefault="00C456F1" w:rsidP="00C456F1">
      <w:pPr>
        <w:widowControl/>
        <w:autoSpaceDE/>
        <w:autoSpaceDN/>
        <w:adjustRightInd/>
        <w:spacing w:line="360" w:lineRule="auto"/>
        <w:ind w:right="2833"/>
        <w:rPr>
          <w:rFonts w:ascii="Calibri" w:hAnsi="Calibri" w:cs="Tahoma"/>
          <w:b/>
          <w:bCs/>
          <w:sz w:val="22"/>
          <w:szCs w:val="22"/>
        </w:rPr>
      </w:pPr>
      <w:r w:rsidRPr="00C456F1">
        <w:rPr>
          <w:rFonts w:ascii="Calibri" w:hAnsi="Calibri" w:cs="Tahoma"/>
          <w:b/>
          <w:bCs/>
          <w:sz w:val="22"/>
          <w:szCs w:val="22"/>
        </w:rPr>
        <w:t xml:space="preserve">Daten und Fakten „Fendt-Caravan GmbH“ </w:t>
      </w:r>
      <w:bookmarkStart w:id="1" w:name="OLE_LINK1"/>
      <w:bookmarkStart w:id="2" w:name="OLE_LINK2"/>
      <w:r w:rsidR="00600A73">
        <w:rPr>
          <w:rFonts w:ascii="Calibri" w:hAnsi="Calibri" w:cs="Tahoma"/>
          <w:b/>
          <w:bCs/>
          <w:sz w:val="22"/>
          <w:szCs w:val="22"/>
        </w:rPr>
        <w:t>2017</w:t>
      </w:r>
      <w:r w:rsidRPr="00C456F1">
        <w:rPr>
          <w:rFonts w:ascii="Calibri" w:hAnsi="Calibri" w:cs="Tahoma"/>
          <w:b/>
          <w:bCs/>
          <w:sz w:val="22"/>
          <w:szCs w:val="22"/>
        </w:rPr>
        <w:t xml:space="preserve">   - 3 -</w:t>
      </w:r>
      <w:bookmarkEnd w:id="1"/>
      <w:bookmarkEnd w:id="2"/>
    </w:p>
    <w:p w:rsidR="00C456F1" w:rsidRPr="00C456F1" w:rsidRDefault="00C456F1" w:rsidP="00C456F1">
      <w:pPr>
        <w:widowControl/>
        <w:pBdr>
          <w:top w:val="single" w:sz="4" w:space="1" w:color="auto"/>
        </w:pBdr>
        <w:autoSpaceDE/>
        <w:autoSpaceDN/>
        <w:adjustRightInd/>
        <w:spacing w:line="360" w:lineRule="auto"/>
        <w:rPr>
          <w:rFonts w:ascii="Calibri" w:eastAsia="MS Mincho" w:hAnsi="Calibri" w:cs="Tahoma"/>
          <w:snapToGrid w:val="0"/>
          <w:sz w:val="22"/>
          <w:szCs w:val="22"/>
        </w:rPr>
      </w:pPr>
    </w:p>
    <w:p w:rsidR="00C456F1" w:rsidRPr="00EC0D73" w:rsidRDefault="00C456F1" w:rsidP="00C456F1">
      <w:pPr>
        <w:widowControl/>
        <w:autoSpaceDE/>
        <w:autoSpaceDN/>
        <w:adjustRightInd/>
        <w:spacing w:line="360" w:lineRule="auto"/>
        <w:rPr>
          <w:rFonts w:ascii="Calibri" w:eastAsia="Times New Roman" w:hAnsi="Calibri"/>
          <w:b/>
          <w:sz w:val="22"/>
          <w:szCs w:val="22"/>
          <w:lang w:val="en-AU" w:eastAsia="en-US"/>
        </w:rPr>
      </w:pPr>
      <w:r w:rsidRPr="00EC0D73">
        <w:rPr>
          <w:rFonts w:ascii="Calibri" w:eastAsia="Times New Roman" w:hAnsi="Calibri"/>
          <w:b/>
          <w:sz w:val="22"/>
          <w:szCs w:val="22"/>
          <w:lang w:val="en-AU" w:eastAsia="en-US"/>
        </w:rPr>
        <w:t>Europa</w:t>
      </w:r>
    </w:p>
    <w:p w:rsidR="00C456F1" w:rsidRPr="00EC0D73" w:rsidRDefault="00600A73" w:rsidP="00C456F1">
      <w:pPr>
        <w:widowControl/>
        <w:tabs>
          <w:tab w:val="left" w:pos="4111"/>
        </w:tabs>
        <w:autoSpaceDE/>
        <w:autoSpaceDN/>
        <w:adjustRightInd/>
        <w:spacing w:line="360" w:lineRule="auto"/>
        <w:rPr>
          <w:rFonts w:ascii="Calibri" w:eastAsia="Times New Roman" w:hAnsi="Calibri"/>
          <w:sz w:val="22"/>
          <w:szCs w:val="22"/>
          <w:lang w:val="en-AU" w:eastAsia="en-US"/>
        </w:rPr>
      </w:pPr>
      <w:r w:rsidRPr="00EC0D73">
        <w:rPr>
          <w:rFonts w:ascii="Calibri" w:eastAsia="Times New Roman" w:hAnsi="Calibri"/>
          <w:sz w:val="22"/>
          <w:szCs w:val="22"/>
          <w:lang w:val="en-AU" w:eastAsia="en-US"/>
        </w:rPr>
        <w:t>I. Quartal 2017</w:t>
      </w:r>
      <w:r w:rsidR="00E37FC9" w:rsidRPr="00EC0D73">
        <w:rPr>
          <w:rFonts w:ascii="Calibri" w:eastAsia="Times New Roman" w:hAnsi="Calibri"/>
          <w:sz w:val="22"/>
          <w:szCs w:val="22"/>
          <w:lang w:val="en-AU" w:eastAsia="en-US"/>
        </w:rPr>
        <w:tab/>
      </w:r>
      <w:r w:rsidR="0092618F" w:rsidRPr="00EC0D73">
        <w:rPr>
          <w:rFonts w:ascii="Calibri" w:eastAsia="Times New Roman" w:hAnsi="Calibri"/>
          <w:sz w:val="22"/>
          <w:szCs w:val="22"/>
          <w:lang w:val="en-AU" w:eastAsia="en-US"/>
        </w:rPr>
        <w:t>2017</w:t>
      </w:r>
      <w:r w:rsidR="00C456F1" w:rsidRPr="00EC0D73">
        <w:rPr>
          <w:rFonts w:ascii="Calibri" w:eastAsia="Times New Roman" w:hAnsi="Calibri"/>
          <w:sz w:val="22"/>
          <w:szCs w:val="22"/>
          <w:lang w:val="en-AU" w:eastAsia="en-US"/>
        </w:rPr>
        <w:t xml:space="preserve">: </w:t>
      </w:r>
      <w:r w:rsidR="00507E6F" w:rsidRPr="00EC0D73">
        <w:rPr>
          <w:rFonts w:ascii="Calibri" w:eastAsia="Times New Roman" w:hAnsi="Calibri"/>
          <w:sz w:val="22"/>
          <w:szCs w:val="22"/>
          <w:lang w:val="en-AU" w:eastAsia="en-US"/>
        </w:rPr>
        <w:t>2.169</w:t>
      </w:r>
      <w:r w:rsidR="00E37FC9" w:rsidRPr="00EC0D73">
        <w:rPr>
          <w:rFonts w:ascii="Calibri" w:eastAsia="Times New Roman" w:hAnsi="Calibri"/>
          <w:sz w:val="22"/>
          <w:szCs w:val="22"/>
          <w:lang w:val="en-AU" w:eastAsia="en-US"/>
        </w:rPr>
        <w:t xml:space="preserve"> Caravans</w:t>
      </w:r>
      <w:r w:rsidR="00C456F1" w:rsidRPr="00EC0D73">
        <w:rPr>
          <w:rFonts w:ascii="Calibri" w:eastAsia="Times New Roman" w:hAnsi="Calibri"/>
          <w:sz w:val="22"/>
          <w:szCs w:val="22"/>
          <w:lang w:val="en-AU" w:eastAsia="en-US"/>
        </w:rPr>
        <w:t xml:space="preserve"> </w:t>
      </w:r>
      <w:r w:rsidR="00507E6F" w:rsidRPr="00EC0D73">
        <w:rPr>
          <w:rFonts w:ascii="Calibri" w:eastAsia="Times New Roman" w:hAnsi="Calibri"/>
          <w:sz w:val="22"/>
          <w:szCs w:val="22"/>
          <w:lang w:val="en-AU" w:eastAsia="en-US"/>
        </w:rPr>
        <w:t>(+5,5%)</w:t>
      </w:r>
    </w:p>
    <w:p w:rsidR="00C456F1" w:rsidRPr="00EC0D73" w:rsidRDefault="00507E6F" w:rsidP="00E37FC9">
      <w:pPr>
        <w:widowControl/>
        <w:tabs>
          <w:tab w:val="left" w:pos="4111"/>
        </w:tabs>
        <w:autoSpaceDE/>
        <w:autoSpaceDN/>
        <w:adjustRightInd/>
        <w:spacing w:line="360" w:lineRule="auto"/>
        <w:rPr>
          <w:rFonts w:ascii="Calibri" w:eastAsia="Times New Roman" w:hAnsi="Calibri"/>
          <w:sz w:val="22"/>
          <w:szCs w:val="22"/>
          <w:lang w:val="en-AU" w:eastAsia="en-US"/>
        </w:rPr>
      </w:pPr>
      <w:r w:rsidRPr="00EC0D73">
        <w:rPr>
          <w:rFonts w:ascii="Calibri" w:eastAsia="Times New Roman" w:hAnsi="Calibri"/>
          <w:sz w:val="22"/>
          <w:szCs w:val="22"/>
          <w:lang w:val="en-AU" w:eastAsia="en-US"/>
        </w:rPr>
        <w:tab/>
        <w:t>2016: 2.056</w:t>
      </w:r>
      <w:r w:rsidR="00E37FC9" w:rsidRPr="00EC0D73">
        <w:rPr>
          <w:rFonts w:ascii="Calibri" w:eastAsia="Times New Roman" w:hAnsi="Calibri"/>
          <w:sz w:val="22"/>
          <w:szCs w:val="22"/>
          <w:lang w:val="en-AU" w:eastAsia="en-US"/>
        </w:rPr>
        <w:t xml:space="preserve"> Caravans</w:t>
      </w:r>
    </w:p>
    <w:p w:rsidR="00507E6F" w:rsidRPr="00EC0D73" w:rsidRDefault="00507E6F" w:rsidP="00E37FC9">
      <w:pPr>
        <w:widowControl/>
        <w:tabs>
          <w:tab w:val="left" w:pos="4111"/>
        </w:tabs>
        <w:autoSpaceDE/>
        <w:autoSpaceDN/>
        <w:adjustRightInd/>
        <w:spacing w:line="360" w:lineRule="auto"/>
        <w:rPr>
          <w:rFonts w:ascii="Calibri" w:eastAsia="Times New Roman" w:hAnsi="Calibri"/>
          <w:sz w:val="22"/>
          <w:szCs w:val="22"/>
          <w:lang w:val="en-AU" w:eastAsia="en-US"/>
        </w:rPr>
      </w:pPr>
      <w:r w:rsidRPr="00EC0D73">
        <w:rPr>
          <w:rFonts w:ascii="Calibri" w:eastAsia="Times New Roman" w:hAnsi="Calibri"/>
          <w:sz w:val="22"/>
          <w:szCs w:val="22"/>
          <w:lang w:val="en-AU" w:eastAsia="en-US"/>
        </w:rPr>
        <w:tab/>
        <w:t>2. Platz</w:t>
      </w:r>
    </w:p>
    <w:p w:rsidR="00C456F1" w:rsidRPr="00EC0D73" w:rsidRDefault="00C456F1" w:rsidP="00C456F1">
      <w:pPr>
        <w:widowControl/>
        <w:autoSpaceDE/>
        <w:autoSpaceDN/>
        <w:adjustRightInd/>
        <w:spacing w:line="360" w:lineRule="auto"/>
        <w:rPr>
          <w:rFonts w:ascii="Calibri" w:eastAsia="Times New Roman" w:hAnsi="Calibri"/>
          <w:sz w:val="22"/>
          <w:szCs w:val="22"/>
          <w:lang w:val="en-AU" w:eastAsia="en-US"/>
        </w:rPr>
      </w:pPr>
    </w:p>
    <w:p w:rsidR="00C456F1" w:rsidRPr="00C456F1" w:rsidRDefault="00C456F1" w:rsidP="00C456F1">
      <w:pPr>
        <w:widowControl/>
        <w:autoSpaceDE/>
        <w:autoSpaceDN/>
        <w:adjustRightInd/>
        <w:spacing w:line="360" w:lineRule="auto"/>
        <w:rPr>
          <w:rFonts w:ascii="Calibri" w:eastAsia="Times New Roman" w:hAnsi="Calibri"/>
          <w:b/>
          <w:sz w:val="22"/>
          <w:szCs w:val="22"/>
          <w:lang w:eastAsia="en-US"/>
        </w:rPr>
      </w:pPr>
      <w:r w:rsidRPr="00C456F1">
        <w:rPr>
          <w:rFonts w:ascii="Calibri" w:eastAsia="Times New Roman" w:hAnsi="Calibri"/>
          <w:b/>
          <w:sz w:val="22"/>
          <w:szCs w:val="22"/>
          <w:lang w:eastAsia="en-US"/>
        </w:rPr>
        <w:t>Deutschland</w:t>
      </w:r>
    </w:p>
    <w:p w:rsidR="00C456F1" w:rsidRPr="00E37FC9" w:rsidRDefault="00600A73" w:rsidP="00C456F1">
      <w:pPr>
        <w:widowControl/>
        <w:tabs>
          <w:tab w:val="left" w:pos="4253"/>
        </w:tabs>
        <w:autoSpaceDE/>
        <w:autoSpaceDN/>
        <w:adjustRightInd/>
        <w:spacing w:line="360" w:lineRule="auto"/>
        <w:rPr>
          <w:rFonts w:ascii="Calibri" w:eastAsia="Times New Roman" w:hAnsi="Calibri"/>
          <w:sz w:val="22"/>
          <w:szCs w:val="22"/>
          <w:lang w:eastAsia="en-US"/>
        </w:rPr>
      </w:pPr>
      <w:r>
        <w:rPr>
          <w:rFonts w:ascii="Calibri" w:eastAsia="Times New Roman" w:hAnsi="Calibri"/>
          <w:sz w:val="22"/>
          <w:szCs w:val="22"/>
          <w:lang w:eastAsia="en-US"/>
        </w:rPr>
        <w:t>August 2016</w:t>
      </w:r>
      <w:r w:rsidR="00E37FC9" w:rsidRPr="00E37FC9">
        <w:rPr>
          <w:rFonts w:ascii="Calibri" w:eastAsia="Times New Roman" w:hAnsi="Calibri"/>
          <w:sz w:val="22"/>
          <w:szCs w:val="22"/>
          <w:lang w:eastAsia="en-US"/>
        </w:rPr>
        <w:t xml:space="preserve"> bis April</w:t>
      </w:r>
      <w:r>
        <w:rPr>
          <w:rFonts w:ascii="Calibri" w:eastAsia="Times New Roman" w:hAnsi="Calibri"/>
          <w:sz w:val="22"/>
          <w:szCs w:val="22"/>
          <w:lang w:eastAsia="en-US"/>
        </w:rPr>
        <w:t xml:space="preserve"> 2017</w:t>
      </w:r>
      <w:r w:rsidR="00C456F1" w:rsidRPr="00E37FC9">
        <w:rPr>
          <w:rFonts w:ascii="Calibri" w:eastAsia="Times New Roman" w:hAnsi="Calibri"/>
          <w:sz w:val="22"/>
          <w:szCs w:val="22"/>
          <w:lang w:eastAsia="en-US"/>
        </w:rPr>
        <w:tab/>
      </w:r>
      <w:r w:rsidR="00507E6F">
        <w:rPr>
          <w:rFonts w:ascii="Calibri" w:eastAsia="Times New Roman" w:hAnsi="Calibri"/>
          <w:sz w:val="22"/>
          <w:szCs w:val="22"/>
          <w:lang w:eastAsia="en-US"/>
        </w:rPr>
        <w:t>2.334 (+ 3,0%</w:t>
      </w:r>
      <w:r w:rsidR="00C456F1" w:rsidRPr="00E37FC9">
        <w:rPr>
          <w:rFonts w:ascii="Calibri" w:eastAsia="Times New Roman" w:hAnsi="Calibri"/>
          <w:sz w:val="22"/>
          <w:szCs w:val="22"/>
          <w:lang w:eastAsia="en-US"/>
        </w:rPr>
        <w:t>)</w:t>
      </w:r>
    </w:p>
    <w:p w:rsidR="00C456F1" w:rsidRPr="00E37FC9" w:rsidRDefault="00E37FC9" w:rsidP="00C456F1">
      <w:pPr>
        <w:widowControl/>
        <w:tabs>
          <w:tab w:val="left" w:pos="4253"/>
        </w:tabs>
        <w:autoSpaceDE/>
        <w:autoSpaceDN/>
        <w:adjustRightInd/>
        <w:spacing w:line="360" w:lineRule="auto"/>
        <w:rPr>
          <w:rFonts w:ascii="Calibri" w:eastAsia="Times New Roman" w:hAnsi="Calibri"/>
          <w:sz w:val="22"/>
          <w:szCs w:val="22"/>
          <w:lang w:eastAsia="en-US"/>
        </w:rPr>
      </w:pPr>
      <w:r w:rsidRPr="00E37FC9">
        <w:rPr>
          <w:rFonts w:ascii="Calibri" w:eastAsia="Times New Roman" w:hAnsi="Calibri"/>
          <w:sz w:val="22"/>
          <w:szCs w:val="22"/>
          <w:lang w:eastAsia="en-US"/>
        </w:rPr>
        <w:tab/>
        <w:t xml:space="preserve">Marktanteil: </w:t>
      </w:r>
      <w:r w:rsidR="00507E6F">
        <w:rPr>
          <w:rFonts w:ascii="Calibri" w:eastAsia="Times New Roman" w:hAnsi="Calibri"/>
          <w:sz w:val="22"/>
          <w:szCs w:val="22"/>
          <w:lang w:eastAsia="en-US"/>
        </w:rPr>
        <w:t>18,3%</w:t>
      </w:r>
    </w:p>
    <w:p w:rsidR="00C456F1" w:rsidRPr="00E37FC9" w:rsidRDefault="00507E6F" w:rsidP="00C456F1">
      <w:pPr>
        <w:widowControl/>
        <w:tabs>
          <w:tab w:val="left" w:pos="4253"/>
        </w:tabs>
        <w:autoSpaceDE/>
        <w:autoSpaceDN/>
        <w:adjustRightInd/>
        <w:spacing w:line="360" w:lineRule="auto"/>
        <w:rPr>
          <w:rFonts w:ascii="Calibri" w:eastAsia="Times New Roman" w:hAnsi="Calibri"/>
          <w:sz w:val="22"/>
          <w:szCs w:val="22"/>
          <w:lang w:eastAsia="en-US"/>
        </w:rPr>
      </w:pPr>
      <w:r>
        <w:rPr>
          <w:rFonts w:ascii="Calibri" w:eastAsia="Times New Roman" w:hAnsi="Calibri"/>
          <w:sz w:val="22"/>
          <w:szCs w:val="22"/>
          <w:lang w:eastAsia="en-US"/>
        </w:rPr>
        <w:tab/>
        <w:t>2</w:t>
      </w:r>
      <w:r w:rsidR="00C456F1" w:rsidRPr="00E37FC9">
        <w:rPr>
          <w:rFonts w:ascii="Calibri" w:eastAsia="Times New Roman" w:hAnsi="Calibri"/>
          <w:sz w:val="22"/>
          <w:szCs w:val="22"/>
          <w:lang w:eastAsia="en-US"/>
        </w:rPr>
        <w:t>.Platz</w:t>
      </w:r>
    </w:p>
    <w:p w:rsidR="00C456F1" w:rsidRPr="00C456F1" w:rsidRDefault="00C456F1" w:rsidP="00C456F1">
      <w:pPr>
        <w:widowControl/>
        <w:autoSpaceDE/>
        <w:autoSpaceDN/>
        <w:adjustRightInd/>
        <w:spacing w:line="360" w:lineRule="auto"/>
        <w:rPr>
          <w:rFonts w:ascii="Calibri" w:eastAsia="Times New Roman" w:hAnsi="Calibri"/>
          <w:sz w:val="22"/>
          <w:szCs w:val="22"/>
          <w:lang w:eastAsia="en-US"/>
        </w:rPr>
      </w:pPr>
    </w:p>
    <w:p w:rsidR="00C456F1" w:rsidRPr="00E37FC9" w:rsidRDefault="00E37FC9" w:rsidP="00C456F1">
      <w:pPr>
        <w:widowControl/>
        <w:tabs>
          <w:tab w:val="left" w:pos="4253"/>
        </w:tabs>
        <w:autoSpaceDE/>
        <w:autoSpaceDN/>
        <w:adjustRightInd/>
        <w:spacing w:line="360" w:lineRule="auto"/>
        <w:rPr>
          <w:rFonts w:ascii="Calibri" w:eastAsia="Times New Roman" w:hAnsi="Calibri"/>
          <w:sz w:val="22"/>
          <w:szCs w:val="22"/>
          <w:lang w:eastAsia="en-US"/>
        </w:rPr>
      </w:pPr>
      <w:r w:rsidRPr="00E37FC9">
        <w:rPr>
          <w:rFonts w:ascii="Calibri" w:eastAsia="Times New Roman" w:hAnsi="Calibri"/>
          <w:sz w:val="22"/>
          <w:szCs w:val="22"/>
          <w:lang w:eastAsia="en-US"/>
        </w:rPr>
        <w:t>Januar bis April</w:t>
      </w:r>
      <w:r w:rsidR="00600A73">
        <w:rPr>
          <w:rFonts w:ascii="Calibri" w:eastAsia="Times New Roman" w:hAnsi="Calibri"/>
          <w:sz w:val="22"/>
          <w:szCs w:val="22"/>
          <w:lang w:eastAsia="en-US"/>
        </w:rPr>
        <w:t xml:space="preserve"> 2017</w:t>
      </w:r>
      <w:r w:rsidR="00C456F1" w:rsidRPr="00E37FC9">
        <w:rPr>
          <w:rFonts w:ascii="Calibri" w:eastAsia="Times New Roman" w:hAnsi="Calibri"/>
          <w:sz w:val="22"/>
          <w:szCs w:val="22"/>
          <w:lang w:eastAsia="en-US"/>
        </w:rPr>
        <w:tab/>
      </w:r>
      <w:r w:rsidR="00507E6F">
        <w:rPr>
          <w:rFonts w:ascii="Calibri" w:eastAsia="Times New Roman" w:hAnsi="Calibri"/>
          <w:sz w:val="22"/>
          <w:szCs w:val="22"/>
          <w:lang w:eastAsia="en-US"/>
        </w:rPr>
        <w:t>1.443 (+ 2,3</w:t>
      </w:r>
      <w:r w:rsidR="00C456F1" w:rsidRPr="00E37FC9">
        <w:rPr>
          <w:rFonts w:ascii="Calibri" w:eastAsia="Times New Roman" w:hAnsi="Calibri"/>
          <w:sz w:val="22"/>
          <w:szCs w:val="22"/>
          <w:lang w:eastAsia="en-US"/>
        </w:rPr>
        <w:t>%)</w:t>
      </w:r>
    </w:p>
    <w:p w:rsidR="00C456F1" w:rsidRPr="00E37FC9" w:rsidRDefault="00C456F1" w:rsidP="00C456F1">
      <w:pPr>
        <w:widowControl/>
        <w:tabs>
          <w:tab w:val="left" w:pos="4253"/>
        </w:tabs>
        <w:autoSpaceDE/>
        <w:autoSpaceDN/>
        <w:adjustRightInd/>
        <w:spacing w:line="360" w:lineRule="auto"/>
        <w:rPr>
          <w:rFonts w:ascii="Calibri" w:eastAsia="Times New Roman" w:hAnsi="Calibri"/>
          <w:sz w:val="22"/>
          <w:szCs w:val="22"/>
          <w:lang w:eastAsia="en-US"/>
        </w:rPr>
      </w:pPr>
      <w:r w:rsidRPr="00E37FC9">
        <w:rPr>
          <w:rFonts w:ascii="Calibri" w:eastAsia="Times New Roman" w:hAnsi="Calibri"/>
          <w:sz w:val="22"/>
          <w:szCs w:val="22"/>
          <w:lang w:eastAsia="en-US"/>
        </w:rPr>
        <w:tab/>
        <w:t xml:space="preserve">Marktanteil: </w:t>
      </w:r>
      <w:r w:rsidR="00507E6F">
        <w:rPr>
          <w:rFonts w:ascii="Calibri" w:eastAsia="Times New Roman" w:hAnsi="Calibri"/>
          <w:sz w:val="22"/>
          <w:szCs w:val="22"/>
          <w:lang w:eastAsia="en-US"/>
        </w:rPr>
        <w:t>17,3</w:t>
      </w:r>
      <w:r w:rsidRPr="00E37FC9">
        <w:rPr>
          <w:rFonts w:ascii="Calibri" w:eastAsia="Times New Roman" w:hAnsi="Calibri"/>
          <w:sz w:val="22"/>
          <w:szCs w:val="22"/>
          <w:lang w:eastAsia="en-US"/>
        </w:rPr>
        <w:t>%</w:t>
      </w:r>
    </w:p>
    <w:p w:rsidR="00C456F1" w:rsidRPr="00E37FC9" w:rsidRDefault="00507E6F" w:rsidP="00C456F1">
      <w:pPr>
        <w:widowControl/>
        <w:tabs>
          <w:tab w:val="left" w:pos="4253"/>
        </w:tabs>
        <w:autoSpaceDE/>
        <w:autoSpaceDN/>
        <w:adjustRightInd/>
        <w:spacing w:line="360" w:lineRule="auto"/>
        <w:rPr>
          <w:rFonts w:ascii="Calibri" w:eastAsia="Times New Roman" w:hAnsi="Calibri"/>
          <w:sz w:val="22"/>
          <w:szCs w:val="22"/>
          <w:lang w:eastAsia="en-US"/>
        </w:rPr>
      </w:pPr>
      <w:r>
        <w:rPr>
          <w:rFonts w:ascii="Calibri" w:eastAsia="Times New Roman" w:hAnsi="Calibri"/>
          <w:sz w:val="22"/>
          <w:szCs w:val="22"/>
          <w:lang w:eastAsia="en-US"/>
        </w:rPr>
        <w:tab/>
        <w:t>2</w:t>
      </w:r>
      <w:r w:rsidR="00C456F1" w:rsidRPr="00E37FC9">
        <w:rPr>
          <w:rFonts w:ascii="Calibri" w:eastAsia="Times New Roman" w:hAnsi="Calibri"/>
          <w:sz w:val="22"/>
          <w:szCs w:val="22"/>
          <w:lang w:eastAsia="en-US"/>
        </w:rPr>
        <w:t>.Platz</w:t>
      </w:r>
    </w:p>
    <w:p w:rsidR="00C456F1" w:rsidRPr="00C456F1" w:rsidRDefault="00C456F1" w:rsidP="00C456F1">
      <w:pPr>
        <w:widowControl/>
        <w:autoSpaceDE/>
        <w:autoSpaceDN/>
        <w:adjustRightInd/>
        <w:spacing w:line="360" w:lineRule="auto"/>
        <w:rPr>
          <w:rFonts w:ascii="Calibri" w:eastAsia="Times New Roman" w:hAnsi="Calibri"/>
          <w:sz w:val="22"/>
          <w:szCs w:val="22"/>
          <w:lang w:eastAsia="en-US"/>
        </w:rPr>
      </w:pPr>
    </w:p>
    <w:p w:rsidR="00C456F1" w:rsidRPr="00C456F1" w:rsidRDefault="00C456F1" w:rsidP="00C456F1">
      <w:pPr>
        <w:widowControl/>
        <w:autoSpaceDE/>
        <w:autoSpaceDN/>
        <w:adjustRightInd/>
        <w:spacing w:line="360" w:lineRule="auto"/>
        <w:rPr>
          <w:rFonts w:ascii="Calibri" w:eastAsia="Times New Roman" w:hAnsi="Calibri"/>
          <w:b/>
          <w:sz w:val="22"/>
          <w:szCs w:val="22"/>
          <w:lang w:eastAsia="en-US"/>
        </w:rPr>
      </w:pPr>
      <w:r w:rsidRPr="00C456F1">
        <w:rPr>
          <w:rFonts w:ascii="Calibri" w:eastAsia="Times New Roman" w:hAnsi="Calibri"/>
          <w:b/>
          <w:sz w:val="22"/>
          <w:szCs w:val="22"/>
          <w:lang w:eastAsia="en-US"/>
        </w:rPr>
        <w:t>Niederlande</w:t>
      </w:r>
    </w:p>
    <w:p w:rsidR="00C456F1" w:rsidRPr="00E37FC9" w:rsidRDefault="00600A73" w:rsidP="00C456F1">
      <w:pPr>
        <w:widowControl/>
        <w:tabs>
          <w:tab w:val="left" w:pos="4253"/>
        </w:tabs>
        <w:autoSpaceDE/>
        <w:autoSpaceDN/>
        <w:adjustRightInd/>
        <w:spacing w:line="360" w:lineRule="auto"/>
        <w:rPr>
          <w:rFonts w:ascii="Calibri" w:eastAsia="Times New Roman" w:hAnsi="Calibri"/>
          <w:sz w:val="22"/>
          <w:szCs w:val="22"/>
          <w:lang w:eastAsia="en-US"/>
        </w:rPr>
      </w:pPr>
      <w:r>
        <w:rPr>
          <w:rFonts w:ascii="Calibri" w:eastAsia="Times New Roman" w:hAnsi="Calibri"/>
          <w:sz w:val="22"/>
          <w:szCs w:val="22"/>
          <w:lang w:eastAsia="en-US"/>
        </w:rPr>
        <w:t>August 2016 bis April 201</w:t>
      </w:r>
      <w:r w:rsidR="00C456F1" w:rsidRPr="00E37FC9">
        <w:rPr>
          <w:rFonts w:ascii="Calibri" w:eastAsia="Times New Roman" w:hAnsi="Calibri"/>
          <w:sz w:val="22"/>
          <w:szCs w:val="22"/>
          <w:lang w:eastAsia="en-US"/>
        </w:rPr>
        <w:tab/>
      </w:r>
      <w:r w:rsidR="00507E6F">
        <w:rPr>
          <w:rFonts w:ascii="Calibri" w:eastAsia="Times New Roman" w:hAnsi="Calibri"/>
          <w:sz w:val="22"/>
          <w:szCs w:val="22"/>
          <w:lang w:eastAsia="en-US"/>
        </w:rPr>
        <w:t>790 (+ 14,5</w:t>
      </w:r>
      <w:r w:rsidR="00C456F1" w:rsidRPr="00E37FC9">
        <w:rPr>
          <w:rFonts w:ascii="Calibri" w:eastAsia="Times New Roman" w:hAnsi="Calibri"/>
          <w:sz w:val="22"/>
          <w:szCs w:val="22"/>
          <w:lang w:eastAsia="en-US"/>
        </w:rPr>
        <w:t>%)</w:t>
      </w:r>
    </w:p>
    <w:p w:rsidR="00C456F1" w:rsidRPr="00E37FC9" w:rsidRDefault="0092618F" w:rsidP="00C456F1">
      <w:pPr>
        <w:widowControl/>
        <w:tabs>
          <w:tab w:val="left" w:pos="4253"/>
        </w:tabs>
        <w:autoSpaceDE/>
        <w:autoSpaceDN/>
        <w:adjustRightInd/>
        <w:spacing w:line="360" w:lineRule="auto"/>
        <w:rPr>
          <w:rFonts w:ascii="Calibri" w:eastAsia="Times New Roman" w:hAnsi="Calibri"/>
          <w:sz w:val="22"/>
          <w:szCs w:val="22"/>
          <w:lang w:eastAsia="en-US"/>
        </w:rPr>
      </w:pPr>
      <w:r>
        <w:rPr>
          <w:rFonts w:ascii="Calibri" w:eastAsia="Times New Roman" w:hAnsi="Calibri"/>
          <w:sz w:val="22"/>
          <w:szCs w:val="22"/>
          <w:lang w:eastAsia="en-US"/>
        </w:rPr>
        <w:tab/>
        <w:t>Marktanteil:</w:t>
      </w:r>
      <w:r w:rsidR="00507E6F">
        <w:rPr>
          <w:rFonts w:ascii="Calibri" w:eastAsia="Times New Roman" w:hAnsi="Calibri"/>
          <w:sz w:val="22"/>
          <w:szCs w:val="22"/>
          <w:lang w:eastAsia="en-US"/>
        </w:rPr>
        <w:t xml:space="preserve"> 21,6</w:t>
      </w:r>
      <w:r w:rsidR="00C456F1" w:rsidRPr="00E37FC9">
        <w:rPr>
          <w:rFonts w:ascii="Calibri" w:eastAsia="Times New Roman" w:hAnsi="Calibri"/>
          <w:sz w:val="22"/>
          <w:szCs w:val="22"/>
          <w:lang w:eastAsia="en-US"/>
        </w:rPr>
        <w:t>%</w:t>
      </w:r>
    </w:p>
    <w:p w:rsidR="00C456F1" w:rsidRPr="00E37FC9" w:rsidRDefault="00507E6F" w:rsidP="00C456F1">
      <w:pPr>
        <w:widowControl/>
        <w:tabs>
          <w:tab w:val="left" w:pos="4253"/>
        </w:tabs>
        <w:autoSpaceDE/>
        <w:autoSpaceDN/>
        <w:adjustRightInd/>
        <w:spacing w:line="360" w:lineRule="auto"/>
        <w:rPr>
          <w:rFonts w:ascii="Calibri" w:eastAsia="Times New Roman" w:hAnsi="Calibri"/>
          <w:sz w:val="22"/>
          <w:szCs w:val="22"/>
          <w:lang w:eastAsia="en-US"/>
        </w:rPr>
      </w:pPr>
      <w:r>
        <w:rPr>
          <w:rFonts w:ascii="Calibri" w:eastAsia="Times New Roman" w:hAnsi="Calibri"/>
          <w:sz w:val="22"/>
          <w:szCs w:val="22"/>
          <w:lang w:eastAsia="en-US"/>
        </w:rPr>
        <w:tab/>
        <w:t>1</w:t>
      </w:r>
      <w:r w:rsidR="00C456F1" w:rsidRPr="00E37FC9">
        <w:rPr>
          <w:rFonts w:ascii="Calibri" w:eastAsia="Times New Roman" w:hAnsi="Calibri"/>
          <w:sz w:val="22"/>
          <w:szCs w:val="22"/>
          <w:lang w:eastAsia="en-US"/>
        </w:rPr>
        <w:t>. Platz</w:t>
      </w:r>
    </w:p>
    <w:p w:rsidR="00C456F1" w:rsidRPr="00C456F1" w:rsidRDefault="00C456F1" w:rsidP="00C456F1">
      <w:pPr>
        <w:widowControl/>
        <w:autoSpaceDE/>
        <w:autoSpaceDN/>
        <w:adjustRightInd/>
        <w:spacing w:line="360" w:lineRule="auto"/>
        <w:rPr>
          <w:rFonts w:ascii="Calibri" w:eastAsia="Times New Roman" w:hAnsi="Calibri"/>
          <w:sz w:val="22"/>
          <w:szCs w:val="22"/>
          <w:lang w:eastAsia="en-US"/>
        </w:rPr>
      </w:pPr>
    </w:p>
    <w:p w:rsidR="00C456F1" w:rsidRPr="00E37FC9" w:rsidRDefault="00E37FC9" w:rsidP="00C456F1">
      <w:pPr>
        <w:widowControl/>
        <w:tabs>
          <w:tab w:val="left" w:pos="4253"/>
        </w:tabs>
        <w:autoSpaceDE/>
        <w:autoSpaceDN/>
        <w:adjustRightInd/>
        <w:spacing w:line="360" w:lineRule="auto"/>
        <w:rPr>
          <w:rFonts w:ascii="Calibri" w:eastAsia="Times New Roman" w:hAnsi="Calibri"/>
          <w:sz w:val="22"/>
          <w:szCs w:val="22"/>
          <w:lang w:eastAsia="en-US"/>
        </w:rPr>
      </w:pPr>
      <w:r w:rsidRPr="00E37FC9">
        <w:rPr>
          <w:rFonts w:ascii="Calibri" w:eastAsia="Times New Roman" w:hAnsi="Calibri"/>
          <w:sz w:val="22"/>
          <w:szCs w:val="22"/>
          <w:lang w:eastAsia="en-US"/>
        </w:rPr>
        <w:t>Januar bis April</w:t>
      </w:r>
      <w:r w:rsidR="00600A73">
        <w:rPr>
          <w:rFonts w:ascii="Calibri" w:eastAsia="Times New Roman" w:hAnsi="Calibri"/>
          <w:sz w:val="22"/>
          <w:szCs w:val="22"/>
          <w:lang w:eastAsia="en-US"/>
        </w:rPr>
        <w:t xml:space="preserve"> 2017</w:t>
      </w:r>
      <w:r w:rsidR="00C456F1" w:rsidRPr="00E37FC9">
        <w:rPr>
          <w:rFonts w:ascii="Calibri" w:eastAsia="Times New Roman" w:hAnsi="Calibri"/>
          <w:sz w:val="22"/>
          <w:szCs w:val="22"/>
          <w:lang w:eastAsia="en-US"/>
        </w:rPr>
        <w:tab/>
      </w:r>
      <w:r w:rsidR="00507E6F">
        <w:rPr>
          <w:rFonts w:ascii="Calibri" w:eastAsia="Times New Roman" w:hAnsi="Calibri"/>
          <w:sz w:val="22"/>
          <w:szCs w:val="22"/>
          <w:lang w:eastAsia="en-US"/>
        </w:rPr>
        <w:t>507 (+17,4</w:t>
      </w:r>
      <w:r w:rsidR="00C456F1" w:rsidRPr="00E37FC9">
        <w:rPr>
          <w:rFonts w:ascii="Calibri" w:eastAsia="Times New Roman" w:hAnsi="Calibri"/>
          <w:sz w:val="22"/>
          <w:szCs w:val="22"/>
          <w:lang w:eastAsia="en-US"/>
        </w:rPr>
        <w:t>%)</w:t>
      </w:r>
    </w:p>
    <w:p w:rsidR="00C456F1" w:rsidRPr="00E37FC9" w:rsidRDefault="00507E6F" w:rsidP="00C456F1">
      <w:pPr>
        <w:widowControl/>
        <w:tabs>
          <w:tab w:val="left" w:pos="4253"/>
        </w:tabs>
        <w:autoSpaceDE/>
        <w:autoSpaceDN/>
        <w:adjustRightInd/>
        <w:spacing w:line="360" w:lineRule="auto"/>
        <w:rPr>
          <w:rFonts w:ascii="Calibri" w:eastAsia="Times New Roman" w:hAnsi="Calibri"/>
          <w:sz w:val="22"/>
          <w:szCs w:val="22"/>
          <w:lang w:eastAsia="en-US"/>
        </w:rPr>
      </w:pPr>
      <w:r>
        <w:rPr>
          <w:rFonts w:ascii="Calibri" w:eastAsia="Times New Roman" w:hAnsi="Calibri"/>
          <w:sz w:val="22"/>
          <w:szCs w:val="22"/>
          <w:lang w:eastAsia="en-US"/>
        </w:rPr>
        <w:tab/>
        <w:t>Marktanteil: 19,9</w:t>
      </w:r>
      <w:r w:rsidR="00C456F1" w:rsidRPr="00E37FC9">
        <w:rPr>
          <w:rFonts w:ascii="Calibri" w:eastAsia="Times New Roman" w:hAnsi="Calibri"/>
          <w:sz w:val="22"/>
          <w:szCs w:val="22"/>
          <w:lang w:eastAsia="en-US"/>
        </w:rPr>
        <w:t>%</w:t>
      </w:r>
    </w:p>
    <w:p w:rsidR="00C456F1" w:rsidRPr="00E37FC9" w:rsidRDefault="00507E6F" w:rsidP="00C456F1">
      <w:pPr>
        <w:widowControl/>
        <w:tabs>
          <w:tab w:val="left" w:pos="4253"/>
        </w:tabs>
        <w:autoSpaceDE/>
        <w:autoSpaceDN/>
        <w:adjustRightInd/>
        <w:spacing w:line="360" w:lineRule="auto"/>
        <w:rPr>
          <w:rFonts w:ascii="Calibri" w:eastAsia="Times New Roman" w:hAnsi="Calibri"/>
          <w:sz w:val="22"/>
          <w:szCs w:val="22"/>
          <w:lang w:eastAsia="en-US"/>
        </w:rPr>
      </w:pPr>
      <w:r>
        <w:rPr>
          <w:rFonts w:ascii="Calibri" w:eastAsia="Times New Roman" w:hAnsi="Calibri"/>
          <w:sz w:val="22"/>
          <w:szCs w:val="22"/>
          <w:lang w:eastAsia="en-US"/>
        </w:rPr>
        <w:tab/>
        <w:t>1</w:t>
      </w:r>
      <w:r w:rsidR="00C456F1" w:rsidRPr="00E37FC9">
        <w:rPr>
          <w:rFonts w:ascii="Calibri" w:eastAsia="Times New Roman" w:hAnsi="Calibri"/>
          <w:sz w:val="22"/>
          <w:szCs w:val="22"/>
          <w:lang w:eastAsia="en-US"/>
        </w:rPr>
        <w:t>.Platz</w:t>
      </w:r>
    </w:p>
    <w:p w:rsidR="00C456F1" w:rsidRPr="00C456F1" w:rsidRDefault="00C456F1" w:rsidP="00C456F1">
      <w:pPr>
        <w:widowControl/>
        <w:autoSpaceDE/>
        <w:autoSpaceDN/>
        <w:adjustRightInd/>
        <w:spacing w:line="360" w:lineRule="auto"/>
        <w:rPr>
          <w:rFonts w:ascii="Calibri" w:eastAsia="Times New Roman" w:hAnsi="Calibri"/>
          <w:sz w:val="22"/>
          <w:szCs w:val="22"/>
          <w:lang w:eastAsia="en-US"/>
        </w:rPr>
      </w:pPr>
    </w:p>
    <w:p w:rsidR="00C456F1" w:rsidRPr="00C456F1" w:rsidRDefault="00C456F1" w:rsidP="00C456F1">
      <w:pPr>
        <w:widowControl/>
        <w:autoSpaceDE/>
        <w:autoSpaceDN/>
        <w:adjustRightInd/>
        <w:spacing w:line="360" w:lineRule="auto"/>
        <w:rPr>
          <w:rFonts w:ascii="Calibri" w:eastAsia="Times New Roman" w:hAnsi="Calibri"/>
          <w:b/>
          <w:sz w:val="22"/>
          <w:szCs w:val="22"/>
          <w:lang w:eastAsia="en-US"/>
        </w:rPr>
      </w:pPr>
      <w:r w:rsidRPr="00C456F1">
        <w:rPr>
          <w:rFonts w:ascii="Calibri" w:eastAsia="Times New Roman" w:hAnsi="Calibri"/>
          <w:b/>
          <w:sz w:val="22"/>
          <w:szCs w:val="22"/>
          <w:lang w:eastAsia="en-US"/>
        </w:rPr>
        <w:t>Frankreich</w:t>
      </w:r>
    </w:p>
    <w:p w:rsidR="00C456F1" w:rsidRPr="00E37FC9" w:rsidRDefault="00E37FC9" w:rsidP="00C456F1">
      <w:pPr>
        <w:widowControl/>
        <w:tabs>
          <w:tab w:val="left" w:pos="4253"/>
        </w:tabs>
        <w:autoSpaceDE/>
        <w:autoSpaceDN/>
        <w:adjustRightInd/>
        <w:spacing w:line="360" w:lineRule="auto"/>
        <w:rPr>
          <w:rFonts w:ascii="Calibri" w:eastAsia="Times New Roman" w:hAnsi="Calibri"/>
          <w:sz w:val="22"/>
          <w:szCs w:val="22"/>
          <w:lang w:eastAsia="en-US"/>
        </w:rPr>
      </w:pPr>
      <w:r w:rsidRPr="00E37FC9">
        <w:rPr>
          <w:rFonts w:ascii="Calibri" w:eastAsia="Times New Roman" w:hAnsi="Calibri"/>
          <w:sz w:val="22"/>
          <w:szCs w:val="22"/>
          <w:lang w:eastAsia="en-US"/>
        </w:rPr>
        <w:t>August bis April</w:t>
      </w:r>
      <w:r w:rsidR="00600A73">
        <w:rPr>
          <w:rFonts w:ascii="Calibri" w:eastAsia="Times New Roman" w:hAnsi="Calibri"/>
          <w:sz w:val="22"/>
          <w:szCs w:val="22"/>
          <w:lang w:eastAsia="en-US"/>
        </w:rPr>
        <w:t xml:space="preserve"> 2017</w:t>
      </w:r>
      <w:r w:rsidR="00C456F1" w:rsidRPr="00E37FC9">
        <w:rPr>
          <w:rFonts w:ascii="Calibri" w:eastAsia="Times New Roman" w:hAnsi="Calibri"/>
          <w:sz w:val="22"/>
          <w:szCs w:val="22"/>
          <w:lang w:eastAsia="en-US"/>
        </w:rPr>
        <w:tab/>
      </w:r>
      <w:r w:rsidR="00507E6F">
        <w:rPr>
          <w:rFonts w:ascii="Calibri" w:eastAsia="Times New Roman" w:hAnsi="Calibri"/>
          <w:sz w:val="22"/>
          <w:szCs w:val="22"/>
          <w:lang w:eastAsia="en-US"/>
        </w:rPr>
        <w:t>2.295 (+ 6,5</w:t>
      </w:r>
      <w:r w:rsidR="00C456F1" w:rsidRPr="00E37FC9">
        <w:rPr>
          <w:rFonts w:ascii="Calibri" w:eastAsia="Times New Roman" w:hAnsi="Calibri"/>
          <w:sz w:val="22"/>
          <w:szCs w:val="22"/>
          <w:lang w:eastAsia="en-US"/>
        </w:rPr>
        <w:t>%)</w:t>
      </w:r>
    </w:p>
    <w:p w:rsidR="00C456F1" w:rsidRPr="00E37FC9" w:rsidRDefault="00507E6F" w:rsidP="00C456F1">
      <w:pPr>
        <w:widowControl/>
        <w:tabs>
          <w:tab w:val="left" w:pos="4253"/>
        </w:tabs>
        <w:autoSpaceDE/>
        <w:autoSpaceDN/>
        <w:adjustRightInd/>
        <w:spacing w:line="360" w:lineRule="auto"/>
        <w:rPr>
          <w:rFonts w:ascii="Calibri" w:eastAsia="Times New Roman" w:hAnsi="Calibri"/>
          <w:sz w:val="22"/>
          <w:szCs w:val="22"/>
          <w:lang w:eastAsia="en-US"/>
        </w:rPr>
      </w:pPr>
      <w:r>
        <w:rPr>
          <w:rFonts w:ascii="Calibri" w:eastAsia="Times New Roman" w:hAnsi="Calibri"/>
          <w:sz w:val="22"/>
          <w:szCs w:val="22"/>
          <w:lang w:eastAsia="en-US"/>
        </w:rPr>
        <w:tab/>
        <w:t>Marktanteil: 41,2</w:t>
      </w:r>
      <w:r w:rsidR="00C456F1" w:rsidRPr="00E37FC9">
        <w:rPr>
          <w:rFonts w:ascii="Calibri" w:eastAsia="Times New Roman" w:hAnsi="Calibri"/>
          <w:sz w:val="22"/>
          <w:szCs w:val="22"/>
          <w:lang w:eastAsia="en-US"/>
        </w:rPr>
        <w:t>%</w:t>
      </w:r>
    </w:p>
    <w:p w:rsidR="00C456F1" w:rsidRPr="00E37FC9" w:rsidRDefault="00507E6F" w:rsidP="00C456F1">
      <w:pPr>
        <w:widowControl/>
        <w:tabs>
          <w:tab w:val="left" w:pos="4253"/>
        </w:tabs>
        <w:autoSpaceDE/>
        <w:autoSpaceDN/>
        <w:adjustRightInd/>
        <w:spacing w:line="360" w:lineRule="auto"/>
        <w:rPr>
          <w:rFonts w:ascii="Calibri" w:eastAsia="Times New Roman" w:hAnsi="Calibri"/>
          <w:sz w:val="22"/>
          <w:szCs w:val="22"/>
          <w:lang w:eastAsia="en-US"/>
        </w:rPr>
      </w:pPr>
      <w:r>
        <w:rPr>
          <w:rFonts w:ascii="Calibri" w:eastAsia="Times New Roman" w:hAnsi="Calibri"/>
          <w:sz w:val="22"/>
          <w:szCs w:val="22"/>
          <w:lang w:eastAsia="en-US"/>
        </w:rPr>
        <w:tab/>
        <w:t>1</w:t>
      </w:r>
      <w:r w:rsidR="00C456F1" w:rsidRPr="00E37FC9">
        <w:rPr>
          <w:rFonts w:ascii="Calibri" w:eastAsia="Times New Roman" w:hAnsi="Calibri"/>
          <w:sz w:val="22"/>
          <w:szCs w:val="22"/>
          <w:lang w:eastAsia="en-US"/>
        </w:rPr>
        <w:t>.Platz</w:t>
      </w:r>
    </w:p>
    <w:p w:rsidR="00C456F1" w:rsidRPr="00C456F1" w:rsidRDefault="00C456F1" w:rsidP="00C456F1">
      <w:pPr>
        <w:widowControl/>
        <w:autoSpaceDE/>
        <w:autoSpaceDN/>
        <w:adjustRightInd/>
        <w:spacing w:line="360" w:lineRule="auto"/>
        <w:rPr>
          <w:rFonts w:ascii="Calibri" w:eastAsia="Times New Roman" w:hAnsi="Calibri"/>
          <w:sz w:val="22"/>
          <w:szCs w:val="22"/>
          <w:lang w:eastAsia="en-US"/>
        </w:rPr>
      </w:pPr>
    </w:p>
    <w:p w:rsidR="00C456F1" w:rsidRPr="00E37FC9" w:rsidRDefault="00E37FC9" w:rsidP="00C456F1">
      <w:pPr>
        <w:widowControl/>
        <w:tabs>
          <w:tab w:val="left" w:pos="4253"/>
        </w:tabs>
        <w:autoSpaceDE/>
        <w:autoSpaceDN/>
        <w:adjustRightInd/>
        <w:spacing w:line="360" w:lineRule="auto"/>
        <w:rPr>
          <w:rFonts w:ascii="Calibri" w:eastAsia="Times New Roman" w:hAnsi="Calibri"/>
          <w:sz w:val="22"/>
          <w:szCs w:val="22"/>
          <w:lang w:eastAsia="en-US"/>
        </w:rPr>
      </w:pPr>
      <w:r w:rsidRPr="00E37FC9">
        <w:rPr>
          <w:rFonts w:ascii="Calibri" w:eastAsia="Times New Roman" w:hAnsi="Calibri"/>
          <w:sz w:val="22"/>
          <w:szCs w:val="22"/>
          <w:lang w:eastAsia="en-US"/>
        </w:rPr>
        <w:t>Januar bis April</w:t>
      </w:r>
      <w:r w:rsidR="00600A73">
        <w:rPr>
          <w:rFonts w:ascii="Calibri" w:eastAsia="Times New Roman" w:hAnsi="Calibri"/>
          <w:sz w:val="22"/>
          <w:szCs w:val="22"/>
          <w:lang w:eastAsia="en-US"/>
        </w:rPr>
        <w:t xml:space="preserve"> 2017</w:t>
      </w:r>
      <w:r w:rsidR="00C456F1" w:rsidRPr="00E37FC9">
        <w:rPr>
          <w:rFonts w:ascii="Calibri" w:eastAsia="Times New Roman" w:hAnsi="Calibri"/>
          <w:sz w:val="22"/>
          <w:szCs w:val="22"/>
          <w:lang w:eastAsia="en-US"/>
        </w:rPr>
        <w:tab/>
      </w:r>
      <w:r w:rsidR="00507E6F">
        <w:rPr>
          <w:rFonts w:ascii="Calibri" w:eastAsia="Times New Roman" w:hAnsi="Calibri"/>
          <w:sz w:val="22"/>
          <w:szCs w:val="22"/>
          <w:lang w:eastAsia="en-US"/>
        </w:rPr>
        <w:t>1.033 (+ 3,8</w:t>
      </w:r>
      <w:r w:rsidR="00C456F1" w:rsidRPr="00E37FC9">
        <w:rPr>
          <w:rFonts w:ascii="Calibri" w:eastAsia="Times New Roman" w:hAnsi="Calibri"/>
          <w:sz w:val="22"/>
          <w:szCs w:val="22"/>
          <w:lang w:eastAsia="en-US"/>
        </w:rPr>
        <w:t>%)</w:t>
      </w:r>
    </w:p>
    <w:p w:rsidR="00C456F1" w:rsidRPr="00E37FC9" w:rsidRDefault="00507E6F" w:rsidP="00C456F1">
      <w:pPr>
        <w:widowControl/>
        <w:tabs>
          <w:tab w:val="left" w:pos="4253"/>
        </w:tabs>
        <w:autoSpaceDE/>
        <w:autoSpaceDN/>
        <w:adjustRightInd/>
        <w:spacing w:line="360" w:lineRule="auto"/>
        <w:rPr>
          <w:rFonts w:ascii="Calibri" w:eastAsia="Times New Roman" w:hAnsi="Calibri"/>
          <w:sz w:val="22"/>
          <w:szCs w:val="22"/>
          <w:lang w:eastAsia="en-US"/>
        </w:rPr>
      </w:pPr>
      <w:r>
        <w:rPr>
          <w:rFonts w:ascii="Calibri" w:eastAsia="Times New Roman" w:hAnsi="Calibri"/>
          <w:sz w:val="22"/>
          <w:szCs w:val="22"/>
          <w:lang w:eastAsia="en-US"/>
        </w:rPr>
        <w:tab/>
        <w:t>Marktanteil: 36,0</w:t>
      </w:r>
      <w:r w:rsidR="00C456F1" w:rsidRPr="00E37FC9">
        <w:rPr>
          <w:rFonts w:ascii="Calibri" w:eastAsia="Times New Roman" w:hAnsi="Calibri"/>
          <w:sz w:val="22"/>
          <w:szCs w:val="22"/>
          <w:lang w:eastAsia="en-US"/>
        </w:rPr>
        <w:t>%</w:t>
      </w:r>
    </w:p>
    <w:p w:rsidR="00C456F1" w:rsidRPr="00E37FC9" w:rsidRDefault="00507E6F" w:rsidP="00C456F1">
      <w:pPr>
        <w:widowControl/>
        <w:tabs>
          <w:tab w:val="left" w:pos="4253"/>
        </w:tabs>
        <w:autoSpaceDE/>
        <w:autoSpaceDN/>
        <w:adjustRightInd/>
        <w:spacing w:line="360" w:lineRule="auto"/>
        <w:rPr>
          <w:rFonts w:ascii="Calibri" w:eastAsia="Times New Roman" w:hAnsi="Calibri"/>
          <w:sz w:val="22"/>
          <w:szCs w:val="22"/>
          <w:lang w:eastAsia="en-US"/>
        </w:rPr>
      </w:pPr>
      <w:r>
        <w:rPr>
          <w:rFonts w:ascii="Calibri" w:eastAsia="Times New Roman" w:hAnsi="Calibri"/>
          <w:sz w:val="22"/>
          <w:szCs w:val="22"/>
          <w:lang w:eastAsia="en-US"/>
        </w:rPr>
        <w:tab/>
        <w:t>1</w:t>
      </w:r>
      <w:r w:rsidR="00C456F1" w:rsidRPr="00E37FC9">
        <w:rPr>
          <w:rFonts w:ascii="Calibri" w:eastAsia="Times New Roman" w:hAnsi="Calibri"/>
          <w:sz w:val="22"/>
          <w:szCs w:val="22"/>
          <w:lang w:eastAsia="en-US"/>
        </w:rPr>
        <w:t>.Platz</w:t>
      </w:r>
      <w:r w:rsidR="00C456F1" w:rsidRPr="00E37FC9">
        <w:rPr>
          <w:rFonts w:ascii="Calibri" w:eastAsia="Times New Roman" w:hAnsi="Calibri"/>
          <w:sz w:val="22"/>
          <w:szCs w:val="22"/>
          <w:lang w:eastAsia="en-US"/>
        </w:rPr>
        <w:br w:type="page"/>
      </w:r>
    </w:p>
    <w:p w:rsidR="00EC0D73" w:rsidRDefault="00EC0D73"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A74346" w:rsidRDefault="00A74346" w:rsidP="00EC0D73">
      <w:pPr>
        <w:widowControl/>
        <w:rPr>
          <w:rFonts w:asciiTheme="minorHAnsi" w:hAnsiTheme="minorHAnsi" w:cs="MetaBold-Roman"/>
          <w:b/>
          <w:bCs/>
          <w:sz w:val="36"/>
          <w:szCs w:val="36"/>
        </w:rPr>
      </w:pPr>
    </w:p>
    <w:p w:rsidR="00EC0D73" w:rsidRDefault="00EC0D73" w:rsidP="00EC0D73">
      <w:pPr>
        <w:widowControl/>
        <w:rPr>
          <w:rFonts w:asciiTheme="minorHAnsi" w:hAnsiTheme="minorHAnsi" w:cs="MetaBold-Roman"/>
          <w:b/>
          <w:bCs/>
          <w:sz w:val="36"/>
          <w:szCs w:val="36"/>
        </w:rPr>
      </w:pPr>
    </w:p>
    <w:p w:rsidR="00C456F1" w:rsidRPr="00C456F1" w:rsidRDefault="00C456F1" w:rsidP="00C456F1">
      <w:pPr>
        <w:widowControl/>
        <w:pBdr>
          <w:bottom w:val="single" w:sz="4" w:space="1" w:color="auto"/>
        </w:pBdr>
        <w:autoSpaceDE/>
        <w:autoSpaceDN/>
        <w:adjustRightInd/>
        <w:spacing w:line="360" w:lineRule="auto"/>
        <w:ind w:right="-6"/>
        <w:rPr>
          <w:rFonts w:ascii="Calibri" w:hAnsi="Calibri" w:cs="Tahoma"/>
          <w:b/>
          <w:bCs/>
          <w:sz w:val="22"/>
          <w:szCs w:val="22"/>
        </w:rPr>
      </w:pPr>
      <w:r w:rsidRPr="00C456F1">
        <w:rPr>
          <w:rFonts w:ascii="Calibri" w:hAnsi="Calibri" w:cs="Tahoma"/>
          <w:b/>
          <w:bCs/>
          <w:sz w:val="22"/>
          <w:szCs w:val="22"/>
        </w:rPr>
        <w:t xml:space="preserve">Daten und </w:t>
      </w:r>
      <w:r w:rsidR="00600A73">
        <w:rPr>
          <w:rFonts w:ascii="Calibri" w:hAnsi="Calibri" w:cs="Tahoma"/>
          <w:b/>
          <w:bCs/>
          <w:sz w:val="22"/>
          <w:szCs w:val="22"/>
        </w:rPr>
        <w:t>Fakten „Fendt-Caravan GmbH“ 2017</w:t>
      </w:r>
      <w:r w:rsidRPr="00C456F1">
        <w:rPr>
          <w:rFonts w:ascii="Calibri" w:hAnsi="Calibri" w:cs="Tahoma"/>
          <w:b/>
          <w:bCs/>
          <w:sz w:val="22"/>
          <w:szCs w:val="22"/>
        </w:rPr>
        <w:t xml:space="preserve">   - 4 -</w:t>
      </w:r>
    </w:p>
    <w:p w:rsidR="00C456F1" w:rsidRPr="00C456F1" w:rsidRDefault="00C456F1" w:rsidP="00C456F1">
      <w:pPr>
        <w:widowControl/>
        <w:autoSpaceDE/>
        <w:autoSpaceDN/>
        <w:adjustRightInd/>
        <w:spacing w:line="360" w:lineRule="auto"/>
        <w:rPr>
          <w:rFonts w:ascii="Calibri" w:eastAsia="MS Mincho" w:hAnsi="Calibri" w:cs="Tahoma"/>
          <w:sz w:val="22"/>
          <w:szCs w:val="22"/>
        </w:rPr>
      </w:pPr>
    </w:p>
    <w:p w:rsidR="00C456F1" w:rsidRPr="00C456F1" w:rsidRDefault="00600A73" w:rsidP="00C456F1">
      <w:pPr>
        <w:widowControl/>
        <w:autoSpaceDE/>
        <w:autoSpaceDN/>
        <w:adjustRightInd/>
        <w:spacing w:line="360" w:lineRule="auto"/>
        <w:rPr>
          <w:rFonts w:ascii="Calibri" w:eastAsia="MS Mincho" w:hAnsi="Calibri" w:cs="Tahoma"/>
          <w:b/>
          <w:sz w:val="22"/>
          <w:szCs w:val="22"/>
        </w:rPr>
      </w:pPr>
      <w:r>
        <w:rPr>
          <w:rFonts w:ascii="Calibri" w:eastAsia="MS Mincho" w:hAnsi="Calibri" w:cs="Tahoma"/>
          <w:b/>
          <w:sz w:val="22"/>
          <w:szCs w:val="22"/>
        </w:rPr>
        <w:t>Geschäftsjahr 2016/17 (01.08.16 bis 31.07.2017</w:t>
      </w:r>
      <w:r w:rsidR="00C456F1" w:rsidRPr="00C456F1">
        <w:rPr>
          <w:rFonts w:ascii="Calibri" w:eastAsia="MS Mincho" w:hAnsi="Calibri" w:cs="Tahoma"/>
          <w:b/>
          <w:sz w:val="22"/>
          <w:szCs w:val="22"/>
        </w:rPr>
        <w:t>)</w:t>
      </w:r>
    </w:p>
    <w:p w:rsidR="00C456F1" w:rsidRDefault="0060514E" w:rsidP="00C456F1">
      <w:pPr>
        <w:widowControl/>
        <w:tabs>
          <w:tab w:val="left" w:pos="4253"/>
        </w:tabs>
        <w:autoSpaceDE/>
        <w:autoSpaceDN/>
        <w:adjustRightInd/>
        <w:spacing w:line="360" w:lineRule="auto"/>
        <w:rPr>
          <w:rFonts w:ascii="Calibri" w:eastAsia="MS Mincho" w:hAnsi="Calibri" w:cs="Tahoma"/>
          <w:sz w:val="22"/>
          <w:szCs w:val="22"/>
        </w:rPr>
      </w:pPr>
      <w:r>
        <w:rPr>
          <w:rFonts w:ascii="Calibri" w:eastAsia="MS Mincho" w:hAnsi="Calibri" w:cs="Tahoma"/>
          <w:sz w:val="22"/>
          <w:szCs w:val="22"/>
        </w:rPr>
        <w:t>Absatz:</w:t>
      </w:r>
      <w:r>
        <w:rPr>
          <w:rFonts w:ascii="Calibri" w:eastAsia="MS Mincho" w:hAnsi="Calibri" w:cs="Tahoma"/>
          <w:sz w:val="22"/>
          <w:szCs w:val="22"/>
        </w:rPr>
        <w:tab/>
        <w:t>2015/16</w:t>
      </w:r>
      <w:r w:rsidR="00C456F1" w:rsidRPr="00D96B59">
        <w:rPr>
          <w:rFonts w:ascii="Calibri" w:eastAsia="MS Mincho" w:hAnsi="Calibri" w:cs="Tahoma"/>
          <w:sz w:val="22"/>
          <w:szCs w:val="22"/>
        </w:rPr>
        <w:t xml:space="preserve">: </w:t>
      </w:r>
      <w:r w:rsidR="00507E6F">
        <w:rPr>
          <w:rFonts w:ascii="Calibri" w:eastAsia="MS Mincho" w:hAnsi="Calibri" w:cs="Tahoma"/>
          <w:sz w:val="22"/>
          <w:szCs w:val="22"/>
        </w:rPr>
        <w:t>9.7</w:t>
      </w:r>
      <w:r w:rsidR="00E37FC9">
        <w:rPr>
          <w:rFonts w:ascii="Calibri" w:eastAsia="MS Mincho" w:hAnsi="Calibri" w:cs="Tahoma"/>
          <w:sz w:val="22"/>
          <w:szCs w:val="22"/>
        </w:rPr>
        <w:t>00</w:t>
      </w:r>
      <w:r w:rsidR="00D96B59" w:rsidRPr="00D96B59">
        <w:rPr>
          <w:rFonts w:ascii="Calibri" w:eastAsia="MS Mincho" w:hAnsi="Calibri" w:cs="Tahoma"/>
          <w:sz w:val="22"/>
          <w:szCs w:val="22"/>
        </w:rPr>
        <w:t xml:space="preserve"> Caravans</w:t>
      </w:r>
      <w:r w:rsidR="00D96B59">
        <w:rPr>
          <w:rFonts w:ascii="Calibri" w:eastAsia="MS Mincho" w:hAnsi="Calibri" w:cs="Tahoma"/>
          <w:sz w:val="22"/>
          <w:szCs w:val="22"/>
        </w:rPr>
        <w:t xml:space="preserve"> (Hochrechnung)</w:t>
      </w:r>
    </w:p>
    <w:p w:rsidR="00600A73" w:rsidRPr="00C456F1" w:rsidRDefault="00600A73" w:rsidP="00C456F1">
      <w:pPr>
        <w:widowControl/>
        <w:tabs>
          <w:tab w:val="left" w:pos="4253"/>
        </w:tabs>
        <w:autoSpaceDE/>
        <w:autoSpaceDN/>
        <w:adjustRightInd/>
        <w:spacing w:line="360" w:lineRule="auto"/>
        <w:rPr>
          <w:rFonts w:ascii="Calibri" w:eastAsia="MS Mincho" w:hAnsi="Calibri" w:cs="Tahoma"/>
          <w:sz w:val="22"/>
          <w:szCs w:val="22"/>
        </w:rPr>
      </w:pPr>
      <w:r>
        <w:rPr>
          <w:rFonts w:ascii="Calibri" w:eastAsia="MS Mincho" w:hAnsi="Calibri" w:cs="Tahoma"/>
          <w:sz w:val="22"/>
          <w:szCs w:val="22"/>
        </w:rPr>
        <w:tab/>
        <w:t>2016/17:</w:t>
      </w:r>
      <w:r w:rsidR="00507E6F">
        <w:rPr>
          <w:rFonts w:ascii="Calibri" w:eastAsia="MS Mincho" w:hAnsi="Calibri" w:cs="Tahoma"/>
          <w:sz w:val="22"/>
          <w:szCs w:val="22"/>
        </w:rPr>
        <w:t xml:space="preserve"> 9.229</w:t>
      </w:r>
    </w:p>
    <w:p w:rsidR="00C456F1" w:rsidRDefault="00623735" w:rsidP="00C456F1">
      <w:pPr>
        <w:widowControl/>
        <w:tabs>
          <w:tab w:val="left" w:pos="4253"/>
        </w:tabs>
        <w:autoSpaceDE/>
        <w:autoSpaceDN/>
        <w:adjustRightInd/>
        <w:spacing w:line="360" w:lineRule="auto"/>
        <w:rPr>
          <w:rFonts w:ascii="Calibri" w:eastAsia="MS Mincho" w:hAnsi="Calibri" w:cs="Tahoma"/>
          <w:sz w:val="22"/>
          <w:szCs w:val="22"/>
        </w:rPr>
      </w:pPr>
      <w:r>
        <w:rPr>
          <w:rFonts w:ascii="Calibri" w:eastAsia="MS Mincho" w:hAnsi="Calibri" w:cs="Tahoma"/>
          <w:sz w:val="22"/>
          <w:szCs w:val="22"/>
        </w:rPr>
        <w:t>Umsatz:</w:t>
      </w:r>
      <w:r>
        <w:rPr>
          <w:rFonts w:ascii="Calibri" w:eastAsia="MS Mincho" w:hAnsi="Calibri" w:cs="Tahoma"/>
          <w:sz w:val="22"/>
          <w:szCs w:val="22"/>
        </w:rPr>
        <w:tab/>
        <w:t>2015/</w:t>
      </w:r>
      <w:r w:rsidR="0060514E">
        <w:rPr>
          <w:rFonts w:ascii="Calibri" w:eastAsia="MS Mincho" w:hAnsi="Calibri" w:cs="Tahoma"/>
          <w:sz w:val="22"/>
          <w:szCs w:val="22"/>
        </w:rPr>
        <w:t>16</w:t>
      </w:r>
      <w:r w:rsidR="00C456F1" w:rsidRPr="00C456F1">
        <w:rPr>
          <w:rFonts w:ascii="Calibri" w:eastAsia="MS Mincho" w:hAnsi="Calibri" w:cs="Tahoma"/>
          <w:sz w:val="22"/>
          <w:szCs w:val="22"/>
        </w:rPr>
        <w:t xml:space="preserve">: </w:t>
      </w:r>
      <w:r w:rsidR="00507E6F">
        <w:rPr>
          <w:rFonts w:ascii="Calibri" w:eastAsia="MS Mincho" w:hAnsi="Calibri" w:cs="Tahoma"/>
          <w:sz w:val="22"/>
          <w:szCs w:val="22"/>
        </w:rPr>
        <w:t>182</w:t>
      </w:r>
      <w:r w:rsidR="00C456F1" w:rsidRPr="00D96B59">
        <w:rPr>
          <w:rFonts w:ascii="Calibri" w:eastAsia="MS Mincho" w:hAnsi="Calibri" w:cs="Tahoma"/>
          <w:sz w:val="22"/>
          <w:szCs w:val="22"/>
        </w:rPr>
        <w:t xml:space="preserve"> Mio. EURO (Hochrechnung)</w:t>
      </w:r>
    </w:p>
    <w:p w:rsidR="0092618F" w:rsidRPr="00C456F1" w:rsidRDefault="0092618F" w:rsidP="00C456F1">
      <w:pPr>
        <w:widowControl/>
        <w:tabs>
          <w:tab w:val="left" w:pos="4253"/>
        </w:tabs>
        <w:autoSpaceDE/>
        <w:autoSpaceDN/>
        <w:adjustRightInd/>
        <w:spacing w:line="360" w:lineRule="auto"/>
        <w:rPr>
          <w:rFonts w:ascii="Calibri" w:eastAsia="MS Mincho" w:hAnsi="Calibri" w:cs="Tahoma"/>
          <w:sz w:val="22"/>
          <w:szCs w:val="22"/>
        </w:rPr>
      </w:pPr>
      <w:r>
        <w:rPr>
          <w:rFonts w:ascii="Calibri" w:eastAsia="MS Mincho" w:hAnsi="Calibri" w:cs="Tahoma"/>
          <w:sz w:val="22"/>
          <w:szCs w:val="22"/>
        </w:rPr>
        <w:tab/>
        <w:t xml:space="preserve">2016/17: </w:t>
      </w:r>
      <w:r w:rsidR="00507E6F">
        <w:rPr>
          <w:rFonts w:ascii="Calibri" w:eastAsia="MS Mincho" w:hAnsi="Calibri" w:cs="Tahoma"/>
          <w:sz w:val="22"/>
          <w:szCs w:val="22"/>
        </w:rPr>
        <w:t>169 Mio. EURO</w:t>
      </w:r>
    </w:p>
    <w:p w:rsidR="00C456F1" w:rsidRPr="00C456F1" w:rsidRDefault="0092618F" w:rsidP="00C456F1">
      <w:pPr>
        <w:widowControl/>
        <w:tabs>
          <w:tab w:val="left" w:pos="4253"/>
        </w:tabs>
        <w:autoSpaceDE/>
        <w:autoSpaceDN/>
        <w:adjustRightInd/>
        <w:spacing w:line="360" w:lineRule="auto"/>
        <w:rPr>
          <w:rFonts w:ascii="Calibri" w:eastAsia="MS Mincho" w:hAnsi="Calibri" w:cs="Tahoma"/>
          <w:sz w:val="22"/>
          <w:szCs w:val="22"/>
        </w:rPr>
      </w:pPr>
      <w:r>
        <w:rPr>
          <w:rFonts w:ascii="Calibri" w:eastAsia="MS Mincho" w:hAnsi="Calibri" w:cs="Tahoma"/>
          <w:sz w:val="22"/>
          <w:szCs w:val="22"/>
        </w:rPr>
        <w:t>Mitarbeiter:</w:t>
      </w:r>
      <w:r>
        <w:rPr>
          <w:rFonts w:ascii="Calibri" w:eastAsia="MS Mincho" w:hAnsi="Calibri" w:cs="Tahoma"/>
          <w:sz w:val="22"/>
          <w:szCs w:val="22"/>
        </w:rPr>
        <w:tab/>
      </w:r>
      <w:r w:rsidR="0060514E">
        <w:rPr>
          <w:rFonts w:ascii="Calibri" w:eastAsia="MS Mincho" w:hAnsi="Calibri" w:cs="Tahoma"/>
          <w:sz w:val="22"/>
          <w:szCs w:val="22"/>
        </w:rPr>
        <w:t>2015/16</w:t>
      </w:r>
      <w:r w:rsidR="00C456F1" w:rsidRPr="00C456F1">
        <w:rPr>
          <w:rFonts w:ascii="Calibri" w:eastAsia="MS Mincho" w:hAnsi="Calibri" w:cs="Tahoma"/>
          <w:sz w:val="22"/>
          <w:szCs w:val="22"/>
        </w:rPr>
        <w:t xml:space="preserve">: </w:t>
      </w:r>
    </w:p>
    <w:p w:rsidR="00C456F1" w:rsidRDefault="00C456F1" w:rsidP="00C456F1">
      <w:pPr>
        <w:widowControl/>
        <w:tabs>
          <w:tab w:val="left" w:pos="4253"/>
        </w:tabs>
        <w:autoSpaceDE/>
        <w:autoSpaceDN/>
        <w:adjustRightInd/>
        <w:spacing w:line="360" w:lineRule="auto"/>
        <w:rPr>
          <w:rFonts w:ascii="Calibri" w:eastAsia="MS Mincho" w:hAnsi="Calibri" w:cs="Tahoma"/>
          <w:szCs w:val="22"/>
        </w:rPr>
      </w:pPr>
      <w:r w:rsidRPr="00C456F1">
        <w:rPr>
          <w:rFonts w:ascii="Calibri" w:eastAsia="MS Mincho" w:hAnsi="Calibri" w:cs="Tahoma"/>
          <w:sz w:val="22"/>
          <w:szCs w:val="22"/>
        </w:rPr>
        <w:tab/>
      </w:r>
      <w:r w:rsidR="00E37FC9" w:rsidRPr="00E37FC9">
        <w:rPr>
          <w:rFonts w:ascii="Calibri" w:eastAsia="MS Mincho" w:hAnsi="Calibri" w:cs="Tahoma"/>
          <w:sz w:val="22"/>
          <w:szCs w:val="22"/>
        </w:rPr>
        <w:t>678</w:t>
      </w:r>
      <w:r w:rsidRPr="00E37FC9">
        <w:rPr>
          <w:rFonts w:ascii="Calibri" w:eastAsia="MS Mincho" w:hAnsi="Calibri" w:cs="Tahoma"/>
          <w:sz w:val="22"/>
          <w:szCs w:val="22"/>
        </w:rPr>
        <w:t xml:space="preserve"> </w:t>
      </w:r>
      <w:r w:rsidRPr="00E37FC9">
        <w:rPr>
          <w:rFonts w:ascii="Calibri" w:eastAsia="MS Mincho" w:hAnsi="Calibri" w:cs="Tahoma"/>
          <w:szCs w:val="22"/>
        </w:rPr>
        <w:t>inklusive Auszubildende und Leiharbeiter</w:t>
      </w:r>
    </w:p>
    <w:p w:rsidR="0092618F" w:rsidRDefault="0092618F" w:rsidP="00C456F1">
      <w:pPr>
        <w:widowControl/>
        <w:tabs>
          <w:tab w:val="left" w:pos="4253"/>
        </w:tabs>
        <w:autoSpaceDE/>
        <w:autoSpaceDN/>
        <w:adjustRightInd/>
        <w:spacing w:line="360" w:lineRule="auto"/>
        <w:rPr>
          <w:rFonts w:ascii="Calibri" w:eastAsia="MS Mincho" w:hAnsi="Calibri" w:cs="Tahoma"/>
          <w:szCs w:val="22"/>
        </w:rPr>
      </w:pPr>
      <w:r>
        <w:rPr>
          <w:rFonts w:ascii="Calibri" w:eastAsia="MS Mincho" w:hAnsi="Calibri" w:cs="Tahoma"/>
          <w:szCs w:val="22"/>
        </w:rPr>
        <w:tab/>
        <w:t>2016/17:</w:t>
      </w:r>
    </w:p>
    <w:p w:rsidR="0092618F" w:rsidRPr="00E37FC9" w:rsidRDefault="006955E7" w:rsidP="00C456F1">
      <w:pPr>
        <w:widowControl/>
        <w:tabs>
          <w:tab w:val="left" w:pos="4253"/>
        </w:tabs>
        <w:autoSpaceDE/>
        <w:autoSpaceDN/>
        <w:adjustRightInd/>
        <w:spacing w:line="360" w:lineRule="auto"/>
        <w:rPr>
          <w:rFonts w:ascii="Calibri" w:eastAsia="MS Mincho" w:hAnsi="Calibri" w:cs="Tahoma"/>
          <w:sz w:val="22"/>
          <w:szCs w:val="22"/>
        </w:rPr>
      </w:pPr>
      <w:r>
        <w:rPr>
          <w:rFonts w:ascii="Calibri" w:eastAsia="MS Mincho" w:hAnsi="Calibri" w:cs="Tahoma"/>
          <w:szCs w:val="22"/>
        </w:rPr>
        <w:tab/>
        <w:t>706 inklusive Auszubildende und Leiharbeiter</w:t>
      </w:r>
    </w:p>
    <w:p w:rsidR="00C456F1" w:rsidRPr="00C456F1" w:rsidRDefault="006955E7" w:rsidP="00C456F1">
      <w:pPr>
        <w:widowControl/>
        <w:tabs>
          <w:tab w:val="left" w:pos="4253"/>
        </w:tabs>
        <w:autoSpaceDE/>
        <w:autoSpaceDN/>
        <w:adjustRightInd/>
        <w:spacing w:line="360" w:lineRule="auto"/>
        <w:rPr>
          <w:rFonts w:ascii="Calibri" w:eastAsia="MS Mincho" w:hAnsi="Calibri" w:cs="Tahoma"/>
          <w:sz w:val="22"/>
          <w:szCs w:val="22"/>
        </w:rPr>
      </w:pPr>
      <w:r>
        <w:rPr>
          <w:rFonts w:ascii="Calibri" w:eastAsia="MS Mincho" w:hAnsi="Calibri" w:cs="Tahoma"/>
          <w:sz w:val="22"/>
          <w:szCs w:val="22"/>
        </w:rPr>
        <w:tab/>
        <w:t>(Stand: Mai 2017</w:t>
      </w:r>
      <w:r w:rsidR="00C456F1" w:rsidRPr="00C456F1">
        <w:rPr>
          <w:rFonts w:ascii="Calibri" w:eastAsia="MS Mincho" w:hAnsi="Calibri" w:cs="Tahoma"/>
          <w:sz w:val="22"/>
          <w:szCs w:val="22"/>
        </w:rPr>
        <w:t>)</w:t>
      </w:r>
    </w:p>
    <w:p w:rsidR="00C456F1" w:rsidRPr="00385A8A" w:rsidRDefault="00C456F1" w:rsidP="00C456F1">
      <w:pPr>
        <w:pStyle w:val="Listenabsatz"/>
        <w:tabs>
          <w:tab w:val="left" w:pos="278"/>
        </w:tabs>
        <w:kinsoku w:val="0"/>
        <w:overflowPunct w:val="0"/>
        <w:spacing w:line="216" w:lineRule="exact"/>
        <w:ind w:right="78"/>
        <w:rPr>
          <w:rFonts w:asciiTheme="minorHAnsi" w:hAnsiTheme="minorHAnsi" w:cs="Calibri"/>
          <w:color w:val="000000"/>
          <w:sz w:val="18"/>
          <w:szCs w:val="18"/>
        </w:rPr>
      </w:pPr>
    </w:p>
    <w:sectPr w:rsidR="00C456F1" w:rsidRPr="00385A8A" w:rsidSect="00EC0D73">
      <w:pgSz w:w="11910" w:h="16840"/>
      <w:pgMar w:top="567" w:right="567" w:bottom="567" w:left="567" w:header="720" w:footer="720" w:gutter="0"/>
      <w:cols w:space="720" w:equalWidth="0">
        <w:col w:w="10883"/>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D73" w:rsidRDefault="00EC0D73" w:rsidP="00EC0D73">
      <w:r>
        <w:separator/>
      </w:r>
    </w:p>
  </w:endnote>
  <w:endnote w:type="continuationSeparator" w:id="0">
    <w:p w:rsidR="00EC0D73" w:rsidRDefault="00EC0D73" w:rsidP="00EC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Bold-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taNormal-Roman">
    <w:panose1 w:val="00000000000000000000"/>
    <w:charset w:val="00"/>
    <w:family w:val="swiss"/>
    <w:notTrueType/>
    <w:pitch w:val="default"/>
    <w:sig w:usb0="00000003" w:usb1="00000000" w:usb2="00000000" w:usb3="00000000" w:csb0="00000001" w:csb1="00000000"/>
  </w:font>
  <w:font w:name="KozMinPr6N-Medium-Identity-H">
    <w:altName w:val="MS Mincho"/>
    <w:panose1 w:val="00000000000000000000"/>
    <w:charset w:val="80"/>
    <w:family w:val="auto"/>
    <w:notTrueType/>
    <w:pitch w:val="default"/>
    <w:sig w:usb0="00000001" w:usb1="08070000" w:usb2="00000010" w:usb3="00000000" w:csb0="00020000" w:csb1="00000000"/>
  </w:font>
  <w:font w:name="MetaPlusBold-Ca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576273"/>
      <w:docPartObj>
        <w:docPartGallery w:val="Page Numbers (Bottom of Page)"/>
        <w:docPartUnique/>
      </w:docPartObj>
    </w:sdtPr>
    <w:sdtEndPr>
      <w:rPr>
        <w:rFonts w:asciiTheme="minorHAnsi" w:hAnsiTheme="minorHAnsi" w:cs="Arial"/>
        <w:sz w:val="22"/>
      </w:rPr>
    </w:sdtEndPr>
    <w:sdtContent>
      <w:p w:rsidR="00EC0D73" w:rsidRPr="00EC0D73" w:rsidRDefault="00EC0D73">
        <w:pPr>
          <w:pStyle w:val="Fuzeile"/>
          <w:jc w:val="right"/>
          <w:rPr>
            <w:rFonts w:asciiTheme="minorHAnsi" w:hAnsiTheme="minorHAnsi" w:cs="Arial"/>
            <w:sz w:val="22"/>
          </w:rPr>
        </w:pPr>
        <w:r w:rsidRPr="00EC0D73">
          <w:rPr>
            <w:rFonts w:asciiTheme="minorHAnsi" w:hAnsiTheme="minorHAnsi" w:cs="Arial"/>
            <w:sz w:val="22"/>
          </w:rPr>
          <w:fldChar w:fldCharType="begin"/>
        </w:r>
        <w:r w:rsidRPr="00EC0D73">
          <w:rPr>
            <w:rFonts w:asciiTheme="minorHAnsi" w:hAnsiTheme="minorHAnsi" w:cs="Arial"/>
            <w:sz w:val="22"/>
          </w:rPr>
          <w:instrText>PAGE   \* MERGEFORMAT</w:instrText>
        </w:r>
        <w:r w:rsidRPr="00EC0D73">
          <w:rPr>
            <w:rFonts w:asciiTheme="minorHAnsi" w:hAnsiTheme="minorHAnsi" w:cs="Arial"/>
            <w:sz w:val="22"/>
          </w:rPr>
          <w:fldChar w:fldCharType="separate"/>
        </w:r>
        <w:r w:rsidR="006A5F67">
          <w:rPr>
            <w:rFonts w:asciiTheme="minorHAnsi" w:hAnsiTheme="minorHAnsi" w:cs="Arial"/>
            <w:noProof/>
            <w:sz w:val="22"/>
          </w:rPr>
          <w:t>18</w:t>
        </w:r>
        <w:r w:rsidRPr="00EC0D73">
          <w:rPr>
            <w:rFonts w:asciiTheme="minorHAnsi" w:hAnsiTheme="minorHAnsi" w:cs="Arial"/>
            <w:sz w:val="22"/>
          </w:rPr>
          <w:fldChar w:fldCharType="end"/>
        </w:r>
      </w:p>
    </w:sdtContent>
  </w:sdt>
  <w:p w:rsidR="00EC0D73" w:rsidRDefault="00EC0D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D73" w:rsidRDefault="00EC0D73" w:rsidP="00EC0D73">
      <w:r>
        <w:separator/>
      </w:r>
    </w:p>
  </w:footnote>
  <w:footnote w:type="continuationSeparator" w:id="0">
    <w:p w:rsidR="00EC0D73" w:rsidRDefault="00EC0D73" w:rsidP="00EC0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277" w:hanging="171"/>
      </w:pPr>
      <w:rPr>
        <w:rFonts w:ascii="Calibri" w:hAnsi="Calibri"/>
        <w:b w:val="0"/>
        <w:color w:val="231F20"/>
        <w:w w:val="103"/>
        <w:sz w:val="18"/>
      </w:rPr>
    </w:lvl>
    <w:lvl w:ilvl="1">
      <w:numFmt w:val="bullet"/>
      <w:lvlText w:val="•"/>
      <w:lvlJc w:val="left"/>
      <w:pPr>
        <w:ind w:left="1294" w:hanging="171"/>
      </w:pPr>
    </w:lvl>
    <w:lvl w:ilvl="2">
      <w:numFmt w:val="bullet"/>
      <w:lvlText w:val="•"/>
      <w:lvlJc w:val="left"/>
      <w:pPr>
        <w:ind w:left="2309" w:hanging="171"/>
      </w:pPr>
    </w:lvl>
    <w:lvl w:ilvl="3">
      <w:numFmt w:val="bullet"/>
      <w:lvlText w:val="•"/>
      <w:lvlJc w:val="left"/>
      <w:pPr>
        <w:ind w:left="3323" w:hanging="171"/>
      </w:pPr>
    </w:lvl>
    <w:lvl w:ilvl="4">
      <w:numFmt w:val="bullet"/>
      <w:lvlText w:val="•"/>
      <w:lvlJc w:val="left"/>
      <w:pPr>
        <w:ind w:left="4338" w:hanging="171"/>
      </w:pPr>
    </w:lvl>
    <w:lvl w:ilvl="5">
      <w:numFmt w:val="bullet"/>
      <w:lvlText w:val="•"/>
      <w:lvlJc w:val="left"/>
      <w:pPr>
        <w:ind w:left="5352" w:hanging="171"/>
      </w:pPr>
    </w:lvl>
    <w:lvl w:ilvl="6">
      <w:numFmt w:val="bullet"/>
      <w:lvlText w:val="•"/>
      <w:lvlJc w:val="left"/>
      <w:pPr>
        <w:ind w:left="6367" w:hanging="171"/>
      </w:pPr>
    </w:lvl>
    <w:lvl w:ilvl="7">
      <w:numFmt w:val="bullet"/>
      <w:lvlText w:val="•"/>
      <w:lvlJc w:val="left"/>
      <w:pPr>
        <w:ind w:left="7381" w:hanging="171"/>
      </w:pPr>
    </w:lvl>
    <w:lvl w:ilvl="8">
      <w:numFmt w:val="bullet"/>
      <w:lvlText w:val="•"/>
      <w:lvlJc w:val="left"/>
      <w:pPr>
        <w:ind w:left="8396" w:hanging="171"/>
      </w:pPr>
    </w:lvl>
  </w:abstractNum>
  <w:abstractNum w:abstractNumId="1">
    <w:nsid w:val="00000403"/>
    <w:multiLevelType w:val="multilevel"/>
    <w:tmpl w:val="00000886"/>
    <w:lvl w:ilvl="0">
      <w:numFmt w:val="bullet"/>
      <w:lvlText w:val="-"/>
      <w:lvlJc w:val="left"/>
      <w:pPr>
        <w:ind w:left="308" w:hanging="202"/>
      </w:pPr>
      <w:rPr>
        <w:rFonts w:ascii="Calibri" w:hAnsi="Calibri"/>
        <w:b w:val="0"/>
        <w:color w:val="231F20"/>
        <w:w w:val="95"/>
        <w:sz w:val="20"/>
      </w:rPr>
    </w:lvl>
    <w:lvl w:ilvl="1">
      <w:numFmt w:val="bullet"/>
      <w:lvlText w:val="•"/>
      <w:lvlJc w:val="left"/>
      <w:pPr>
        <w:ind w:left="1356" w:hanging="202"/>
      </w:pPr>
    </w:lvl>
    <w:lvl w:ilvl="2">
      <w:numFmt w:val="bullet"/>
      <w:lvlText w:val="•"/>
      <w:lvlJc w:val="left"/>
      <w:pPr>
        <w:ind w:left="2413" w:hanging="202"/>
      </w:pPr>
    </w:lvl>
    <w:lvl w:ilvl="3">
      <w:numFmt w:val="bullet"/>
      <w:lvlText w:val="•"/>
      <w:lvlJc w:val="left"/>
      <w:pPr>
        <w:ind w:left="3469" w:hanging="202"/>
      </w:pPr>
    </w:lvl>
    <w:lvl w:ilvl="4">
      <w:numFmt w:val="bullet"/>
      <w:lvlText w:val="•"/>
      <w:lvlJc w:val="left"/>
      <w:pPr>
        <w:ind w:left="4526" w:hanging="202"/>
      </w:pPr>
    </w:lvl>
    <w:lvl w:ilvl="5">
      <w:numFmt w:val="bullet"/>
      <w:lvlText w:val="•"/>
      <w:lvlJc w:val="left"/>
      <w:pPr>
        <w:ind w:left="5582" w:hanging="202"/>
      </w:pPr>
    </w:lvl>
    <w:lvl w:ilvl="6">
      <w:numFmt w:val="bullet"/>
      <w:lvlText w:val="•"/>
      <w:lvlJc w:val="left"/>
      <w:pPr>
        <w:ind w:left="6639" w:hanging="202"/>
      </w:pPr>
    </w:lvl>
    <w:lvl w:ilvl="7">
      <w:numFmt w:val="bullet"/>
      <w:lvlText w:val="•"/>
      <w:lvlJc w:val="left"/>
      <w:pPr>
        <w:ind w:left="7695" w:hanging="202"/>
      </w:pPr>
    </w:lvl>
    <w:lvl w:ilvl="8">
      <w:numFmt w:val="bullet"/>
      <w:lvlText w:val="•"/>
      <w:lvlJc w:val="left"/>
      <w:pPr>
        <w:ind w:left="8752" w:hanging="202"/>
      </w:pPr>
    </w:lvl>
  </w:abstractNum>
  <w:abstractNum w:abstractNumId="2">
    <w:nsid w:val="00000404"/>
    <w:multiLevelType w:val="multilevel"/>
    <w:tmpl w:val="00000887"/>
    <w:lvl w:ilvl="0">
      <w:numFmt w:val="bullet"/>
      <w:lvlText w:val="-"/>
      <w:lvlJc w:val="left"/>
      <w:pPr>
        <w:ind w:left="308" w:hanging="202"/>
      </w:pPr>
      <w:rPr>
        <w:rFonts w:ascii="Calibri" w:hAnsi="Calibri"/>
        <w:b w:val="0"/>
        <w:color w:val="231F20"/>
        <w:w w:val="95"/>
        <w:sz w:val="20"/>
      </w:rPr>
    </w:lvl>
    <w:lvl w:ilvl="1">
      <w:numFmt w:val="bullet"/>
      <w:lvlText w:val="•"/>
      <w:lvlJc w:val="left"/>
      <w:pPr>
        <w:ind w:left="1362" w:hanging="202"/>
      </w:pPr>
    </w:lvl>
    <w:lvl w:ilvl="2">
      <w:numFmt w:val="bullet"/>
      <w:lvlText w:val="•"/>
      <w:lvlJc w:val="left"/>
      <w:pPr>
        <w:ind w:left="2425" w:hanging="202"/>
      </w:pPr>
    </w:lvl>
    <w:lvl w:ilvl="3">
      <w:numFmt w:val="bullet"/>
      <w:lvlText w:val="•"/>
      <w:lvlJc w:val="left"/>
      <w:pPr>
        <w:ind w:left="3487" w:hanging="202"/>
      </w:pPr>
    </w:lvl>
    <w:lvl w:ilvl="4">
      <w:numFmt w:val="bullet"/>
      <w:lvlText w:val="•"/>
      <w:lvlJc w:val="left"/>
      <w:pPr>
        <w:ind w:left="4550" w:hanging="202"/>
      </w:pPr>
    </w:lvl>
    <w:lvl w:ilvl="5">
      <w:numFmt w:val="bullet"/>
      <w:lvlText w:val="•"/>
      <w:lvlJc w:val="left"/>
      <w:pPr>
        <w:ind w:left="5612" w:hanging="202"/>
      </w:pPr>
    </w:lvl>
    <w:lvl w:ilvl="6">
      <w:numFmt w:val="bullet"/>
      <w:lvlText w:val="•"/>
      <w:lvlJc w:val="left"/>
      <w:pPr>
        <w:ind w:left="6675" w:hanging="202"/>
      </w:pPr>
    </w:lvl>
    <w:lvl w:ilvl="7">
      <w:numFmt w:val="bullet"/>
      <w:lvlText w:val="•"/>
      <w:lvlJc w:val="left"/>
      <w:pPr>
        <w:ind w:left="7737" w:hanging="202"/>
      </w:pPr>
    </w:lvl>
    <w:lvl w:ilvl="8">
      <w:numFmt w:val="bullet"/>
      <w:lvlText w:val="•"/>
      <w:lvlJc w:val="left"/>
      <w:pPr>
        <w:ind w:left="8800" w:hanging="202"/>
      </w:pPr>
    </w:lvl>
  </w:abstractNum>
  <w:abstractNum w:abstractNumId="3">
    <w:nsid w:val="00000405"/>
    <w:multiLevelType w:val="multilevel"/>
    <w:tmpl w:val="00000888"/>
    <w:lvl w:ilvl="0">
      <w:numFmt w:val="bullet"/>
      <w:lvlText w:val="-"/>
      <w:lvlJc w:val="left"/>
      <w:pPr>
        <w:ind w:left="308" w:hanging="202"/>
      </w:pPr>
      <w:rPr>
        <w:rFonts w:ascii="Calibri" w:hAnsi="Calibri"/>
        <w:b w:val="0"/>
        <w:color w:val="231F20"/>
        <w:w w:val="95"/>
        <w:sz w:val="20"/>
      </w:rPr>
    </w:lvl>
    <w:lvl w:ilvl="1">
      <w:numFmt w:val="bullet"/>
      <w:lvlText w:val="•"/>
      <w:lvlJc w:val="left"/>
      <w:pPr>
        <w:ind w:left="1362" w:hanging="202"/>
      </w:pPr>
    </w:lvl>
    <w:lvl w:ilvl="2">
      <w:numFmt w:val="bullet"/>
      <w:lvlText w:val="•"/>
      <w:lvlJc w:val="left"/>
      <w:pPr>
        <w:ind w:left="2425" w:hanging="202"/>
      </w:pPr>
    </w:lvl>
    <w:lvl w:ilvl="3">
      <w:numFmt w:val="bullet"/>
      <w:lvlText w:val="•"/>
      <w:lvlJc w:val="left"/>
      <w:pPr>
        <w:ind w:left="3487" w:hanging="202"/>
      </w:pPr>
    </w:lvl>
    <w:lvl w:ilvl="4">
      <w:numFmt w:val="bullet"/>
      <w:lvlText w:val="•"/>
      <w:lvlJc w:val="left"/>
      <w:pPr>
        <w:ind w:left="4550" w:hanging="202"/>
      </w:pPr>
    </w:lvl>
    <w:lvl w:ilvl="5">
      <w:numFmt w:val="bullet"/>
      <w:lvlText w:val="•"/>
      <w:lvlJc w:val="left"/>
      <w:pPr>
        <w:ind w:left="5612" w:hanging="202"/>
      </w:pPr>
    </w:lvl>
    <w:lvl w:ilvl="6">
      <w:numFmt w:val="bullet"/>
      <w:lvlText w:val="•"/>
      <w:lvlJc w:val="left"/>
      <w:pPr>
        <w:ind w:left="6675" w:hanging="202"/>
      </w:pPr>
    </w:lvl>
    <w:lvl w:ilvl="7">
      <w:numFmt w:val="bullet"/>
      <w:lvlText w:val="•"/>
      <w:lvlJc w:val="left"/>
      <w:pPr>
        <w:ind w:left="7737" w:hanging="202"/>
      </w:pPr>
    </w:lvl>
    <w:lvl w:ilvl="8">
      <w:numFmt w:val="bullet"/>
      <w:lvlText w:val="•"/>
      <w:lvlJc w:val="left"/>
      <w:pPr>
        <w:ind w:left="8800" w:hanging="202"/>
      </w:pPr>
    </w:lvl>
  </w:abstractNum>
  <w:abstractNum w:abstractNumId="4">
    <w:nsid w:val="00000406"/>
    <w:multiLevelType w:val="multilevel"/>
    <w:tmpl w:val="00000889"/>
    <w:lvl w:ilvl="0">
      <w:numFmt w:val="bullet"/>
      <w:lvlText w:val="-"/>
      <w:lvlJc w:val="left"/>
      <w:pPr>
        <w:ind w:left="308" w:hanging="202"/>
      </w:pPr>
      <w:rPr>
        <w:rFonts w:ascii="Calibri" w:hAnsi="Calibri"/>
        <w:b w:val="0"/>
        <w:color w:val="231F20"/>
        <w:w w:val="95"/>
        <w:sz w:val="20"/>
      </w:rPr>
    </w:lvl>
    <w:lvl w:ilvl="1">
      <w:numFmt w:val="bullet"/>
      <w:lvlText w:val="•"/>
      <w:lvlJc w:val="left"/>
      <w:pPr>
        <w:ind w:left="1346" w:hanging="202"/>
      </w:pPr>
    </w:lvl>
    <w:lvl w:ilvl="2">
      <w:numFmt w:val="bullet"/>
      <w:lvlText w:val="•"/>
      <w:lvlJc w:val="left"/>
      <w:pPr>
        <w:ind w:left="2393" w:hanging="202"/>
      </w:pPr>
    </w:lvl>
    <w:lvl w:ilvl="3">
      <w:numFmt w:val="bullet"/>
      <w:lvlText w:val="•"/>
      <w:lvlJc w:val="left"/>
      <w:pPr>
        <w:ind w:left="3439" w:hanging="202"/>
      </w:pPr>
    </w:lvl>
    <w:lvl w:ilvl="4">
      <w:numFmt w:val="bullet"/>
      <w:lvlText w:val="•"/>
      <w:lvlJc w:val="left"/>
      <w:pPr>
        <w:ind w:left="4486" w:hanging="202"/>
      </w:pPr>
    </w:lvl>
    <w:lvl w:ilvl="5">
      <w:numFmt w:val="bullet"/>
      <w:lvlText w:val="•"/>
      <w:lvlJc w:val="left"/>
      <w:pPr>
        <w:ind w:left="5532" w:hanging="202"/>
      </w:pPr>
    </w:lvl>
    <w:lvl w:ilvl="6">
      <w:numFmt w:val="bullet"/>
      <w:lvlText w:val="•"/>
      <w:lvlJc w:val="left"/>
      <w:pPr>
        <w:ind w:left="6579" w:hanging="202"/>
      </w:pPr>
    </w:lvl>
    <w:lvl w:ilvl="7">
      <w:numFmt w:val="bullet"/>
      <w:lvlText w:val="•"/>
      <w:lvlJc w:val="left"/>
      <w:pPr>
        <w:ind w:left="7625" w:hanging="202"/>
      </w:pPr>
    </w:lvl>
    <w:lvl w:ilvl="8">
      <w:numFmt w:val="bullet"/>
      <w:lvlText w:val="•"/>
      <w:lvlJc w:val="left"/>
      <w:pPr>
        <w:ind w:left="8672" w:hanging="202"/>
      </w:pPr>
    </w:lvl>
  </w:abstractNum>
  <w:abstractNum w:abstractNumId="5">
    <w:nsid w:val="00000407"/>
    <w:multiLevelType w:val="multilevel"/>
    <w:tmpl w:val="0000088A"/>
    <w:lvl w:ilvl="0">
      <w:numFmt w:val="bullet"/>
      <w:lvlText w:val="-"/>
      <w:lvlJc w:val="left"/>
      <w:pPr>
        <w:ind w:left="308" w:hanging="202"/>
      </w:pPr>
      <w:rPr>
        <w:rFonts w:ascii="Calibri" w:hAnsi="Calibri"/>
        <w:b w:val="0"/>
        <w:color w:val="231F20"/>
        <w:w w:val="95"/>
        <w:sz w:val="20"/>
      </w:rPr>
    </w:lvl>
    <w:lvl w:ilvl="1">
      <w:numFmt w:val="bullet"/>
      <w:lvlText w:val="•"/>
      <w:lvlJc w:val="left"/>
      <w:pPr>
        <w:ind w:left="1340" w:hanging="202"/>
      </w:pPr>
    </w:lvl>
    <w:lvl w:ilvl="2">
      <w:numFmt w:val="bullet"/>
      <w:lvlText w:val="•"/>
      <w:lvlJc w:val="left"/>
      <w:pPr>
        <w:ind w:left="2381" w:hanging="202"/>
      </w:pPr>
    </w:lvl>
    <w:lvl w:ilvl="3">
      <w:numFmt w:val="bullet"/>
      <w:lvlText w:val="•"/>
      <w:lvlJc w:val="left"/>
      <w:pPr>
        <w:ind w:left="3421" w:hanging="202"/>
      </w:pPr>
    </w:lvl>
    <w:lvl w:ilvl="4">
      <w:numFmt w:val="bullet"/>
      <w:lvlText w:val="•"/>
      <w:lvlJc w:val="left"/>
      <w:pPr>
        <w:ind w:left="4462" w:hanging="202"/>
      </w:pPr>
    </w:lvl>
    <w:lvl w:ilvl="5">
      <w:numFmt w:val="bullet"/>
      <w:lvlText w:val="•"/>
      <w:lvlJc w:val="left"/>
      <w:pPr>
        <w:ind w:left="5502" w:hanging="202"/>
      </w:pPr>
    </w:lvl>
    <w:lvl w:ilvl="6">
      <w:numFmt w:val="bullet"/>
      <w:lvlText w:val="•"/>
      <w:lvlJc w:val="left"/>
      <w:pPr>
        <w:ind w:left="6543" w:hanging="202"/>
      </w:pPr>
    </w:lvl>
    <w:lvl w:ilvl="7">
      <w:numFmt w:val="bullet"/>
      <w:lvlText w:val="•"/>
      <w:lvlJc w:val="left"/>
      <w:pPr>
        <w:ind w:left="7583" w:hanging="202"/>
      </w:pPr>
    </w:lvl>
    <w:lvl w:ilvl="8">
      <w:numFmt w:val="bullet"/>
      <w:lvlText w:val="•"/>
      <w:lvlJc w:val="left"/>
      <w:pPr>
        <w:ind w:left="8624" w:hanging="202"/>
      </w:pPr>
    </w:lvl>
  </w:abstractNum>
  <w:abstractNum w:abstractNumId="6">
    <w:nsid w:val="00000408"/>
    <w:multiLevelType w:val="multilevel"/>
    <w:tmpl w:val="0000088B"/>
    <w:lvl w:ilvl="0">
      <w:numFmt w:val="bullet"/>
      <w:lvlText w:val="-"/>
      <w:lvlJc w:val="left"/>
      <w:pPr>
        <w:ind w:left="308" w:hanging="202"/>
      </w:pPr>
      <w:rPr>
        <w:rFonts w:ascii="Calibri" w:hAnsi="Calibri"/>
        <w:b w:val="0"/>
        <w:color w:val="231F20"/>
        <w:w w:val="95"/>
        <w:sz w:val="20"/>
      </w:rPr>
    </w:lvl>
    <w:lvl w:ilvl="1">
      <w:numFmt w:val="bullet"/>
      <w:lvlText w:val="•"/>
      <w:lvlJc w:val="left"/>
      <w:pPr>
        <w:ind w:left="1354" w:hanging="202"/>
      </w:pPr>
    </w:lvl>
    <w:lvl w:ilvl="2">
      <w:numFmt w:val="bullet"/>
      <w:lvlText w:val="•"/>
      <w:lvlJc w:val="left"/>
      <w:pPr>
        <w:ind w:left="2409" w:hanging="202"/>
      </w:pPr>
    </w:lvl>
    <w:lvl w:ilvl="3">
      <w:numFmt w:val="bullet"/>
      <w:lvlText w:val="•"/>
      <w:lvlJc w:val="left"/>
      <w:pPr>
        <w:ind w:left="3463" w:hanging="202"/>
      </w:pPr>
    </w:lvl>
    <w:lvl w:ilvl="4">
      <w:numFmt w:val="bullet"/>
      <w:lvlText w:val="•"/>
      <w:lvlJc w:val="left"/>
      <w:pPr>
        <w:ind w:left="4518" w:hanging="202"/>
      </w:pPr>
    </w:lvl>
    <w:lvl w:ilvl="5">
      <w:numFmt w:val="bullet"/>
      <w:lvlText w:val="•"/>
      <w:lvlJc w:val="left"/>
      <w:pPr>
        <w:ind w:left="5572" w:hanging="202"/>
      </w:pPr>
    </w:lvl>
    <w:lvl w:ilvl="6">
      <w:numFmt w:val="bullet"/>
      <w:lvlText w:val="•"/>
      <w:lvlJc w:val="left"/>
      <w:pPr>
        <w:ind w:left="6627" w:hanging="202"/>
      </w:pPr>
    </w:lvl>
    <w:lvl w:ilvl="7">
      <w:numFmt w:val="bullet"/>
      <w:lvlText w:val="•"/>
      <w:lvlJc w:val="left"/>
      <w:pPr>
        <w:ind w:left="7681" w:hanging="202"/>
      </w:pPr>
    </w:lvl>
    <w:lvl w:ilvl="8">
      <w:numFmt w:val="bullet"/>
      <w:lvlText w:val="•"/>
      <w:lvlJc w:val="left"/>
      <w:pPr>
        <w:ind w:left="8736" w:hanging="202"/>
      </w:pPr>
    </w:lvl>
  </w:abstractNum>
  <w:abstractNum w:abstractNumId="7">
    <w:nsid w:val="00000409"/>
    <w:multiLevelType w:val="multilevel"/>
    <w:tmpl w:val="0000088C"/>
    <w:lvl w:ilvl="0">
      <w:numFmt w:val="bullet"/>
      <w:lvlText w:val="-"/>
      <w:lvlJc w:val="left"/>
      <w:pPr>
        <w:ind w:left="308" w:hanging="202"/>
      </w:pPr>
      <w:rPr>
        <w:rFonts w:ascii="Calibri" w:hAnsi="Calibri"/>
        <w:b w:val="0"/>
        <w:color w:val="231F20"/>
        <w:w w:val="95"/>
        <w:sz w:val="20"/>
      </w:rPr>
    </w:lvl>
    <w:lvl w:ilvl="1">
      <w:numFmt w:val="bullet"/>
      <w:lvlText w:val="•"/>
      <w:lvlJc w:val="left"/>
      <w:pPr>
        <w:ind w:left="1366" w:hanging="202"/>
      </w:pPr>
    </w:lvl>
    <w:lvl w:ilvl="2">
      <w:numFmt w:val="bullet"/>
      <w:lvlText w:val="•"/>
      <w:lvlJc w:val="left"/>
      <w:pPr>
        <w:ind w:left="2433" w:hanging="202"/>
      </w:pPr>
    </w:lvl>
    <w:lvl w:ilvl="3">
      <w:numFmt w:val="bullet"/>
      <w:lvlText w:val="•"/>
      <w:lvlJc w:val="left"/>
      <w:pPr>
        <w:ind w:left="3499" w:hanging="202"/>
      </w:pPr>
    </w:lvl>
    <w:lvl w:ilvl="4">
      <w:numFmt w:val="bullet"/>
      <w:lvlText w:val="•"/>
      <w:lvlJc w:val="left"/>
      <w:pPr>
        <w:ind w:left="4566" w:hanging="202"/>
      </w:pPr>
    </w:lvl>
    <w:lvl w:ilvl="5">
      <w:numFmt w:val="bullet"/>
      <w:lvlText w:val="•"/>
      <w:lvlJc w:val="left"/>
      <w:pPr>
        <w:ind w:left="5632" w:hanging="202"/>
      </w:pPr>
    </w:lvl>
    <w:lvl w:ilvl="6">
      <w:numFmt w:val="bullet"/>
      <w:lvlText w:val="•"/>
      <w:lvlJc w:val="left"/>
      <w:pPr>
        <w:ind w:left="6699" w:hanging="202"/>
      </w:pPr>
    </w:lvl>
    <w:lvl w:ilvl="7">
      <w:numFmt w:val="bullet"/>
      <w:lvlText w:val="•"/>
      <w:lvlJc w:val="left"/>
      <w:pPr>
        <w:ind w:left="7765" w:hanging="202"/>
      </w:pPr>
    </w:lvl>
    <w:lvl w:ilvl="8">
      <w:numFmt w:val="bullet"/>
      <w:lvlText w:val="•"/>
      <w:lvlJc w:val="left"/>
      <w:pPr>
        <w:ind w:left="8832" w:hanging="202"/>
      </w:pPr>
    </w:lvl>
  </w:abstractNum>
  <w:abstractNum w:abstractNumId="8">
    <w:nsid w:val="05607308"/>
    <w:multiLevelType w:val="hybridMultilevel"/>
    <w:tmpl w:val="7EE0E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74B0026"/>
    <w:multiLevelType w:val="hybridMultilevel"/>
    <w:tmpl w:val="C1821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0EE3393"/>
    <w:multiLevelType w:val="hybridMultilevel"/>
    <w:tmpl w:val="AFE0C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5656CA2"/>
    <w:multiLevelType w:val="hybridMultilevel"/>
    <w:tmpl w:val="B4A81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6561916"/>
    <w:multiLevelType w:val="hybridMultilevel"/>
    <w:tmpl w:val="1960C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9882979"/>
    <w:multiLevelType w:val="hybridMultilevel"/>
    <w:tmpl w:val="6624C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CB4409E"/>
    <w:multiLevelType w:val="hybridMultilevel"/>
    <w:tmpl w:val="6B8A19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E176B97"/>
    <w:multiLevelType w:val="hybridMultilevel"/>
    <w:tmpl w:val="ADD66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EB513F2"/>
    <w:multiLevelType w:val="hybridMultilevel"/>
    <w:tmpl w:val="BEAC5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F656D15"/>
    <w:multiLevelType w:val="hybridMultilevel"/>
    <w:tmpl w:val="F66E8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27B528F"/>
    <w:multiLevelType w:val="hybridMultilevel"/>
    <w:tmpl w:val="241A3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91E60C3"/>
    <w:multiLevelType w:val="hybridMultilevel"/>
    <w:tmpl w:val="CDBAF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CAD7E15"/>
    <w:multiLevelType w:val="hybridMultilevel"/>
    <w:tmpl w:val="7512A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A125766"/>
    <w:multiLevelType w:val="hybridMultilevel"/>
    <w:tmpl w:val="6750F4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2EE3D74"/>
    <w:multiLevelType w:val="hybridMultilevel"/>
    <w:tmpl w:val="7FAA3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A720ADF"/>
    <w:multiLevelType w:val="hybridMultilevel"/>
    <w:tmpl w:val="8BEA0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C08579A"/>
    <w:multiLevelType w:val="hybridMultilevel"/>
    <w:tmpl w:val="E026A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CBE2992"/>
    <w:multiLevelType w:val="hybridMultilevel"/>
    <w:tmpl w:val="DBFA9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08E749B"/>
    <w:multiLevelType w:val="hybridMultilevel"/>
    <w:tmpl w:val="81A0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79A4D46"/>
    <w:multiLevelType w:val="hybridMultilevel"/>
    <w:tmpl w:val="6E6EE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BF9707B"/>
    <w:multiLevelType w:val="hybridMultilevel"/>
    <w:tmpl w:val="F14CA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07E524E"/>
    <w:multiLevelType w:val="hybridMultilevel"/>
    <w:tmpl w:val="5C628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3E43833"/>
    <w:multiLevelType w:val="hybridMultilevel"/>
    <w:tmpl w:val="5C383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7DA4526"/>
    <w:multiLevelType w:val="hybridMultilevel"/>
    <w:tmpl w:val="A4666A7A"/>
    <w:lvl w:ilvl="0" w:tplc="E396AA02">
      <w:start w:val="4"/>
      <w:numFmt w:val="bullet"/>
      <w:lvlText w:val="-"/>
      <w:lvlJc w:val="left"/>
      <w:pPr>
        <w:tabs>
          <w:tab w:val="num" w:pos="720"/>
        </w:tabs>
        <w:ind w:left="720" w:hanging="360"/>
      </w:pPr>
      <w:rPr>
        <w:rFonts w:ascii="Verdana" w:eastAsia="Times New Roman" w:hAnsi="Verdana"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2">
    <w:nsid w:val="7AD642A2"/>
    <w:multiLevelType w:val="hybridMultilevel"/>
    <w:tmpl w:val="0CC41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31"/>
  </w:num>
  <w:num w:numId="10">
    <w:abstractNumId w:val="25"/>
  </w:num>
  <w:num w:numId="11">
    <w:abstractNumId w:val="23"/>
  </w:num>
  <w:num w:numId="12">
    <w:abstractNumId w:val="19"/>
  </w:num>
  <w:num w:numId="13">
    <w:abstractNumId w:val="27"/>
  </w:num>
  <w:num w:numId="14">
    <w:abstractNumId w:val="21"/>
  </w:num>
  <w:num w:numId="15">
    <w:abstractNumId w:val="24"/>
  </w:num>
  <w:num w:numId="16">
    <w:abstractNumId w:val="12"/>
  </w:num>
  <w:num w:numId="17">
    <w:abstractNumId w:val="8"/>
  </w:num>
  <w:num w:numId="18">
    <w:abstractNumId w:val="28"/>
  </w:num>
  <w:num w:numId="19">
    <w:abstractNumId w:val="18"/>
  </w:num>
  <w:num w:numId="20">
    <w:abstractNumId w:val="14"/>
  </w:num>
  <w:num w:numId="21">
    <w:abstractNumId w:val="17"/>
  </w:num>
  <w:num w:numId="22">
    <w:abstractNumId w:val="10"/>
  </w:num>
  <w:num w:numId="23">
    <w:abstractNumId w:val="30"/>
  </w:num>
  <w:num w:numId="24">
    <w:abstractNumId w:val="16"/>
  </w:num>
  <w:num w:numId="25">
    <w:abstractNumId w:val="26"/>
  </w:num>
  <w:num w:numId="26">
    <w:abstractNumId w:val="9"/>
  </w:num>
  <w:num w:numId="27">
    <w:abstractNumId w:val="29"/>
  </w:num>
  <w:num w:numId="28">
    <w:abstractNumId w:val="13"/>
  </w:num>
  <w:num w:numId="29">
    <w:abstractNumId w:val="11"/>
  </w:num>
  <w:num w:numId="30">
    <w:abstractNumId w:val="15"/>
  </w:num>
  <w:num w:numId="31">
    <w:abstractNumId w:val="22"/>
  </w:num>
  <w:num w:numId="32">
    <w:abstractNumId w:val="2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D8"/>
    <w:rsid w:val="00011CDE"/>
    <w:rsid w:val="00020D83"/>
    <w:rsid w:val="000556D1"/>
    <w:rsid w:val="000573F9"/>
    <w:rsid w:val="000B49D8"/>
    <w:rsid w:val="000B79BD"/>
    <w:rsid w:val="000D3B4F"/>
    <w:rsid w:val="000E0A96"/>
    <w:rsid w:val="00113B89"/>
    <w:rsid w:val="00142C70"/>
    <w:rsid w:val="00163674"/>
    <w:rsid w:val="001672B7"/>
    <w:rsid w:val="00171251"/>
    <w:rsid w:val="001821C0"/>
    <w:rsid w:val="001A36EC"/>
    <w:rsid w:val="00237FA7"/>
    <w:rsid w:val="0028555A"/>
    <w:rsid w:val="002A0231"/>
    <w:rsid w:val="002B13DE"/>
    <w:rsid w:val="002C27AE"/>
    <w:rsid w:val="002C6978"/>
    <w:rsid w:val="002E22C3"/>
    <w:rsid w:val="00353EB6"/>
    <w:rsid w:val="00376F24"/>
    <w:rsid w:val="003821EE"/>
    <w:rsid w:val="00385A8A"/>
    <w:rsid w:val="00385F7D"/>
    <w:rsid w:val="003867E8"/>
    <w:rsid w:val="00414412"/>
    <w:rsid w:val="00451301"/>
    <w:rsid w:val="004536DE"/>
    <w:rsid w:val="00486198"/>
    <w:rsid w:val="004A7949"/>
    <w:rsid w:val="004B0179"/>
    <w:rsid w:val="00507E6F"/>
    <w:rsid w:val="005560C0"/>
    <w:rsid w:val="00580D0C"/>
    <w:rsid w:val="005A7E19"/>
    <w:rsid w:val="005F3817"/>
    <w:rsid w:val="00600A73"/>
    <w:rsid w:val="00600D7D"/>
    <w:rsid w:val="0060514E"/>
    <w:rsid w:val="00617911"/>
    <w:rsid w:val="00623735"/>
    <w:rsid w:val="0065172C"/>
    <w:rsid w:val="00654CBA"/>
    <w:rsid w:val="006955E7"/>
    <w:rsid w:val="006A5A47"/>
    <w:rsid w:val="006A5F67"/>
    <w:rsid w:val="00712BFA"/>
    <w:rsid w:val="00731C25"/>
    <w:rsid w:val="0073458A"/>
    <w:rsid w:val="00752ECE"/>
    <w:rsid w:val="00753FB7"/>
    <w:rsid w:val="00756B66"/>
    <w:rsid w:val="00777D77"/>
    <w:rsid w:val="007B03D6"/>
    <w:rsid w:val="007C428A"/>
    <w:rsid w:val="007E20EE"/>
    <w:rsid w:val="007E2744"/>
    <w:rsid w:val="00817184"/>
    <w:rsid w:val="008671FF"/>
    <w:rsid w:val="008B1592"/>
    <w:rsid w:val="008C05F0"/>
    <w:rsid w:val="008E6645"/>
    <w:rsid w:val="008F01F9"/>
    <w:rsid w:val="00915138"/>
    <w:rsid w:val="00925162"/>
    <w:rsid w:val="0092618F"/>
    <w:rsid w:val="009457DA"/>
    <w:rsid w:val="00992C3E"/>
    <w:rsid w:val="009A5791"/>
    <w:rsid w:val="009C73D6"/>
    <w:rsid w:val="00A35232"/>
    <w:rsid w:val="00A42FB0"/>
    <w:rsid w:val="00A5235E"/>
    <w:rsid w:val="00A672C9"/>
    <w:rsid w:val="00A74346"/>
    <w:rsid w:val="00AB7B38"/>
    <w:rsid w:val="00AB7C77"/>
    <w:rsid w:val="00AE4E68"/>
    <w:rsid w:val="00AF3C97"/>
    <w:rsid w:val="00B10E5D"/>
    <w:rsid w:val="00B17872"/>
    <w:rsid w:val="00B22A64"/>
    <w:rsid w:val="00B256F9"/>
    <w:rsid w:val="00B30447"/>
    <w:rsid w:val="00B73987"/>
    <w:rsid w:val="00BC1181"/>
    <w:rsid w:val="00C10047"/>
    <w:rsid w:val="00C437A2"/>
    <w:rsid w:val="00C456F1"/>
    <w:rsid w:val="00C66295"/>
    <w:rsid w:val="00D10198"/>
    <w:rsid w:val="00D14306"/>
    <w:rsid w:val="00D40050"/>
    <w:rsid w:val="00D454EB"/>
    <w:rsid w:val="00D65547"/>
    <w:rsid w:val="00D96B59"/>
    <w:rsid w:val="00DB6E01"/>
    <w:rsid w:val="00E15466"/>
    <w:rsid w:val="00E245DF"/>
    <w:rsid w:val="00E300CC"/>
    <w:rsid w:val="00E37FC9"/>
    <w:rsid w:val="00E73447"/>
    <w:rsid w:val="00EC0D73"/>
    <w:rsid w:val="00F333A6"/>
    <w:rsid w:val="00F5420D"/>
    <w:rsid w:val="00F653F9"/>
    <w:rsid w:val="00F90A2E"/>
    <w:rsid w:val="00FA38F7"/>
    <w:rsid w:val="00FE053D"/>
    <w:rsid w:val="00FE7158"/>
    <w:rsid w:val="00FF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berschrift1">
    <w:name w:val="heading 1"/>
    <w:basedOn w:val="Standard"/>
    <w:next w:val="Standard"/>
    <w:link w:val="berschrift1Zchn"/>
    <w:uiPriority w:val="1"/>
    <w:qFormat/>
    <w:pPr>
      <w:spacing w:before="34"/>
      <w:ind w:left="106"/>
      <w:outlineLvl w:val="0"/>
    </w:pPr>
    <w:rPr>
      <w:rFonts w:ascii="Trebuchet MS" w:hAnsi="Trebuchet MS" w:cs="Trebuchet MS"/>
      <w:sz w:val="36"/>
      <w:szCs w:val="36"/>
    </w:rPr>
  </w:style>
  <w:style w:type="paragraph" w:styleId="berschrift2">
    <w:name w:val="heading 2"/>
    <w:basedOn w:val="Standard"/>
    <w:next w:val="Standard"/>
    <w:link w:val="berschrift2Zchn"/>
    <w:uiPriority w:val="9"/>
    <w:semiHidden/>
    <w:unhideWhenUsed/>
    <w:qFormat/>
    <w:rsid w:val="00F333A6"/>
    <w:pPr>
      <w:keepNext/>
      <w:spacing w:before="240" w:after="60"/>
      <w:outlineLvl w:val="1"/>
    </w:pPr>
    <w:rPr>
      <w:rFonts w:asciiTheme="majorHAnsi" w:eastAsiaTheme="majorEastAsia" w:hAnsiTheme="majorHAnsi"/>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F333A6"/>
    <w:rPr>
      <w:rFonts w:asciiTheme="majorHAnsi" w:eastAsiaTheme="majorEastAsia" w:hAnsiTheme="majorHAnsi" w:cs="Times New Roman"/>
      <w:b/>
      <w:bCs/>
      <w:i/>
      <w:iCs/>
      <w:sz w:val="28"/>
      <w:szCs w:val="28"/>
    </w:rPr>
  </w:style>
  <w:style w:type="paragraph" w:styleId="Textkrper">
    <w:name w:val="Body Text"/>
    <w:basedOn w:val="Standard"/>
    <w:link w:val="TextkrperZchn"/>
    <w:uiPriority w:val="1"/>
    <w:qFormat/>
    <w:pPr>
      <w:ind w:left="106"/>
    </w:pPr>
    <w:rPr>
      <w:rFonts w:ascii="Calibri" w:hAnsi="Calibri" w:cs="Calibri"/>
      <w:sz w:val="20"/>
      <w:szCs w:val="20"/>
    </w:rPr>
  </w:style>
  <w:style w:type="character" w:customStyle="1" w:styleId="TextkrperZchn">
    <w:name w:val="Textkörper Zchn"/>
    <w:basedOn w:val="Absatz-Standardschriftart"/>
    <w:link w:val="Textkrper"/>
    <w:uiPriority w:val="99"/>
    <w:semiHidden/>
    <w:locked/>
    <w:rPr>
      <w:rFonts w:ascii="Times New Roman" w:hAnsi="Times New Roman" w:cs="Times New Roman"/>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Textkrper-Zeileneinzug">
    <w:name w:val="Body Text Indent"/>
    <w:basedOn w:val="Standard"/>
    <w:link w:val="Textkrper-ZeileneinzugZchn"/>
    <w:uiPriority w:val="99"/>
    <w:semiHidden/>
    <w:unhideWhenUsed/>
    <w:rsid w:val="00C456F1"/>
    <w:pPr>
      <w:widowControl/>
      <w:autoSpaceDE/>
      <w:autoSpaceDN/>
      <w:adjustRightInd/>
      <w:spacing w:after="120"/>
      <w:ind w:left="283"/>
    </w:pPr>
    <w:rPr>
      <w:rFonts w:ascii="Cambria" w:hAnsi="Cambria"/>
    </w:rPr>
  </w:style>
  <w:style w:type="character" w:customStyle="1" w:styleId="Textkrper-ZeileneinzugZchn">
    <w:name w:val="Textkörper-Zeileneinzug Zchn"/>
    <w:basedOn w:val="Absatz-Standardschriftart"/>
    <w:link w:val="Textkrper-Zeileneinzug"/>
    <w:uiPriority w:val="99"/>
    <w:semiHidden/>
    <w:locked/>
    <w:rsid w:val="00C456F1"/>
    <w:rPr>
      <w:rFonts w:ascii="Cambria" w:hAnsi="Cambria" w:cs="Times New Roman"/>
      <w:sz w:val="24"/>
      <w:szCs w:val="24"/>
    </w:rPr>
  </w:style>
  <w:style w:type="paragraph" w:styleId="Textkrper-Einzug3">
    <w:name w:val="Body Text Indent 3"/>
    <w:basedOn w:val="Standard"/>
    <w:link w:val="Textkrper-Einzug3Zchn"/>
    <w:uiPriority w:val="99"/>
    <w:semiHidden/>
    <w:unhideWhenUsed/>
    <w:rsid w:val="00C456F1"/>
    <w:pPr>
      <w:widowControl/>
      <w:autoSpaceDE/>
      <w:autoSpaceDN/>
      <w:adjustRightInd/>
      <w:spacing w:after="120"/>
      <w:ind w:left="283"/>
    </w:pPr>
    <w:rPr>
      <w:rFonts w:ascii="Cambria" w:hAnsi="Cambria"/>
      <w:sz w:val="16"/>
      <w:szCs w:val="16"/>
    </w:rPr>
  </w:style>
  <w:style w:type="character" w:customStyle="1" w:styleId="Textkrper-Einzug3Zchn">
    <w:name w:val="Textkörper-Einzug 3 Zchn"/>
    <w:basedOn w:val="Absatz-Standardschriftart"/>
    <w:link w:val="Textkrper-Einzug3"/>
    <w:uiPriority w:val="99"/>
    <w:semiHidden/>
    <w:locked/>
    <w:rsid w:val="00C456F1"/>
    <w:rPr>
      <w:rFonts w:ascii="Cambria" w:hAnsi="Cambria" w:cs="Times New Roman"/>
      <w:sz w:val="16"/>
      <w:szCs w:val="16"/>
    </w:rPr>
  </w:style>
  <w:style w:type="paragraph" w:styleId="Sprechblasentext">
    <w:name w:val="Balloon Text"/>
    <w:basedOn w:val="Standard"/>
    <w:link w:val="SprechblasentextZchn"/>
    <w:uiPriority w:val="99"/>
    <w:semiHidden/>
    <w:unhideWhenUsed/>
    <w:rsid w:val="008B15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1592"/>
    <w:rPr>
      <w:rFonts w:ascii="Tahoma" w:hAnsi="Tahoma" w:cs="Tahoma"/>
      <w:sz w:val="16"/>
      <w:szCs w:val="16"/>
    </w:rPr>
  </w:style>
  <w:style w:type="paragraph" w:styleId="Kopfzeile">
    <w:name w:val="header"/>
    <w:basedOn w:val="Standard"/>
    <w:link w:val="KopfzeileZchn"/>
    <w:uiPriority w:val="99"/>
    <w:unhideWhenUsed/>
    <w:rsid w:val="00EC0D73"/>
    <w:pPr>
      <w:tabs>
        <w:tab w:val="center" w:pos="4536"/>
        <w:tab w:val="right" w:pos="9072"/>
      </w:tabs>
    </w:pPr>
  </w:style>
  <w:style w:type="character" w:customStyle="1" w:styleId="KopfzeileZchn">
    <w:name w:val="Kopfzeile Zchn"/>
    <w:basedOn w:val="Absatz-Standardschriftart"/>
    <w:link w:val="Kopfzeile"/>
    <w:uiPriority w:val="99"/>
    <w:rsid w:val="00EC0D73"/>
    <w:rPr>
      <w:rFonts w:ascii="Times New Roman" w:hAnsi="Times New Roman"/>
      <w:sz w:val="24"/>
      <w:szCs w:val="24"/>
    </w:rPr>
  </w:style>
  <w:style w:type="paragraph" w:styleId="Fuzeile">
    <w:name w:val="footer"/>
    <w:basedOn w:val="Standard"/>
    <w:link w:val="FuzeileZchn"/>
    <w:uiPriority w:val="99"/>
    <w:unhideWhenUsed/>
    <w:rsid w:val="00EC0D73"/>
    <w:pPr>
      <w:tabs>
        <w:tab w:val="center" w:pos="4536"/>
        <w:tab w:val="right" w:pos="9072"/>
      </w:tabs>
    </w:pPr>
  </w:style>
  <w:style w:type="character" w:customStyle="1" w:styleId="FuzeileZchn">
    <w:name w:val="Fußzeile Zchn"/>
    <w:basedOn w:val="Absatz-Standardschriftart"/>
    <w:link w:val="Fuzeile"/>
    <w:uiPriority w:val="99"/>
    <w:rsid w:val="00EC0D73"/>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berschrift1">
    <w:name w:val="heading 1"/>
    <w:basedOn w:val="Standard"/>
    <w:next w:val="Standard"/>
    <w:link w:val="berschrift1Zchn"/>
    <w:uiPriority w:val="1"/>
    <w:qFormat/>
    <w:pPr>
      <w:spacing w:before="34"/>
      <w:ind w:left="106"/>
      <w:outlineLvl w:val="0"/>
    </w:pPr>
    <w:rPr>
      <w:rFonts w:ascii="Trebuchet MS" w:hAnsi="Trebuchet MS" w:cs="Trebuchet MS"/>
      <w:sz w:val="36"/>
      <w:szCs w:val="36"/>
    </w:rPr>
  </w:style>
  <w:style w:type="paragraph" w:styleId="berschrift2">
    <w:name w:val="heading 2"/>
    <w:basedOn w:val="Standard"/>
    <w:next w:val="Standard"/>
    <w:link w:val="berschrift2Zchn"/>
    <w:uiPriority w:val="9"/>
    <w:semiHidden/>
    <w:unhideWhenUsed/>
    <w:qFormat/>
    <w:rsid w:val="00F333A6"/>
    <w:pPr>
      <w:keepNext/>
      <w:spacing w:before="240" w:after="60"/>
      <w:outlineLvl w:val="1"/>
    </w:pPr>
    <w:rPr>
      <w:rFonts w:asciiTheme="majorHAnsi" w:eastAsiaTheme="majorEastAsia" w:hAnsiTheme="majorHAnsi"/>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F333A6"/>
    <w:rPr>
      <w:rFonts w:asciiTheme="majorHAnsi" w:eastAsiaTheme="majorEastAsia" w:hAnsiTheme="majorHAnsi" w:cs="Times New Roman"/>
      <w:b/>
      <w:bCs/>
      <w:i/>
      <w:iCs/>
      <w:sz w:val="28"/>
      <w:szCs w:val="28"/>
    </w:rPr>
  </w:style>
  <w:style w:type="paragraph" w:styleId="Textkrper">
    <w:name w:val="Body Text"/>
    <w:basedOn w:val="Standard"/>
    <w:link w:val="TextkrperZchn"/>
    <w:uiPriority w:val="1"/>
    <w:qFormat/>
    <w:pPr>
      <w:ind w:left="106"/>
    </w:pPr>
    <w:rPr>
      <w:rFonts w:ascii="Calibri" w:hAnsi="Calibri" w:cs="Calibri"/>
      <w:sz w:val="20"/>
      <w:szCs w:val="20"/>
    </w:rPr>
  </w:style>
  <w:style w:type="character" w:customStyle="1" w:styleId="TextkrperZchn">
    <w:name w:val="Textkörper Zchn"/>
    <w:basedOn w:val="Absatz-Standardschriftart"/>
    <w:link w:val="Textkrper"/>
    <w:uiPriority w:val="99"/>
    <w:semiHidden/>
    <w:locked/>
    <w:rPr>
      <w:rFonts w:ascii="Times New Roman" w:hAnsi="Times New Roman" w:cs="Times New Roman"/>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Textkrper-Zeileneinzug">
    <w:name w:val="Body Text Indent"/>
    <w:basedOn w:val="Standard"/>
    <w:link w:val="Textkrper-ZeileneinzugZchn"/>
    <w:uiPriority w:val="99"/>
    <w:semiHidden/>
    <w:unhideWhenUsed/>
    <w:rsid w:val="00C456F1"/>
    <w:pPr>
      <w:widowControl/>
      <w:autoSpaceDE/>
      <w:autoSpaceDN/>
      <w:adjustRightInd/>
      <w:spacing w:after="120"/>
      <w:ind w:left="283"/>
    </w:pPr>
    <w:rPr>
      <w:rFonts w:ascii="Cambria" w:hAnsi="Cambria"/>
    </w:rPr>
  </w:style>
  <w:style w:type="character" w:customStyle="1" w:styleId="Textkrper-ZeileneinzugZchn">
    <w:name w:val="Textkörper-Zeileneinzug Zchn"/>
    <w:basedOn w:val="Absatz-Standardschriftart"/>
    <w:link w:val="Textkrper-Zeileneinzug"/>
    <w:uiPriority w:val="99"/>
    <w:semiHidden/>
    <w:locked/>
    <w:rsid w:val="00C456F1"/>
    <w:rPr>
      <w:rFonts w:ascii="Cambria" w:hAnsi="Cambria" w:cs="Times New Roman"/>
      <w:sz w:val="24"/>
      <w:szCs w:val="24"/>
    </w:rPr>
  </w:style>
  <w:style w:type="paragraph" w:styleId="Textkrper-Einzug3">
    <w:name w:val="Body Text Indent 3"/>
    <w:basedOn w:val="Standard"/>
    <w:link w:val="Textkrper-Einzug3Zchn"/>
    <w:uiPriority w:val="99"/>
    <w:semiHidden/>
    <w:unhideWhenUsed/>
    <w:rsid w:val="00C456F1"/>
    <w:pPr>
      <w:widowControl/>
      <w:autoSpaceDE/>
      <w:autoSpaceDN/>
      <w:adjustRightInd/>
      <w:spacing w:after="120"/>
      <w:ind w:left="283"/>
    </w:pPr>
    <w:rPr>
      <w:rFonts w:ascii="Cambria" w:hAnsi="Cambria"/>
      <w:sz w:val="16"/>
      <w:szCs w:val="16"/>
    </w:rPr>
  </w:style>
  <w:style w:type="character" w:customStyle="1" w:styleId="Textkrper-Einzug3Zchn">
    <w:name w:val="Textkörper-Einzug 3 Zchn"/>
    <w:basedOn w:val="Absatz-Standardschriftart"/>
    <w:link w:val="Textkrper-Einzug3"/>
    <w:uiPriority w:val="99"/>
    <w:semiHidden/>
    <w:locked/>
    <w:rsid w:val="00C456F1"/>
    <w:rPr>
      <w:rFonts w:ascii="Cambria" w:hAnsi="Cambria" w:cs="Times New Roman"/>
      <w:sz w:val="16"/>
      <w:szCs w:val="16"/>
    </w:rPr>
  </w:style>
  <w:style w:type="paragraph" w:styleId="Sprechblasentext">
    <w:name w:val="Balloon Text"/>
    <w:basedOn w:val="Standard"/>
    <w:link w:val="SprechblasentextZchn"/>
    <w:uiPriority w:val="99"/>
    <w:semiHidden/>
    <w:unhideWhenUsed/>
    <w:rsid w:val="008B15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1592"/>
    <w:rPr>
      <w:rFonts w:ascii="Tahoma" w:hAnsi="Tahoma" w:cs="Tahoma"/>
      <w:sz w:val="16"/>
      <w:szCs w:val="16"/>
    </w:rPr>
  </w:style>
  <w:style w:type="paragraph" w:styleId="Kopfzeile">
    <w:name w:val="header"/>
    <w:basedOn w:val="Standard"/>
    <w:link w:val="KopfzeileZchn"/>
    <w:uiPriority w:val="99"/>
    <w:unhideWhenUsed/>
    <w:rsid w:val="00EC0D73"/>
    <w:pPr>
      <w:tabs>
        <w:tab w:val="center" w:pos="4536"/>
        <w:tab w:val="right" w:pos="9072"/>
      </w:tabs>
    </w:pPr>
  </w:style>
  <w:style w:type="character" w:customStyle="1" w:styleId="KopfzeileZchn">
    <w:name w:val="Kopfzeile Zchn"/>
    <w:basedOn w:val="Absatz-Standardschriftart"/>
    <w:link w:val="Kopfzeile"/>
    <w:uiPriority w:val="99"/>
    <w:rsid w:val="00EC0D73"/>
    <w:rPr>
      <w:rFonts w:ascii="Times New Roman" w:hAnsi="Times New Roman"/>
      <w:sz w:val="24"/>
      <w:szCs w:val="24"/>
    </w:rPr>
  </w:style>
  <w:style w:type="paragraph" w:styleId="Fuzeile">
    <w:name w:val="footer"/>
    <w:basedOn w:val="Standard"/>
    <w:link w:val="FuzeileZchn"/>
    <w:uiPriority w:val="99"/>
    <w:unhideWhenUsed/>
    <w:rsid w:val="00EC0D73"/>
    <w:pPr>
      <w:tabs>
        <w:tab w:val="center" w:pos="4536"/>
        <w:tab w:val="right" w:pos="9072"/>
      </w:tabs>
    </w:pPr>
  </w:style>
  <w:style w:type="character" w:customStyle="1" w:styleId="FuzeileZchn">
    <w:name w:val="Fußzeile Zchn"/>
    <w:basedOn w:val="Absatz-Standardschriftart"/>
    <w:link w:val="Fuzeile"/>
    <w:uiPriority w:val="99"/>
    <w:rsid w:val="00EC0D7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D11EC-6002-4DD6-B9D2-853617FD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3951</Words>
  <Characters>27415</Characters>
  <Application>Microsoft Office Word</Application>
  <DocSecurity>4</DocSecurity>
  <Lines>228</Lines>
  <Paragraphs>62</Paragraphs>
  <ScaleCrop>false</ScaleCrop>
  <HeadingPairs>
    <vt:vector size="2" baseType="variant">
      <vt:variant>
        <vt:lpstr>Titel</vt:lpstr>
      </vt:variant>
      <vt:variant>
        <vt:i4>1</vt:i4>
      </vt:variant>
    </vt:vector>
  </HeadingPairs>
  <TitlesOfParts>
    <vt:vector size="1" baseType="lpstr">
      <vt:lpstr>Pressetext WAS</vt:lpstr>
    </vt:vector>
  </TitlesOfParts>
  <Company>Fendt-Caravan GmbH</Company>
  <LinksUpToDate>false</LinksUpToDate>
  <CharactersWithSpaces>31304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Pressetext WAS</dc:title>
  <dc:creator>Kamm, Thomas</dc:creator>
  <cp:lastModifiedBy>Kamm, Thomas</cp:lastModifiedBy>
  <cp:revision>2</cp:revision>
  <cp:lastPrinted>2017-06-07T06:12:00Z</cp:lastPrinted>
  <dcterms:created xsi:type="dcterms:W3CDTF">2017-06-14T05:05:00Z</dcterms:created>
  <dcterms:modified xsi:type="dcterms:W3CDTF">2017-06-14T05:05:00Z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QuarkXPress(R) 8.16r2</vt:lpwstr>
  </property>
</Properties>
</file>