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39BF5" w14:textId="77777777" w:rsidR="00A54C80" w:rsidRPr="002D58EB" w:rsidRDefault="004556D3" w:rsidP="00A54C80">
      <w:pPr>
        <w:spacing w:after="160" w:line="259" w:lineRule="auto"/>
        <w:rPr>
          <w:rFonts w:ascii="Arial" w:hAnsi="Arial" w:cs="Arial"/>
          <w:b/>
          <w:bCs/>
          <w:sz w:val="24"/>
        </w:rPr>
      </w:pPr>
      <w:proofErr w:type="gramStart"/>
      <w:r>
        <w:rPr>
          <w:rFonts w:ascii="Arial" w:hAnsi="Arial" w:cs="Arial"/>
          <w:b/>
          <w:bCs/>
          <w:sz w:val="24"/>
        </w:rPr>
        <w:t>Un</w:t>
      </w:r>
      <w:proofErr w:type="gramEnd"/>
      <w:r>
        <w:rPr>
          <w:rFonts w:ascii="Arial" w:hAnsi="Arial" w:cs="Arial"/>
          <w:b/>
          <w:bCs/>
          <w:sz w:val="24"/>
        </w:rPr>
        <w:t xml:space="preserve"> pick-up de </w:t>
      </w:r>
      <w:proofErr w:type="spellStart"/>
      <w:r>
        <w:rPr>
          <w:rFonts w:ascii="Arial" w:hAnsi="Arial" w:cs="Arial"/>
          <w:b/>
          <w:bCs/>
          <w:sz w:val="24"/>
        </w:rPr>
        <w:t>înaltă</w:t>
      </w:r>
      <w:proofErr w:type="spellEnd"/>
      <w:r>
        <w:rPr>
          <w:rFonts w:ascii="Arial" w:hAnsi="Arial" w:cs="Arial"/>
          <w:b/>
          <w:bCs/>
          <w:sz w:val="24"/>
        </w:rPr>
        <w:t xml:space="preserve"> </w:t>
      </w:r>
      <w:proofErr w:type="spellStart"/>
      <w:r w:rsidR="00A54C80" w:rsidRPr="002D58EB">
        <w:rPr>
          <w:rFonts w:ascii="Arial" w:hAnsi="Arial" w:cs="Arial"/>
          <w:b/>
          <w:bCs/>
          <w:sz w:val="24"/>
        </w:rPr>
        <w:t>performanță</w:t>
      </w:r>
      <w:proofErr w:type="spellEnd"/>
      <w:r w:rsidR="00A54C80" w:rsidRPr="002D58EB">
        <w:rPr>
          <w:rFonts w:ascii="Arial" w:hAnsi="Arial" w:cs="Arial"/>
          <w:b/>
          <w:bCs/>
          <w:sz w:val="24"/>
        </w:rPr>
        <w:t xml:space="preserve"> </w:t>
      </w:r>
      <w:proofErr w:type="spellStart"/>
      <w:r w:rsidR="00A54C80" w:rsidRPr="002D58EB">
        <w:rPr>
          <w:rFonts w:ascii="Arial" w:hAnsi="Arial" w:cs="Arial"/>
          <w:b/>
          <w:bCs/>
          <w:sz w:val="24"/>
        </w:rPr>
        <w:t>încântă</w:t>
      </w:r>
      <w:proofErr w:type="spellEnd"/>
      <w:r w:rsidR="00A54C80" w:rsidRPr="002D58EB">
        <w:rPr>
          <w:rFonts w:ascii="Arial" w:hAnsi="Arial" w:cs="Arial"/>
          <w:b/>
          <w:bCs/>
          <w:sz w:val="24"/>
        </w:rPr>
        <w:t xml:space="preserve"> </w:t>
      </w:r>
      <w:proofErr w:type="spellStart"/>
      <w:r w:rsidR="00A54C80" w:rsidRPr="002D58EB">
        <w:rPr>
          <w:rFonts w:ascii="Arial" w:hAnsi="Arial" w:cs="Arial"/>
          <w:b/>
          <w:bCs/>
          <w:sz w:val="24"/>
        </w:rPr>
        <w:t>șoferi</w:t>
      </w:r>
      <w:proofErr w:type="spellEnd"/>
      <w:r w:rsidR="00A54C80" w:rsidRPr="002D58EB">
        <w:rPr>
          <w:rFonts w:ascii="Arial" w:hAnsi="Arial" w:cs="Arial"/>
          <w:b/>
          <w:bCs/>
          <w:sz w:val="24"/>
        </w:rPr>
        <w:t xml:space="preserve"> </w:t>
      </w:r>
      <w:proofErr w:type="spellStart"/>
      <w:r w:rsidR="00A54C80" w:rsidRPr="002D58EB">
        <w:rPr>
          <w:rFonts w:ascii="Arial" w:hAnsi="Arial" w:cs="Arial"/>
          <w:b/>
          <w:bCs/>
          <w:sz w:val="24"/>
        </w:rPr>
        <w:t>și</w:t>
      </w:r>
      <w:proofErr w:type="spellEnd"/>
      <w:r w:rsidR="00A54C80" w:rsidRPr="002D58EB">
        <w:rPr>
          <w:rFonts w:ascii="Arial" w:hAnsi="Arial" w:cs="Arial"/>
          <w:b/>
          <w:bCs/>
          <w:sz w:val="24"/>
        </w:rPr>
        <w:t xml:space="preserve"> </w:t>
      </w:r>
      <w:proofErr w:type="spellStart"/>
      <w:r w:rsidR="00A54C80" w:rsidRPr="002D58EB">
        <w:rPr>
          <w:rFonts w:ascii="Arial" w:hAnsi="Arial" w:cs="Arial"/>
          <w:b/>
          <w:bCs/>
          <w:sz w:val="24"/>
        </w:rPr>
        <w:t>jucători</w:t>
      </w:r>
      <w:proofErr w:type="spellEnd"/>
      <w:r w:rsidR="00A54C80" w:rsidRPr="002D58EB">
        <w:rPr>
          <w:rFonts w:ascii="Arial" w:hAnsi="Arial" w:cs="Arial"/>
          <w:b/>
          <w:bCs/>
          <w:sz w:val="24"/>
        </w:rPr>
        <w:t xml:space="preserve"> </w:t>
      </w:r>
      <w:proofErr w:type="spellStart"/>
      <w:r w:rsidR="00A54C80" w:rsidRPr="002D58EB">
        <w:rPr>
          <w:rFonts w:ascii="Arial" w:hAnsi="Arial" w:cs="Arial"/>
          <w:b/>
          <w:bCs/>
          <w:sz w:val="24"/>
        </w:rPr>
        <w:t>deopotrivă</w:t>
      </w:r>
      <w:proofErr w:type="spellEnd"/>
      <w:r w:rsidR="00A54C80" w:rsidRPr="002D58EB">
        <w:rPr>
          <w:rFonts w:ascii="Arial" w:hAnsi="Arial" w:cs="Arial"/>
          <w:b/>
          <w:bCs/>
          <w:sz w:val="24"/>
        </w:rPr>
        <w:t xml:space="preserve"> la un </w:t>
      </w:r>
      <w:proofErr w:type="spellStart"/>
      <w:r w:rsidR="00A54C80" w:rsidRPr="002D58EB">
        <w:rPr>
          <w:rFonts w:ascii="Arial" w:hAnsi="Arial" w:cs="Arial"/>
          <w:b/>
          <w:bCs/>
          <w:sz w:val="24"/>
        </w:rPr>
        <w:t>eveniment</w:t>
      </w:r>
      <w:proofErr w:type="spellEnd"/>
      <w:r w:rsidR="00A54C80" w:rsidRPr="002D58EB">
        <w:rPr>
          <w:rFonts w:ascii="Arial" w:hAnsi="Arial" w:cs="Arial"/>
          <w:b/>
          <w:bCs/>
          <w:sz w:val="24"/>
        </w:rPr>
        <w:t xml:space="preserve"> de gaming de top</w:t>
      </w:r>
    </w:p>
    <w:p w14:paraId="2FE2DE58" w14:textId="77777777" w:rsidR="00A54C80" w:rsidRPr="001000E2" w:rsidRDefault="00A54C80" w:rsidP="00A54C80">
      <w:pPr>
        <w:pStyle w:val="ListParagraph"/>
        <w:numPr>
          <w:ilvl w:val="0"/>
          <w:numId w:val="6"/>
        </w:num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contextualSpacing w:val="0"/>
        <w:rPr>
          <w:rFonts w:ascii="Arial" w:hAnsi="Arial" w:cs="Arial"/>
          <w:bCs/>
          <w:sz w:val="22"/>
          <w:szCs w:val="22"/>
        </w:rPr>
      </w:pPr>
      <w:r w:rsidRPr="001000E2">
        <w:rPr>
          <w:rFonts w:ascii="Arial" w:hAnsi="Arial" w:cs="Arial"/>
          <w:bCs/>
          <w:sz w:val="22"/>
          <w:szCs w:val="22"/>
        </w:rPr>
        <w:t xml:space="preserve">Ford Ranger Raptor </w:t>
      </w:r>
      <w:proofErr w:type="spellStart"/>
      <w:r w:rsidRPr="001000E2">
        <w:rPr>
          <w:rFonts w:ascii="Arial" w:hAnsi="Arial" w:cs="Arial"/>
          <w:bCs/>
          <w:sz w:val="22"/>
          <w:szCs w:val="22"/>
        </w:rPr>
        <w:t>devine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primul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vehicul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lansat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vreodată</w:t>
      </w:r>
      <w:proofErr w:type="spellEnd"/>
      <w:r w:rsidRPr="001000E2">
        <w:rPr>
          <w:rFonts w:ascii="Arial" w:hAnsi="Arial" w:cs="Arial"/>
          <w:bCs/>
          <w:sz w:val="22"/>
          <w:szCs w:val="22"/>
        </w:rPr>
        <w:t xml:space="preserve"> la </w:t>
      </w:r>
      <w:proofErr w:type="spellStart"/>
      <w:r w:rsidRPr="001000E2">
        <w:rPr>
          <w:rFonts w:ascii="Arial" w:hAnsi="Arial" w:cs="Arial"/>
          <w:bCs/>
          <w:sz w:val="22"/>
          <w:szCs w:val="22"/>
        </w:rPr>
        <w:t>evenimentul</w:t>
      </w:r>
      <w:proofErr w:type="spellEnd"/>
      <w:r w:rsidRPr="001000E2">
        <w:rPr>
          <w:rFonts w:ascii="Arial" w:hAnsi="Arial" w:cs="Arial"/>
          <w:bCs/>
          <w:sz w:val="22"/>
          <w:szCs w:val="22"/>
        </w:rPr>
        <w:t xml:space="preserve"> de gaming </w:t>
      </w:r>
      <w:proofErr w:type="spellStart"/>
      <w:r w:rsidRPr="001000E2">
        <w:rPr>
          <w:rFonts w:ascii="Arial" w:hAnsi="Arial" w:cs="Arial"/>
          <w:bCs/>
          <w:sz w:val="22"/>
          <w:szCs w:val="22"/>
        </w:rPr>
        <w:t>Gamescom</w:t>
      </w:r>
      <w:proofErr w:type="spellEnd"/>
      <w:r w:rsidRPr="001000E2">
        <w:rPr>
          <w:rFonts w:ascii="Arial" w:hAnsi="Arial" w:cs="Arial"/>
          <w:bCs/>
          <w:sz w:val="22"/>
          <w:szCs w:val="22"/>
        </w:rPr>
        <w:t>.</w:t>
      </w:r>
    </w:p>
    <w:p w14:paraId="2D78B5BB" w14:textId="77777777" w:rsidR="00A54C80" w:rsidRPr="001000E2" w:rsidRDefault="00A54C80" w:rsidP="00A54C80">
      <w:pPr>
        <w:pStyle w:val="ListParagraph"/>
        <w:numPr>
          <w:ilvl w:val="0"/>
          <w:numId w:val="6"/>
        </w:num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contextualSpacing w:val="0"/>
        <w:rPr>
          <w:rFonts w:ascii="Arial" w:hAnsi="Arial" w:cs="Arial"/>
          <w:bCs/>
          <w:sz w:val="22"/>
          <w:szCs w:val="22"/>
        </w:rPr>
      </w:pPr>
      <w:proofErr w:type="spellStart"/>
      <w:r w:rsidRPr="001000E2">
        <w:rPr>
          <w:rFonts w:ascii="Arial" w:hAnsi="Arial" w:cs="Arial"/>
          <w:bCs/>
          <w:sz w:val="22"/>
          <w:szCs w:val="22"/>
        </w:rPr>
        <w:t>Jucătorii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-au </w:t>
      </w:r>
      <w:proofErr w:type="spellStart"/>
      <w:r w:rsidRPr="001000E2">
        <w:rPr>
          <w:rFonts w:ascii="Arial" w:hAnsi="Arial" w:cs="Arial"/>
          <w:bCs/>
          <w:sz w:val="22"/>
          <w:szCs w:val="22"/>
        </w:rPr>
        <w:t>testat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abilitățile</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conducere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w:t>
      </w:r>
      <w:r w:rsidR="004556D3" w:rsidRPr="001000E2">
        <w:rPr>
          <w:rFonts w:ascii="Arial" w:hAnsi="Arial" w:cs="Arial"/>
          <w:bCs/>
          <w:sz w:val="22"/>
          <w:szCs w:val="22"/>
        </w:rPr>
        <w:t>un simulator de curse 4D ultra r</w:t>
      </w:r>
      <w:r w:rsidRPr="001000E2">
        <w:rPr>
          <w:rFonts w:ascii="Arial" w:hAnsi="Arial" w:cs="Arial"/>
          <w:bCs/>
          <w:sz w:val="22"/>
          <w:szCs w:val="22"/>
        </w:rPr>
        <w:t>eal</w:t>
      </w:r>
    </w:p>
    <w:p w14:paraId="0AE07FA8" w14:textId="77777777" w:rsidR="00A54C80" w:rsidRPr="001000E2" w:rsidRDefault="004556D3" w:rsidP="00A54C80">
      <w:pPr>
        <w:pStyle w:val="ListParagraph"/>
        <w:numPr>
          <w:ilvl w:val="0"/>
          <w:numId w:val="6"/>
        </w:num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contextualSpacing w:val="0"/>
        <w:rPr>
          <w:rFonts w:ascii="Arial" w:hAnsi="Arial" w:cs="Arial"/>
          <w:bCs/>
          <w:sz w:val="22"/>
          <w:szCs w:val="22"/>
        </w:rPr>
      </w:pPr>
      <w:r w:rsidRPr="001000E2">
        <w:rPr>
          <w:rFonts w:ascii="Arial" w:hAnsi="Arial" w:cs="Arial"/>
          <w:bCs/>
          <w:sz w:val="22"/>
          <w:szCs w:val="22"/>
        </w:rPr>
        <w:t>Ranger Raptor</w:t>
      </w:r>
      <w:r w:rsidR="00A54C80" w:rsidRPr="001000E2">
        <w:rPr>
          <w:rFonts w:ascii="Arial" w:hAnsi="Arial" w:cs="Arial"/>
          <w:bCs/>
          <w:sz w:val="22"/>
          <w:szCs w:val="22"/>
        </w:rPr>
        <w:t xml:space="preserve"> </w:t>
      </w:r>
      <w:proofErr w:type="spellStart"/>
      <w:r w:rsidR="00A54C80" w:rsidRPr="001000E2">
        <w:rPr>
          <w:rFonts w:ascii="Arial" w:hAnsi="Arial" w:cs="Arial"/>
          <w:bCs/>
          <w:sz w:val="22"/>
          <w:szCs w:val="22"/>
        </w:rPr>
        <w:t>urmează</w:t>
      </w:r>
      <w:proofErr w:type="spellEnd"/>
      <w:r w:rsidR="00A54C80" w:rsidRPr="001000E2">
        <w:rPr>
          <w:rFonts w:ascii="Arial" w:hAnsi="Arial" w:cs="Arial"/>
          <w:bCs/>
          <w:sz w:val="22"/>
          <w:szCs w:val="22"/>
        </w:rPr>
        <w:t xml:space="preserve"> </w:t>
      </w:r>
      <w:proofErr w:type="spellStart"/>
      <w:proofErr w:type="gramStart"/>
      <w:r w:rsidRPr="001000E2">
        <w:rPr>
          <w:rFonts w:ascii="Arial" w:hAnsi="Arial" w:cs="Arial"/>
          <w:bCs/>
          <w:sz w:val="22"/>
          <w:szCs w:val="22"/>
        </w:rPr>
        <w:t>să</w:t>
      </w:r>
      <w:proofErr w:type="spellEnd"/>
      <w:proofErr w:type="gramEnd"/>
      <w:r w:rsidRPr="001000E2">
        <w:rPr>
          <w:rFonts w:ascii="Arial" w:hAnsi="Arial" w:cs="Arial"/>
          <w:bCs/>
          <w:sz w:val="22"/>
          <w:szCs w:val="22"/>
        </w:rPr>
        <w:t xml:space="preserve"> </w:t>
      </w:r>
      <w:proofErr w:type="spellStart"/>
      <w:r w:rsidRPr="001000E2">
        <w:rPr>
          <w:rFonts w:ascii="Arial" w:hAnsi="Arial" w:cs="Arial"/>
          <w:bCs/>
          <w:sz w:val="22"/>
          <w:szCs w:val="22"/>
        </w:rPr>
        <w:t>apară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noul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joc</w:t>
      </w:r>
      <w:proofErr w:type="spellEnd"/>
      <w:r w:rsidR="00A54C80" w:rsidRPr="001000E2">
        <w:rPr>
          <w:rFonts w:ascii="Arial" w:hAnsi="Arial" w:cs="Arial"/>
          <w:bCs/>
          <w:sz w:val="22"/>
          <w:szCs w:val="22"/>
        </w:rPr>
        <w:t xml:space="preserve"> Forza Horizon 4, </w:t>
      </w:r>
      <w:proofErr w:type="spellStart"/>
      <w:r w:rsidR="00A54C80" w:rsidRPr="001000E2">
        <w:rPr>
          <w:rFonts w:ascii="Arial" w:hAnsi="Arial" w:cs="Arial"/>
          <w:bCs/>
          <w:sz w:val="22"/>
          <w:szCs w:val="22"/>
        </w:rPr>
        <w:t>disponibil</w:t>
      </w:r>
      <w:proofErr w:type="spellEnd"/>
      <w:r w:rsidR="00A54C80" w:rsidRPr="001000E2">
        <w:rPr>
          <w:rFonts w:ascii="Arial" w:hAnsi="Arial" w:cs="Arial"/>
          <w:bCs/>
          <w:sz w:val="22"/>
          <w:szCs w:val="22"/>
        </w:rPr>
        <w:t xml:space="preserve"> </w:t>
      </w:r>
      <w:proofErr w:type="spellStart"/>
      <w:r w:rsidR="00A54C80" w:rsidRPr="001000E2">
        <w:rPr>
          <w:rFonts w:ascii="Arial" w:hAnsi="Arial" w:cs="Arial"/>
          <w:bCs/>
          <w:sz w:val="22"/>
          <w:szCs w:val="22"/>
        </w:rPr>
        <w:t>pe</w:t>
      </w:r>
      <w:proofErr w:type="spellEnd"/>
      <w:r w:rsidR="00A54C80" w:rsidRPr="001000E2">
        <w:rPr>
          <w:rFonts w:ascii="Arial" w:hAnsi="Arial" w:cs="Arial"/>
          <w:bCs/>
          <w:sz w:val="22"/>
          <w:szCs w:val="22"/>
        </w:rPr>
        <w:t xml:space="preserve"> Xbox.</w:t>
      </w:r>
    </w:p>
    <w:p w14:paraId="1B556D38" w14:textId="6A769624" w:rsidR="001000E2" w:rsidRPr="001000E2" w:rsidRDefault="00A54C80" w:rsidP="00A54C80">
      <w:pPr>
        <w:pStyle w:val="ListParagraph"/>
        <w:numPr>
          <w:ilvl w:val="0"/>
          <w:numId w:val="6"/>
        </w:num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contextualSpacing w:val="0"/>
        <w:rPr>
          <w:rFonts w:ascii="Arial" w:hAnsi="Arial" w:cs="Arial"/>
          <w:bCs/>
          <w:sz w:val="22"/>
          <w:szCs w:val="22"/>
        </w:rPr>
      </w:pPr>
      <w:proofErr w:type="spellStart"/>
      <w:r w:rsidRPr="001000E2">
        <w:rPr>
          <w:rFonts w:ascii="Arial" w:hAnsi="Arial" w:cs="Arial"/>
          <w:bCs/>
          <w:sz w:val="22"/>
          <w:szCs w:val="22"/>
        </w:rPr>
        <w:t>Proiectul</w:t>
      </w:r>
      <w:proofErr w:type="spellEnd"/>
      <w:r w:rsidRPr="001000E2">
        <w:rPr>
          <w:rFonts w:ascii="Arial" w:hAnsi="Arial" w:cs="Arial"/>
          <w:bCs/>
          <w:sz w:val="22"/>
          <w:szCs w:val="22"/>
        </w:rPr>
        <w:t xml:space="preserve"> P1 Design Challenge se </w:t>
      </w:r>
      <w:proofErr w:type="spellStart"/>
      <w:r w:rsidRPr="001000E2">
        <w:rPr>
          <w:rFonts w:ascii="Arial" w:hAnsi="Arial" w:cs="Arial"/>
          <w:bCs/>
          <w:sz w:val="22"/>
          <w:szCs w:val="22"/>
        </w:rPr>
        <w:t>va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lansa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cursul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acestui</w:t>
      </w:r>
      <w:proofErr w:type="spellEnd"/>
      <w:r w:rsidRPr="001000E2">
        <w:rPr>
          <w:rFonts w:ascii="Arial" w:hAnsi="Arial" w:cs="Arial"/>
          <w:bCs/>
          <w:sz w:val="22"/>
          <w:szCs w:val="22"/>
        </w:rPr>
        <w:t xml:space="preserve"> an </w:t>
      </w:r>
      <w:proofErr w:type="spellStart"/>
      <w:r w:rsidRPr="001000E2">
        <w:rPr>
          <w:rFonts w:ascii="Arial" w:hAnsi="Arial" w:cs="Arial"/>
          <w:bCs/>
          <w:sz w:val="22"/>
          <w:szCs w:val="22"/>
        </w:rPr>
        <w:t>pentru</w:t>
      </w:r>
      <w:proofErr w:type="spellEnd"/>
      <w:r w:rsidRPr="001000E2">
        <w:rPr>
          <w:rFonts w:ascii="Arial" w:hAnsi="Arial" w:cs="Arial"/>
          <w:bCs/>
          <w:sz w:val="22"/>
          <w:szCs w:val="22"/>
        </w:rPr>
        <w:t xml:space="preserve"> a </w:t>
      </w:r>
      <w:proofErr w:type="spellStart"/>
      <w:r w:rsidRPr="001000E2">
        <w:rPr>
          <w:rFonts w:ascii="Arial" w:hAnsi="Arial" w:cs="Arial"/>
          <w:bCs/>
          <w:sz w:val="22"/>
          <w:szCs w:val="22"/>
        </w:rPr>
        <w:t>contura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împreună</w:t>
      </w:r>
      <w:proofErr w:type="spellEnd"/>
      <w:r w:rsidRPr="001000E2">
        <w:rPr>
          <w:rFonts w:ascii="Arial" w:hAnsi="Arial" w:cs="Arial"/>
          <w:bCs/>
          <w:sz w:val="22"/>
          <w:szCs w:val="22"/>
        </w:rPr>
        <w:t xml:space="preserve"> cu </w:t>
      </w:r>
      <w:proofErr w:type="spellStart"/>
      <w:r w:rsidRPr="001000E2">
        <w:rPr>
          <w:rFonts w:ascii="Arial" w:hAnsi="Arial" w:cs="Arial"/>
          <w:bCs/>
          <w:sz w:val="22"/>
          <w:szCs w:val="22"/>
        </w:rPr>
        <w:t>jucătorii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vi</w:t>
      </w:r>
      <w:r w:rsidR="001000E2" w:rsidRPr="001000E2">
        <w:rPr>
          <w:rFonts w:ascii="Arial" w:hAnsi="Arial" w:cs="Arial"/>
          <w:bCs/>
          <w:sz w:val="22"/>
          <w:szCs w:val="22"/>
        </w:rPr>
        <w:t>itorul</w:t>
      </w:r>
      <w:proofErr w:type="spellEnd"/>
      <w:r w:rsidR="001000E2" w:rsidRPr="001000E2">
        <w:rPr>
          <w:rFonts w:ascii="Arial" w:hAnsi="Arial" w:cs="Arial"/>
          <w:bCs/>
          <w:sz w:val="22"/>
          <w:szCs w:val="22"/>
        </w:rPr>
        <w:t xml:space="preserve"> </w:t>
      </w:r>
      <w:proofErr w:type="spellStart"/>
      <w:r w:rsidR="001000E2" w:rsidRPr="001000E2">
        <w:rPr>
          <w:rFonts w:ascii="Arial" w:hAnsi="Arial" w:cs="Arial"/>
          <w:bCs/>
          <w:sz w:val="22"/>
          <w:szCs w:val="22"/>
        </w:rPr>
        <w:t>mașinilor</w:t>
      </w:r>
      <w:proofErr w:type="spellEnd"/>
      <w:r w:rsidR="001000E2" w:rsidRPr="001000E2">
        <w:rPr>
          <w:rFonts w:ascii="Arial" w:hAnsi="Arial" w:cs="Arial"/>
          <w:bCs/>
          <w:sz w:val="22"/>
          <w:szCs w:val="22"/>
        </w:rPr>
        <w:t xml:space="preserve"> de </w:t>
      </w:r>
      <w:proofErr w:type="spellStart"/>
      <w:r w:rsidR="001000E2" w:rsidRPr="001000E2">
        <w:rPr>
          <w:rFonts w:ascii="Arial" w:hAnsi="Arial" w:cs="Arial"/>
          <w:bCs/>
          <w:sz w:val="22"/>
          <w:szCs w:val="22"/>
        </w:rPr>
        <w:t>performanță</w:t>
      </w:r>
      <w:proofErr w:type="spellEnd"/>
    </w:p>
    <w:p w14:paraId="230C22AA" w14:textId="77777777" w:rsidR="00A54C80" w:rsidRPr="001000E2" w:rsidRDefault="00A54C80" w:rsidP="00A54C80">
      <w:pPr>
        <w:spacing w:after="160" w:line="259" w:lineRule="auto"/>
        <w:rPr>
          <w:rFonts w:ascii="Arial" w:hAnsi="Arial" w:cs="Arial"/>
          <w:bCs/>
          <w:sz w:val="22"/>
          <w:szCs w:val="22"/>
        </w:rPr>
      </w:pPr>
      <w:proofErr w:type="spellStart"/>
      <w:r w:rsidRPr="001000E2">
        <w:rPr>
          <w:rFonts w:ascii="Arial" w:hAnsi="Arial" w:cs="Arial"/>
          <w:bCs/>
          <w:sz w:val="22"/>
          <w:szCs w:val="22"/>
        </w:rPr>
        <w:t>Înainte</w:t>
      </w:r>
      <w:proofErr w:type="spellEnd"/>
      <w:r w:rsidRPr="001000E2">
        <w:rPr>
          <w:rFonts w:ascii="Arial" w:hAnsi="Arial" w:cs="Arial"/>
          <w:bCs/>
          <w:sz w:val="22"/>
          <w:szCs w:val="22"/>
        </w:rPr>
        <w:t xml:space="preserve"> de a </w:t>
      </w:r>
      <w:proofErr w:type="spellStart"/>
      <w:r w:rsidRPr="001000E2">
        <w:rPr>
          <w:rFonts w:ascii="Arial" w:hAnsi="Arial" w:cs="Arial"/>
          <w:bCs/>
          <w:sz w:val="22"/>
          <w:szCs w:val="22"/>
        </w:rPr>
        <w:t>străbate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drumurile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europene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noul</w:t>
      </w:r>
      <w:proofErr w:type="spellEnd"/>
      <w:r w:rsidRPr="001000E2">
        <w:rPr>
          <w:rFonts w:ascii="Arial" w:hAnsi="Arial" w:cs="Arial"/>
          <w:bCs/>
          <w:sz w:val="22"/>
          <w:szCs w:val="22"/>
        </w:rPr>
        <w:t xml:space="preserve"> Ford Ranger Raptor a </w:t>
      </w:r>
      <w:proofErr w:type="spellStart"/>
      <w:r w:rsidRPr="001000E2">
        <w:rPr>
          <w:rFonts w:ascii="Arial" w:hAnsi="Arial" w:cs="Arial"/>
          <w:bCs/>
          <w:sz w:val="22"/>
          <w:szCs w:val="22"/>
        </w:rPr>
        <w:t>trecut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deja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serios</w:t>
      </w:r>
      <w:proofErr w:type="spellEnd"/>
      <w:r w:rsidRPr="001000E2">
        <w:rPr>
          <w:rFonts w:ascii="Arial" w:hAnsi="Arial" w:cs="Arial"/>
          <w:bCs/>
          <w:sz w:val="22"/>
          <w:szCs w:val="22"/>
        </w:rPr>
        <w:t xml:space="preserve"> la off-r</w:t>
      </w:r>
      <w:r w:rsidR="004556D3" w:rsidRPr="001000E2">
        <w:rPr>
          <w:rFonts w:ascii="Arial" w:hAnsi="Arial" w:cs="Arial"/>
          <w:bCs/>
          <w:sz w:val="22"/>
          <w:szCs w:val="22"/>
        </w:rPr>
        <w:t xml:space="preserve">oad </w:t>
      </w:r>
      <w:proofErr w:type="spellStart"/>
      <w:r w:rsidR="004556D3" w:rsidRPr="001000E2">
        <w:rPr>
          <w:rFonts w:ascii="Arial" w:hAnsi="Arial" w:cs="Arial"/>
          <w:bCs/>
          <w:sz w:val="22"/>
          <w:szCs w:val="22"/>
        </w:rPr>
        <w:t>pe</w:t>
      </w:r>
      <w:proofErr w:type="spellEnd"/>
      <w:r w:rsidR="004556D3" w:rsidRPr="001000E2">
        <w:rPr>
          <w:rFonts w:ascii="Arial" w:hAnsi="Arial" w:cs="Arial"/>
          <w:bCs/>
          <w:sz w:val="22"/>
          <w:szCs w:val="22"/>
        </w:rPr>
        <w:t xml:space="preserve"> </w:t>
      </w:r>
      <w:proofErr w:type="gramStart"/>
      <w:r w:rsidR="004556D3" w:rsidRPr="001000E2">
        <w:rPr>
          <w:rFonts w:ascii="Arial" w:hAnsi="Arial" w:cs="Arial"/>
          <w:bCs/>
          <w:sz w:val="22"/>
          <w:szCs w:val="22"/>
        </w:rPr>
        <w:t>un</w:t>
      </w:r>
      <w:proofErr w:type="gram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teritoriu</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neexplorat</w:t>
      </w:r>
      <w:proofErr w:type="spellEnd"/>
      <w:r w:rsidR="004556D3" w:rsidRPr="001000E2">
        <w:rPr>
          <w:rFonts w:ascii="Arial" w:hAnsi="Arial" w:cs="Arial"/>
          <w:bCs/>
          <w:sz w:val="22"/>
          <w:szCs w:val="22"/>
        </w:rPr>
        <w:t>,</w:t>
      </w:r>
      <w:r w:rsidRPr="001000E2">
        <w:rPr>
          <w:rFonts w:ascii="Arial" w:hAnsi="Arial" w:cs="Arial"/>
          <w:bCs/>
          <w:sz w:val="22"/>
          <w:szCs w:val="22"/>
        </w:rPr>
        <w:t xml:space="preserve"> </w:t>
      </w:r>
      <w:proofErr w:type="spellStart"/>
      <w:r w:rsidRPr="001000E2">
        <w:rPr>
          <w:rFonts w:ascii="Arial" w:hAnsi="Arial" w:cs="Arial"/>
          <w:bCs/>
          <w:sz w:val="22"/>
          <w:szCs w:val="22"/>
        </w:rPr>
        <w:t>fiind</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primul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vehicul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lansat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vreodată</w:t>
      </w:r>
      <w:proofErr w:type="spellEnd"/>
      <w:r w:rsidRPr="001000E2">
        <w:rPr>
          <w:rFonts w:ascii="Arial" w:hAnsi="Arial" w:cs="Arial"/>
          <w:bCs/>
          <w:sz w:val="22"/>
          <w:szCs w:val="22"/>
        </w:rPr>
        <w:t xml:space="preserve"> la </w:t>
      </w:r>
      <w:proofErr w:type="spellStart"/>
      <w:r w:rsidRPr="001000E2">
        <w:rPr>
          <w:rFonts w:ascii="Arial" w:hAnsi="Arial" w:cs="Arial"/>
          <w:bCs/>
          <w:sz w:val="22"/>
          <w:szCs w:val="22"/>
        </w:rPr>
        <w:t>cel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mare </w:t>
      </w:r>
      <w:proofErr w:type="spellStart"/>
      <w:r w:rsidRPr="001000E2">
        <w:rPr>
          <w:rFonts w:ascii="Arial" w:hAnsi="Arial" w:cs="Arial"/>
          <w:bCs/>
          <w:sz w:val="22"/>
          <w:szCs w:val="22"/>
        </w:rPr>
        <w:t>eveniment</w:t>
      </w:r>
      <w:proofErr w:type="spellEnd"/>
      <w:r w:rsidRPr="001000E2">
        <w:rPr>
          <w:rFonts w:ascii="Arial" w:hAnsi="Arial" w:cs="Arial"/>
          <w:bCs/>
          <w:sz w:val="22"/>
          <w:szCs w:val="22"/>
        </w:rPr>
        <w:t xml:space="preserve"> de gaming din Europa, </w:t>
      </w:r>
      <w:proofErr w:type="spellStart"/>
      <w:r w:rsidRPr="001000E2">
        <w:rPr>
          <w:rFonts w:ascii="Arial" w:hAnsi="Arial" w:cs="Arial"/>
          <w:bCs/>
          <w:sz w:val="22"/>
          <w:szCs w:val="22"/>
        </w:rPr>
        <w:t>Gamescom</w:t>
      </w:r>
      <w:proofErr w:type="spellEnd"/>
      <w:r w:rsidRPr="001000E2">
        <w:rPr>
          <w:rFonts w:ascii="Arial" w:hAnsi="Arial" w:cs="Arial"/>
          <w:bCs/>
          <w:sz w:val="22"/>
          <w:szCs w:val="22"/>
        </w:rPr>
        <w:t>.</w:t>
      </w:r>
    </w:p>
    <w:p w14:paraId="239A95D9" w14:textId="77777777" w:rsidR="00A54C80" w:rsidRPr="001000E2" w:rsidRDefault="00A54C80" w:rsidP="00A54C80">
      <w:pPr>
        <w:spacing w:after="160" w:line="259" w:lineRule="auto"/>
        <w:rPr>
          <w:rFonts w:ascii="Arial" w:hAnsi="Arial" w:cs="Arial"/>
          <w:bCs/>
          <w:sz w:val="22"/>
          <w:szCs w:val="22"/>
        </w:rPr>
      </w:pPr>
      <w:proofErr w:type="spellStart"/>
      <w:r w:rsidRPr="001000E2">
        <w:rPr>
          <w:rFonts w:ascii="Arial" w:hAnsi="Arial" w:cs="Arial"/>
          <w:bCs/>
          <w:sz w:val="22"/>
          <w:szCs w:val="22"/>
        </w:rPr>
        <w:t>Două</w:t>
      </w:r>
      <w:proofErr w:type="spellEnd"/>
      <w:r w:rsidRPr="001000E2">
        <w:rPr>
          <w:rFonts w:ascii="Arial" w:hAnsi="Arial" w:cs="Arial"/>
          <w:bCs/>
          <w:sz w:val="22"/>
          <w:szCs w:val="22"/>
        </w:rPr>
        <w:t xml:space="preserve"> </w:t>
      </w:r>
      <w:proofErr w:type="spellStart"/>
      <w:r w:rsidR="004556D3" w:rsidRPr="001000E2">
        <w:rPr>
          <w:rFonts w:ascii="Arial" w:hAnsi="Arial" w:cs="Arial"/>
          <w:bCs/>
          <w:sz w:val="22"/>
          <w:szCs w:val="22"/>
        </w:rPr>
        <w:t>exemplare</w:t>
      </w:r>
      <w:proofErr w:type="spellEnd"/>
      <w:r w:rsidR="004556D3" w:rsidRPr="001000E2">
        <w:rPr>
          <w:rFonts w:ascii="Arial" w:hAnsi="Arial" w:cs="Arial"/>
          <w:bCs/>
          <w:sz w:val="22"/>
          <w:szCs w:val="22"/>
        </w:rPr>
        <w:t xml:space="preserve"> Ranger Raptor</w:t>
      </w:r>
      <w:r w:rsidRPr="001000E2">
        <w:rPr>
          <w:rFonts w:ascii="Arial" w:hAnsi="Arial" w:cs="Arial"/>
          <w:bCs/>
          <w:sz w:val="22"/>
          <w:szCs w:val="22"/>
        </w:rPr>
        <w:t xml:space="preserve"> </w:t>
      </w:r>
      <w:proofErr w:type="spellStart"/>
      <w:r w:rsidRPr="001000E2">
        <w:rPr>
          <w:rFonts w:ascii="Arial" w:hAnsi="Arial" w:cs="Arial"/>
          <w:bCs/>
          <w:sz w:val="22"/>
          <w:szCs w:val="22"/>
        </w:rPr>
        <w:t>sunt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prezente</w:t>
      </w:r>
      <w:proofErr w:type="spellEnd"/>
      <w:r w:rsidRPr="001000E2">
        <w:rPr>
          <w:rFonts w:ascii="Arial" w:hAnsi="Arial" w:cs="Arial"/>
          <w:bCs/>
          <w:sz w:val="22"/>
          <w:szCs w:val="22"/>
        </w:rPr>
        <w:t xml:space="preserve"> la </w:t>
      </w:r>
      <w:proofErr w:type="spellStart"/>
      <w:r w:rsidRPr="001000E2">
        <w:rPr>
          <w:rFonts w:ascii="Arial" w:hAnsi="Arial" w:cs="Arial"/>
          <w:bCs/>
          <w:sz w:val="22"/>
          <w:szCs w:val="22"/>
        </w:rPr>
        <w:t>standul</w:t>
      </w:r>
      <w:proofErr w:type="spellEnd"/>
      <w:r w:rsidRPr="001000E2">
        <w:rPr>
          <w:rFonts w:ascii="Arial" w:hAnsi="Arial" w:cs="Arial"/>
          <w:bCs/>
          <w:sz w:val="22"/>
          <w:szCs w:val="22"/>
        </w:rPr>
        <w:t xml:space="preserve"> Ford, care include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un simulator de curse 4D </w:t>
      </w:r>
      <w:proofErr w:type="spellStart"/>
      <w:r w:rsidRPr="001000E2">
        <w:rPr>
          <w:rFonts w:ascii="Arial" w:hAnsi="Arial" w:cs="Arial"/>
          <w:bCs/>
          <w:sz w:val="22"/>
          <w:szCs w:val="22"/>
        </w:rPr>
        <w:t>construit</w:t>
      </w:r>
      <w:proofErr w:type="spellEnd"/>
      <w:r w:rsidRPr="001000E2">
        <w:rPr>
          <w:rFonts w:ascii="Arial" w:hAnsi="Arial" w:cs="Arial"/>
          <w:bCs/>
          <w:sz w:val="22"/>
          <w:szCs w:val="22"/>
        </w:rPr>
        <w:t xml:space="preserve"> special </w:t>
      </w:r>
      <w:proofErr w:type="spellStart"/>
      <w:r w:rsidRPr="001000E2">
        <w:rPr>
          <w:rFonts w:ascii="Arial" w:hAnsi="Arial" w:cs="Arial"/>
          <w:bCs/>
          <w:sz w:val="22"/>
          <w:szCs w:val="22"/>
        </w:rPr>
        <w:t>pentru</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eveniment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opt </w:t>
      </w:r>
      <w:proofErr w:type="spellStart"/>
      <w:r w:rsidRPr="001000E2">
        <w:rPr>
          <w:rFonts w:ascii="Arial" w:hAnsi="Arial" w:cs="Arial"/>
          <w:bCs/>
          <w:sz w:val="22"/>
          <w:szCs w:val="22"/>
        </w:rPr>
        <w:t>spații</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joc</w:t>
      </w:r>
      <w:proofErr w:type="spellEnd"/>
      <w:r w:rsidRPr="001000E2">
        <w:rPr>
          <w:rFonts w:ascii="Arial" w:hAnsi="Arial" w:cs="Arial"/>
          <w:bCs/>
          <w:sz w:val="22"/>
          <w:szCs w:val="22"/>
        </w:rPr>
        <w:t xml:space="preserve"> </w:t>
      </w:r>
      <w:r w:rsidR="004556D3" w:rsidRPr="001000E2">
        <w:rPr>
          <w:rFonts w:ascii="Arial" w:hAnsi="Arial" w:cs="Arial"/>
          <w:bCs/>
          <w:sz w:val="22"/>
          <w:szCs w:val="22"/>
        </w:rPr>
        <w:t xml:space="preserve">care </w:t>
      </w:r>
      <w:proofErr w:type="spellStart"/>
      <w:r w:rsidR="004556D3" w:rsidRPr="001000E2">
        <w:rPr>
          <w:rFonts w:ascii="Arial" w:hAnsi="Arial" w:cs="Arial"/>
          <w:bCs/>
          <w:sz w:val="22"/>
          <w:szCs w:val="22"/>
        </w:rPr>
        <w:t>oferă</w:t>
      </w:r>
      <w:proofErr w:type="spellEnd"/>
      <w:r w:rsidRPr="001000E2">
        <w:rPr>
          <w:rFonts w:ascii="Arial" w:hAnsi="Arial" w:cs="Arial"/>
          <w:bCs/>
          <w:sz w:val="22"/>
          <w:szCs w:val="22"/>
        </w:rPr>
        <w:t xml:space="preserve"> </w:t>
      </w:r>
      <w:proofErr w:type="spellStart"/>
      <w:r w:rsidR="004556D3" w:rsidRPr="001000E2">
        <w:rPr>
          <w:rFonts w:ascii="Arial" w:hAnsi="Arial" w:cs="Arial"/>
          <w:bCs/>
          <w:sz w:val="22"/>
          <w:szCs w:val="22"/>
        </w:rPr>
        <w:t>competiții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virtuale</w:t>
      </w:r>
      <w:proofErr w:type="spellEnd"/>
      <w:r w:rsidRPr="001000E2">
        <w:rPr>
          <w:rFonts w:ascii="Arial" w:hAnsi="Arial" w:cs="Arial"/>
          <w:bCs/>
          <w:sz w:val="22"/>
          <w:szCs w:val="22"/>
        </w:rPr>
        <w:t>.</w:t>
      </w:r>
    </w:p>
    <w:p w14:paraId="7C73613F" w14:textId="77777777" w:rsidR="00A54C80" w:rsidRPr="001000E2" w:rsidRDefault="00A54C80" w:rsidP="00A54C80">
      <w:pPr>
        <w:spacing w:after="160" w:line="259" w:lineRule="auto"/>
        <w:rPr>
          <w:rFonts w:ascii="Arial" w:hAnsi="Arial" w:cs="Arial"/>
          <w:bCs/>
          <w:sz w:val="22"/>
          <w:szCs w:val="22"/>
        </w:rPr>
      </w:pPr>
      <w:r w:rsidRPr="001000E2">
        <w:rPr>
          <w:rFonts w:ascii="Arial" w:hAnsi="Arial" w:cs="Arial"/>
          <w:bCs/>
          <w:sz w:val="22"/>
          <w:szCs w:val="22"/>
        </w:rPr>
        <w:t xml:space="preserve">Ford a </w:t>
      </w:r>
      <w:proofErr w:type="spellStart"/>
      <w:r w:rsidRPr="001000E2">
        <w:rPr>
          <w:rFonts w:ascii="Arial" w:hAnsi="Arial" w:cs="Arial"/>
          <w:bCs/>
          <w:sz w:val="22"/>
          <w:szCs w:val="22"/>
        </w:rPr>
        <w:t>dezvăluit</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asemenea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w:t>
      </w:r>
      <w:r w:rsidR="004556D3" w:rsidRPr="001000E2">
        <w:rPr>
          <w:rFonts w:ascii="Arial" w:hAnsi="Arial" w:cs="Arial"/>
          <w:bCs/>
          <w:sz w:val="22"/>
          <w:szCs w:val="22"/>
        </w:rPr>
        <w:t>ă</w:t>
      </w:r>
      <w:proofErr w:type="spellEnd"/>
      <w:r w:rsidR="004556D3" w:rsidRPr="001000E2">
        <w:rPr>
          <w:rFonts w:ascii="Arial" w:hAnsi="Arial" w:cs="Arial"/>
          <w:bCs/>
          <w:sz w:val="22"/>
          <w:szCs w:val="22"/>
        </w:rPr>
        <w:t xml:space="preserve"> Ranger Raptor </w:t>
      </w:r>
      <w:proofErr w:type="spellStart"/>
      <w:proofErr w:type="gramStart"/>
      <w:r w:rsidR="004556D3" w:rsidRPr="001000E2">
        <w:rPr>
          <w:rFonts w:ascii="Arial" w:hAnsi="Arial" w:cs="Arial"/>
          <w:bCs/>
          <w:sz w:val="22"/>
          <w:szCs w:val="22"/>
        </w:rPr>
        <w:t>va</w:t>
      </w:r>
      <w:proofErr w:type="spellEnd"/>
      <w:proofErr w:type="gramEnd"/>
      <w:r w:rsidR="004556D3" w:rsidRPr="001000E2">
        <w:rPr>
          <w:rFonts w:ascii="Arial" w:hAnsi="Arial" w:cs="Arial"/>
          <w:bCs/>
          <w:sz w:val="22"/>
          <w:szCs w:val="22"/>
        </w:rPr>
        <w:t xml:space="preserve"> fi </w:t>
      </w:r>
      <w:proofErr w:type="spellStart"/>
      <w:r w:rsidR="004556D3" w:rsidRPr="001000E2">
        <w:rPr>
          <w:rFonts w:ascii="Arial" w:hAnsi="Arial" w:cs="Arial"/>
          <w:bCs/>
          <w:sz w:val="22"/>
          <w:szCs w:val="22"/>
        </w:rPr>
        <w:t>prezent</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viitorul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joc</w:t>
      </w:r>
      <w:proofErr w:type="spellEnd"/>
      <w:r w:rsidRPr="001000E2">
        <w:rPr>
          <w:rFonts w:ascii="Arial" w:hAnsi="Arial" w:cs="Arial"/>
          <w:bCs/>
          <w:sz w:val="22"/>
          <w:szCs w:val="22"/>
        </w:rPr>
        <w:t xml:space="preserve"> de curse Forza Horizon 4, </w:t>
      </w:r>
      <w:proofErr w:type="spellStart"/>
      <w:r w:rsidRPr="001000E2">
        <w:rPr>
          <w:rFonts w:ascii="Arial" w:hAnsi="Arial" w:cs="Arial"/>
          <w:bCs/>
          <w:sz w:val="22"/>
          <w:szCs w:val="22"/>
        </w:rPr>
        <w:t>disponibil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Xbox, c</w:t>
      </w:r>
      <w:r w:rsidR="004556D3" w:rsidRPr="001000E2">
        <w:rPr>
          <w:rFonts w:ascii="Arial" w:hAnsi="Arial" w:cs="Arial"/>
          <w:bCs/>
          <w:sz w:val="22"/>
          <w:szCs w:val="22"/>
        </w:rPr>
        <w:t>ar</w:t>
      </w:r>
      <w:r w:rsidRPr="001000E2">
        <w:rPr>
          <w:rFonts w:ascii="Arial" w:hAnsi="Arial" w:cs="Arial"/>
          <w:bCs/>
          <w:sz w:val="22"/>
          <w:szCs w:val="22"/>
        </w:rPr>
        <w:t xml:space="preserve">e </w:t>
      </w:r>
      <w:proofErr w:type="spellStart"/>
      <w:r w:rsidRPr="001000E2">
        <w:rPr>
          <w:rFonts w:ascii="Arial" w:hAnsi="Arial" w:cs="Arial"/>
          <w:bCs/>
          <w:sz w:val="22"/>
          <w:szCs w:val="22"/>
        </w:rPr>
        <w:t>va</w:t>
      </w:r>
      <w:proofErr w:type="spellEnd"/>
      <w:r w:rsidRPr="001000E2">
        <w:rPr>
          <w:rFonts w:ascii="Arial" w:hAnsi="Arial" w:cs="Arial"/>
          <w:bCs/>
          <w:sz w:val="22"/>
          <w:szCs w:val="22"/>
        </w:rPr>
        <w:t xml:space="preserve"> fi </w:t>
      </w:r>
      <w:proofErr w:type="spellStart"/>
      <w:r w:rsidRPr="001000E2">
        <w:rPr>
          <w:rFonts w:ascii="Arial" w:hAnsi="Arial" w:cs="Arial"/>
          <w:bCs/>
          <w:sz w:val="22"/>
          <w:szCs w:val="22"/>
        </w:rPr>
        <w:t>lansat</w:t>
      </w:r>
      <w:proofErr w:type="spellEnd"/>
      <w:r w:rsidRPr="001000E2">
        <w:rPr>
          <w:rFonts w:ascii="Arial" w:hAnsi="Arial" w:cs="Arial"/>
          <w:bCs/>
          <w:sz w:val="22"/>
          <w:szCs w:val="22"/>
        </w:rPr>
        <w:t xml:space="preserve"> la </w:t>
      </w:r>
      <w:proofErr w:type="spellStart"/>
      <w:r w:rsidRPr="001000E2">
        <w:rPr>
          <w:rFonts w:ascii="Arial" w:hAnsi="Arial" w:cs="Arial"/>
          <w:bCs/>
          <w:sz w:val="22"/>
          <w:szCs w:val="22"/>
        </w:rPr>
        <w:t>nivel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mondial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2 </w:t>
      </w:r>
      <w:proofErr w:type="spellStart"/>
      <w:r w:rsidRPr="001000E2">
        <w:rPr>
          <w:rFonts w:ascii="Arial" w:hAnsi="Arial" w:cs="Arial"/>
          <w:bCs/>
          <w:sz w:val="22"/>
          <w:szCs w:val="22"/>
        </w:rPr>
        <w:t>octombrie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Astfel</w:t>
      </w:r>
      <w:proofErr w:type="spellEnd"/>
      <w:r w:rsidRPr="001000E2">
        <w:rPr>
          <w:rFonts w:ascii="Arial" w:hAnsi="Arial" w:cs="Arial"/>
          <w:bCs/>
          <w:sz w:val="22"/>
          <w:szCs w:val="22"/>
        </w:rPr>
        <w:t>, p</w:t>
      </w:r>
      <w:r w:rsidR="004556D3" w:rsidRPr="001000E2">
        <w:rPr>
          <w:rFonts w:ascii="Arial" w:hAnsi="Arial" w:cs="Arial"/>
          <w:bCs/>
          <w:sz w:val="22"/>
          <w:szCs w:val="22"/>
        </w:rPr>
        <w:t>ick-up-</w:t>
      </w:r>
      <w:proofErr w:type="spellStart"/>
      <w:r w:rsidR="004556D3" w:rsidRPr="001000E2">
        <w:rPr>
          <w:rFonts w:ascii="Arial" w:hAnsi="Arial" w:cs="Arial"/>
          <w:bCs/>
          <w:sz w:val="22"/>
          <w:szCs w:val="22"/>
        </w:rPr>
        <w:t>ul</w:t>
      </w:r>
      <w:proofErr w:type="spellEnd"/>
      <w:r w:rsidR="004556D3" w:rsidRPr="001000E2">
        <w:rPr>
          <w:rFonts w:ascii="Arial" w:hAnsi="Arial" w:cs="Arial"/>
          <w:bCs/>
          <w:sz w:val="22"/>
          <w:szCs w:val="22"/>
        </w:rPr>
        <w:t xml:space="preserve"> de </w:t>
      </w:r>
      <w:proofErr w:type="spellStart"/>
      <w:r w:rsidR="004556D3" w:rsidRPr="001000E2">
        <w:rPr>
          <w:rFonts w:ascii="Arial" w:hAnsi="Arial" w:cs="Arial"/>
          <w:bCs/>
          <w:sz w:val="22"/>
          <w:szCs w:val="22"/>
        </w:rPr>
        <w:t>înaltă</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performanță</w:t>
      </w:r>
      <w:proofErr w:type="spellEnd"/>
      <w:r w:rsidRPr="001000E2">
        <w:rPr>
          <w:rFonts w:ascii="Arial" w:hAnsi="Arial" w:cs="Arial"/>
          <w:bCs/>
          <w:sz w:val="22"/>
          <w:szCs w:val="22"/>
        </w:rPr>
        <w:t xml:space="preserve"> care a </w:t>
      </w:r>
      <w:proofErr w:type="spellStart"/>
      <w:r w:rsidRPr="001000E2">
        <w:rPr>
          <w:rFonts w:ascii="Arial" w:hAnsi="Arial" w:cs="Arial"/>
          <w:bCs/>
          <w:sz w:val="22"/>
          <w:szCs w:val="22"/>
        </w:rPr>
        <w:t>impresionat</w:t>
      </w:r>
      <w:proofErr w:type="spellEnd"/>
      <w:r w:rsidRPr="001000E2">
        <w:rPr>
          <w:rFonts w:ascii="Arial" w:hAnsi="Arial" w:cs="Arial"/>
          <w:bCs/>
          <w:sz w:val="22"/>
          <w:szCs w:val="22"/>
        </w:rPr>
        <w:t xml:space="preserve"> la </w:t>
      </w:r>
      <w:proofErr w:type="spellStart"/>
      <w:r w:rsidRPr="001000E2">
        <w:rPr>
          <w:rFonts w:ascii="Arial" w:hAnsi="Arial" w:cs="Arial"/>
          <w:bCs/>
          <w:sz w:val="22"/>
          <w:szCs w:val="22"/>
        </w:rPr>
        <w:t>Festivalul</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Viteză</w:t>
      </w:r>
      <w:proofErr w:type="spellEnd"/>
      <w:r w:rsidRPr="001000E2">
        <w:rPr>
          <w:rFonts w:ascii="Arial" w:hAnsi="Arial" w:cs="Arial"/>
          <w:bCs/>
          <w:sz w:val="22"/>
          <w:szCs w:val="22"/>
        </w:rPr>
        <w:t xml:space="preserve"> de la Good</w:t>
      </w:r>
      <w:r w:rsidR="004556D3" w:rsidRPr="001000E2">
        <w:rPr>
          <w:rFonts w:ascii="Arial" w:hAnsi="Arial" w:cs="Arial"/>
          <w:bCs/>
          <w:sz w:val="22"/>
          <w:szCs w:val="22"/>
        </w:rPr>
        <w:t>wood</w:t>
      </w:r>
      <w:r w:rsidRPr="001000E2">
        <w:rPr>
          <w:rFonts w:ascii="Arial" w:hAnsi="Arial" w:cs="Arial"/>
          <w:bCs/>
          <w:sz w:val="22"/>
          <w:szCs w:val="22"/>
        </w:rPr>
        <w:t xml:space="preserve"> </w:t>
      </w:r>
      <w:proofErr w:type="spellStart"/>
      <w:r w:rsidRPr="001000E2">
        <w:rPr>
          <w:rFonts w:ascii="Arial" w:hAnsi="Arial" w:cs="Arial"/>
          <w:bCs/>
          <w:sz w:val="22"/>
          <w:szCs w:val="22"/>
        </w:rPr>
        <w:t>va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putea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oferi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curând</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jucătorilor</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experiența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virtuală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entuziasmantă</w:t>
      </w:r>
      <w:proofErr w:type="spellEnd"/>
      <w:r w:rsidRPr="001000E2">
        <w:rPr>
          <w:rFonts w:ascii="Arial" w:hAnsi="Arial" w:cs="Arial"/>
          <w:bCs/>
          <w:sz w:val="22"/>
          <w:szCs w:val="22"/>
        </w:rPr>
        <w:t xml:space="preserve"> a </w:t>
      </w:r>
      <w:proofErr w:type="spellStart"/>
      <w:r w:rsidR="004556D3" w:rsidRPr="001000E2">
        <w:rPr>
          <w:rFonts w:ascii="Arial" w:hAnsi="Arial" w:cs="Arial"/>
          <w:bCs/>
          <w:sz w:val="22"/>
          <w:szCs w:val="22"/>
        </w:rPr>
        <w:t>competițiilor</w:t>
      </w:r>
      <w:proofErr w:type="spellEnd"/>
      <w:r w:rsidR="004556D3" w:rsidRPr="001000E2">
        <w:rPr>
          <w:rFonts w:ascii="Arial" w:hAnsi="Arial" w:cs="Arial"/>
          <w:bCs/>
          <w:sz w:val="22"/>
          <w:szCs w:val="22"/>
        </w:rPr>
        <w:t xml:space="preserve"> auto</w:t>
      </w:r>
      <w:r w:rsidRPr="001000E2">
        <w:rPr>
          <w:rFonts w:ascii="Arial" w:hAnsi="Arial" w:cs="Arial"/>
          <w:bCs/>
          <w:sz w:val="22"/>
          <w:szCs w:val="22"/>
        </w:rPr>
        <w:t>.</w:t>
      </w:r>
    </w:p>
    <w:p w14:paraId="7166AFA9" w14:textId="77777777" w:rsidR="00A54C80" w:rsidRPr="001000E2" w:rsidRDefault="00A54C80" w:rsidP="00A54C80">
      <w:pPr>
        <w:spacing w:after="160" w:line="259" w:lineRule="auto"/>
        <w:rPr>
          <w:rFonts w:ascii="Arial" w:hAnsi="Arial" w:cs="Arial"/>
          <w:bCs/>
          <w:sz w:val="22"/>
          <w:szCs w:val="22"/>
        </w:rPr>
      </w:pPr>
      <w:r w:rsidRPr="001000E2">
        <w:rPr>
          <w:rFonts w:ascii="Arial" w:hAnsi="Arial" w:cs="Arial"/>
          <w:bCs/>
          <w:sz w:val="22"/>
          <w:szCs w:val="22"/>
        </w:rPr>
        <w:t>"</w:t>
      </w:r>
      <w:proofErr w:type="spellStart"/>
      <w:r w:rsidRPr="001000E2">
        <w:rPr>
          <w:rFonts w:ascii="Arial" w:hAnsi="Arial" w:cs="Arial"/>
          <w:bCs/>
          <w:sz w:val="22"/>
          <w:szCs w:val="22"/>
        </w:rPr>
        <w:t>Există</w:t>
      </w:r>
      <w:proofErr w:type="spellEnd"/>
      <w:r w:rsidRPr="001000E2">
        <w:rPr>
          <w:rFonts w:ascii="Arial" w:hAnsi="Arial" w:cs="Arial"/>
          <w:bCs/>
          <w:sz w:val="22"/>
          <w:szCs w:val="22"/>
        </w:rPr>
        <w:t xml:space="preserve"> cu </w:t>
      </w:r>
      <w:proofErr w:type="spellStart"/>
      <w:r w:rsidRPr="001000E2">
        <w:rPr>
          <w:rFonts w:ascii="Arial" w:hAnsi="Arial" w:cs="Arial"/>
          <w:bCs/>
          <w:sz w:val="22"/>
          <w:szCs w:val="22"/>
        </w:rPr>
        <w:t>adevărat</w:t>
      </w:r>
      <w:proofErr w:type="spellEnd"/>
      <w:r w:rsidRPr="001000E2">
        <w:rPr>
          <w:rFonts w:ascii="Arial" w:hAnsi="Arial" w:cs="Arial"/>
          <w:bCs/>
          <w:sz w:val="22"/>
          <w:szCs w:val="22"/>
        </w:rPr>
        <w:t xml:space="preserve"> </w:t>
      </w:r>
      <w:proofErr w:type="gramStart"/>
      <w:r w:rsidRPr="001000E2">
        <w:rPr>
          <w:rFonts w:ascii="Arial" w:hAnsi="Arial" w:cs="Arial"/>
          <w:bCs/>
          <w:sz w:val="22"/>
          <w:szCs w:val="22"/>
        </w:rPr>
        <w:t>un</w:t>
      </w:r>
      <w:proofErr w:type="gramEnd"/>
      <w:r w:rsidRPr="001000E2">
        <w:rPr>
          <w:rFonts w:ascii="Arial" w:hAnsi="Arial" w:cs="Arial"/>
          <w:bCs/>
          <w:sz w:val="22"/>
          <w:szCs w:val="22"/>
        </w:rPr>
        <w:t xml:space="preserve"> element </w:t>
      </w:r>
      <w:proofErr w:type="spellStart"/>
      <w:r w:rsidRPr="001000E2">
        <w:rPr>
          <w:rFonts w:ascii="Arial" w:hAnsi="Arial" w:cs="Arial"/>
          <w:bCs/>
          <w:sz w:val="22"/>
          <w:szCs w:val="22"/>
        </w:rPr>
        <w:t>distractiv</w:t>
      </w:r>
      <w:proofErr w:type="spellEnd"/>
      <w:r w:rsidRPr="001000E2">
        <w:rPr>
          <w:rFonts w:ascii="Arial" w:hAnsi="Arial" w:cs="Arial"/>
          <w:bCs/>
          <w:sz w:val="22"/>
          <w:szCs w:val="22"/>
        </w:rPr>
        <w:t xml:space="preserve"> la </w:t>
      </w:r>
      <w:proofErr w:type="spellStart"/>
      <w:r w:rsidRPr="001000E2">
        <w:rPr>
          <w:rFonts w:ascii="Arial" w:hAnsi="Arial" w:cs="Arial"/>
          <w:bCs/>
          <w:sz w:val="22"/>
          <w:szCs w:val="22"/>
        </w:rPr>
        <w:t>acest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w:t>
      </w:r>
      <w:r w:rsidR="004556D3" w:rsidRPr="001000E2">
        <w:rPr>
          <w:rFonts w:ascii="Arial" w:hAnsi="Arial" w:cs="Arial"/>
          <w:bCs/>
          <w:sz w:val="22"/>
          <w:szCs w:val="22"/>
        </w:rPr>
        <w:t>ehicul</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unic</w:t>
      </w:r>
      <w:proofErr w:type="spellEnd"/>
      <w:r w:rsidR="004556D3" w:rsidRPr="001000E2">
        <w:rPr>
          <w:rFonts w:ascii="Arial" w:hAnsi="Arial" w:cs="Arial"/>
          <w:bCs/>
          <w:sz w:val="22"/>
          <w:szCs w:val="22"/>
        </w:rPr>
        <w:t xml:space="preserve">, un pick-up </w:t>
      </w:r>
      <w:proofErr w:type="spellStart"/>
      <w:r w:rsidR="004556D3" w:rsidRPr="001000E2">
        <w:rPr>
          <w:rFonts w:ascii="Arial" w:hAnsi="Arial" w:cs="Arial"/>
          <w:bCs/>
          <w:sz w:val="22"/>
          <w:szCs w:val="22"/>
        </w:rPr>
        <w:t>inspirat</w:t>
      </w:r>
      <w:proofErr w:type="spellEnd"/>
      <w:r w:rsidR="004556D3" w:rsidRPr="001000E2">
        <w:rPr>
          <w:rFonts w:ascii="Arial" w:hAnsi="Arial" w:cs="Arial"/>
          <w:bCs/>
          <w:sz w:val="22"/>
          <w:szCs w:val="22"/>
        </w:rPr>
        <w:t xml:space="preserve"> din </w:t>
      </w:r>
      <w:proofErr w:type="spellStart"/>
      <w:r w:rsidR="004556D3" w:rsidRPr="001000E2">
        <w:rPr>
          <w:rFonts w:ascii="Arial" w:hAnsi="Arial" w:cs="Arial"/>
          <w:bCs/>
          <w:sz w:val="22"/>
          <w:szCs w:val="22"/>
        </w:rPr>
        <w:t>raliuri</w:t>
      </w:r>
      <w:proofErr w:type="spellEnd"/>
      <w:r w:rsidR="004556D3" w:rsidRPr="001000E2">
        <w:rPr>
          <w:rFonts w:ascii="Arial" w:hAnsi="Arial" w:cs="Arial"/>
          <w:bCs/>
          <w:sz w:val="22"/>
          <w:szCs w:val="22"/>
        </w:rPr>
        <w:t xml:space="preserve"> </w:t>
      </w:r>
      <w:r w:rsidRPr="001000E2">
        <w:rPr>
          <w:rFonts w:ascii="Arial" w:hAnsi="Arial" w:cs="Arial"/>
          <w:bCs/>
          <w:sz w:val="22"/>
          <w:szCs w:val="22"/>
        </w:rPr>
        <w:t xml:space="preserve">care </w:t>
      </w:r>
      <w:proofErr w:type="spellStart"/>
      <w:r w:rsidRPr="001000E2">
        <w:rPr>
          <w:rFonts w:ascii="Arial" w:hAnsi="Arial" w:cs="Arial"/>
          <w:bCs/>
          <w:sz w:val="22"/>
          <w:szCs w:val="22"/>
        </w:rPr>
        <w:t>va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aduce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zâmbete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șoferilor</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jucătorilor</w:t>
      </w:r>
      <w:proofErr w:type="spellEnd"/>
      <w:r w:rsidRPr="001000E2">
        <w:rPr>
          <w:rFonts w:ascii="Arial" w:hAnsi="Arial" w:cs="Arial"/>
          <w:bCs/>
          <w:sz w:val="22"/>
          <w:szCs w:val="22"/>
        </w:rPr>
        <w:t xml:space="preserve"> din </w:t>
      </w:r>
      <w:proofErr w:type="spellStart"/>
      <w:r w:rsidRPr="001000E2">
        <w:rPr>
          <w:rFonts w:ascii="Arial" w:hAnsi="Arial" w:cs="Arial"/>
          <w:bCs/>
          <w:sz w:val="22"/>
          <w:szCs w:val="22"/>
        </w:rPr>
        <w:t>întreaga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lume</w:t>
      </w:r>
      <w:proofErr w:type="spellEnd"/>
      <w:r w:rsidRPr="001000E2">
        <w:rPr>
          <w:rFonts w:ascii="Arial" w:hAnsi="Arial" w:cs="Arial"/>
          <w:bCs/>
          <w:sz w:val="22"/>
          <w:szCs w:val="22"/>
        </w:rPr>
        <w:t xml:space="preserve">", a </w:t>
      </w:r>
      <w:proofErr w:type="spellStart"/>
      <w:r w:rsidRPr="001000E2">
        <w:rPr>
          <w:rFonts w:ascii="Arial" w:hAnsi="Arial" w:cs="Arial"/>
          <w:bCs/>
          <w:sz w:val="22"/>
          <w:szCs w:val="22"/>
        </w:rPr>
        <w:t>declarat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Roelant</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Waard</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vicepreședinte</w:t>
      </w:r>
      <w:proofErr w:type="spellEnd"/>
      <w:r w:rsidRPr="001000E2">
        <w:rPr>
          <w:rFonts w:ascii="Arial" w:hAnsi="Arial" w:cs="Arial"/>
          <w:bCs/>
          <w:sz w:val="22"/>
          <w:szCs w:val="22"/>
        </w:rPr>
        <w:t xml:space="preserve"> </w:t>
      </w:r>
      <w:r w:rsidR="004556D3" w:rsidRPr="001000E2">
        <w:rPr>
          <w:rFonts w:ascii="Arial" w:hAnsi="Arial" w:cs="Arial"/>
          <w:bCs/>
          <w:sz w:val="22"/>
          <w:szCs w:val="22"/>
        </w:rPr>
        <w:t xml:space="preserve">de </w:t>
      </w:r>
      <w:r w:rsidRPr="001000E2">
        <w:rPr>
          <w:rFonts w:ascii="Arial" w:hAnsi="Arial" w:cs="Arial"/>
          <w:bCs/>
          <w:sz w:val="22"/>
          <w:szCs w:val="22"/>
        </w:rPr>
        <w:t xml:space="preserve">Marketing, </w:t>
      </w:r>
      <w:proofErr w:type="spellStart"/>
      <w:r w:rsidRPr="001000E2">
        <w:rPr>
          <w:rFonts w:ascii="Arial" w:hAnsi="Arial" w:cs="Arial"/>
          <w:bCs/>
          <w:sz w:val="22"/>
          <w:szCs w:val="22"/>
        </w:rPr>
        <w:t>Vânzări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Service</w:t>
      </w:r>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în</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cadrul</w:t>
      </w:r>
      <w:proofErr w:type="spellEnd"/>
      <w:r w:rsidR="004556D3" w:rsidRPr="001000E2">
        <w:rPr>
          <w:rFonts w:ascii="Arial" w:hAnsi="Arial" w:cs="Arial"/>
          <w:bCs/>
          <w:sz w:val="22"/>
          <w:szCs w:val="22"/>
        </w:rPr>
        <w:t xml:space="preserve"> Ford Europa</w:t>
      </w:r>
      <w:r w:rsidRPr="001000E2">
        <w:rPr>
          <w:rFonts w:ascii="Arial" w:hAnsi="Arial" w:cs="Arial"/>
          <w:bCs/>
          <w:sz w:val="22"/>
          <w:szCs w:val="22"/>
        </w:rPr>
        <w:t xml:space="preserve">. "Este, de </w:t>
      </w:r>
      <w:proofErr w:type="spellStart"/>
      <w:r w:rsidRPr="001000E2">
        <w:rPr>
          <w:rFonts w:ascii="Arial" w:hAnsi="Arial" w:cs="Arial"/>
          <w:bCs/>
          <w:sz w:val="22"/>
          <w:szCs w:val="22"/>
        </w:rPr>
        <w:t>asemenea</w:t>
      </w:r>
      <w:proofErr w:type="spellEnd"/>
      <w:r w:rsidRPr="001000E2">
        <w:rPr>
          <w:rFonts w:ascii="Arial" w:hAnsi="Arial" w:cs="Arial"/>
          <w:bCs/>
          <w:sz w:val="22"/>
          <w:szCs w:val="22"/>
        </w:rPr>
        <w:t xml:space="preserve">, o </w:t>
      </w:r>
      <w:proofErr w:type="spellStart"/>
      <w:r w:rsidRPr="001000E2">
        <w:rPr>
          <w:rFonts w:ascii="Arial" w:hAnsi="Arial" w:cs="Arial"/>
          <w:bCs/>
          <w:sz w:val="22"/>
          <w:szCs w:val="22"/>
        </w:rPr>
        <w:t>completare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uimitoare</w:t>
      </w:r>
      <w:proofErr w:type="spellEnd"/>
      <w:r w:rsidRPr="001000E2">
        <w:rPr>
          <w:rFonts w:ascii="Arial" w:hAnsi="Arial" w:cs="Arial"/>
          <w:bCs/>
          <w:sz w:val="22"/>
          <w:szCs w:val="22"/>
        </w:rPr>
        <w:t xml:space="preserve"> a </w:t>
      </w:r>
      <w:r w:rsidR="004556D3" w:rsidRPr="001000E2">
        <w:rPr>
          <w:rFonts w:ascii="Arial" w:hAnsi="Arial" w:cs="Arial"/>
          <w:bCs/>
          <w:sz w:val="22"/>
          <w:szCs w:val="22"/>
          <w:lang w:val="en-US"/>
        </w:rPr>
        <w:t>"</w:t>
      </w:r>
      <w:proofErr w:type="spellStart"/>
      <w:r w:rsidRPr="001000E2">
        <w:rPr>
          <w:rFonts w:ascii="Arial" w:hAnsi="Arial" w:cs="Arial"/>
          <w:bCs/>
          <w:sz w:val="22"/>
          <w:szCs w:val="22"/>
        </w:rPr>
        <w:t>garajului</w:t>
      </w:r>
      <w:proofErr w:type="spellEnd"/>
      <w:r w:rsidRPr="001000E2">
        <w:rPr>
          <w:rFonts w:ascii="Arial" w:hAnsi="Arial" w:cs="Arial"/>
          <w:bCs/>
          <w:sz w:val="22"/>
          <w:szCs w:val="22"/>
        </w:rPr>
        <w:t xml:space="preserve"> </w:t>
      </w:r>
      <w:r w:rsidR="004556D3" w:rsidRPr="001000E2">
        <w:rPr>
          <w:rFonts w:ascii="Arial" w:hAnsi="Arial" w:cs="Arial"/>
          <w:bCs/>
          <w:sz w:val="22"/>
          <w:szCs w:val="22"/>
        </w:rPr>
        <w:t xml:space="preserve">virtual" </w:t>
      </w:r>
      <w:r w:rsidRPr="001000E2">
        <w:rPr>
          <w:rFonts w:ascii="Arial" w:hAnsi="Arial" w:cs="Arial"/>
          <w:bCs/>
          <w:sz w:val="22"/>
          <w:szCs w:val="22"/>
        </w:rPr>
        <w:t xml:space="preserve">Ford, care include </w:t>
      </w:r>
      <w:proofErr w:type="spellStart"/>
      <w:r w:rsidRPr="001000E2">
        <w:rPr>
          <w:rFonts w:ascii="Arial" w:hAnsi="Arial" w:cs="Arial"/>
          <w:bCs/>
          <w:sz w:val="22"/>
          <w:szCs w:val="22"/>
        </w:rPr>
        <w:t>deja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unele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dintre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cele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w:t>
      </w:r>
      <w:proofErr w:type="spellStart"/>
      <w:r w:rsidR="004556D3" w:rsidRPr="001000E2">
        <w:rPr>
          <w:rFonts w:ascii="Arial" w:hAnsi="Arial" w:cs="Arial"/>
          <w:bCs/>
          <w:sz w:val="22"/>
          <w:szCs w:val="22"/>
        </w:rPr>
        <w:t>utilizate</w:t>
      </w:r>
      <w:proofErr w:type="spellEnd"/>
      <w:r w:rsidRPr="001000E2">
        <w:rPr>
          <w:rFonts w:ascii="Arial" w:hAnsi="Arial" w:cs="Arial"/>
          <w:bCs/>
          <w:sz w:val="22"/>
          <w:szCs w:val="22"/>
        </w:rPr>
        <w:t xml:space="preserve"> </w:t>
      </w:r>
      <w:r w:rsidR="004556D3" w:rsidRPr="001000E2">
        <w:rPr>
          <w:rFonts w:ascii="Arial" w:hAnsi="Arial" w:cs="Arial"/>
          <w:bCs/>
          <w:sz w:val="22"/>
          <w:szCs w:val="22"/>
        </w:rPr>
        <w:t>ma</w:t>
      </w:r>
      <w:r w:rsidR="004556D3" w:rsidRPr="001000E2">
        <w:rPr>
          <w:rFonts w:ascii="Arial" w:hAnsi="Arial" w:cs="Arial"/>
          <w:bCs/>
          <w:sz w:val="22"/>
          <w:szCs w:val="22"/>
          <w:lang w:val="ro-RO"/>
        </w:rPr>
        <w:t>ș</w:t>
      </w:r>
      <w:proofErr w:type="spellStart"/>
      <w:r w:rsidR="004556D3" w:rsidRPr="001000E2">
        <w:rPr>
          <w:rFonts w:ascii="Arial" w:hAnsi="Arial" w:cs="Arial"/>
          <w:bCs/>
          <w:sz w:val="22"/>
          <w:szCs w:val="22"/>
        </w:rPr>
        <w:t>ini</w:t>
      </w:r>
      <w:proofErr w:type="spellEnd"/>
      <w:r w:rsidRPr="001000E2">
        <w:rPr>
          <w:rFonts w:ascii="Arial" w:hAnsi="Arial" w:cs="Arial"/>
          <w:bCs/>
          <w:sz w:val="22"/>
          <w:szCs w:val="22"/>
        </w:rPr>
        <w:t xml:space="preserve"> din </w:t>
      </w:r>
      <w:r w:rsidRPr="001000E2">
        <w:rPr>
          <w:rFonts w:ascii="Arial" w:hAnsi="Arial" w:cs="Arial"/>
          <w:bCs/>
          <w:i/>
          <w:sz w:val="22"/>
          <w:szCs w:val="22"/>
        </w:rPr>
        <w:t>Forza</w:t>
      </w:r>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și</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știm</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că</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jucătorii</w:t>
      </w:r>
      <w:proofErr w:type="spellEnd"/>
      <w:r w:rsidR="004556D3" w:rsidRPr="001000E2">
        <w:rPr>
          <w:rFonts w:ascii="Arial" w:hAnsi="Arial" w:cs="Arial"/>
          <w:bCs/>
          <w:sz w:val="22"/>
          <w:szCs w:val="22"/>
        </w:rPr>
        <w:t xml:space="preserve"> din </w:t>
      </w:r>
      <w:proofErr w:type="spellStart"/>
      <w:r w:rsidR="004556D3" w:rsidRPr="001000E2">
        <w:rPr>
          <w:rFonts w:ascii="Arial" w:hAnsi="Arial" w:cs="Arial"/>
          <w:bCs/>
          <w:sz w:val="22"/>
          <w:szCs w:val="22"/>
        </w:rPr>
        <w:t>toată</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lumea</w:t>
      </w:r>
      <w:proofErr w:type="spellEnd"/>
      <w:r w:rsidR="004556D3" w:rsidRPr="001000E2">
        <w:rPr>
          <w:rFonts w:ascii="Arial" w:hAnsi="Arial" w:cs="Arial"/>
          <w:bCs/>
          <w:sz w:val="22"/>
          <w:szCs w:val="22"/>
        </w:rPr>
        <w:t xml:space="preserve"> </w:t>
      </w:r>
      <w:r w:rsidRPr="001000E2">
        <w:rPr>
          <w:rFonts w:ascii="Arial" w:hAnsi="Arial" w:cs="Arial"/>
          <w:bCs/>
          <w:sz w:val="22"/>
          <w:szCs w:val="22"/>
        </w:rPr>
        <w:t xml:space="preserve">se </w:t>
      </w:r>
      <w:proofErr w:type="spellStart"/>
      <w:r w:rsidRPr="001000E2">
        <w:rPr>
          <w:rFonts w:ascii="Arial" w:hAnsi="Arial" w:cs="Arial"/>
          <w:bCs/>
          <w:sz w:val="22"/>
          <w:szCs w:val="22"/>
        </w:rPr>
        <w:t>vor</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bucura</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toate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emoțiile</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șosea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sau</w:t>
      </w:r>
      <w:proofErr w:type="spellEnd"/>
      <w:r w:rsidRPr="001000E2">
        <w:rPr>
          <w:rFonts w:ascii="Arial" w:hAnsi="Arial" w:cs="Arial"/>
          <w:bCs/>
          <w:sz w:val="22"/>
          <w:szCs w:val="22"/>
        </w:rPr>
        <w:t xml:space="preserve"> din </w:t>
      </w:r>
      <w:proofErr w:type="spellStart"/>
      <w:r w:rsidRPr="001000E2">
        <w:rPr>
          <w:rFonts w:ascii="Arial" w:hAnsi="Arial" w:cs="Arial"/>
          <w:bCs/>
          <w:sz w:val="22"/>
          <w:szCs w:val="22"/>
        </w:rPr>
        <w:t>afara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ei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care Ranger Raptor le </w:t>
      </w:r>
      <w:proofErr w:type="spellStart"/>
      <w:r w:rsidRPr="001000E2">
        <w:rPr>
          <w:rFonts w:ascii="Arial" w:hAnsi="Arial" w:cs="Arial"/>
          <w:bCs/>
          <w:sz w:val="22"/>
          <w:szCs w:val="22"/>
        </w:rPr>
        <w:t>oferă</w:t>
      </w:r>
      <w:proofErr w:type="spellEnd"/>
      <w:r w:rsidRPr="001000E2">
        <w:rPr>
          <w:rFonts w:ascii="Arial" w:hAnsi="Arial" w:cs="Arial"/>
          <w:bCs/>
          <w:sz w:val="22"/>
          <w:szCs w:val="22"/>
        </w:rPr>
        <w:t>".</w:t>
      </w:r>
    </w:p>
    <w:p w14:paraId="0B6DD751" w14:textId="77777777" w:rsidR="00A54C80" w:rsidRPr="001000E2" w:rsidRDefault="00A54C80" w:rsidP="00A54C80">
      <w:pPr>
        <w:spacing w:after="160" w:line="259" w:lineRule="auto"/>
        <w:rPr>
          <w:rFonts w:ascii="Arial" w:hAnsi="Arial" w:cs="Arial"/>
          <w:bCs/>
          <w:sz w:val="22"/>
          <w:szCs w:val="22"/>
        </w:rPr>
      </w:pPr>
      <w:proofErr w:type="spellStart"/>
      <w:r w:rsidRPr="001000E2">
        <w:rPr>
          <w:rFonts w:ascii="Arial" w:hAnsi="Arial" w:cs="Arial"/>
          <w:bCs/>
          <w:sz w:val="22"/>
          <w:szCs w:val="22"/>
        </w:rPr>
        <w:t>Noul</w:t>
      </w:r>
      <w:proofErr w:type="spellEnd"/>
      <w:r w:rsidRPr="001000E2">
        <w:rPr>
          <w:rFonts w:ascii="Arial" w:hAnsi="Arial" w:cs="Arial"/>
          <w:bCs/>
          <w:sz w:val="22"/>
          <w:szCs w:val="22"/>
        </w:rPr>
        <w:t xml:space="preserve"> Ranger Raptor, </w:t>
      </w:r>
      <w:proofErr w:type="spellStart"/>
      <w:r w:rsidRPr="001000E2">
        <w:rPr>
          <w:rFonts w:ascii="Arial" w:hAnsi="Arial" w:cs="Arial"/>
          <w:bCs/>
          <w:sz w:val="22"/>
          <w:szCs w:val="22"/>
        </w:rPr>
        <w:t>cea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w:t>
      </w:r>
      <w:proofErr w:type="spellStart"/>
      <w:r w:rsidR="004556D3" w:rsidRPr="001000E2">
        <w:rPr>
          <w:rFonts w:ascii="Arial" w:hAnsi="Arial" w:cs="Arial"/>
          <w:bCs/>
          <w:sz w:val="22"/>
          <w:szCs w:val="22"/>
        </w:rPr>
        <w:t>sportivă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versiune</w:t>
      </w:r>
      <w:proofErr w:type="spellEnd"/>
      <w:r w:rsidRPr="001000E2">
        <w:rPr>
          <w:rFonts w:ascii="Arial" w:hAnsi="Arial" w:cs="Arial"/>
          <w:bCs/>
          <w:sz w:val="22"/>
          <w:szCs w:val="22"/>
        </w:rPr>
        <w:t xml:space="preserve"> a </w:t>
      </w:r>
      <w:proofErr w:type="spellStart"/>
      <w:r w:rsidRPr="001000E2">
        <w:rPr>
          <w:rFonts w:ascii="Arial" w:hAnsi="Arial" w:cs="Arial"/>
          <w:bCs/>
          <w:sz w:val="22"/>
          <w:szCs w:val="22"/>
        </w:rPr>
        <w:t>celui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bine </w:t>
      </w:r>
      <w:proofErr w:type="spellStart"/>
      <w:r w:rsidRPr="001000E2">
        <w:rPr>
          <w:rFonts w:ascii="Arial" w:hAnsi="Arial" w:cs="Arial"/>
          <w:bCs/>
          <w:sz w:val="22"/>
          <w:szCs w:val="22"/>
        </w:rPr>
        <w:t>vândut</w:t>
      </w:r>
      <w:proofErr w:type="spellEnd"/>
      <w:r w:rsidRPr="001000E2">
        <w:rPr>
          <w:rFonts w:ascii="Arial" w:hAnsi="Arial" w:cs="Arial"/>
          <w:bCs/>
          <w:sz w:val="22"/>
          <w:szCs w:val="22"/>
        </w:rPr>
        <w:t xml:space="preserve"> pick-up din Europa, </w:t>
      </w:r>
      <w:proofErr w:type="spellStart"/>
      <w:proofErr w:type="gramStart"/>
      <w:r w:rsidRPr="001000E2">
        <w:rPr>
          <w:rFonts w:ascii="Arial" w:hAnsi="Arial" w:cs="Arial"/>
          <w:bCs/>
          <w:sz w:val="22"/>
          <w:szCs w:val="22"/>
        </w:rPr>
        <w:t>este</w:t>
      </w:r>
      <w:proofErr w:type="spellEnd"/>
      <w:proofErr w:type="gramEnd"/>
      <w:r w:rsidRPr="001000E2">
        <w:rPr>
          <w:rFonts w:ascii="Arial" w:hAnsi="Arial" w:cs="Arial"/>
          <w:bCs/>
          <w:sz w:val="22"/>
          <w:szCs w:val="22"/>
        </w:rPr>
        <w:t xml:space="preserv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cel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performant </w:t>
      </w:r>
      <w:proofErr w:type="spellStart"/>
      <w:r w:rsidRPr="001000E2">
        <w:rPr>
          <w:rFonts w:ascii="Arial" w:hAnsi="Arial" w:cs="Arial"/>
          <w:bCs/>
          <w:sz w:val="22"/>
          <w:szCs w:val="22"/>
        </w:rPr>
        <w:t>vehicul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utilitar</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oferind</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este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bun din </w:t>
      </w:r>
      <w:proofErr w:type="spellStart"/>
      <w:r w:rsidRPr="001000E2">
        <w:rPr>
          <w:rFonts w:ascii="Arial" w:hAnsi="Arial" w:cs="Arial"/>
          <w:bCs/>
          <w:sz w:val="22"/>
          <w:szCs w:val="22"/>
        </w:rPr>
        <w:t>ambele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lumi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Suspensia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pentru</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sarcini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grele</w:t>
      </w:r>
      <w:proofErr w:type="spellEnd"/>
      <w:r w:rsidRPr="001000E2">
        <w:rPr>
          <w:rFonts w:ascii="Arial" w:hAnsi="Arial" w:cs="Arial"/>
          <w:bCs/>
          <w:sz w:val="22"/>
          <w:szCs w:val="22"/>
        </w:rPr>
        <w:t xml:space="preserve"> face </w:t>
      </w:r>
      <w:proofErr w:type="spellStart"/>
      <w:r w:rsidRPr="001000E2">
        <w:rPr>
          <w:rFonts w:ascii="Arial" w:hAnsi="Arial" w:cs="Arial"/>
          <w:bCs/>
          <w:sz w:val="22"/>
          <w:szCs w:val="22"/>
        </w:rPr>
        <w:t>față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traseelor</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dure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oferind</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totodată</w:t>
      </w:r>
      <w:proofErr w:type="spellEnd"/>
      <w:r w:rsidRPr="001000E2">
        <w:rPr>
          <w:rFonts w:ascii="Arial" w:hAnsi="Arial" w:cs="Arial"/>
          <w:bCs/>
          <w:sz w:val="22"/>
          <w:szCs w:val="22"/>
        </w:rPr>
        <w:t xml:space="preserve">, o </w:t>
      </w:r>
      <w:proofErr w:type="spellStart"/>
      <w:r w:rsidRPr="001000E2">
        <w:rPr>
          <w:rFonts w:ascii="Arial" w:hAnsi="Arial" w:cs="Arial"/>
          <w:bCs/>
          <w:sz w:val="22"/>
          <w:szCs w:val="22"/>
        </w:rPr>
        <w:t>călătorie</w:t>
      </w:r>
      <w:proofErr w:type="spellEnd"/>
      <w:r w:rsidRPr="001000E2">
        <w:rPr>
          <w:rFonts w:ascii="Arial" w:hAnsi="Arial" w:cs="Arial"/>
          <w:bCs/>
          <w:sz w:val="22"/>
          <w:szCs w:val="22"/>
        </w:rPr>
        <w:t xml:space="preserve"> </w:t>
      </w:r>
      <w:proofErr w:type="spellStart"/>
      <w:r w:rsidR="004556D3" w:rsidRPr="001000E2">
        <w:rPr>
          <w:rFonts w:ascii="Arial" w:hAnsi="Arial" w:cs="Arial"/>
          <w:bCs/>
          <w:sz w:val="22"/>
          <w:szCs w:val="22"/>
        </w:rPr>
        <w:t>confortabilă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zonele</w:t>
      </w:r>
      <w:proofErr w:type="spellEnd"/>
      <w:r w:rsidRPr="001000E2">
        <w:rPr>
          <w:rFonts w:ascii="Arial" w:hAnsi="Arial" w:cs="Arial"/>
          <w:bCs/>
          <w:sz w:val="22"/>
          <w:szCs w:val="22"/>
        </w:rPr>
        <w:t xml:space="preserve"> urbane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autostrăzi</w:t>
      </w:r>
      <w:proofErr w:type="spellEnd"/>
      <w:r w:rsidRPr="001000E2">
        <w:rPr>
          <w:rFonts w:ascii="Arial" w:hAnsi="Arial" w:cs="Arial"/>
          <w:bCs/>
          <w:sz w:val="22"/>
          <w:szCs w:val="22"/>
        </w:rPr>
        <w:t>.</w:t>
      </w:r>
    </w:p>
    <w:p w14:paraId="0FE9E7B7" w14:textId="3697B9E1" w:rsidR="00A54C80" w:rsidRPr="001000E2" w:rsidRDefault="00A54C80" w:rsidP="00A54C80">
      <w:pPr>
        <w:spacing w:after="160" w:line="259" w:lineRule="auto"/>
        <w:rPr>
          <w:rFonts w:ascii="Arial" w:hAnsi="Arial" w:cs="Arial"/>
          <w:bCs/>
          <w:sz w:val="22"/>
          <w:szCs w:val="22"/>
        </w:rPr>
      </w:pPr>
      <w:r w:rsidRPr="001000E2">
        <w:rPr>
          <w:rFonts w:ascii="Arial" w:hAnsi="Arial" w:cs="Arial"/>
          <w:bCs/>
          <w:sz w:val="22"/>
          <w:szCs w:val="22"/>
        </w:rPr>
        <w:t>#</w:t>
      </w:r>
      <w:proofErr w:type="spellStart"/>
      <w:r w:rsidRPr="001000E2">
        <w:rPr>
          <w:rFonts w:ascii="Arial" w:hAnsi="Arial" w:cs="Arial"/>
          <w:bCs/>
          <w:sz w:val="22"/>
          <w:szCs w:val="22"/>
        </w:rPr>
        <w:t>RaptorMania</w:t>
      </w:r>
      <w:proofErr w:type="spellEnd"/>
      <w:r w:rsidRPr="001000E2">
        <w:rPr>
          <w:rFonts w:ascii="Arial" w:hAnsi="Arial" w:cs="Arial"/>
          <w:bCs/>
          <w:sz w:val="22"/>
          <w:szCs w:val="22"/>
        </w:rPr>
        <w:t xml:space="preserve"> a </w:t>
      </w:r>
      <w:proofErr w:type="spellStart"/>
      <w:r w:rsidRPr="001000E2">
        <w:rPr>
          <w:rFonts w:ascii="Arial" w:hAnsi="Arial" w:cs="Arial"/>
          <w:bCs/>
          <w:sz w:val="22"/>
          <w:szCs w:val="22"/>
        </w:rPr>
        <w:t>luat</w:t>
      </w:r>
      <w:proofErr w:type="spellEnd"/>
      <w:r w:rsidRPr="001000E2">
        <w:rPr>
          <w:rFonts w:ascii="Arial" w:hAnsi="Arial" w:cs="Arial"/>
          <w:bCs/>
          <w:sz w:val="22"/>
          <w:szCs w:val="22"/>
        </w:rPr>
        <w:t xml:space="preserve"> cu </w:t>
      </w:r>
      <w:proofErr w:type="spellStart"/>
      <w:r w:rsidRPr="001000E2">
        <w:rPr>
          <w:rFonts w:ascii="Arial" w:hAnsi="Arial" w:cs="Arial"/>
          <w:bCs/>
          <w:sz w:val="22"/>
          <w:szCs w:val="22"/>
        </w:rPr>
        <w:t>asalt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Gamescom</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eveniment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ce</w:t>
      </w:r>
      <w:proofErr w:type="spellEnd"/>
      <w:r w:rsidRPr="001000E2">
        <w:rPr>
          <w:rFonts w:ascii="Arial" w:hAnsi="Arial" w:cs="Arial"/>
          <w:bCs/>
          <w:sz w:val="22"/>
          <w:szCs w:val="22"/>
        </w:rPr>
        <w:t xml:space="preserve"> a </w:t>
      </w:r>
      <w:proofErr w:type="spellStart"/>
      <w:r w:rsidRPr="001000E2">
        <w:rPr>
          <w:rFonts w:ascii="Arial" w:hAnsi="Arial" w:cs="Arial"/>
          <w:bCs/>
          <w:sz w:val="22"/>
          <w:szCs w:val="22"/>
        </w:rPr>
        <w:t>avut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loc</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Köln, Germania,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a </w:t>
      </w:r>
      <w:proofErr w:type="spellStart"/>
      <w:r w:rsidRPr="001000E2">
        <w:rPr>
          <w:rFonts w:ascii="Arial" w:hAnsi="Arial" w:cs="Arial"/>
          <w:bCs/>
          <w:sz w:val="22"/>
          <w:szCs w:val="22"/>
        </w:rPr>
        <w:t>adunat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peste</w:t>
      </w:r>
      <w:proofErr w:type="spellEnd"/>
      <w:r w:rsidRPr="001000E2">
        <w:rPr>
          <w:rFonts w:ascii="Arial" w:hAnsi="Arial" w:cs="Arial"/>
          <w:bCs/>
          <w:sz w:val="22"/>
          <w:szCs w:val="22"/>
        </w:rPr>
        <w:t xml:space="preserve"> 355.000 de </w:t>
      </w:r>
      <w:proofErr w:type="spellStart"/>
      <w:r w:rsidRPr="001000E2">
        <w:rPr>
          <w:rFonts w:ascii="Arial" w:hAnsi="Arial" w:cs="Arial"/>
          <w:bCs/>
          <w:sz w:val="22"/>
          <w:szCs w:val="22"/>
        </w:rPr>
        <w:t>vizitatori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919 de </w:t>
      </w:r>
      <w:proofErr w:type="spellStart"/>
      <w:r w:rsidRPr="001000E2">
        <w:rPr>
          <w:rFonts w:ascii="Arial" w:hAnsi="Arial" w:cs="Arial"/>
          <w:bCs/>
          <w:sz w:val="22"/>
          <w:szCs w:val="22"/>
        </w:rPr>
        <w:t>expozanți</w:t>
      </w:r>
      <w:proofErr w:type="spellEnd"/>
      <w:r w:rsidRPr="001000E2">
        <w:rPr>
          <w:rFonts w:ascii="Arial" w:hAnsi="Arial" w:cs="Arial"/>
          <w:bCs/>
          <w:sz w:val="22"/>
          <w:szCs w:val="22"/>
        </w:rPr>
        <w:t xml:space="preserve">. La </w:t>
      </w:r>
      <w:proofErr w:type="spellStart"/>
      <w:r w:rsidRPr="001000E2">
        <w:rPr>
          <w:rFonts w:ascii="Arial" w:hAnsi="Arial" w:cs="Arial"/>
          <w:bCs/>
          <w:sz w:val="22"/>
          <w:szCs w:val="22"/>
        </w:rPr>
        <w:t>nivel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mondial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aproape</w:t>
      </w:r>
      <w:proofErr w:type="spellEnd"/>
      <w:r w:rsidRPr="001000E2">
        <w:rPr>
          <w:rFonts w:ascii="Arial" w:hAnsi="Arial" w:cs="Arial"/>
          <w:bCs/>
          <w:sz w:val="22"/>
          <w:szCs w:val="22"/>
        </w:rPr>
        <w:t xml:space="preserve"> </w:t>
      </w:r>
      <w:hyperlink r:id="rId8" w:history="1">
        <w:r w:rsidRPr="001000E2">
          <w:rPr>
            <w:rStyle w:val="Hyperlink"/>
            <w:rFonts w:ascii="Arial" w:hAnsi="Arial" w:cs="Arial"/>
            <w:bCs/>
            <w:sz w:val="22"/>
            <w:szCs w:val="22"/>
          </w:rPr>
          <w:t xml:space="preserve">o </w:t>
        </w:r>
        <w:proofErr w:type="spellStart"/>
        <w:r w:rsidRPr="001000E2">
          <w:rPr>
            <w:rStyle w:val="Hyperlink"/>
            <w:rFonts w:ascii="Arial" w:hAnsi="Arial" w:cs="Arial"/>
            <w:bCs/>
            <w:sz w:val="22"/>
            <w:szCs w:val="22"/>
          </w:rPr>
          <w:t>treime</w:t>
        </w:r>
        <w:proofErr w:type="spellEnd"/>
        <w:r w:rsidRPr="001000E2">
          <w:rPr>
            <w:rStyle w:val="Hyperlink"/>
            <w:rFonts w:ascii="Arial" w:hAnsi="Arial" w:cs="Arial"/>
            <w:bCs/>
            <w:sz w:val="22"/>
            <w:szCs w:val="22"/>
          </w:rPr>
          <w:t xml:space="preserve"> din </w:t>
        </w:r>
        <w:proofErr w:type="spellStart"/>
        <w:r w:rsidRPr="001000E2">
          <w:rPr>
            <w:rStyle w:val="Hyperlink"/>
            <w:rFonts w:ascii="Arial" w:hAnsi="Arial" w:cs="Arial"/>
            <w:bCs/>
            <w:sz w:val="22"/>
            <w:szCs w:val="22"/>
          </w:rPr>
          <w:t>populație</w:t>
        </w:r>
        <w:proofErr w:type="spellEnd"/>
        <w:r w:rsidRPr="001000E2">
          <w:rPr>
            <w:rStyle w:val="Hyperlink"/>
            <w:rFonts w:ascii="Arial" w:hAnsi="Arial" w:cs="Arial"/>
            <w:bCs/>
            <w:sz w:val="22"/>
            <w:szCs w:val="22"/>
          </w:rPr>
          <w:t xml:space="preserve"> </w:t>
        </w:r>
        <w:proofErr w:type="spellStart"/>
        <w:r w:rsidRPr="001000E2">
          <w:rPr>
            <w:rStyle w:val="Hyperlink"/>
            <w:rFonts w:ascii="Arial" w:hAnsi="Arial" w:cs="Arial"/>
            <w:bCs/>
            <w:sz w:val="22"/>
            <w:szCs w:val="22"/>
          </w:rPr>
          <w:t>joacă</w:t>
        </w:r>
        <w:proofErr w:type="spellEnd"/>
        <w:r w:rsidRPr="001000E2">
          <w:rPr>
            <w:rStyle w:val="Hyperlink"/>
            <w:rFonts w:ascii="Arial" w:hAnsi="Arial" w:cs="Arial"/>
            <w:bCs/>
            <w:sz w:val="22"/>
            <w:szCs w:val="22"/>
          </w:rPr>
          <w:t xml:space="preserve"> </w:t>
        </w:r>
        <w:proofErr w:type="spellStart"/>
        <w:r w:rsidRPr="001000E2">
          <w:rPr>
            <w:rStyle w:val="Hyperlink"/>
            <w:rFonts w:ascii="Arial" w:hAnsi="Arial" w:cs="Arial"/>
            <w:bCs/>
            <w:sz w:val="22"/>
            <w:szCs w:val="22"/>
          </w:rPr>
          <w:t>jocuri</w:t>
        </w:r>
        <w:proofErr w:type="spellEnd"/>
        <w:r w:rsidRPr="001000E2">
          <w:rPr>
            <w:rStyle w:val="Hyperlink"/>
            <w:rFonts w:ascii="Arial" w:hAnsi="Arial" w:cs="Arial"/>
            <w:bCs/>
            <w:sz w:val="22"/>
            <w:szCs w:val="22"/>
          </w:rPr>
          <w:t xml:space="preserve"> video</w:t>
        </w:r>
      </w:hyperlink>
      <w:r w:rsidRPr="001000E2">
        <w:rPr>
          <w:rFonts w:ascii="Arial" w:hAnsi="Arial" w:cs="Arial"/>
          <w:bCs/>
          <w:sz w:val="22"/>
          <w:szCs w:val="22"/>
        </w:rPr>
        <w:t xml:space="preserve">. </w:t>
      </w:r>
      <w:proofErr w:type="spellStart"/>
      <w:r w:rsidRPr="001000E2">
        <w:rPr>
          <w:rFonts w:ascii="Arial" w:hAnsi="Arial" w:cs="Arial"/>
          <w:bCs/>
          <w:sz w:val="22"/>
          <w:szCs w:val="22"/>
        </w:rPr>
        <w:t>Acestea</w:t>
      </w:r>
      <w:proofErr w:type="spellEnd"/>
      <w:r w:rsidRPr="001000E2">
        <w:rPr>
          <w:rFonts w:ascii="Arial" w:hAnsi="Arial" w:cs="Arial"/>
          <w:bCs/>
          <w:sz w:val="22"/>
          <w:szCs w:val="22"/>
        </w:rPr>
        <w:t xml:space="preserve"> nu </w:t>
      </w:r>
      <w:proofErr w:type="spellStart"/>
      <w:r w:rsidRPr="001000E2">
        <w:rPr>
          <w:rFonts w:ascii="Arial" w:hAnsi="Arial" w:cs="Arial"/>
          <w:bCs/>
          <w:sz w:val="22"/>
          <w:szCs w:val="22"/>
        </w:rPr>
        <w:t>sunt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destinate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doar</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adolescenților</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tinerilor</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adulți</w:t>
      </w:r>
      <w:proofErr w:type="spellEnd"/>
      <w:r w:rsidRPr="001000E2">
        <w:rPr>
          <w:rFonts w:ascii="Arial" w:hAnsi="Arial" w:cs="Arial"/>
          <w:bCs/>
          <w:sz w:val="22"/>
          <w:szCs w:val="22"/>
        </w:rPr>
        <w:t xml:space="preserve">, </w:t>
      </w:r>
      <w:r w:rsidR="00D868DB">
        <w:rPr>
          <w:rFonts w:ascii="Arial" w:hAnsi="Arial" w:cs="Arial"/>
          <w:bCs/>
          <w:sz w:val="22"/>
          <w:szCs w:val="22"/>
        </w:rPr>
        <w:t xml:space="preserve">43% </w:t>
      </w:r>
      <w:proofErr w:type="spellStart"/>
      <w:r w:rsidR="00D868DB">
        <w:rPr>
          <w:rFonts w:ascii="Arial" w:hAnsi="Arial" w:cs="Arial"/>
          <w:bCs/>
          <w:sz w:val="22"/>
          <w:szCs w:val="22"/>
        </w:rPr>
        <w:t>dintre</w:t>
      </w:r>
      <w:proofErr w:type="spellEnd"/>
      <w:r w:rsidR="00D868DB">
        <w:rPr>
          <w:rFonts w:ascii="Arial" w:hAnsi="Arial" w:cs="Arial"/>
          <w:bCs/>
          <w:sz w:val="22"/>
          <w:szCs w:val="22"/>
        </w:rPr>
        <w:t xml:space="preserve"> </w:t>
      </w:r>
      <w:proofErr w:type="spellStart"/>
      <w:r w:rsidR="00D868DB">
        <w:rPr>
          <w:rFonts w:ascii="Arial" w:hAnsi="Arial" w:cs="Arial"/>
          <w:bCs/>
          <w:sz w:val="22"/>
          <w:szCs w:val="22"/>
        </w:rPr>
        <w:t>juc</w:t>
      </w:r>
      <w:proofErr w:type="spellEnd"/>
      <w:r w:rsidR="00D868DB">
        <w:rPr>
          <w:rFonts w:ascii="Arial" w:hAnsi="Arial" w:cs="Arial"/>
          <w:bCs/>
          <w:sz w:val="22"/>
          <w:szCs w:val="22"/>
          <w:lang w:val="ro-RO"/>
        </w:rPr>
        <w:t xml:space="preserve">ătorii de la nivel global având vârste de peste 35 de ani. </w:t>
      </w:r>
      <w:bookmarkStart w:id="0" w:name="_GoBack"/>
      <w:bookmarkEnd w:id="0"/>
    </w:p>
    <w:p w14:paraId="1B6B0E2E" w14:textId="77777777" w:rsidR="00A54C80" w:rsidRPr="001000E2" w:rsidRDefault="00A54C80" w:rsidP="00A54C80">
      <w:pPr>
        <w:spacing w:after="160" w:line="259" w:lineRule="auto"/>
        <w:rPr>
          <w:rFonts w:ascii="Arial" w:hAnsi="Arial" w:cs="Arial"/>
          <w:bCs/>
          <w:sz w:val="22"/>
          <w:szCs w:val="22"/>
        </w:rPr>
      </w:pPr>
      <w:r w:rsidRPr="001000E2">
        <w:rPr>
          <w:rFonts w:ascii="Arial" w:hAnsi="Arial" w:cs="Arial"/>
          <w:bCs/>
          <w:sz w:val="22"/>
          <w:szCs w:val="22"/>
        </w:rPr>
        <w:t xml:space="preserve">"Din </w:t>
      </w:r>
      <w:proofErr w:type="spellStart"/>
      <w:r w:rsidRPr="001000E2">
        <w:rPr>
          <w:rFonts w:ascii="Arial" w:hAnsi="Arial" w:cs="Arial"/>
          <w:bCs/>
          <w:sz w:val="22"/>
          <w:szCs w:val="22"/>
        </w:rPr>
        <w:t>momentul</w:t>
      </w:r>
      <w:proofErr w:type="spellEnd"/>
      <w:r w:rsidRPr="001000E2">
        <w:rPr>
          <w:rFonts w:ascii="Arial" w:hAnsi="Arial" w:cs="Arial"/>
          <w:bCs/>
          <w:sz w:val="22"/>
          <w:szCs w:val="22"/>
        </w:rPr>
        <w:t xml:space="preserve"> </w:t>
      </w:r>
      <w:r w:rsidRPr="001000E2">
        <w:rPr>
          <w:rFonts w:ascii="Arial" w:hAnsi="Arial" w:cs="Arial"/>
          <w:bCs/>
          <w:sz w:val="22"/>
          <w:szCs w:val="22"/>
          <w:lang w:val="ro-RO"/>
        </w:rPr>
        <w:t>în care</w:t>
      </w:r>
      <w:r w:rsidRPr="001000E2">
        <w:rPr>
          <w:rFonts w:ascii="Arial" w:hAnsi="Arial" w:cs="Arial"/>
          <w:bCs/>
          <w:sz w:val="22"/>
          <w:szCs w:val="22"/>
        </w:rPr>
        <w:t xml:space="preserve"> Ford GT a </w:t>
      </w:r>
      <w:proofErr w:type="spellStart"/>
      <w:r w:rsidRPr="001000E2">
        <w:rPr>
          <w:rFonts w:ascii="Arial" w:hAnsi="Arial" w:cs="Arial"/>
          <w:bCs/>
          <w:sz w:val="22"/>
          <w:szCs w:val="22"/>
        </w:rPr>
        <w:t>infrumusețat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imaginea</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coper</w:t>
      </w:r>
      <w:r w:rsidR="004556D3" w:rsidRPr="001000E2">
        <w:rPr>
          <w:rFonts w:ascii="Arial" w:hAnsi="Arial" w:cs="Arial"/>
          <w:bCs/>
          <w:sz w:val="22"/>
          <w:szCs w:val="22"/>
        </w:rPr>
        <w:t>tă</w:t>
      </w:r>
      <w:proofErr w:type="spellEnd"/>
      <w:r w:rsidR="004556D3" w:rsidRPr="001000E2">
        <w:rPr>
          <w:rFonts w:ascii="Arial" w:hAnsi="Arial" w:cs="Arial"/>
          <w:bCs/>
          <w:sz w:val="22"/>
          <w:szCs w:val="22"/>
        </w:rPr>
        <w:t xml:space="preserve"> a </w:t>
      </w:r>
      <w:proofErr w:type="spellStart"/>
      <w:r w:rsidR="004556D3" w:rsidRPr="001000E2">
        <w:rPr>
          <w:rFonts w:ascii="Arial" w:hAnsi="Arial" w:cs="Arial"/>
          <w:bCs/>
          <w:sz w:val="22"/>
          <w:szCs w:val="22"/>
        </w:rPr>
        <w:t>jocului</w:t>
      </w:r>
      <w:proofErr w:type="spellEnd"/>
      <w:r w:rsidR="004556D3" w:rsidRPr="001000E2">
        <w:rPr>
          <w:rFonts w:ascii="Arial" w:hAnsi="Arial" w:cs="Arial"/>
          <w:bCs/>
          <w:sz w:val="22"/>
          <w:szCs w:val="22"/>
        </w:rPr>
        <w:t xml:space="preserve"> Forza Motorsport 6,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2015, </w:t>
      </w:r>
      <w:proofErr w:type="spellStart"/>
      <w:r w:rsidRPr="001000E2">
        <w:rPr>
          <w:rFonts w:ascii="Arial" w:hAnsi="Arial" w:cs="Arial"/>
          <w:bCs/>
          <w:sz w:val="22"/>
          <w:szCs w:val="22"/>
        </w:rPr>
        <w:t>milioane</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jucători</w:t>
      </w:r>
      <w:proofErr w:type="spellEnd"/>
      <w:r w:rsidRPr="001000E2">
        <w:rPr>
          <w:rFonts w:ascii="Arial" w:hAnsi="Arial" w:cs="Arial"/>
          <w:bCs/>
          <w:sz w:val="22"/>
          <w:szCs w:val="22"/>
        </w:rPr>
        <w:t xml:space="preserve"> au </w:t>
      </w:r>
      <w:proofErr w:type="spellStart"/>
      <w:r w:rsidRPr="001000E2">
        <w:rPr>
          <w:rFonts w:ascii="Arial" w:hAnsi="Arial" w:cs="Arial"/>
          <w:bCs/>
          <w:sz w:val="22"/>
          <w:szCs w:val="22"/>
        </w:rPr>
        <w:t>condus</w:t>
      </w:r>
      <w:proofErr w:type="spellEnd"/>
      <w:r w:rsidRPr="001000E2">
        <w:rPr>
          <w:rFonts w:ascii="Arial" w:hAnsi="Arial" w:cs="Arial"/>
          <w:bCs/>
          <w:sz w:val="22"/>
          <w:szCs w:val="22"/>
        </w:rPr>
        <w:t xml:space="preserve"> </w:t>
      </w:r>
      <w:proofErr w:type="spellStart"/>
      <w:r w:rsidR="004556D3" w:rsidRPr="001000E2">
        <w:rPr>
          <w:rFonts w:ascii="Arial" w:hAnsi="Arial" w:cs="Arial"/>
          <w:bCs/>
          <w:sz w:val="22"/>
          <w:szCs w:val="22"/>
        </w:rPr>
        <w:t>mașinile</w:t>
      </w:r>
      <w:proofErr w:type="spellEnd"/>
      <w:r w:rsidRPr="001000E2">
        <w:rPr>
          <w:rFonts w:ascii="Arial" w:hAnsi="Arial" w:cs="Arial"/>
          <w:bCs/>
          <w:sz w:val="22"/>
          <w:szCs w:val="22"/>
        </w:rPr>
        <w:t xml:space="preserve"> Ford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drumurile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virtuale</w:t>
      </w:r>
      <w:proofErr w:type="spellEnd"/>
      <w:r w:rsidRPr="001000E2">
        <w:rPr>
          <w:rFonts w:ascii="Arial" w:hAnsi="Arial" w:cs="Arial"/>
          <w:bCs/>
          <w:sz w:val="22"/>
          <w:szCs w:val="22"/>
        </w:rPr>
        <w:t xml:space="preserve"> din Forza, </w:t>
      </w:r>
      <w:proofErr w:type="spellStart"/>
      <w:r w:rsidRPr="001000E2">
        <w:rPr>
          <w:rFonts w:ascii="Arial" w:hAnsi="Arial" w:cs="Arial"/>
          <w:bCs/>
          <w:sz w:val="22"/>
          <w:szCs w:val="22"/>
        </w:rPr>
        <w:lastRenderedPageBreak/>
        <w:t>experimentând</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aceste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mașini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până</w:t>
      </w:r>
      <w:proofErr w:type="spellEnd"/>
      <w:r w:rsidRPr="001000E2">
        <w:rPr>
          <w:rFonts w:ascii="Arial" w:hAnsi="Arial" w:cs="Arial"/>
          <w:bCs/>
          <w:sz w:val="22"/>
          <w:szCs w:val="22"/>
        </w:rPr>
        <w:t xml:space="preserve"> la </w:t>
      </w:r>
      <w:proofErr w:type="spellStart"/>
      <w:r w:rsidRPr="001000E2">
        <w:rPr>
          <w:rFonts w:ascii="Arial" w:hAnsi="Arial" w:cs="Arial"/>
          <w:bCs/>
          <w:sz w:val="22"/>
          <w:szCs w:val="22"/>
        </w:rPr>
        <w:t>limitele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lor</w:t>
      </w:r>
      <w:proofErr w:type="spellEnd"/>
      <w:r w:rsidRPr="001000E2">
        <w:rPr>
          <w:rFonts w:ascii="Arial" w:hAnsi="Arial" w:cs="Arial"/>
          <w:bCs/>
          <w:sz w:val="22"/>
          <w:szCs w:val="22"/>
        </w:rPr>
        <w:t xml:space="preserve">", a </w:t>
      </w:r>
      <w:proofErr w:type="spellStart"/>
      <w:r w:rsidRPr="001000E2">
        <w:rPr>
          <w:rFonts w:ascii="Arial" w:hAnsi="Arial" w:cs="Arial"/>
          <w:bCs/>
          <w:sz w:val="22"/>
          <w:szCs w:val="22"/>
        </w:rPr>
        <w:t>declarat</w:t>
      </w:r>
      <w:proofErr w:type="spellEnd"/>
      <w:r w:rsidRPr="001000E2">
        <w:rPr>
          <w:rFonts w:ascii="Arial" w:hAnsi="Arial" w:cs="Arial"/>
          <w:bCs/>
          <w:sz w:val="22"/>
          <w:szCs w:val="22"/>
        </w:rPr>
        <w:t xml:space="preserve"> Dan </w:t>
      </w:r>
      <w:proofErr w:type="spellStart"/>
      <w:r w:rsidRPr="001000E2">
        <w:rPr>
          <w:rFonts w:ascii="Arial" w:hAnsi="Arial" w:cs="Arial"/>
          <w:bCs/>
          <w:sz w:val="22"/>
          <w:szCs w:val="22"/>
        </w:rPr>
        <w:t>Greenawalt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directorul</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creație</w:t>
      </w:r>
      <w:proofErr w:type="spellEnd"/>
      <w:r w:rsidRPr="001000E2">
        <w:rPr>
          <w:rFonts w:ascii="Arial" w:hAnsi="Arial" w:cs="Arial"/>
          <w:bCs/>
          <w:sz w:val="22"/>
          <w:szCs w:val="22"/>
        </w:rPr>
        <w:t xml:space="preserve"> al Forza Racing Franchise</w:t>
      </w:r>
      <w:r w:rsidR="004556D3" w:rsidRPr="001000E2">
        <w:rPr>
          <w:rFonts w:ascii="Arial" w:hAnsi="Arial" w:cs="Arial"/>
          <w:bCs/>
          <w:sz w:val="22"/>
          <w:szCs w:val="22"/>
        </w:rPr>
        <w:t>.</w:t>
      </w:r>
      <w:r w:rsidRPr="001000E2">
        <w:rPr>
          <w:rFonts w:ascii="Arial" w:hAnsi="Arial" w:cs="Arial"/>
          <w:bCs/>
          <w:sz w:val="22"/>
          <w:szCs w:val="22"/>
        </w:rPr>
        <w:t xml:space="preserve"> </w:t>
      </w:r>
      <w:proofErr w:type="gramStart"/>
      <w:r w:rsidRPr="001000E2">
        <w:rPr>
          <w:rFonts w:ascii="Arial" w:hAnsi="Arial" w:cs="Arial"/>
          <w:bCs/>
          <w:sz w:val="22"/>
          <w:szCs w:val="22"/>
        </w:rPr>
        <w:t>"</w:t>
      </w:r>
      <w:proofErr w:type="spellStart"/>
      <w:r w:rsidRPr="001000E2">
        <w:rPr>
          <w:rFonts w:ascii="Arial" w:hAnsi="Arial" w:cs="Arial"/>
          <w:bCs/>
          <w:sz w:val="22"/>
          <w:szCs w:val="22"/>
        </w:rPr>
        <w:t>Aproximativ</w:t>
      </w:r>
      <w:proofErr w:type="spellEnd"/>
      <w:r w:rsidRPr="001000E2">
        <w:rPr>
          <w:rFonts w:ascii="Arial" w:hAnsi="Arial" w:cs="Arial"/>
          <w:bCs/>
          <w:sz w:val="22"/>
          <w:szCs w:val="22"/>
        </w:rPr>
        <w:t xml:space="preserve"> 700.000 de </w:t>
      </w:r>
      <w:proofErr w:type="spellStart"/>
      <w:r w:rsidR="004556D3" w:rsidRPr="001000E2">
        <w:rPr>
          <w:rFonts w:ascii="Arial" w:hAnsi="Arial" w:cs="Arial"/>
          <w:bCs/>
          <w:sz w:val="22"/>
          <w:szCs w:val="22"/>
        </w:rPr>
        <w:t>piloți</w:t>
      </w:r>
      <w:proofErr w:type="spellEnd"/>
      <w:r w:rsidRPr="001000E2">
        <w:rPr>
          <w:rFonts w:ascii="Arial" w:hAnsi="Arial" w:cs="Arial"/>
          <w:bCs/>
          <w:sz w:val="22"/>
          <w:szCs w:val="22"/>
        </w:rPr>
        <w:t xml:space="preserve"> </w:t>
      </w:r>
      <w:proofErr w:type="spellStart"/>
      <w:r w:rsidR="004556D3" w:rsidRPr="001000E2">
        <w:rPr>
          <w:rFonts w:ascii="Arial" w:hAnsi="Arial" w:cs="Arial"/>
          <w:bCs/>
          <w:sz w:val="22"/>
          <w:szCs w:val="22"/>
        </w:rPr>
        <w:t>virtuali</w:t>
      </w:r>
      <w:proofErr w:type="spellEnd"/>
      <w:r w:rsidR="004556D3" w:rsidRPr="001000E2">
        <w:rPr>
          <w:rFonts w:ascii="Arial" w:hAnsi="Arial" w:cs="Arial"/>
          <w:bCs/>
          <w:sz w:val="22"/>
          <w:szCs w:val="22"/>
        </w:rPr>
        <w:t xml:space="preserve"> </w:t>
      </w:r>
      <w:r w:rsidRPr="001000E2">
        <w:rPr>
          <w:rFonts w:ascii="Arial" w:hAnsi="Arial" w:cs="Arial"/>
          <w:bCs/>
          <w:sz w:val="22"/>
          <w:szCs w:val="22"/>
        </w:rPr>
        <w:t xml:space="preserve">Forza au </w:t>
      </w:r>
      <w:proofErr w:type="spellStart"/>
      <w:r w:rsidRPr="001000E2">
        <w:rPr>
          <w:rFonts w:ascii="Arial" w:hAnsi="Arial" w:cs="Arial"/>
          <w:bCs/>
          <w:sz w:val="22"/>
          <w:szCs w:val="22"/>
        </w:rPr>
        <w:t>adăugat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deja</w:t>
      </w:r>
      <w:proofErr w:type="spellEnd"/>
      <w:r w:rsidRPr="001000E2">
        <w:rPr>
          <w:rFonts w:ascii="Arial" w:hAnsi="Arial" w:cs="Arial"/>
          <w:bCs/>
          <w:sz w:val="22"/>
          <w:szCs w:val="22"/>
        </w:rPr>
        <w:t xml:space="preserve"> F-150 Raptor la </w:t>
      </w:r>
      <w:proofErr w:type="spellStart"/>
      <w:r w:rsidRPr="001000E2">
        <w:rPr>
          <w:rFonts w:ascii="Arial" w:hAnsi="Arial" w:cs="Arial"/>
          <w:bCs/>
          <w:sz w:val="22"/>
          <w:szCs w:val="22"/>
        </w:rPr>
        <w:t>garajul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lor</w:t>
      </w:r>
      <w:proofErr w:type="spellEnd"/>
      <w:r w:rsidRPr="001000E2">
        <w:rPr>
          <w:rFonts w:ascii="Arial" w:hAnsi="Arial" w:cs="Arial"/>
          <w:bCs/>
          <w:sz w:val="22"/>
          <w:szCs w:val="22"/>
        </w:rPr>
        <w:t xml:space="preserve"> virtual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nu </w:t>
      </w:r>
      <w:proofErr w:type="spellStart"/>
      <w:r w:rsidRPr="001000E2">
        <w:rPr>
          <w:rFonts w:ascii="Arial" w:hAnsi="Arial" w:cs="Arial"/>
          <w:bCs/>
          <w:sz w:val="22"/>
          <w:szCs w:val="22"/>
        </w:rPr>
        <w:t>există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nici</w:t>
      </w:r>
      <w:proofErr w:type="spellEnd"/>
      <w:r w:rsidRPr="001000E2">
        <w:rPr>
          <w:rFonts w:ascii="Arial" w:hAnsi="Arial" w:cs="Arial"/>
          <w:bCs/>
          <w:sz w:val="22"/>
          <w:szCs w:val="22"/>
        </w:rPr>
        <w:t xml:space="preserve"> o </w:t>
      </w:r>
      <w:proofErr w:type="spellStart"/>
      <w:r w:rsidRPr="001000E2">
        <w:rPr>
          <w:rFonts w:ascii="Arial" w:hAnsi="Arial" w:cs="Arial"/>
          <w:bCs/>
          <w:sz w:val="22"/>
          <w:szCs w:val="22"/>
        </w:rPr>
        <w:t>îndoială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că</w:t>
      </w:r>
      <w:proofErr w:type="spellEnd"/>
      <w:r w:rsidRPr="001000E2">
        <w:rPr>
          <w:rFonts w:ascii="Arial" w:hAnsi="Arial" w:cs="Arial"/>
          <w:bCs/>
          <w:sz w:val="22"/>
          <w:szCs w:val="22"/>
        </w:rPr>
        <w:t xml:space="preserve"> Ranger Raptor </w:t>
      </w:r>
      <w:proofErr w:type="spellStart"/>
      <w:r w:rsidRPr="001000E2">
        <w:rPr>
          <w:rFonts w:ascii="Arial" w:hAnsi="Arial" w:cs="Arial"/>
          <w:bCs/>
          <w:sz w:val="22"/>
          <w:szCs w:val="22"/>
        </w:rPr>
        <w:t>va</w:t>
      </w:r>
      <w:proofErr w:type="spellEnd"/>
      <w:r w:rsidRPr="001000E2">
        <w:rPr>
          <w:rFonts w:ascii="Arial" w:hAnsi="Arial" w:cs="Arial"/>
          <w:bCs/>
          <w:sz w:val="22"/>
          <w:szCs w:val="22"/>
        </w:rPr>
        <w:t xml:space="preserve"> fi la </w:t>
      </w:r>
      <w:proofErr w:type="spellStart"/>
      <w:r w:rsidRPr="001000E2">
        <w:rPr>
          <w:rFonts w:ascii="Arial" w:hAnsi="Arial" w:cs="Arial"/>
          <w:bCs/>
          <w:sz w:val="22"/>
          <w:szCs w:val="22"/>
        </w:rPr>
        <w:t>fel</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râvnit</w:t>
      </w:r>
      <w:proofErr w:type="spellEnd"/>
      <w:r w:rsidRPr="001000E2">
        <w:rPr>
          <w:rFonts w:ascii="Arial" w:hAnsi="Arial" w:cs="Arial"/>
          <w:bCs/>
          <w:sz w:val="22"/>
          <w:szCs w:val="22"/>
        </w:rPr>
        <w:t>".</w:t>
      </w:r>
      <w:proofErr w:type="gramEnd"/>
    </w:p>
    <w:p w14:paraId="750BC51D" w14:textId="77777777" w:rsidR="00A54C80" w:rsidRPr="001000E2" w:rsidRDefault="00A54C80" w:rsidP="00A54C80">
      <w:pPr>
        <w:spacing w:after="160" w:line="259" w:lineRule="auto"/>
        <w:rPr>
          <w:rFonts w:ascii="Arial" w:hAnsi="Arial" w:cs="Arial"/>
          <w:bCs/>
          <w:sz w:val="22"/>
          <w:szCs w:val="22"/>
        </w:rPr>
      </w:pPr>
      <w:proofErr w:type="spellStart"/>
      <w:r w:rsidRPr="001000E2">
        <w:rPr>
          <w:rFonts w:ascii="Arial" w:hAnsi="Arial" w:cs="Arial"/>
          <w:bCs/>
          <w:sz w:val="22"/>
          <w:szCs w:val="22"/>
        </w:rPr>
        <w:t>Vizitatorii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standului</w:t>
      </w:r>
      <w:proofErr w:type="spellEnd"/>
      <w:r w:rsidRPr="001000E2">
        <w:rPr>
          <w:rFonts w:ascii="Arial" w:hAnsi="Arial" w:cs="Arial"/>
          <w:bCs/>
          <w:sz w:val="22"/>
          <w:szCs w:val="22"/>
        </w:rPr>
        <w:t xml:space="preserve"> Ford din Sala 8 pot </w:t>
      </w:r>
      <w:proofErr w:type="spellStart"/>
      <w:r w:rsidRPr="001000E2">
        <w:rPr>
          <w:rFonts w:ascii="Arial" w:hAnsi="Arial" w:cs="Arial"/>
          <w:bCs/>
          <w:sz w:val="22"/>
          <w:szCs w:val="22"/>
        </w:rPr>
        <w:t>sta</w:t>
      </w:r>
      <w:proofErr w:type="spellEnd"/>
      <w:r w:rsidRPr="001000E2">
        <w:rPr>
          <w:rFonts w:ascii="Arial" w:hAnsi="Arial" w:cs="Arial"/>
          <w:bCs/>
          <w:sz w:val="22"/>
          <w:szCs w:val="22"/>
        </w:rPr>
        <w:t xml:space="preserve"> la </w:t>
      </w:r>
      <w:proofErr w:type="spellStart"/>
      <w:r w:rsidRPr="001000E2">
        <w:rPr>
          <w:rFonts w:ascii="Arial" w:hAnsi="Arial" w:cs="Arial"/>
          <w:bCs/>
          <w:sz w:val="22"/>
          <w:szCs w:val="22"/>
        </w:rPr>
        <w:t>volanul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simulatorului</w:t>
      </w:r>
      <w:proofErr w:type="spellEnd"/>
      <w:r w:rsidRPr="001000E2">
        <w:rPr>
          <w:rFonts w:ascii="Arial" w:hAnsi="Arial" w:cs="Arial"/>
          <w:bCs/>
          <w:sz w:val="22"/>
          <w:szCs w:val="22"/>
        </w:rPr>
        <w:t xml:space="preserve"> special de curse 4D, care </w:t>
      </w:r>
      <w:proofErr w:type="spellStart"/>
      <w:r w:rsidRPr="001000E2">
        <w:rPr>
          <w:rFonts w:ascii="Arial" w:hAnsi="Arial" w:cs="Arial"/>
          <w:bCs/>
          <w:sz w:val="22"/>
          <w:szCs w:val="22"/>
        </w:rPr>
        <w:t>oferă</w:t>
      </w:r>
      <w:proofErr w:type="spellEnd"/>
      <w:r w:rsidRPr="001000E2">
        <w:rPr>
          <w:rFonts w:ascii="Arial" w:hAnsi="Arial" w:cs="Arial"/>
          <w:bCs/>
          <w:sz w:val="22"/>
          <w:szCs w:val="22"/>
        </w:rPr>
        <w:t xml:space="preserve"> </w:t>
      </w:r>
      <w:proofErr w:type="spellStart"/>
      <w:r w:rsidR="004556D3" w:rsidRPr="001000E2">
        <w:rPr>
          <w:rFonts w:ascii="Arial" w:hAnsi="Arial" w:cs="Arial"/>
          <w:bCs/>
          <w:sz w:val="22"/>
          <w:szCs w:val="22"/>
        </w:rPr>
        <w:t>experiența</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cea</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mai</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apropiată</w:t>
      </w:r>
      <w:proofErr w:type="spellEnd"/>
      <w:r w:rsidR="004556D3" w:rsidRPr="001000E2">
        <w:rPr>
          <w:rFonts w:ascii="Arial" w:hAnsi="Arial" w:cs="Arial"/>
          <w:bCs/>
          <w:sz w:val="22"/>
          <w:szCs w:val="22"/>
        </w:rPr>
        <w:t xml:space="preserve"> de </w:t>
      </w:r>
      <w:proofErr w:type="spellStart"/>
      <w:r w:rsidR="004556D3" w:rsidRPr="001000E2">
        <w:rPr>
          <w:rFonts w:ascii="Arial" w:hAnsi="Arial" w:cs="Arial"/>
          <w:bCs/>
          <w:sz w:val="22"/>
          <w:szCs w:val="22"/>
        </w:rPr>
        <w:t>realitate</w:t>
      </w:r>
      <w:proofErr w:type="spellEnd"/>
      <w:r w:rsidR="004556D3" w:rsidRPr="001000E2">
        <w:rPr>
          <w:rFonts w:ascii="Arial" w:hAnsi="Arial" w:cs="Arial"/>
          <w:bCs/>
          <w:sz w:val="22"/>
          <w:szCs w:val="22"/>
        </w:rPr>
        <w:t xml:space="preserve">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care </w:t>
      </w:r>
      <w:proofErr w:type="spellStart"/>
      <w:r w:rsidRPr="001000E2">
        <w:rPr>
          <w:rFonts w:ascii="Arial" w:hAnsi="Arial" w:cs="Arial"/>
          <w:bCs/>
          <w:sz w:val="22"/>
          <w:szCs w:val="22"/>
        </w:rPr>
        <w:t>ți</w:t>
      </w:r>
      <w:proofErr w:type="spellEnd"/>
      <w:r w:rsidRPr="001000E2">
        <w:rPr>
          <w:rFonts w:ascii="Arial" w:hAnsi="Arial" w:cs="Arial"/>
          <w:bCs/>
          <w:sz w:val="22"/>
          <w:szCs w:val="22"/>
        </w:rPr>
        <w:t xml:space="preserve">-o </w:t>
      </w:r>
      <w:proofErr w:type="spellStart"/>
      <w:r w:rsidRPr="001000E2">
        <w:rPr>
          <w:rFonts w:ascii="Arial" w:hAnsi="Arial" w:cs="Arial"/>
          <w:bCs/>
          <w:sz w:val="22"/>
          <w:szCs w:val="22"/>
        </w:rPr>
        <w:t>poți</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imagina</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atunci</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când</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conduci</w:t>
      </w:r>
      <w:proofErr w:type="spellEnd"/>
      <w:r w:rsidR="004556D3" w:rsidRPr="001000E2">
        <w:rPr>
          <w:rFonts w:ascii="Arial" w:hAnsi="Arial" w:cs="Arial"/>
          <w:bCs/>
          <w:sz w:val="22"/>
          <w:szCs w:val="22"/>
        </w:rPr>
        <w:t xml:space="preserve"> o </w:t>
      </w:r>
      <w:proofErr w:type="spellStart"/>
      <w:r w:rsidR="004556D3" w:rsidRPr="001000E2">
        <w:rPr>
          <w:rFonts w:ascii="Arial" w:hAnsi="Arial" w:cs="Arial"/>
          <w:bCs/>
          <w:sz w:val="22"/>
          <w:szCs w:val="22"/>
        </w:rPr>
        <w:t>mașină</w:t>
      </w:r>
      <w:proofErr w:type="spellEnd"/>
      <w:r w:rsidR="004556D3" w:rsidRPr="001000E2">
        <w:rPr>
          <w:rFonts w:ascii="Arial" w:hAnsi="Arial" w:cs="Arial"/>
          <w:bCs/>
          <w:sz w:val="22"/>
          <w:szCs w:val="22"/>
        </w:rPr>
        <w:t xml:space="preserve"> </w:t>
      </w:r>
      <w:r w:rsidRPr="001000E2">
        <w:rPr>
          <w:rFonts w:ascii="Arial" w:hAnsi="Arial" w:cs="Arial"/>
          <w:bCs/>
          <w:sz w:val="22"/>
          <w:szCs w:val="22"/>
        </w:rPr>
        <w:t xml:space="preserve">de curse.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timpul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Gamescom</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fiecare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zi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cel</w:t>
      </w:r>
      <w:proofErr w:type="spellEnd"/>
      <w:r w:rsidRPr="001000E2">
        <w:rPr>
          <w:rFonts w:ascii="Arial" w:hAnsi="Arial" w:cs="Arial"/>
          <w:bCs/>
          <w:sz w:val="22"/>
          <w:szCs w:val="22"/>
        </w:rPr>
        <w:t xml:space="preserve"> care </w:t>
      </w:r>
      <w:proofErr w:type="spellStart"/>
      <w:r w:rsidRPr="001000E2">
        <w:rPr>
          <w:rFonts w:ascii="Arial" w:hAnsi="Arial" w:cs="Arial"/>
          <w:bCs/>
          <w:sz w:val="22"/>
          <w:szCs w:val="22"/>
        </w:rPr>
        <w:t>va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înregistra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cel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bun </w:t>
      </w:r>
      <w:proofErr w:type="spellStart"/>
      <w:r w:rsidRPr="001000E2">
        <w:rPr>
          <w:rFonts w:ascii="Arial" w:hAnsi="Arial" w:cs="Arial"/>
          <w:bCs/>
          <w:sz w:val="22"/>
          <w:szCs w:val="22"/>
        </w:rPr>
        <w:t>timp</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simulatorul</w:t>
      </w:r>
      <w:proofErr w:type="spellEnd"/>
      <w:r w:rsidRPr="001000E2">
        <w:rPr>
          <w:rFonts w:ascii="Arial" w:hAnsi="Arial" w:cs="Arial"/>
          <w:bCs/>
          <w:sz w:val="22"/>
          <w:szCs w:val="22"/>
        </w:rPr>
        <w:t xml:space="preserve"> 4D </w:t>
      </w:r>
      <w:proofErr w:type="spellStart"/>
      <w:r w:rsidRPr="001000E2">
        <w:rPr>
          <w:rFonts w:ascii="Arial" w:hAnsi="Arial" w:cs="Arial"/>
          <w:bCs/>
          <w:sz w:val="22"/>
          <w:szCs w:val="22"/>
        </w:rPr>
        <w:t>va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câșt</w:t>
      </w:r>
      <w:r w:rsidR="004556D3" w:rsidRPr="001000E2">
        <w:rPr>
          <w:rFonts w:ascii="Arial" w:hAnsi="Arial" w:cs="Arial"/>
          <w:bCs/>
          <w:sz w:val="22"/>
          <w:szCs w:val="22"/>
        </w:rPr>
        <w:t>iga</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ceva</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ce</w:t>
      </w:r>
      <w:proofErr w:type="spellEnd"/>
      <w:r w:rsidR="004556D3" w:rsidRPr="001000E2">
        <w:rPr>
          <w:rFonts w:ascii="Arial" w:hAnsi="Arial" w:cs="Arial"/>
          <w:bCs/>
          <w:sz w:val="22"/>
          <w:szCs w:val="22"/>
        </w:rPr>
        <w:t xml:space="preserve"> </w:t>
      </w:r>
      <w:proofErr w:type="spellStart"/>
      <w:r w:rsidR="004556D3" w:rsidRPr="001000E2">
        <w:rPr>
          <w:rFonts w:ascii="Arial" w:hAnsi="Arial" w:cs="Arial"/>
          <w:bCs/>
          <w:sz w:val="22"/>
          <w:szCs w:val="22"/>
        </w:rPr>
        <w:t>banii</w:t>
      </w:r>
      <w:proofErr w:type="spellEnd"/>
      <w:r w:rsidR="004556D3" w:rsidRPr="001000E2">
        <w:rPr>
          <w:rFonts w:ascii="Arial" w:hAnsi="Arial" w:cs="Arial"/>
          <w:bCs/>
          <w:sz w:val="22"/>
          <w:szCs w:val="22"/>
        </w:rPr>
        <w:t xml:space="preserve"> nu pot </w:t>
      </w:r>
      <w:proofErr w:type="spellStart"/>
      <w:r w:rsidR="004556D3" w:rsidRPr="001000E2">
        <w:rPr>
          <w:rFonts w:ascii="Arial" w:hAnsi="Arial" w:cs="Arial"/>
          <w:bCs/>
          <w:sz w:val="22"/>
          <w:szCs w:val="22"/>
        </w:rPr>
        <w:t>cumpăra</w:t>
      </w:r>
      <w:proofErr w:type="spellEnd"/>
      <w:r w:rsidRPr="001000E2">
        <w:rPr>
          <w:rFonts w:ascii="Arial" w:hAnsi="Arial" w:cs="Arial"/>
          <w:bCs/>
          <w:sz w:val="22"/>
          <w:szCs w:val="22"/>
        </w:rPr>
        <w:t xml:space="preserve"> – o </w:t>
      </w:r>
      <w:proofErr w:type="spellStart"/>
      <w:r w:rsidRPr="001000E2">
        <w:rPr>
          <w:rFonts w:ascii="Arial" w:hAnsi="Arial" w:cs="Arial"/>
          <w:bCs/>
          <w:sz w:val="22"/>
          <w:szCs w:val="22"/>
        </w:rPr>
        <w:t>zi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întreagă</w:t>
      </w:r>
      <w:proofErr w:type="spellEnd"/>
      <w:r w:rsidRPr="001000E2">
        <w:rPr>
          <w:rFonts w:ascii="Arial" w:hAnsi="Arial" w:cs="Arial"/>
          <w:bCs/>
          <w:sz w:val="22"/>
          <w:szCs w:val="22"/>
        </w:rPr>
        <w:t xml:space="preserve"> cu </w:t>
      </w:r>
      <w:proofErr w:type="spellStart"/>
      <w:r w:rsidRPr="001000E2">
        <w:rPr>
          <w:rFonts w:ascii="Arial" w:hAnsi="Arial" w:cs="Arial"/>
          <w:bCs/>
          <w:sz w:val="22"/>
          <w:szCs w:val="22"/>
        </w:rPr>
        <w:t>echipa</w:t>
      </w:r>
      <w:proofErr w:type="spellEnd"/>
      <w:r w:rsidRPr="001000E2">
        <w:rPr>
          <w:rFonts w:ascii="Arial" w:hAnsi="Arial" w:cs="Arial"/>
          <w:bCs/>
          <w:sz w:val="22"/>
          <w:szCs w:val="22"/>
        </w:rPr>
        <w:t xml:space="preserve"> M-Sport Ford World Rally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Regatul</w:t>
      </w:r>
      <w:proofErr w:type="spellEnd"/>
      <w:r w:rsidRPr="001000E2">
        <w:rPr>
          <w:rFonts w:ascii="Arial" w:hAnsi="Arial" w:cs="Arial"/>
          <w:bCs/>
          <w:sz w:val="22"/>
          <w:szCs w:val="22"/>
        </w:rPr>
        <w:t xml:space="preserve"> Unit.</w:t>
      </w:r>
    </w:p>
    <w:p w14:paraId="5F95D189" w14:textId="77777777" w:rsidR="00A54C80" w:rsidRPr="001000E2" w:rsidRDefault="00A54C80" w:rsidP="00A54C80">
      <w:pPr>
        <w:spacing w:after="160" w:line="259" w:lineRule="auto"/>
        <w:rPr>
          <w:rFonts w:ascii="Arial" w:hAnsi="Arial" w:cs="Arial"/>
          <w:bCs/>
          <w:sz w:val="22"/>
          <w:szCs w:val="22"/>
        </w:rPr>
      </w:pPr>
      <w:r w:rsidRPr="001000E2">
        <w:rPr>
          <w:rFonts w:ascii="Arial" w:hAnsi="Arial" w:cs="Arial"/>
          <w:bCs/>
          <w:sz w:val="22"/>
          <w:szCs w:val="22"/>
        </w:rPr>
        <w:t xml:space="preserve">La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puțin</w:t>
      </w:r>
      <w:proofErr w:type="spellEnd"/>
      <w:r w:rsidRPr="001000E2">
        <w:rPr>
          <w:rFonts w:ascii="Arial" w:hAnsi="Arial" w:cs="Arial"/>
          <w:bCs/>
          <w:sz w:val="22"/>
          <w:szCs w:val="22"/>
        </w:rPr>
        <w:t xml:space="preserve"> de un an de la </w:t>
      </w:r>
      <w:proofErr w:type="spellStart"/>
      <w:r w:rsidRPr="001000E2">
        <w:rPr>
          <w:rFonts w:ascii="Arial" w:hAnsi="Arial" w:cs="Arial"/>
          <w:bCs/>
          <w:sz w:val="22"/>
          <w:szCs w:val="22"/>
        </w:rPr>
        <w:t>lansarea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jocului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jucătorii</w:t>
      </w:r>
      <w:proofErr w:type="spellEnd"/>
      <w:r w:rsidRPr="001000E2">
        <w:rPr>
          <w:rFonts w:ascii="Arial" w:hAnsi="Arial" w:cs="Arial"/>
          <w:bCs/>
          <w:sz w:val="22"/>
          <w:szCs w:val="22"/>
        </w:rPr>
        <w:t xml:space="preserve"> Forza Motorsport 7 au </w:t>
      </w:r>
      <w:proofErr w:type="spellStart"/>
      <w:r w:rsidRPr="001000E2">
        <w:rPr>
          <w:rFonts w:ascii="Arial" w:hAnsi="Arial" w:cs="Arial"/>
          <w:bCs/>
          <w:sz w:val="22"/>
          <w:szCs w:val="22"/>
        </w:rPr>
        <w:t>petrecut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total </w:t>
      </w:r>
      <w:proofErr w:type="spellStart"/>
      <w:r w:rsidRPr="001000E2">
        <w:rPr>
          <w:rFonts w:ascii="Arial" w:hAnsi="Arial" w:cs="Arial"/>
          <w:bCs/>
          <w:sz w:val="22"/>
          <w:szCs w:val="22"/>
        </w:rPr>
        <w:t>aproape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trei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secole</w:t>
      </w:r>
      <w:proofErr w:type="spellEnd"/>
      <w:r w:rsidRPr="001000E2">
        <w:rPr>
          <w:rFonts w:ascii="Arial" w:hAnsi="Arial" w:cs="Arial"/>
          <w:bCs/>
          <w:sz w:val="22"/>
          <w:szCs w:val="22"/>
        </w:rPr>
        <w:t xml:space="preserve"> </w:t>
      </w:r>
      <w:proofErr w:type="spellStart"/>
      <w:r w:rsidR="008279C7" w:rsidRPr="001000E2">
        <w:rPr>
          <w:rFonts w:ascii="Arial" w:hAnsi="Arial" w:cs="Arial"/>
          <w:bCs/>
          <w:sz w:val="22"/>
          <w:szCs w:val="22"/>
        </w:rPr>
        <w:t>pilotând</w:t>
      </w:r>
      <w:proofErr w:type="spellEnd"/>
      <w:r w:rsidR="008279C7" w:rsidRPr="001000E2">
        <w:rPr>
          <w:rFonts w:ascii="Arial" w:hAnsi="Arial" w:cs="Arial"/>
          <w:bCs/>
          <w:sz w:val="22"/>
          <w:szCs w:val="22"/>
        </w:rPr>
        <w:t xml:space="preserve"> </w:t>
      </w:r>
      <w:proofErr w:type="spellStart"/>
      <w:r w:rsidR="008279C7" w:rsidRPr="001000E2">
        <w:rPr>
          <w:rFonts w:ascii="Arial" w:hAnsi="Arial" w:cs="Arial"/>
          <w:bCs/>
          <w:sz w:val="22"/>
          <w:szCs w:val="22"/>
        </w:rPr>
        <w:t>modelele</w:t>
      </w:r>
      <w:proofErr w:type="spellEnd"/>
      <w:r w:rsidRPr="001000E2">
        <w:rPr>
          <w:rFonts w:ascii="Arial" w:hAnsi="Arial" w:cs="Arial"/>
          <w:bCs/>
          <w:sz w:val="22"/>
          <w:szCs w:val="22"/>
        </w:rPr>
        <w:t xml:space="preserve"> Ford, </w:t>
      </w:r>
      <w:proofErr w:type="spellStart"/>
      <w:r w:rsidRPr="001000E2">
        <w:rPr>
          <w:rFonts w:ascii="Arial" w:hAnsi="Arial" w:cs="Arial"/>
          <w:bCs/>
          <w:sz w:val="22"/>
          <w:szCs w:val="22"/>
        </w:rPr>
        <w:t>conducând</w:t>
      </w:r>
      <w:proofErr w:type="spellEnd"/>
      <w:r w:rsidRPr="001000E2">
        <w:rPr>
          <w:rFonts w:ascii="Arial" w:hAnsi="Arial" w:cs="Arial"/>
          <w:bCs/>
          <w:sz w:val="22"/>
          <w:szCs w:val="22"/>
        </w:rPr>
        <w:t xml:space="preserve"> </w:t>
      </w:r>
      <w:proofErr w:type="spellStart"/>
      <w:r w:rsidR="008279C7" w:rsidRPr="001000E2">
        <w:rPr>
          <w:rFonts w:ascii="Arial" w:hAnsi="Arial" w:cs="Arial"/>
          <w:bCs/>
          <w:sz w:val="22"/>
          <w:szCs w:val="22"/>
        </w:rPr>
        <w:t>în</w:t>
      </w:r>
      <w:proofErr w:type="spellEnd"/>
      <w:r w:rsidR="008279C7" w:rsidRPr="001000E2">
        <w:rPr>
          <w:rFonts w:ascii="Arial" w:hAnsi="Arial" w:cs="Arial"/>
          <w:bCs/>
          <w:sz w:val="22"/>
          <w:szCs w:val="22"/>
        </w:rPr>
        <w:t xml:space="preserve"> </w:t>
      </w:r>
      <w:proofErr w:type="spellStart"/>
      <w:r w:rsidR="008279C7" w:rsidRPr="001000E2">
        <w:rPr>
          <w:rFonts w:ascii="Arial" w:hAnsi="Arial" w:cs="Arial"/>
          <w:bCs/>
          <w:sz w:val="22"/>
          <w:szCs w:val="22"/>
        </w:rPr>
        <w:t>acest</w:t>
      </w:r>
      <w:proofErr w:type="spellEnd"/>
      <w:r w:rsidR="008279C7" w:rsidRPr="001000E2">
        <w:rPr>
          <w:rFonts w:ascii="Arial" w:hAnsi="Arial" w:cs="Arial"/>
          <w:bCs/>
          <w:sz w:val="22"/>
          <w:szCs w:val="22"/>
        </w:rPr>
        <w:t xml:space="preserve"> tip </w:t>
      </w:r>
      <w:proofErr w:type="spellStart"/>
      <w:r w:rsidR="008279C7" w:rsidRPr="001000E2">
        <w:rPr>
          <w:rFonts w:ascii="Arial" w:hAnsi="Arial" w:cs="Arial"/>
          <w:bCs/>
          <w:sz w:val="22"/>
          <w:szCs w:val="22"/>
        </w:rPr>
        <w:t>pe</w:t>
      </w:r>
      <w:proofErr w:type="spellEnd"/>
      <w:r w:rsidR="008279C7" w:rsidRPr="001000E2">
        <w:rPr>
          <w:rFonts w:ascii="Arial" w:hAnsi="Arial" w:cs="Arial"/>
          <w:bCs/>
          <w:sz w:val="22"/>
          <w:szCs w:val="22"/>
        </w:rPr>
        <w:t xml:space="preserve"> </w:t>
      </w:r>
      <w:r w:rsidRPr="001000E2">
        <w:rPr>
          <w:rFonts w:ascii="Arial" w:hAnsi="Arial" w:cs="Arial"/>
          <w:bCs/>
          <w:sz w:val="22"/>
          <w:szCs w:val="22"/>
        </w:rPr>
        <w:t xml:space="preserve">o </w:t>
      </w:r>
      <w:proofErr w:type="spellStart"/>
      <w:r w:rsidRPr="001000E2">
        <w:rPr>
          <w:rFonts w:ascii="Arial" w:hAnsi="Arial" w:cs="Arial"/>
          <w:bCs/>
          <w:sz w:val="22"/>
          <w:szCs w:val="22"/>
        </w:rPr>
        <w:t>distanță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mare </w:t>
      </w:r>
      <w:proofErr w:type="spellStart"/>
      <w:r w:rsidR="008279C7" w:rsidRPr="001000E2">
        <w:rPr>
          <w:rFonts w:ascii="Arial" w:hAnsi="Arial" w:cs="Arial"/>
          <w:bCs/>
          <w:sz w:val="22"/>
          <w:szCs w:val="22"/>
        </w:rPr>
        <w:t>decât</w:t>
      </w:r>
      <w:proofErr w:type="spellEnd"/>
      <w:r w:rsidR="008279C7" w:rsidRPr="001000E2">
        <w:rPr>
          <w:rFonts w:ascii="Arial" w:hAnsi="Arial" w:cs="Arial"/>
          <w:bCs/>
          <w:sz w:val="22"/>
          <w:szCs w:val="22"/>
        </w:rPr>
        <w:t xml:space="preserve"> </w:t>
      </w:r>
      <w:proofErr w:type="spellStart"/>
      <w:r w:rsidR="008279C7" w:rsidRPr="001000E2">
        <w:rPr>
          <w:rFonts w:ascii="Arial" w:hAnsi="Arial" w:cs="Arial"/>
          <w:bCs/>
          <w:sz w:val="22"/>
          <w:szCs w:val="22"/>
        </w:rPr>
        <w:t>distanța</w:t>
      </w:r>
      <w:proofErr w:type="spellEnd"/>
      <w:r w:rsidR="008279C7" w:rsidRPr="001000E2">
        <w:rPr>
          <w:rFonts w:ascii="Arial" w:hAnsi="Arial" w:cs="Arial"/>
          <w:bCs/>
          <w:sz w:val="22"/>
          <w:szCs w:val="22"/>
        </w:rPr>
        <w:t xml:space="preserve"> </w:t>
      </w:r>
      <w:proofErr w:type="spellStart"/>
      <w:r w:rsidR="008279C7" w:rsidRPr="001000E2">
        <w:rPr>
          <w:rFonts w:ascii="Arial" w:hAnsi="Arial" w:cs="Arial"/>
          <w:bCs/>
          <w:sz w:val="22"/>
          <w:szCs w:val="22"/>
        </w:rPr>
        <w:t>până</w:t>
      </w:r>
      <w:proofErr w:type="spellEnd"/>
      <w:r w:rsidR="008279C7" w:rsidRPr="001000E2">
        <w:rPr>
          <w:rFonts w:ascii="Arial" w:hAnsi="Arial" w:cs="Arial"/>
          <w:bCs/>
          <w:sz w:val="22"/>
          <w:szCs w:val="22"/>
        </w:rPr>
        <w:t xml:space="preserve"> la </w:t>
      </w:r>
      <w:proofErr w:type="spellStart"/>
      <w:r w:rsidR="008279C7" w:rsidRPr="001000E2">
        <w:rPr>
          <w:rFonts w:ascii="Arial" w:hAnsi="Arial" w:cs="Arial"/>
          <w:bCs/>
          <w:sz w:val="22"/>
          <w:szCs w:val="22"/>
        </w:rPr>
        <w:t>Soare</w:t>
      </w:r>
      <w:proofErr w:type="spellEnd"/>
      <w:r w:rsidR="008279C7" w:rsidRPr="001000E2">
        <w:rPr>
          <w:rFonts w:ascii="Arial" w:hAnsi="Arial" w:cs="Arial"/>
          <w:bCs/>
          <w:sz w:val="22"/>
          <w:szCs w:val="22"/>
        </w:rPr>
        <w:t xml:space="preserve"> </w:t>
      </w:r>
      <w:proofErr w:type="spellStart"/>
      <w:r w:rsidR="008279C7" w:rsidRPr="001000E2">
        <w:rPr>
          <w:rFonts w:ascii="Arial" w:hAnsi="Arial" w:cs="Arial"/>
          <w:bCs/>
          <w:sz w:val="22"/>
          <w:szCs w:val="22"/>
        </w:rPr>
        <w:t>și</w:t>
      </w:r>
      <w:proofErr w:type="spellEnd"/>
      <w:r w:rsidR="008279C7" w:rsidRPr="001000E2">
        <w:rPr>
          <w:rFonts w:ascii="Arial" w:hAnsi="Arial" w:cs="Arial"/>
          <w:bCs/>
          <w:sz w:val="22"/>
          <w:szCs w:val="22"/>
        </w:rPr>
        <w:t xml:space="preserve"> </w:t>
      </w:r>
      <w:proofErr w:type="spellStart"/>
      <w:r w:rsidR="008279C7" w:rsidRPr="001000E2">
        <w:rPr>
          <w:rFonts w:ascii="Arial" w:hAnsi="Arial" w:cs="Arial"/>
          <w:bCs/>
          <w:sz w:val="22"/>
          <w:szCs w:val="22"/>
        </w:rPr>
        <w:t>înapoi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înapoi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finalizând</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peste</w:t>
      </w:r>
      <w:proofErr w:type="spellEnd"/>
      <w:r w:rsidRPr="001000E2">
        <w:rPr>
          <w:rFonts w:ascii="Arial" w:hAnsi="Arial" w:cs="Arial"/>
          <w:bCs/>
          <w:sz w:val="22"/>
          <w:szCs w:val="22"/>
        </w:rPr>
        <w:t xml:space="preserve"> 24 de </w:t>
      </w:r>
      <w:proofErr w:type="spellStart"/>
      <w:r w:rsidRPr="001000E2">
        <w:rPr>
          <w:rFonts w:ascii="Arial" w:hAnsi="Arial" w:cs="Arial"/>
          <w:bCs/>
          <w:sz w:val="22"/>
          <w:szCs w:val="22"/>
        </w:rPr>
        <w:t>milioane</w:t>
      </w:r>
      <w:proofErr w:type="spellEnd"/>
      <w:r w:rsidRPr="001000E2">
        <w:rPr>
          <w:rFonts w:ascii="Arial" w:hAnsi="Arial" w:cs="Arial"/>
          <w:bCs/>
          <w:sz w:val="22"/>
          <w:szCs w:val="22"/>
        </w:rPr>
        <w:t xml:space="preserve"> de curse </w:t>
      </w:r>
      <w:proofErr w:type="spellStart"/>
      <w:r w:rsidRPr="001000E2">
        <w:rPr>
          <w:rFonts w:ascii="Arial" w:hAnsi="Arial" w:cs="Arial"/>
          <w:bCs/>
          <w:sz w:val="22"/>
          <w:szCs w:val="22"/>
        </w:rPr>
        <w:t>virtuale</w:t>
      </w:r>
      <w:proofErr w:type="spellEnd"/>
      <w:r w:rsidRPr="001000E2">
        <w:rPr>
          <w:rFonts w:ascii="Arial" w:hAnsi="Arial" w:cs="Arial"/>
          <w:bCs/>
          <w:sz w:val="22"/>
          <w:szCs w:val="22"/>
        </w:rPr>
        <w:t>.</w:t>
      </w:r>
    </w:p>
    <w:p w14:paraId="1194531B" w14:textId="77777777" w:rsidR="00A54C80" w:rsidRPr="001000E2" w:rsidRDefault="008279C7" w:rsidP="00A54C80">
      <w:pPr>
        <w:spacing w:after="160" w:line="259" w:lineRule="auto"/>
        <w:rPr>
          <w:rFonts w:ascii="Arial" w:hAnsi="Arial" w:cs="Arial"/>
          <w:bCs/>
          <w:sz w:val="22"/>
          <w:szCs w:val="22"/>
        </w:rPr>
      </w:pPr>
      <w:r w:rsidRPr="001000E2">
        <w:rPr>
          <w:rFonts w:ascii="Arial" w:hAnsi="Arial" w:cs="Arial"/>
          <w:bCs/>
          <w:sz w:val="22"/>
          <w:szCs w:val="22"/>
        </w:rPr>
        <w:t xml:space="preserve">La </w:t>
      </w:r>
      <w:proofErr w:type="spellStart"/>
      <w:r w:rsidRPr="001000E2">
        <w:rPr>
          <w:rFonts w:ascii="Arial" w:hAnsi="Arial" w:cs="Arial"/>
          <w:bCs/>
          <w:sz w:val="22"/>
          <w:szCs w:val="22"/>
        </w:rPr>
        <w:t>Gamescom</w:t>
      </w:r>
      <w:proofErr w:type="spellEnd"/>
      <w:r w:rsidRPr="001000E2">
        <w:rPr>
          <w:rFonts w:ascii="Arial" w:hAnsi="Arial" w:cs="Arial"/>
          <w:bCs/>
          <w:sz w:val="22"/>
          <w:szCs w:val="22"/>
        </w:rPr>
        <w:t xml:space="preserve">, Ford </w:t>
      </w:r>
      <w:proofErr w:type="spellStart"/>
      <w:r w:rsidRPr="001000E2">
        <w:rPr>
          <w:rFonts w:ascii="Arial" w:hAnsi="Arial" w:cs="Arial"/>
          <w:bCs/>
          <w:sz w:val="22"/>
          <w:szCs w:val="22"/>
        </w:rPr>
        <w:t>ș</w:t>
      </w:r>
      <w:r w:rsidR="00A54C80" w:rsidRPr="001000E2">
        <w:rPr>
          <w:rFonts w:ascii="Arial" w:hAnsi="Arial" w:cs="Arial"/>
          <w:bCs/>
          <w:sz w:val="22"/>
          <w:szCs w:val="22"/>
        </w:rPr>
        <w:t>i</w:t>
      </w:r>
      <w:proofErr w:type="spellEnd"/>
      <w:r w:rsidR="00A54C80" w:rsidRPr="001000E2">
        <w:rPr>
          <w:rFonts w:ascii="Arial" w:hAnsi="Arial" w:cs="Arial"/>
          <w:bCs/>
          <w:sz w:val="22"/>
          <w:szCs w:val="22"/>
        </w:rPr>
        <w:t>-</w:t>
      </w:r>
      <w:proofErr w:type="gramStart"/>
      <w:r w:rsidR="00A54C80" w:rsidRPr="001000E2">
        <w:rPr>
          <w:rFonts w:ascii="Arial" w:hAnsi="Arial" w:cs="Arial"/>
          <w:bCs/>
          <w:sz w:val="22"/>
          <w:szCs w:val="22"/>
        </w:rPr>
        <w:t>a</w:t>
      </w:r>
      <w:proofErr w:type="gramEnd"/>
      <w:r w:rsidR="00A54C80" w:rsidRPr="001000E2">
        <w:rPr>
          <w:rFonts w:ascii="Arial" w:hAnsi="Arial" w:cs="Arial"/>
          <w:bCs/>
          <w:sz w:val="22"/>
          <w:szCs w:val="22"/>
        </w:rPr>
        <w:t xml:space="preserve"> </w:t>
      </w:r>
      <w:proofErr w:type="spellStart"/>
      <w:r w:rsidR="00A54C80" w:rsidRPr="001000E2">
        <w:rPr>
          <w:rFonts w:ascii="Arial" w:hAnsi="Arial" w:cs="Arial"/>
          <w:bCs/>
          <w:sz w:val="22"/>
          <w:szCs w:val="22"/>
        </w:rPr>
        <w:t>anunțat</w:t>
      </w:r>
      <w:proofErr w:type="spellEnd"/>
      <w:r w:rsidR="00A54C80" w:rsidRPr="001000E2">
        <w:rPr>
          <w:rFonts w:ascii="Arial" w:hAnsi="Arial" w:cs="Arial"/>
          <w:bCs/>
          <w:sz w:val="22"/>
          <w:szCs w:val="22"/>
        </w:rPr>
        <w:t xml:space="preserve"> </w:t>
      </w:r>
      <w:proofErr w:type="spellStart"/>
      <w:r w:rsidR="00A54C80" w:rsidRPr="001000E2">
        <w:rPr>
          <w:rFonts w:ascii="Arial" w:hAnsi="Arial" w:cs="Arial"/>
          <w:bCs/>
          <w:sz w:val="22"/>
          <w:szCs w:val="22"/>
        </w:rPr>
        <w:t>intenția</w:t>
      </w:r>
      <w:proofErr w:type="spellEnd"/>
      <w:r w:rsidR="00A54C80" w:rsidRPr="001000E2">
        <w:rPr>
          <w:rFonts w:ascii="Arial" w:hAnsi="Arial" w:cs="Arial"/>
          <w:bCs/>
          <w:sz w:val="22"/>
          <w:szCs w:val="22"/>
        </w:rPr>
        <w:t xml:space="preserve"> de a </w:t>
      </w:r>
      <w:proofErr w:type="spellStart"/>
      <w:r w:rsidR="00A54C80" w:rsidRPr="001000E2">
        <w:rPr>
          <w:rFonts w:ascii="Arial" w:hAnsi="Arial" w:cs="Arial"/>
          <w:bCs/>
          <w:sz w:val="22"/>
          <w:szCs w:val="22"/>
        </w:rPr>
        <w:t>co</w:t>
      </w:r>
      <w:r w:rsidRPr="001000E2">
        <w:rPr>
          <w:rFonts w:ascii="Arial" w:hAnsi="Arial" w:cs="Arial"/>
          <w:bCs/>
          <w:sz w:val="22"/>
          <w:szCs w:val="22"/>
        </w:rPr>
        <w:t>labora</w:t>
      </w:r>
      <w:proofErr w:type="spellEnd"/>
      <w:r w:rsidRPr="001000E2">
        <w:rPr>
          <w:rFonts w:ascii="Arial" w:hAnsi="Arial" w:cs="Arial"/>
          <w:bCs/>
          <w:sz w:val="22"/>
          <w:szCs w:val="22"/>
        </w:rPr>
        <w:t xml:space="preserve"> cu </w:t>
      </w:r>
      <w:proofErr w:type="spellStart"/>
      <w:r w:rsidRPr="001000E2">
        <w:rPr>
          <w:rFonts w:ascii="Arial" w:hAnsi="Arial" w:cs="Arial"/>
          <w:bCs/>
          <w:sz w:val="22"/>
          <w:szCs w:val="22"/>
        </w:rPr>
        <w:t>comunitatea</w:t>
      </w:r>
      <w:proofErr w:type="spellEnd"/>
      <w:r w:rsidRPr="001000E2">
        <w:rPr>
          <w:rFonts w:ascii="Arial" w:hAnsi="Arial" w:cs="Arial"/>
          <w:bCs/>
          <w:sz w:val="22"/>
          <w:szCs w:val="22"/>
        </w:rPr>
        <w:t xml:space="preserve"> de gaming</w:t>
      </w:r>
      <w:r w:rsidR="00A54C80" w:rsidRPr="001000E2">
        <w:rPr>
          <w:rFonts w:ascii="Arial" w:hAnsi="Arial" w:cs="Arial"/>
          <w:bCs/>
          <w:sz w:val="22"/>
          <w:szCs w:val="22"/>
        </w:rPr>
        <w:t xml:space="preserve"> </w:t>
      </w:r>
      <w:proofErr w:type="spellStart"/>
      <w:r w:rsidR="00A54C80" w:rsidRPr="001000E2">
        <w:rPr>
          <w:rFonts w:ascii="Arial" w:hAnsi="Arial" w:cs="Arial"/>
          <w:bCs/>
          <w:sz w:val="22"/>
          <w:szCs w:val="22"/>
        </w:rPr>
        <w:t>pentru</w:t>
      </w:r>
      <w:proofErr w:type="spellEnd"/>
      <w:r w:rsidR="00A54C80" w:rsidRPr="001000E2">
        <w:rPr>
          <w:rFonts w:ascii="Arial" w:hAnsi="Arial" w:cs="Arial"/>
          <w:bCs/>
          <w:sz w:val="22"/>
          <w:szCs w:val="22"/>
        </w:rPr>
        <w:t xml:space="preserve"> a o </w:t>
      </w:r>
      <w:proofErr w:type="spellStart"/>
      <w:r w:rsidR="00A54C80" w:rsidRPr="001000E2">
        <w:rPr>
          <w:rFonts w:ascii="Arial" w:hAnsi="Arial" w:cs="Arial"/>
          <w:bCs/>
          <w:sz w:val="22"/>
          <w:szCs w:val="22"/>
        </w:rPr>
        <w:t>implica</w:t>
      </w:r>
      <w:proofErr w:type="spellEnd"/>
      <w:r w:rsidR="00A54C80" w:rsidRPr="001000E2">
        <w:rPr>
          <w:rFonts w:ascii="Arial" w:hAnsi="Arial" w:cs="Arial"/>
          <w:bCs/>
          <w:sz w:val="22"/>
          <w:szCs w:val="22"/>
        </w:rPr>
        <w:t xml:space="preserve"> </w:t>
      </w:r>
      <w:proofErr w:type="spellStart"/>
      <w:r w:rsidR="00A54C80" w:rsidRPr="001000E2">
        <w:rPr>
          <w:rFonts w:ascii="Arial" w:hAnsi="Arial" w:cs="Arial"/>
          <w:bCs/>
          <w:sz w:val="22"/>
          <w:szCs w:val="22"/>
        </w:rPr>
        <w:t>în</w:t>
      </w:r>
      <w:proofErr w:type="spellEnd"/>
      <w:r w:rsidR="00A54C80" w:rsidRPr="001000E2">
        <w:rPr>
          <w:rFonts w:ascii="Arial" w:hAnsi="Arial" w:cs="Arial"/>
          <w:bCs/>
          <w:sz w:val="22"/>
          <w:szCs w:val="22"/>
        </w:rPr>
        <w:t xml:space="preserve"> </w:t>
      </w:r>
      <w:proofErr w:type="spellStart"/>
      <w:r w:rsidR="00A54C80" w:rsidRPr="001000E2">
        <w:rPr>
          <w:rFonts w:ascii="Arial" w:hAnsi="Arial" w:cs="Arial"/>
          <w:bCs/>
          <w:sz w:val="22"/>
          <w:szCs w:val="22"/>
        </w:rPr>
        <w:t>proiectarea</w:t>
      </w:r>
      <w:proofErr w:type="spellEnd"/>
      <w:r w:rsidR="00A54C80" w:rsidRPr="001000E2">
        <w:rPr>
          <w:rFonts w:ascii="Arial" w:hAnsi="Arial" w:cs="Arial"/>
          <w:bCs/>
          <w:sz w:val="22"/>
          <w:szCs w:val="22"/>
        </w:rPr>
        <w:t xml:space="preserve"> </w:t>
      </w:r>
      <w:proofErr w:type="spellStart"/>
      <w:r w:rsidR="00A54C80" w:rsidRPr="001000E2">
        <w:rPr>
          <w:rFonts w:ascii="Arial" w:hAnsi="Arial" w:cs="Arial"/>
          <w:bCs/>
          <w:sz w:val="22"/>
          <w:szCs w:val="22"/>
        </w:rPr>
        <w:t>viitoarelor</w:t>
      </w:r>
      <w:proofErr w:type="spellEnd"/>
      <w:r w:rsidR="00A54C80" w:rsidRPr="001000E2">
        <w:rPr>
          <w:rFonts w:ascii="Arial" w:hAnsi="Arial" w:cs="Arial"/>
          <w:bCs/>
          <w:sz w:val="22"/>
          <w:szCs w:val="22"/>
        </w:rPr>
        <w:t xml:space="preserve"> </w:t>
      </w:r>
      <w:proofErr w:type="spellStart"/>
      <w:r w:rsidR="00A54C80" w:rsidRPr="001000E2">
        <w:rPr>
          <w:rFonts w:ascii="Arial" w:hAnsi="Arial" w:cs="Arial"/>
          <w:bCs/>
          <w:sz w:val="22"/>
          <w:szCs w:val="22"/>
        </w:rPr>
        <w:t>mașini</w:t>
      </w:r>
      <w:proofErr w:type="spellEnd"/>
      <w:r w:rsidR="00A54C80" w:rsidRPr="001000E2">
        <w:rPr>
          <w:rFonts w:ascii="Arial" w:hAnsi="Arial" w:cs="Arial"/>
          <w:bCs/>
          <w:sz w:val="22"/>
          <w:szCs w:val="22"/>
        </w:rPr>
        <w:t xml:space="preserve"> Ford Performance. </w:t>
      </w:r>
      <w:proofErr w:type="spellStart"/>
      <w:r w:rsidR="00A54C80" w:rsidRPr="001000E2">
        <w:rPr>
          <w:rFonts w:ascii="Arial" w:hAnsi="Arial" w:cs="Arial"/>
          <w:bCs/>
          <w:sz w:val="22"/>
          <w:szCs w:val="22"/>
        </w:rPr>
        <w:t>Proiectul</w:t>
      </w:r>
      <w:proofErr w:type="spellEnd"/>
      <w:r w:rsidR="00A54C80" w:rsidRPr="001000E2">
        <w:rPr>
          <w:rFonts w:ascii="Arial" w:hAnsi="Arial" w:cs="Arial"/>
          <w:bCs/>
          <w:sz w:val="22"/>
          <w:szCs w:val="22"/>
        </w:rPr>
        <w:t xml:space="preserve"> P1 Design Challenge </w:t>
      </w:r>
      <w:proofErr w:type="spellStart"/>
      <w:proofErr w:type="gramStart"/>
      <w:r w:rsidR="00A54C80" w:rsidRPr="001000E2">
        <w:rPr>
          <w:rFonts w:ascii="Arial" w:hAnsi="Arial" w:cs="Arial"/>
          <w:bCs/>
          <w:sz w:val="22"/>
          <w:szCs w:val="22"/>
        </w:rPr>
        <w:t>va</w:t>
      </w:r>
      <w:proofErr w:type="spellEnd"/>
      <w:proofErr w:type="gramEnd"/>
      <w:r w:rsidR="00A54C80" w:rsidRPr="001000E2">
        <w:rPr>
          <w:rFonts w:ascii="Arial" w:hAnsi="Arial" w:cs="Arial"/>
          <w:bCs/>
          <w:sz w:val="22"/>
          <w:szCs w:val="22"/>
        </w:rPr>
        <w:t xml:space="preserve"> fi </w:t>
      </w:r>
      <w:proofErr w:type="spellStart"/>
      <w:r w:rsidR="00A54C80" w:rsidRPr="001000E2">
        <w:rPr>
          <w:rFonts w:ascii="Arial" w:hAnsi="Arial" w:cs="Arial"/>
          <w:bCs/>
          <w:sz w:val="22"/>
          <w:szCs w:val="22"/>
        </w:rPr>
        <w:t>lansat</w:t>
      </w:r>
      <w:proofErr w:type="spellEnd"/>
      <w:r w:rsidR="00A54C80" w:rsidRPr="001000E2">
        <w:rPr>
          <w:rFonts w:ascii="Arial" w:hAnsi="Arial" w:cs="Arial"/>
          <w:bCs/>
          <w:sz w:val="22"/>
          <w:szCs w:val="22"/>
        </w:rPr>
        <w:t xml:space="preserve"> la </w:t>
      </w:r>
      <w:proofErr w:type="spellStart"/>
      <w:r w:rsidR="00A54C80" w:rsidRPr="001000E2">
        <w:rPr>
          <w:rFonts w:ascii="Arial" w:hAnsi="Arial" w:cs="Arial"/>
          <w:bCs/>
          <w:sz w:val="22"/>
          <w:szCs w:val="22"/>
        </w:rPr>
        <w:t>sfârșitul</w:t>
      </w:r>
      <w:proofErr w:type="spellEnd"/>
      <w:r w:rsidR="00A54C80" w:rsidRPr="001000E2">
        <w:rPr>
          <w:rFonts w:ascii="Arial" w:hAnsi="Arial" w:cs="Arial"/>
          <w:bCs/>
          <w:sz w:val="22"/>
          <w:szCs w:val="22"/>
        </w:rPr>
        <w:t xml:space="preserve"> </w:t>
      </w:r>
      <w:proofErr w:type="spellStart"/>
      <w:r w:rsidR="00A54C80" w:rsidRPr="001000E2">
        <w:rPr>
          <w:rFonts w:ascii="Arial" w:hAnsi="Arial" w:cs="Arial"/>
          <w:bCs/>
          <w:sz w:val="22"/>
          <w:szCs w:val="22"/>
        </w:rPr>
        <w:t>acestui</w:t>
      </w:r>
      <w:proofErr w:type="spellEnd"/>
      <w:r w:rsidR="00A54C80" w:rsidRPr="001000E2">
        <w:rPr>
          <w:rFonts w:ascii="Arial" w:hAnsi="Arial" w:cs="Arial"/>
          <w:bCs/>
          <w:sz w:val="22"/>
          <w:szCs w:val="22"/>
        </w:rPr>
        <w:t xml:space="preserve"> an.</w:t>
      </w:r>
    </w:p>
    <w:p w14:paraId="02450097" w14:textId="77777777" w:rsidR="00A54C80" w:rsidRPr="001000E2" w:rsidRDefault="00A54C80" w:rsidP="00A54C80">
      <w:pPr>
        <w:spacing w:after="160" w:line="259" w:lineRule="auto"/>
        <w:rPr>
          <w:rFonts w:ascii="Arial" w:hAnsi="Arial" w:cs="Arial"/>
          <w:bCs/>
          <w:sz w:val="22"/>
          <w:szCs w:val="22"/>
        </w:rPr>
      </w:pPr>
      <w:r w:rsidRPr="001000E2">
        <w:rPr>
          <w:rFonts w:ascii="Arial" w:hAnsi="Arial" w:cs="Arial"/>
          <w:bCs/>
          <w:sz w:val="22"/>
          <w:szCs w:val="22"/>
        </w:rPr>
        <w:t>“</w:t>
      </w:r>
      <w:proofErr w:type="spellStart"/>
      <w:r w:rsidRPr="001000E2">
        <w:rPr>
          <w:rFonts w:ascii="Arial" w:hAnsi="Arial" w:cs="Arial"/>
          <w:bCs/>
          <w:sz w:val="22"/>
          <w:szCs w:val="22"/>
        </w:rPr>
        <w:t>Generația</w:t>
      </w:r>
      <w:proofErr w:type="spellEnd"/>
      <w:r w:rsidRPr="001000E2">
        <w:rPr>
          <w:rFonts w:ascii="Arial" w:hAnsi="Arial" w:cs="Arial"/>
          <w:bCs/>
          <w:sz w:val="22"/>
          <w:szCs w:val="22"/>
        </w:rPr>
        <w:t xml:space="preserve"> Baby Boomer s-</w:t>
      </w:r>
      <w:proofErr w:type="gramStart"/>
      <w:r w:rsidRPr="001000E2">
        <w:rPr>
          <w:rFonts w:ascii="Arial" w:hAnsi="Arial" w:cs="Arial"/>
          <w:bCs/>
          <w:sz w:val="22"/>
          <w:szCs w:val="22"/>
        </w:rPr>
        <w:t>a</w:t>
      </w:r>
      <w:proofErr w:type="gramEnd"/>
      <w:r w:rsidRPr="001000E2">
        <w:rPr>
          <w:rFonts w:ascii="Arial" w:hAnsi="Arial" w:cs="Arial"/>
          <w:bCs/>
          <w:sz w:val="22"/>
          <w:szCs w:val="22"/>
        </w:rPr>
        <w:t xml:space="preserve"> </w:t>
      </w:r>
      <w:proofErr w:type="spellStart"/>
      <w:r w:rsidRPr="001000E2">
        <w:rPr>
          <w:rFonts w:ascii="Arial" w:hAnsi="Arial" w:cs="Arial"/>
          <w:bCs/>
          <w:sz w:val="22"/>
          <w:szCs w:val="22"/>
        </w:rPr>
        <w:t>îndrăgostit</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mașini</w:t>
      </w:r>
      <w:proofErr w:type="spellEnd"/>
      <w:r w:rsidRPr="001000E2">
        <w:rPr>
          <w:rFonts w:ascii="Arial" w:hAnsi="Arial" w:cs="Arial"/>
          <w:bCs/>
          <w:sz w:val="22"/>
          <w:szCs w:val="22"/>
        </w:rPr>
        <w:t xml:space="preserve"> sport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generația</w:t>
      </w:r>
      <w:proofErr w:type="spellEnd"/>
      <w:r w:rsidRPr="001000E2">
        <w:rPr>
          <w:rFonts w:ascii="Arial" w:hAnsi="Arial" w:cs="Arial"/>
          <w:bCs/>
          <w:sz w:val="22"/>
          <w:szCs w:val="22"/>
        </w:rPr>
        <w:t xml:space="preserve"> Gen X a </w:t>
      </w:r>
      <w:proofErr w:type="spellStart"/>
      <w:r w:rsidRPr="001000E2">
        <w:rPr>
          <w:rFonts w:ascii="Arial" w:hAnsi="Arial" w:cs="Arial"/>
          <w:bCs/>
          <w:sz w:val="22"/>
          <w:szCs w:val="22"/>
        </w:rPr>
        <w:t>determinat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succesul</w:t>
      </w:r>
      <w:proofErr w:type="spellEnd"/>
      <w:r w:rsidRPr="001000E2">
        <w:rPr>
          <w:rFonts w:ascii="Arial" w:hAnsi="Arial" w:cs="Arial"/>
          <w:bCs/>
          <w:sz w:val="22"/>
          <w:szCs w:val="22"/>
        </w:rPr>
        <w:t xml:space="preserve"> SUV-</w:t>
      </w:r>
      <w:proofErr w:type="spellStart"/>
      <w:r w:rsidRPr="001000E2">
        <w:rPr>
          <w:rFonts w:ascii="Arial" w:hAnsi="Arial" w:cs="Arial"/>
          <w:bCs/>
          <w:sz w:val="22"/>
          <w:szCs w:val="22"/>
        </w:rPr>
        <w:t>urilor</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Generația</w:t>
      </w:r>
      <w:proofErr w:type="spellEnd"/>
      <w:r w:rsidRPr="001000E2">
        <w:rPr>
          <w:rFonts w:ascii="Arial" w:hAnsi="Arial" w:cs="Arial"/>
          <w:bCs/>
          <w:sz w:val="22"/>
          <w:szCs w:val="22"/>
        </w:rPr>
        <w:t xml:space="preserve"> Millennial are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multă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grijă</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mediu</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w:t>
      </w:r>
      <w:proofErr w:type="spellStart"/>
      <w:proofErr w:type="gramStart"/>
      <w:r w:rsidR="008279C7" w:rsidRPr="001000E2">
        <w:rPr>
          <w:rFonts w:ascii="Arial" w:hAnsi="Arial" w:cs="Arial"/>
          <w:bCs/>
          <w:sz w:val="22"/>
          <w:szCs w:val="22"/>
        </w:rPr>
        <w:t>este</w:t>
      </w:r>
      <w:proofErr w:type="spellEnd"/>
      <w:proofErr w:type="gramEnd"/>
      <w:r w:rsidR="008279C7" w:rsidRPr="001000E2">
        <w:rPr>
          <w:rFonts w:ascii="Arial" w:hAnsi="Arial" w:cs="Arial"/>
          <w:bCs/>
          <w:sz w:val="22"/>
          <w:szCs w:val="22"/>
        </w:rPr>
        <w:t xml:space="preserve"> </w:t>
      </w:r>
      <w:proofErr w:type="spellStart"/>
      <w:r w:rsidR="008279C7" w:rsidRPr="001000E2">
        <w:rPr>
          <w:rFonts w:ascii="Arial" w:hAnsi="Arial" w:cs="Arial"/>
          <w:bCs/>
          <w:sz w:val="22"/>
          <w:szCs w:val="22"/>
        </w:rPr>
        <w:t>pasionată</w:t>
      </w:r>
      <w:proofErr w:type="spellEnd"/>
      <w:r w:rsidR="008279C7" w:rsidRPr="001000E2">
        <w:rPr>
          <w:rFonts w:ascii="Arial" w:hAnsi="Arial" w:cs="Arial"/>
          <w:bCs/>
          <w:sz w:val="22"/>
          <w:szCs w:val="22"/>
        </w:rPr>
        <w:t xml:space="preserve"> de </w:t>
      </w:r>
      <w:proofErr w:type="spellStart"/>
      <w:r w:rsidR="008279C7" w:rsidRPr="001000E2">
        <w:rPr>
          <w:rFonts w:ascii="Arial" w:hAnsi="Arial" w:cs="Arial"/>
          <w:bCs/>
          <w:sz w:val="22"/>
          <w:szCs w:val="22"/>
        </w:rPr>
        <w:t>conectivitate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Generația</w:t>
      </w:r>
      <w:proofErr w:type="spellEnd"/>
      <w:r w:rsidRPr="001000E2">
        <w:rPr>
          <w:rFonts w:ascii="Arial" w:hAnsi="Arial" w:cs="Arial"/>
          <w:bCs/>
          <w:sz w:val="22"/>
          <w:szCs w:val="22"/>
        </w:rPr>
        <w:t xml:space="preserve"> Gen Z </w:t>
      </w:r>
      <w:proofErr w:type="spellStart"/>
      <w:proofErr w:type="gramStart"/>
      <w:r w:rsidRPr="001000E2">
        <w:rPr>
          <w:rFonts w:ascii="Arial" w:hAnsi="Arial" w:cs="Arial"/>
          <w:bCs/>
          <w:sz w:val="22"/>
          <w:szCs w:val="22"/>
        </w:rPr>
        <w:t>este</w:t>
      </w:r>
      <w:proofErr w:type="spellEnd"/>
      <w:proofErr w:type="gramEnd"/>
      <w:r w:rsidRPr="001000E2">
        <w:rPr>
          <w:rFonts w:ascii="Arial" w:hAnsi="Arial" w:cs="Arial"/>
          <w:bCs/>
          <w:sz w:val="22"/>
          <w:szCs w:val="22"/>
        </w:rPr>
        <w:t xml:space="preserve"> </w:t>
      </w:r>
      <w:proofErr w:type="spellStart"/>
      <w:r w:rsidRPr="001000E2">
        <w:rPr>
          <w:rFonts w:ascii="Arial" w:hAnsi="Arial" w:cs="Arial"/>
          <w:bCs/>
          <w:sz w:val="22"/>
          <w:szCs w:val="22"/>
        </w:rPr>
        <w:t>orientată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către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tehnologie</w:t>
      </w:r>
      <w:proofErr w:type="spellEnd"/>
      <w:r w:rsidRPr="001000E2">
        <w:rPr>
          <w:rFonts w:ascii="Arial" w:hAnsi="Arial" w:cs="Arial"/>
          <w:bCs/>
          <w:sz w:val="22"/>
          <w:szCs w:val="22"/>
        </w:rPr>
        <w:t xml:space="preserve">. </w:t>
      </w:r>
      <w:proofErr w:type="spellStart"/>
      <w:r w:rsidR="008279C7" w:rsidRPr="001000E2">
        <w:rPr>
          <w:rFonts w:ascii="Arial" w:hAnsi="Arial" w:cs="Arial"/>
          <w:bCs/>
          <w:sz w:val="22"/>
          <w:szCs w:val="22"/>
        </w:rPr>
        <w:t>Tinerii</w:t>
      </w:r>
      <w:proofErr w:type="spellEnd"/>
      <w:r w:rsidR="008279C7" w:rsidRPr="001000E2">
        <w:rPr>
          <w:rFonts w:ascii="Arial" w:hAnsi="Arial" w:cs="Arial"/>
          <w:bCs/>
          <w:sz w:val="22"/>
          <w:szCs w:val="22"/>
        </w:rPr>
        <w:t xml:space="preserve"> </w:t>
      </w:r>
      <w:proofErr w:type="spellStart"/>
      <w:r w:rsidR="008279C7" w:rsidRPr="001000E2">
        <w:rPr>
          <w:rFonts w:ascii="Arial" w:hAnsi="Arial" w:cs="Arial"/>
          <w:bCs/>
          <w:sz w:val="22"/>
          <w:szCs w:val="22"/>
        </w:rPr>
        <w:t>își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trăiesc</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viața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lumea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digital</w:t>
      </w:r>
      <w:r w:rsidR="008279C7" w:rsidRPr="001000E2">
        <w:rPr>
          <w:rFonts w:ascii="Arial" w:hAnsi="Arial" w:cs="Arial"/>
          <w:bCs/>
          <w:sz w:val="22"/>
          <w:szCs w:val="22"/>
        </w:rPr>
        <w:t>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iar</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noi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trebuie</w:t>
      </w:r>
      <w:proofErr w:type="spellEnd"/>
      <w:r w:rsidRPr="001000E2">
        <w:rPr>
          <w:rFonts w:ascii="Arial" w:hAnsi="Arial" w:cs="Arial"/>
          <w:bCs/>
          <w:sz w:val="22"/>
          <w:szCs w:val="22"/>
        </w:rPr>
        <w:t xml:space="preserve"> </w:t>
      </w:r>
      <w:proofErr w:type="spellStart"/>
      <w:proofErr w:type="gramStart"/>
      <w:r w:rsidRPr="001000E2">
        <w:rPr>
          <w:rFonts w:ascii="Arial" w:hAnsi="Arial" w:cs="Arial"/>
          <w:bCs/>
          <w:sz w:val="22"/>
          <w:szCs w:val="22"/>
        </w:rPr>
        <w:t>să</w:t>
      </w:r>
      <w:proofErr w:type="spellEnd"/>
      <w:proofErr w:type="gramEnd"/>
      <w:r w:rsidRPr="001000E2">
        <w:rPr>
          <w:rFonts w:ascii="Arial" w:hAnsi="Arial" w:cs="Arial"/>
          <w:bCs/>
          <w:sz w:val="22"/>
          <w:szCs w:val="22"/>
        </w:rPr>
        <w:t xml:space="preserve"> </w:t>
      </w:r>
      <w:proofErr w:type="spellStart"/>
      <w:r w:rsidRPr="001000E2">
        <w:rPr>
          <w:rFonts w:ascii="Arial" w:hAnsi="Arial" w:cs="Arial"/>
          <w:bCs/>
          <w:sz w:val="22"/>
          <w:szCs w:val="22"/>
        </w:rPr>
        <w:t>facem</w:t>
      </w:r>
      <w:proofErr w:type="spellEnd"/>
      <w:r w:rsidRPr="001000E2">
        <w:rPr>
          <w:rFonts w:ascii="Arial" w:hAnsi="Arial" w:cs="Arial"/>
          <w:bCs/>
          <w:sz w:val="22"/>
          <w:szCs w:val="22"/>
        </w:rPr>
        <w:t xml:space="preserve"> parte din </w:t>
      </w:r>
      <w:proofErr w:type="spellStart"/>
      <w:r w:rsidRPr="001000E2">
        <w:rPr>
          <w:rFonts w:ascii="Arial" w:hAnsi="Arial" w:cs="Arial"/>
          <w:bCs/>
          <w:sz w:val="22"/>
          <w:szCs w:val="22"/>
        </w:rPr>
        <w:t>această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tendință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multe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feluri</w:t>
      </w:r>
      <w:proofErr w:type="spellEnd"/>
      <w:r w:rsidRPr="001000E2">
        <w:rPr>
          <w:rFonts w:ascii="Arial" w:hAnsi="Arial" w:cs="Arial"/>
          <w:bCs/>
          <w:sz w:val="22"/>
          <w:szCs w:val="22"/>
        </w:rPr>
        <w:t xml:space="preserve"> care </w:t>
      </w:r>
      <w:proofErr w:type="spellStart"/>
      <w:r w:rsidRPr="001000E2">
        <w:rPr>
          <w:rFonts w:ascii="Arial" w:hAnsi="Arial" w:cs="Arial"/>
          <w:bCs/>
          <w:sz w:val="22"/>
          <w:szCs w:val="22"/>
        </w:rPr>
        <w:t>să</w:t>
      </w:r>
      <w:proofErr w:type="spellEnd"/>
      <w:r w:rsidRPr="001000E2">
        <w:rPr>
          <w:rFonts w:ascii="Arial" w:hAnsi="Arial" w:cs="Arial"/>
          <w:bCs/>
          <w:sz w:val="22"/>
          <w:szCs w:val="22"/>
        </w:rPr>
        <w:t xml:space="preserve"> inspire. </w:t>
      </w:r>
      <w:proofErr w:type="spellStart"/>
      <w:r w:rsidRPr="001000E2">
        <w:rPr>
          <w:rFonts w:ascii="Arial" w:hAnsi="Arial" w:cs="Arial"/>
          <w:bCs/>
          <w:sz w:val="22"/>
          <w:szCs w:val="22"/>
        </w:rPr>
        <w:t>Cea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bună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modalitate</w:t>
      </w:r>
      <w:proofErr w:type="spellEnd"/>
      <w:r w:rsidRPr="001000E2">
        <w:rPr>
          <w:rFonts w:ascii="Arial" w:hAnsi="Arial" w:cs="Arial"/>
          <w:bCs/>
          <w:sz w:val="22"/>
          <w:szCs w:val="22"/>
        </w:rPr>
        <w:t xml:space="preserve"> de a face </w:t>
      </w:r>
      <w:proofErr w:type="spellStart"/>
      <w:r w:rsidRPr="001000E2">
        <w:rPr>
          <w:rFonts w:ascii="Arial" w:hAnsi="Arial" w:cs="Arial"/>
          <w:bCs/>
          <w:sz w:val="22"/>
          <w:szCs w:val="22"/>
        </w:rPr>
        <w:t>acest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lucru</w:t>
      </w:r>
      <w:proofErr w:type="spellEnd"/>
      <w:r w:rsidRPr="001000E2">
        <w:rPr>
          <w:rFonts w:ascii="Arial" w:hAnsi="Arial" w:cs="Arial"/>
          <w:bCs/>
          <w:sz w:val="22"/>
          <w:szCs w:val="22"/>
        </w:rPr>
        <w:t xml:space="preserve"> </w:t>
      </w:r>
      <w:proofErr w:type="spellStart"/>
      <w:proofErr w:type="gramStart"/>
      <w:r w:rsidRPr="001000E2">
        <w:rPr>
          <w:rFonts w:ascii="Arial" w:hAnsi="Arial" w:cs="Arial"/>
          <w:bCs/>
          <w:sz w:val="22"/>
          <w:szCs w:val="22"/>
        </w:rPr>
        <w:t>este</w:t>
      </w:r>
      <w:proofErr w:type="spellEnd"/>
      <w:proofErr w:type="gramEnd"/>
      <w:r w:rsidRPr="001000E2">
        <w:rPr>
          <w:rFonts w:ascii="Arial" w:hAnsi="Arial" w:cs="Arial"/>
          <w:bCs/>
          <w:sz w:val="22"/>
          <w:szCs w:val="22"/>
        </w:rPr>
        <w:t xml:space="preserve"> </w:t>
      </w:r>
      <w:proofErr w:type="spellStart"/>
      <w:r w:rsidRPr="001000E2">
        <w:rPr>
          <w:rFonts w:ascii="Arial" w:hAnsi="Arial" w:cs="Arial"/>
          <w:bCs/>
          <w:sz w:val="22"/>
          <w:szCs w:val="22"/>
        </w:rPr>
        <w:t>să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comunicăm</w:t>
      </w:r>
      <w:proofErr w:type="spellEnd"/>
      <w:r w:rsidRPr="001000E2">
        <w:rPr>
          <w:rFonts w:ascii="Arial" w:hAnsi="Arial" w:cs="Arial"/>
          <w:bCs/>
          <w:sz w:val="22"/>
          <w:szCs w:val="22"/>
        </w:rPr>
        <w:t xml:space="preserve"> cu </w:t>
      </w:r>
      <w:proofErr w:type="spellStart"/>
      <w:r w:rsidRPr="001000E2">
        <w:rPr>
          <w:rFonts w:ascii="Arial" w:hAnsi="Arial" w:cs="Arial"/>
          <w:bCs/>
          <w:sz w:val="22"/>
          <w:szCs w:val="22"/>
        </w:rPr>
        <w:t>ei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într</w:t>
      </w:r>
      <w:proofErr w:type="spellEnd"/>
      <w:r w:rsidRPr="001000E2">
        <w:rPr>
          <w:rFonts w:ascii="Arial" w:hAnsi="Arial" w:cs="Arial"/>
          <w:bCs/>
          <w:sz w:val="22"/>
          <w:szCs w:val="22"/>
        </w:rPr>
        <w:t xml:space="preserve">-o </w:t>
      </w:r>
      <w:proofErr w:type="spellStart"/>
      <w:r w:rsidRPr="001000E2">
        <w:rPr>
          <w:rFonts w:ascii="Arial" w:hAnsi="Arial" w:cs="Arial"/>
          <w:bCs/>
          <w:sz w:val="22"/>
          <w:szCs w:val="22"/>
        </w:rPr>
        <w:t>manieră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inovativă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ceea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este</w:t>
      </w:r>
      <w:proofErr w:type="spellEnd"/>
      <w:r w:rsidRPr="001000E2">
        <w:rPr>
          <w:rFonts w:ascii="Arial" w:hAnsi="Arial" w:cs="Arial"/>
          <w:bCs/>
          <w:sz w:val="22"/>
          <w:szCs w:val="22"/>
        </w:rPr>
        <w:t xml:space="preserve"> exact </w:t>
      </w:r>
      <w:proofErr w:type="spellStart"/>
      <w:r w:rsidRPr="001000E2">
        <w:rPr>
          <w:rFonts w:ascii="Arial" w:hAnsi="Arial" w:cs="Arial"/>
          <w:bCs/>
          <w:sz w:val="22"/>
          <w:szCs w:val="22"/>
        </w:rPr>
        <w:t>ce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dorim</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facem</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prin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acest</w:t>
      </w:r>
      <w:proofErr w:type="spellEnd"/>
      <w:r w:rsidRPr="001000E2">
        <w:rPr>
          <w:rFonts w:ascii="Arial" w:hAnsi="Arial" w:cs="Arial"/>
          <w:bCs/>
          <w:sz w:val="22"/>
          <w:szCs w:val="22"/>
        </w:rPr>
        <w:t xml:space="preserve"> concurs de </w:t>
      </w:r>
      <w:proofErr w:type="spellStart"/>
      <w:r w:rsidRPr="001000E2">
        <w:rPr>
          <w:rFonts w:ascii="Arial" w:hAnsi="Arial" w:cs="Arial"/>
          <w:bCs/>
          <w:sz w:val="22"/>
          <w:szCs w:val="22"/>
        </w:rPr>
        <w:t>proiectare</w:t>
      </w:r>
      <w:proofErr w:type="spellEnd"/>
      <w:r w:rsidRPr="001000E2">
        <w:rPr>
          <w:rFonts w:ascii="Arial" w:hAnsi="Arial" w:cs="Arial"/>
          <w:bCs/>
          <w:sz w:val="22"/>
          <w:szCs w:val="22"/>
        </w:rPr>
        <w:t xml:space="preserve">”, a </w:t>
      </w:r>
      <w:proofErr w:type="spellStart"/>
      <w:r w:rsidRPr="001000E2">
        <w:rPr>
          <w:rFonts w:ascii="Arial" w:hAnsi="Arial" w:cs="Arial"/>
          <w:bCs/>
          <w:sz w:val="22"/>
          <w:szCs w:val="22"/>
        </w:rPr>
        <w:t>declarat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Amko</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Leenarts</w:t>
      </w:r>
      <w:proofErr w:type="spellEnd"/>
      <w:r w:rsidRPr="001000E2">
        <w:rPr>
          <w:rFonts w:ascii="Arial" w:hAnsi="Arial" w:cs="Arial"/>
          <w:bCs/>
          <w:sz w:val="22"/>
          <w:szCs w:val="22"/>
        </w:rPr>
        <w:t xml:space="preserve">, Director de </w:t>
      </w:r>
      <w:proofErr w:type="spellStart"/>
      <w:r w:rsidRPr="001000E2">
        <w:rPr>
          <w:rFonts w:ascii="Arial" w:hAnsi="Arial" w:cs="Arial"/>
          <w:bCs/>
          <w:sz w:val="22"/>
          <w:szCs w:val="22"/>
        </w:rPr>
        <w:t>Proiectare</w:t>
      </w:r>
      <w:proofErr w:type="spellEnd"/>
      <w:r w:rsidRPr="001000E2">
        <w:rPr>
          <w:rFonts w:ascii="Arial" w:hAnsi="Arial" w:cs="Arial"/>
          <w:bCs/>
          <w:sz w:val="22"/>
          <w:szCs w:val="22"/>
        </w:rPr>
        <w:t xml:space="preserve"> European la Ford.</w:t>
      </w:r>
    </w:p>
    <w:p w14:paraId="2C3442CD" w14:textId="77777777" w:rsidR="00A54C80" w:rsidRPr="001000E2" w:rsidRDefault="00A54C80" w:rsidP="00A54C80">
      <w:pPr>
        <w:spacing w:after="160" w:line="259" w:lineRule="auto"/>
        <w:rPr>
          <w:rFonts w:ascii="Arial" w:hAnsi="Arial" w:cs="Arial"/>
          <w:bCs/>
          <w:sz w:val="22"/>
          <w:szCs w:val="22"/>
        </w:rPr>
      </w:pP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anii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anteriori</w:t>
      </w:r>
      <w:proofErr w:type="spellEnd"/>
      <w:r w:rsidR="008279C7" w:rsidRPr="001000E2">
        <w:rPr>
          <w:rFonts w:ascii="Arial" w:hAnsi="Arial" w:cs="Arial"/>
          <w:bCs/>
          <w:sz w:val="22"/>
          <w:szCs w:val="22"/>
        </w:rPr>
        <w:t>,</w:t>
      </w:r>
      <w:r w:rsidRPr="001000E2">
        <w:rPr>
          <w:rFonts w:ascii="Arial" w:hAnsi="Arial" w:cs="Arial"/>
          <w:bCs/>
          <w:sz w:val="22"/>
          <w:szCs w:val="22"/>
        </w:rPr>
        <w:t xml:space="preserve"> Ford a </w:t>
      </w:r>
      <w:proofErr w:type="spellStart"/>
      <w:r w:rsidRPr="001000E2">
        <w:rPr>
          <w:rFonts w:ascii="Arial" w:hAnsi="Arial" w:cs="Arial"/>
          <w:bCs/>
          <w:sz w:val="22"/>
          <w:szCs w:val="22"/>
        </w:rPr>
        <w:t>înfășurat</w:t>
      </w:r>
      <w:proofErr w:type="spellEnd"/>
      <w:r w:rsidRPr="001000E2">
        <w:rPr>
          <w:rFonts w:ascii="Arial" w:hAnsi="Arial" w:cs="Arial"/>
          <w:bCs/>
          <w:sz w:val="22"/>
          <w:szCs w:val="22"/>
        </w:rPr>
        <w:t xml:space="preserve"> </w:t>
      </w:r>
      <w:r w:rsidR="008279C7" w:rsidRPr="001000E2">
        <w:rPr>
          <w:rFonts w:ascii="Arial" w:hAnsi="Arial" w:cs="Arial"/>
          <w:bCs/>
          <w:sz w:val="22"/>
          <w:szCs w:val="22"/>
        </w:rPr>
        <w:t xml:space="preserve">la </w:t>
      </w:r>
      <w:proofErr w:type="spellStart"/>
      <w:r w:rsidR="008279C7" w:rsidRPr="001000E2">
        <w:rPr>
          <w:rFonts w:ascii="Arial" w:hAnsi="Arial" w:cs="Arial"/>
          <w:bCs/>
          <w:sz w:val="22"/>
          <w:szCs w:val="22"/>
        </w:rPr>
        <w:t>Gamescom</w:t>
      </w:r>
      <w:proofErr w:type="spellEnd"/>
      <w:r w:rsidR="008279C7" w:rsidRPr="001000E2">
        <w:rPr>
          <w:rFonts w:ascii="Arial" w:hAnsi="Arial" w:cs="Arial"/>
          <w:bCs/>
          <w:sz w:val="22"/>
          <w:szCs w:val="22"/>
        </w:rPr>
        <w:t xml:space="preserve"> </w:t>
      </w:r>
      <w:r w:rsidRPr="001000E2">
        <w:rPr>
          <w:rFonts w:ascii="Arial" w:hAnsi="Arial" w:cs="Arial"/>
          <w:bCs/>
          <w:sz w:val="22"/>
          <w:szCs w:val="22"/>
        </w:rPr>
        <w:t xml:space="preserve">un Focus RS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culori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speciale</w:t>
      </w:r>
      <w:proofErr w:type="spellEnd"/>
      <w:r w:rsidRPr="001000E2">
        <w:rPr>
          <w:rFonts w:ascii="Arial" w:hAnsi="Arial" w:cs="Arial"/>
          <w:bCs/>
          <w:sz w:val="22"/>
          <w:szCs w:val="22"/>
        </w:rPr>
        <w:t xml:space="preserve"> Forza, a </w:t>
      </w:r>
      <w:proofErr w:type="spellStart"/>
      <w:r w:rsidRPr="001000E2">
        <w:rPr>
          <w:rFonts w:ascii="Arial" w:hAnsi="Arial" w:cs="Arial"/>
          <w:bCs/>
          <w:sz w:val="22"/>
          <w:szCs w:val="22"/>
        </w:rPr>
        <w:t>obținut</w:t>
      </w:r>
      <w:proofErr w:type="spellEnd"/>
      <w:r w:rsidRPr="001000E2">
        <w:rPr>
          <w:rFonts w:ascii="Arial" w:hAnsi="Arial" w:cs="Arial"/>
          <w:bCs/>
          <w:sz w:val="22"/>
          <w:szCs w:val="22"/>
        </w:rPr>
        <w:t xml:space="preserve"> un </w:t>
      </w:r>
      <w:proofErr w:type="spellStart"/>
      <w:r w:rsidRPr="001000E2">
        <w:rPr>
          <w:rFonts w:ascii="Arial" w:hAnsi="Arial" w:cs="Arial"/>
          <w:bCs/>
          <w:sz w:val="22"/>
          <w:szCs w:val="22"/>
        </w:rPr>
        <w:t>nou</w:t>
      </w:r>
      <w:proofErr w:type="spellEnd"/>
      <w:r w:rsidRPr="001000E2">
        <w:rPr>
          <w:rFonts w:ascii="Arial" w:hAnsi="Arial" w:cs="Arial"/>
          <w:bCs/>
          <w:sz w:val="22"/>
          <w:szCs w:val="22"/>
        </w:rPr>
        <w:t xml:space="preserve"> </w:t>
      </w:r>
      <w:r w:rsidR="008279C7" w:rsidRPr="001000E2">
        <w:rPr>
          <w:rFonts w:ascii="Arial" w:hAnsi="Arial" w:cs="Arial"/>
          <w:bCs/>
          <w:sz w:val="22"/>
          <w:szCs w:val="22"/>
        </w:rPr>
        <w:t xml:space="preserve">record </w:t>
      </w:r>
      <w:proofErr w:type="spellStart"/>
      <w:r w:rsidR="008279C7" w:rsidRPr="001000E2">
        <w:rPr>
          <w:rFonts w:ascii="Arial" w:hAnsi="Arial" w:cs="Arial"/>
          <w:bCs/>
          <w:sz w:val="22"/>
          <w:szCs w:val="22"/>
        </w:rPr>
        <w:t>mondial</w:t>
      </w:r>
      <w:proofErr w:type="spellEnd"/>
      <w:r w:rsidR="008279C7" w:rsidRPr="001000E2">
        <w:rPr>
          <w:rFonts w:ascii="Arial" w:hAnsi="Arial" w:cs="Arial"/>
          <w:bCs/>
          <w:sz w:val="22"/>
          <w:szCs w:val="22"/>
        </w:rPr>
        <w:t xml:space="preserve"> GUINNESS</w:t>
      </w:r>
      <w:r w:rsidRPr="001000E2">
        <w:rPr>
          <w:rFonts w:ascii="Arial" w:hAnsi="Arial" w:cs="Arial"/>
          <w:bCs/>
          <w:sz w:val="22"/>
          <w:szCs w:val="22"/>
        </w:rPr>
        <w:t xml:space="preserve">™ </w:t>
      </w:r>
      <w:proofErr w:type="spellStart"/>
      <w:r w:rsidRPr="001000E2">
        <w:rPr>
          <w:rFonts w:ascii="Arial" w:hAnsi="Arial" w:cs="Arial"/>
          <w:bCs/>
          <w:sz w:val="22"/>
          <w:szCs w:val="22"/>
        </w:rPr>
        <w:t>pentru</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cel</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mai</w:t>
      </w:r>
      <w:proofErr w:type="spellEnd"/>
      <w:r w:rsidRPr="001000E2">
        <w:rPr>
          <w:rFonts w:ascii="Arial" w:hAnsi="Arial" w:cs="Arial"/>
          <w:bCs/>
          <w:sz w:val="22"/>
          <w:szCs w:val="22"/>
        </w:rPr>
        <w:t xml:space="preserve"> lung </w:t>
      </w:r>
      <w:proofErr w:type="spellStart"/>
      <w:r w:rsidRPr="001000E2">
        <w:rPr>
          <w:rFonts w:ascii="Arial" w:hAnsi="Arial" w:cs="Arial"/>
          <w:bCs/>
          <w:sz w:val="22"/>
          <w:szCs w:val="22"/>
        </w:rPr>
        <w:t>maraton</w:t>
      </w:r>
      <w:proofErr w:type="spellEnd"/>
      <w:r w:rsidRPr="001000E2">
        <w:rPr>
          <w:rFonts w:ascii="Arial" w:hAnsi="Arial" w:cs="Arial"/>
          <w:bCs/>
          <w:sz w:val="22"/>
          <w:szCs w:val="22"/>
        </w:rPr>
        <w:t xml:space="preserve"> video </w:t>
      </w:r>
      <w:proofErr w:type="spellStart"/>
      <w:r w:rsidR="008279C7" w:rsidRPr="001000E2">
        <w:rPr>
          <w:rFonts w:ascii="Arial" w:hAnsi="Arial" w:cs="Arial"/>
          <w:bCs/>
          <w:sz w:val="22"/>
          <w:szCs w:val="22"/>
        </w:rPr>
        <w:t>într</w:t>
      </w:r>
      <w:proofErr w:type="spellEnd"/>
      <w:r w:rsidR="008279C7" w:rsidRPr="001000E2">
        <w:rPr>
          <w:rFonts w:ascii="Arial" w:hAnsi="Arial" w:cs="Arial"/>
          <w:bCs/>
          <w:sz w:val="22"/>
          <w:szCs w:val="22"/>
        </w:rPr>
        <w:t>-un</w:t>
      </w:r>
      <w:r w:rsidRPr="001000E2">
        <w:rPr>
          <w:rFonts w:ascii="Arial" w:hAnsi="Arial" w:cs="Arial"/>
          <w:bCs/>
          <w:sz w:val="22"/>
          <w:szCs w:val="22"/>
        </w:rPr>
        <w:t xml:space="preserve"> </w:t>
      </w:r>
      <w:proofErr w:type="spellStart"/>
      <w:r w:rsidRPr="001000E2">
        <w:rPr>
          <w:rFonts w:ascii="Arial" w:hAnsi="Arial" w:cs="Arial"/>
          <w:bCs/>
          <w:sz w:val="22"/>
          <w:szCs w:val="22"/>
        </w:rPr>
        <w:t>joc</w:t>
      </w:r>
      <w:proofErr w:type="spellEnd"/>
      <w:r w:rsidRPr="001000E2">
        <w:rPr>
          <w:rFonts w:ascii="Arial" w:hAnsi="Arial" w:cs="Arial"/>
          <w:bCs/>
          <w:sz w:val="22"/>
          <w:szCs w:val="22"/>
        </w:rPr>
        <w:t xml:space="preserve"> de curse”, </w:t>
      </w:r>
      <w:proofErr w:type="spellStart"/>
      <w:r w:rsidR="008279C7" w:rsidRPr="001000E2">
        <w:rPr>
          <w:rFonts w:ascii="Arial" w:hAnsi="Arial" w:cs="Arial"/>
          <w:bCs/>
          <w:sz w:val="22"/>
          <w:szCs w:val="22"/>
        </w:rPr>
        <w:t>gamerii</w:t>
      </w:r>
      <w:proofErr w:type="spellEnd"/>
      <w:r w:rsidR="008279C7" w:rsidRPr="001000E2">
        <w:rPr>
          <w:rFonts w:ascii="Arial" w:hAnsi="Arial" w:cs="Arial"/>
          <w:bCs/>
          <w:sz w:val="22"/>
          <w:szCs w:val="22"/>
        </w:rPr>
        <w:t xml:space="preserve"> </w:t>
      </w:r>
      <w:proofErr w:type="spellStart"/>
      <w:r w:rsidR="008279C7" w:rsidRPr="001000E2">
        <w:rPr>
          <w:rFonts w:ascii="Arial" w:hAnsi="Arial" w:cs="Arial"/>
          <w:bCs/>
          <w:sz w:val="22"/>
          <w:szCs w:val="22"/>
        </w:rPr>
        <w:t>pilotând</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modelul</w:t>
      </w:r>
      <w:proofErr w:type="spellEnd"/>
      <w:r w:rsidRPr="001000E2">
        <w:rPr>
          <w:rFonts w:ascii="Arial" w:hAnsi="Arial" w:cs="Arial"/>
          <w:bCs/>
          <w:sz w:val="22"/>
          <w:szCs w:val="22"/>
        </w:rPr>
        <w:t xml:space="preserve"> virtual Ford GT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circuitul</w:t>
      </w:r>
      <w:proofErr w:type="spellEnd"/>
      <w:r w:rsidRPr="001000E2">
        <w:rPr>
          <w:rFonts w:ascii="Arial" w:hAnsi="Arial" w:cs="Arial"/>
          <w:bCs/>
          <w:sz w:val="22"/>
          <w:szCs w:val="22"/>
        </w:rPr>
        <w:t xml:space="preserve"> de la Le Mans </w:t>
      </w:r>
      <w:proofErr w:type="spellStart"/>
      <w:r w:rsidRPr="001000E2">
        <w:rPr>
          <w:rFonts w:ascii="Arial" w:hAnsi="Arial" w:cs="Arial"/>
          <w:bCs/>
          <w:sz w:val="22"/>
          <w:szCs w:val="22"/>
        </w:rPr>
        <w:t>timp</w:t>
      </w:r>
      <w:proofErr w:type="spellEnd"/>
      <w:r w:rsidRPr="001000E2">
        <w:rPr>
          <w:rFonts w:ascii="Arial" w:hAnsi="Arial" w:cs="Arial"/>
          <w:bCs/>
          <w:sz w:val="22"/>
          <w:szCs w:val="22"/>
        </w:rPr>
        <w:t xml:space="preserve"> de 48 de ore,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a </w:t>
      </w:r>
      <w:proofErr w:type="spellStart"/>
      <w:r w:rsidRPr="001000E2">
        <w:rPr>
          <w:rFonts w:ascii="Arial" w:hAnsi="Arial" w:cs="Arial"/>
          <w:bCs/>
          <w:sz w:val="22"/>
          <w:szCs w:val="22"/>
        </w:rPr>
        <w:t>oferit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jucătorilor</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ocazia</w:t>
      </w:r>
      <w:proofErr w:type="spellEnd"/>
      <w:r w:rsidRPr="001000E2">
        <w:rPr>
          <w:rFonts w:ascii="Arial" w:hAnsi="Arial" w:cs="Arial"/>
          <w:bCs/>
          <w:sz w:val="22"/>
          <w:szCs w:val="22"/>
        </w:rPr>
        <w:t xml:space="preserve"> de a </w:t>
      </w:r>
      <w:proofErr w:type="spellStart"/>
      <w:r w:rsidRPr="001000E2">
        <w:rPr>
          <w:rFonts w:ascii="Arial" w:hAnsi="Arial" w:cs="Arial"/>
          <w:bCs/>
          <w:sz w:val="22"/>
          <w:szCs w:val="22"/>
        </w:rPr>
        <w:t>câștiga</w:t>
      </w:r>
      <w:proofErr w:type="spellEnd"/>
      <w:r w:rsidRPr="001000E2">
        <w:rPr>
          <w:rFonts w:ascii="Arial" w:hAnsi="Arial" w:cs="Arial"/>
          <w:bCs/>
          <w:sz w:val="22"/>
          <w:szCs w:val="22"/>
        </w:rPr>
        <w:t xml:space="preserve"> o </w:t>
      </w:r>
      <w:proofErr w:type="spellStart"/>
      <w:r w:rsidRPr="001000E2">
        <w:rPr>
          <w:rFonts w:ascii="Arial" w:hAnsi="Arial" w:cs="Arial"/>
          <w:bCs/>
          <w:sz w:val="22"/>
          <w:szCs w:val="22"/>
        </w:rPr>
        <w:t>experiență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reală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w:t>
      </w:r>
      <w:r w:rsidR="008279C7" w:rsidRPr="001000E2">
        <w:rPr>
          <w:rFonts w:ascii="Arial" w:hAnsi="Arial" w:cs="Arial"/>
          <w:bCs/>
          <w:sz w:val="22"/>
          <w:szCs w:val="22"/>
        </w:rPr>
        <w:t>circuit cu un Focus RS</w:t>
      </w:r>
      <w:r w:rsidRPr="001000E2">
        <w:rPr>
          <w:rFonts w:ascii="Arial" w:hAnsi="Arial" w:cs="Arial"/>
          <w:bCs/>
          <w:sz w:val="22"/>
          <w:szCs w:val="22"/>
        </w:rPr>
        <w:t xml:space="preserve"> sub </w:t>
      </w:r>
      <w:proofErr w:type="spellStart"/>
      <w:r w:rsidRPr="001000E2">
        <w:rPr>
          <w:rFonts w:ascii="Arial" w:hAnsi="Arial" w:cs="Arial"/>
          <w:bCs/>
          <w:sz w:val="22"/>
          <w:szCs w:val="22"/>
        </w:rPr>
        <w:t>suprav</w:t>
      </w:r>
      <w:r w:rsidR="008279C7" w:rsidRPr="001000E2">
        <w:rPr>
          <w:rFonts w:ascii="Arial" w:hAnsi="Arial" w:cs="Arial"/>
          <w:bCs/>
          <w:sz w:val="22"/>
          <w:szCs w:val="22"/>
        </w:rPr>
        <w:t>egherea</w:t>
      </w:r>
      <w:proofErr w:type="spellEnd"/>
      <w:r w:rsidR="008279C7" w:rsidRPr="001000E2">
        <w:rPr>
          <w:rFonts w:ascii="Arial" w:hAnsi="Arial" w:cs="Arial"/>
          <w:bCs/>
          <w:sz w:val="22"/>
          <w:szCs w:val="22"/>
        </w:rPr>
        <w:t xml:space="preserve"> </w:t>
      </w:r>
      <w:proofErr w:type="spellStart"/>
      <w:r w:rsidR="008279C7" w:rsidRPr="001000E2">
        <w:rPr>
          <w:rFonts w:ascii="Arial" w:hAnsi="Arial" w:cs="Arial"/>
          <w:bCs/>
          <w:sz w:val="22"/>
          <w:szCs w:val="22"/>
        </w:rPr>
        <w:t>pilotului</w:t>
      </w:r>
      <w:proofErr w:type="spellEnd"/>
      <w:r w:rsidR="008279C7" w:rsidRPr="001000E2">
        <w:rPr>
          <w:rFonts w:ascii="Arial" w:hAnsi="Arial" w:cs="Arial"/>
          <w:bCs/>
          <w:sz w:val="22"/>
          <w:szCs w:val="22"/>
        </w:rPr>
        <w:t xml:space="preserve"> de curse Ford</w:t>
      </w:r>
      <w:r w:rsidRPr="001000E2">
        <w:rPr>
          <w:rFonts w:ascii="Arial" w:hAnsi="Arial" w:cs="Arial"/>
          <w:bCs/>
          <w:sz w:val="22"/>
          <w:szCs w:val="22"/>
        </w:rPr>
        <w:t xml:space="preserve"> Harry </w:t>
      </w:r>
      <w:proofErr w:type="spellStart"/>
      <w:r w:rsidRPr="001000E2">
        <w:rPr>
          <w:rFonts w:ascii="Arial" w:hAnsi="Arial" w:cs="Arial"/>
          <w:bCs/>
          <w:sz w:val="22"/>
          <w:szCs w:val="22"/>
        </w:rPr>
        <w:t>Tincknell</w:t>
      </w:r>
      <w:proofErr w:type="spellEnd"/>
      <w:r w:rsidRPr="001000E2">
        <w:rPr>
          <w:rFonts w:ascii="Arial" w:hAnsi="Arial" w:cs="Arial"/>
          <w:bCs/>
          <w:sz w:val="22"/>
          <w:szCs w:val="22"/>
        </w:rPr>
        <w:t>.</w:t>
      </w:r>
    </w:p>
    <w:p w14:paraId="6BF370D0" w14:textId="77777777" w:rsidR="00A54C80" w:rsidRPr="001000E2" w:rsidRDefault="00A54C80" w:rsidP="00A54C80">
      <w:pPr>
        <w:spacing w:after="160" w:line="259" w:lineRule="auto"/>
        <w:rPr>
          <w:rFonts w:ascii="Arial" w:hAnsi="Arial" w:cs="Arial"/>
          <w:bCs/>
          <w:sz w:val="22"/>
          <w:szCs w:val="22"/>
        </w:rPr>
      </w:pPr>
      <w:r w:rsidRPr="001000E2">
        <w:rPr>
          <w:rFonts w:ascii="Arial" w:hAnsi="Arial" w:cs="Arial"/>
          <w:bCs/>
          <w:sz w:val="22"/>
          <w:szCs w:val="22"/>
        </w:rPr>
        <w:t xml:space="preserve">Köln </w:t>
      </w:r>
      <w:proofErr w:type="spellStart"/>
      <w:proofErr w:type="gramStart"/>
      <w:r w:rsidR="008279C7" w:rsidRPr="001000E2">
        <w:rPr>
          <w:rFonts w:ascii="Arial" w:hAnsi="Arial" w:cs="Arial"/>
          <w:bCs/>
          <w:sz w:val="22"/>
          <w:szCs w:val="22"/>
        </w:rPr>
        <w:t>este</w:t>
      </w:r>
      <w:proofErr w:type="spellEnd"/>
      <w:proofErr w:type="gramEnd"/>
      <w:r w:rsidRPr="001000E2">
        <w:rPr>
          <w:rFonts w:ascii="Arial" w:hAnsi="Arial" w:cs="Arial"/>
          <w:bCs/>
          <w:sz w:val="22"/>
          <w:szCs w:val="22"/>
        </w:rPr>
        <w:t xml:space="preserve"> </w:t>
      </w:r>
      <w:proofErr w:type="spellStart"/>
      <w:r w:rsidRPr="001000E2">
        <w:rPr>
          <w:rFonts w:ascii="Arial" w:hAnsi="Arial" w:cs="Arial"/>
          <w:bCs/>
          <w:sz w:val="22"/>
          <w:szCs w:val="22"/>
        </w:rPr>
        <w:t>sediul</w:t>
      </w:r>
      <w:proofErr w:type="spellEnd"/>
      <w:r w:rsidRPr="001000E2">
        <w:rPr>
          <w:rFonts w:ascii="Arial" w:hAnsi="Arial" w:cs="Arial"/>
          <w:bCs/>
          <w:sz w:val="22"/>
          <w:szCs w:val="22"/>
        </w:rPr>
        <w:t xml:space="preserve"> Ford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Germania </w:t>
      </w:r>
      <w:proofErr w:type="spellStart"/>
      <w:r w:rsidR="008279C7" w:rsidRPr="001000E2">
        <w:rPr>
          <w:rFonts w:ascii="Arial" w:hAnsi="Arial" w:cs="Arial"/>
          <w:bCs/>
          <w:sz w:val="22"/>
          <w:szCs w:val="22"/>
        </w:rPr>
        <w:t>încă</w:t>
      </w:r>
      <w:proofErr w:type="spellEnd"/>
      <w:r w:rsidR="008279C7" w:rsidRPr="001000E2">
        <w:rPr>
          <w:rFonts w:ascii="Arial" w:hAnsi="Arial" w:cs="Arial"/>
          <w:bCs/>
          <w:sz w:val="22"/>
          <w:szCs w:val="22"/>
        </w:rPr>
        <w:t xml:space="preserve"> </w:t>
      </w:r>
      <w:r w:rsidRPr="001000E2">
        <w:rPr>
          <w:rFonts w:ascii="Arial" w:hAnsi="Arial" w:cs="Arial"/>
          <w:bCs/>
          <w:sz w:val="22"/>
          <w:szCs w:val="22"/>
        </w:rPr>
        <w:t xml:space="preserve">din 1930 </w:t>
      </w:r>
      <w:proofErr w:type="spellStart"/>
      <w:r w:rsidRPr="001000E2">
        <w:rPr>
          <w:rFonts w:ascii="Arial" w:hAnsi="Arial" w:cs="Arial"/>
          <w:bCs/>
          <w:sz w:val="22"/>
          <w:szCs w:val="22"/>
        </w:rPr>
        <w:t>și</w:t>
      </w:r>
      <w:proofErr w:type="spellEnd"/>
      <w:r w:rsidRPr="001000E2">
        <w:rPr>
          <w:rFonts w:ascii="Arial" w:hAnsi="Arial" w:cs="Arial"/>
          <w:bCs/>
          <w:sz w:val="22"/>
          <w:szCs w:val="22"/>
        </w:rPr>
        <w:t xml:space="preserve"> </w:t>
      </w:r>
      <w:r w:rsidR="008279C7" w:rsidRPr="001000E2">
        <w:rPr>
          <w:rFonts w:ascii="Arial" w:hAnsi="Arial" w:cs="Arial"/>
          <w:bCs/>
          <w:sz w:val="22"/>
          <w:szCs w:val="22"/>
        </w:rPr>
        <w:t xml:space="preserve">a </w:t>
      </w:r>
      <w:proofErr w:type="spellStart"/>
      <w:r w:rsidR="008279C7" w:rsidRPr="001000E2">
        <w:rPr>
          <w:rFonts w:ascii="Arial" w:hAnsi="Arial" w:cs="Arial"/>
          <w:bCs/>
          <w:sz w:val="22"/>
          <w:szCs w:val="22"/>
        </w:rPr>
        <w:t>devenit</w:t>
      </w:r>
      <w:proofErr w:type="spellEnd"/>
      <w:r w:rsidR="008279C7" w:rsidRPr="001000E2">
        <w:rPr>
          <w:rFonts w:ascii="Arial" w:hAnsi="Arial" w:cs="Arial"/>
          <w:bCs/>
          <w:sz w:val="22"/>
          <w:szCs w:val="22"/>
        </w:rPr>
        <w:t xml:space="preserve"> </w:t>
      </w:r>
      <w:proofErr w:type="spellStart"/>
      <w:r w:rsidR="008279C7" w:rsidRPr="001000E2">
        <w:rPr>
          <w:rFonts w:ascii="Arial" w:hAnsi="Arial" w:cs="Arial"/>
          <w:bCs/>
          <w:sz w:val="22"/>
          <w:szCs w:val="22"/>
        </w:rPr>
        <w:t>sediul</w:t>
      </w:r>
      <w:proofErr w:type="spellEnd"/>
      <w:r w:rsidR="008279C7" w:rsidRPr="001000E2">
        <w:rPr>
          <w:rFonts w:ascii="Arial" w:hAnsi="Arial" w:cs="Arial"/>
          <w:bCs/>
          <w:sz w:val="22"/>
          <w:szCs w:val="22"/>
        </w:rPr>
        <w:t xml:space="preserve"> Ford of Europe </w:t>
      </w:r>
      <w:proofErr w:type="spellStart"/>
      <w:r w:rsidR="008279C7" w:rsidRPr="001000E2">
        <w:rPr>
          <w:rFonts w:ascii="Arial" w:hAnsi="Arial" w:cs="Arial"/>
          <w:bCs/>
          <w:sz w:val="22"/>
          <w:szCs w:val="22"/>
        </w:rPr>
        <w:t>î</w:t>
      </w:r>
      <w:r w:rsidRPr="001000E2">
        <w:rPr>
          <w:rFonts w:ascii="Arial" w:hAnsi="Arial" w:cs="Arial"/>
          <w:bCs/>
          <w:sz w:val="22"/>
          <w:szCs w:val="22"/>
        </w:rPr>
        <w:t>n</w:t>
      </w:r>
      <w:proofErr w:type="spellEnd"/>
      <w:r w:rsidRPr="001000E2">
        <w:rPr>
          <w:rFonts w:ascii="Arial" w:hAnsi="Arial" w:cs="Arial"/>
          <w:bCs/>
          <w:sz w:val="22"/>
          <w:szCs w:val="22"/>
        </w:rPr>
        <w:t xml:space="preserve"> 1998, </w:t>
      </w:r>
      <w:proofErr w:type="spellStart"/>
      <w:r w:rsidRPr="001000E2">
        <w:rPr>
          <w:rFonts w:ascii="Arial" w:hAnsi="Arial" w:cs="Arial"/>
          <w:bCs/>
          <w:sz w:val="22"/>
          <w:szCs w:val="22"/>
        </w:rPr>
        <w:t>compania</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având</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peste</w:t>
      </w:r>
      <w:proofErr w:type="spellEnd"/>
      <w:r w:rsidRPr="001000E2">
        <w:rPr>
          <w:rFonts w:ascii="Arial" w:hAnsi="Arial" w:cs="Arial"/>
          <w:bCs/>
          <w:sz w:val="22"/>
          <w:szCs w:val="22"/>
        </w:rPr>
        <w:t xml:space="preserve"> 18.000 de </w:t>
      </w:r>
      <w:proofErr w:type="spellStart"/>
      <w:r w:rsidRPr="001000E2">
        <w:rPr>
          <w:rFonts w:ascii="Arial" w:hAnsi="Arial" w:cs="Arial"/>
          <w:bCs/>
          <w:sz w:val="22"/>
          <w:szCs w:val="22"/>
        </w:rPr>
        <w:t>angajați</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în</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zonă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Aproape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nouă</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milioane</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unități</w:t>
      </w:r>
      <w:proofErr w:type="spellEnd"/>
      <w:r w:rsidRPr="001000E2">
        <w:rPr>
          <w:rFonts w:ascii="Arial" w:hAnsi="Arial" w:cs="Arial"/>
          <w:bCs/>
          <w:sz w:val="22"/>
          <w:szCs w:val="22"/>
        </w:rPr>
        <w:t xml:space="preserve"> Fiesta au </w:t>
      </w:r>
      <w:proofErr w:type="spellStart"/>
      <w:r w:rsidRPr="001000E2">
        <w:rPr>
          <w:rFonts w:ascii="Arial" w:hAnsi="Arial" w:cs="Arial"/>
          <w:bCs/>
          <w:sz w:val="22"/>
          <w:szCs w:val="22"/>
        </w:rPr>
        <w:t>fost</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scoase</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pe</w:t>
      </w:r>
      <w:proofErr w:type="spellEnd"/>
      <w:r w:rsidRPr="001000E2">
        <w:rPr>
          <w:rFonts w:ascii="Arial" w:hAnsi="Arial" w:cs="Arial"/>
          <w:bCs/>
          <w:sz w:val="22"/>
          <w:szCs w:val="22"/>
        </w:rPr>
        <w:t xml:space="preserve"> </w:t>
      </w:r>
      <w:proofErr w:type="spellStart"/>
      <w:r w:rsidRPr="001000E2">
        <w:rPr>
          <w:rFonts w:ascii="Arial" w:hAnsi="Arial" w:cs="Arial"/>
          <w:bCs/>
          <w:sz w:val="22"/>
          <w:szCs w:val="22"/>
        </w:rPr>
        <w:t>linia</w:t>
      </w:r>
      <w:proofErr w:type="spellEnd"/>
      <w:r w:rsidRPr="001000E2">
        <w:rPr>
          <w:rFonts w:ascii="Arial" w:hAnsi="Arial" w:cs="Arial"/>
          <w:bCs/>
          <w:sz w:val="22"/>
          <w:szCs w:val="22"/>
        </w:rPr>
        <w:t xml:space="preserve"> de </w:t>
      </w:r>
      <w:proofErr w:type="spellStart"/>
      <w:r w:rsidRPr="001000E2">
        <w:rPr>
          <w:rFonts w:ascii="Arial" w:hAnsi="Arial" w:cs="Arial"/>
          <w:bCs/>
          <w:sz w:val="22"/>
          <w:szCs w:val="22"/>
        </w:rPr>
        <w:t>producție</w:t>
      </w:r>
      <w:proofErr w:type="spellEnd"/>
      <w:r w:rsidRPr="001000E2">
        <w:rPr>
          <w:rFonts w:ascii="Arial" w:hAnsi="Arial" w:cs="Arial"/>
          <w:bCs/>
          <w:sz w:val="22"/>
          <w:szCs w:val="22"/>
        </w:rPr>
        <w:t xml:space="preserve"> la Köln din 1979.</w:t>
      </w:r>
    </w:p>
    <w:p w14:paraId="753BD132" w14:textId="77777777" w:rsidR="00A54C80" w:rsidRPr="001000E2" w:rsidRDefault="00A54C80" w:rsidP="00A54C80">
      <w:pPr>
        <w:spacing w:after="160" w:line="259" w:lineRule="auto"/>
        <w:jc w:val="center"/>
        <w:rPr>
          <w:rFonts w:ascii="Arial" w:hAnsi="Arial" w:cs="Arial"/>
          <w:bCs/>
          <w:sz w:val="22"/>
          <w:szCs w:val="22"/>
        </w:rPr>
      </w:pPr>
    </w:p>
    <w:p w14:paraId="12D57243" w14:textId="77777777" w:rsidR="00A54C80" w:rsidRPr="001000E2" w:rsidRDefault="00A54C80" w:rsidP="00A54C80">
      <w:pPr>
        <w:spacing w:after="160" w:line="259" w:lineRule="auto"/>
        <w:jc w:val="center"/>
        <w:rPr>
          <w:rFonts w:ascii="Arial" w:hAnsi="Arial" w:cs="Arial"/>
          <w:bCs/>
          <w:szCs w:val="20"/>
        </w:rPr>
      </w:pPr>
      <w:proofErr w:type="spellStart"/>
      <w:r w:rsidRPr="001000E2">
        <w:rPr>
          <w:rFonts w:ascii="Arial" w:hAnsi="Arial" w:cs="Arial"/>
          <w:bCs/>
          <w:szCs w:val="20"/>
        </w:rPr>
        <w:t>Pentru</w:t>
      </w:r>
      <w:proofErr w:type="spellEnd"/>
      <w:r w:rsidRPr="001000E2">
        <w:rPr>
          <w:rFonts w:ascii="Arial" w:hAnsi="Arial" w:cs="Arial"/>
          <w:bCs/>
          <w:szCs w:val="20"/>
        </w:rPr>
        <w:t xml:space="preserve"> </w:t>
      </w:r>
      <w:proofErr w:type="spellStart"/>
      <w:r w:rsidRPr="001000E2">
        <w:rPr>
          <w:rFonts w:ascii="Arial" w:hAnsi="Arial" w:cs="Arial"/>
          <w:bCs/>
          <w:szCs w:val="20"/>
        </w:rPr>
        <w:t>mai</w:t>
      </w:r>
      <w:proofErr w:type="spellEnd"/>
      <w:r w:rsidRPr="001000E2">
        <w:rPr>
          <w:rFonts w:ascii="Arial" w:hAnsi="Arial" w:cs="Arial"/>
          <w:bCs/>
          <w:szCs w:val="20"/>
        </w:rPr>
        <w:t xml:space="preserve"> </w:t>
      </w:r>
      <w:proofErr w:type="spellStart"/>
      <w:r w:rsidRPr="001000E2">
        <w:rPr>
          <w:rFonts w:ascii="Arial" w:hAnsi="Arial" w:cs="Arial"/>
          <w:bCs/>
          <w:szCs w:val="20"/>
        </w:rPr>
        <w:t>multe</w:t>
      </w:r>
      <w:proofErr w:type="spellEnd"/>
      <w:r w:rsidRPr="001000E2">
        <w:rPr>
          <w:rFonts w:ascii="Arial" w:hAnsi="Arial" w:cs="Arial"/>
          <w:bCs/>
          <w:szCs w:val="20"/>
        </w:rPr>
        <w:t xml:space="preserve"> </w:t>
      </w:r>
      <w:proofErr w:type="spellStart"/>
      <w:r w:rsidRPr="001000E2">
        <w:rPr>
          <w:rFonts w:ascii="Arial" w:hAnsi="Arial" w:cs="Arial"/>
          <w:bCs/>
          <w:szCs w:val="20"/>
        </w:rPr>
        <w:t>informații</w:t>
      </w:r>
      <w:proofErr w:type="spellEnd"/>
      <w:r w:rsidRPr="001000E2">
        <w:rPr>
          <w:rFonts w:ascii="Arial" w:hAnsi="Arial" w:cs="Arial"/>
          <w:bCs/>
          <w:szCs w:val="20"/>
        </w:rPr>
        <w:t xml:space="preserve"> </w:t>
      </w:r>
      <w:proofErr w:type="spellStart"/>
      <w:r w:rsidRPr="001000E2">
        <w:rPr>
          <w:rFonts w:ascii="Arial" w:hAnsi="Arial" w:cs="Arial"/>
          <w:bCs/>
          <w:szCs w:val="20"/>
        </w:rPr>
        <w:t>despre</w:t>
      </w:r>
      <w:proofErr w:type="spellEnd"/>
      <w:r w:rsidRPr="001000E2">
        <w:rPr>
          <w:rFonts w:ascii="Arial" w:hAnsi="Arial" w:cs="Arial"/>
          <w:bCs/>
          <w:szCs w:val="20"/>
        </w:rPr>
        <w:t xml:space="preserve"> </w:t>
      </w:r>
      <w:proofErr w:type="spellStart"/>
      <w:r w:rsidRPr="001000E2">
        <w:rPr>
          <w:rFonts w:ascii="Arial" w:hAnsi="Arial" w:cs="Arial"/>
          <w:bCs/>
          <w:szCs w:val="20"/>
        </w:rPr>
        <w:t>această</w:t>
      </w:r>
      <w:proofErr w:type="spellEnd"/>
      <w:r w:rsidRPr="001000E2">
        <w:rPr>
          <w:rFonts w:ascii="Arial" w:hAnsi="Arial" w:cs="Arial"/>
          <w:bCs/>
          <w:szCs w:val="20"/>
        </w:rPr>
        <w:t xml:space="preserve"> </w:t>
      </w:r>
      <w:proofErr w:type="spellStart"/>
      <w:r w:rsidRPr="001000E2">
        <w:rPr>
          <w:rFonts w:ascii="Arial" w:hAnsi="Arial" w:cs="Arial"/>
          <w:bCs/>
          <w:szCs w:val="20"/>
        </w:rPr>
        <w:t>poveste</w:t>
      </w:r>
      <w:proofErr w:type="spellEnd"/>
      <w:r w:rsidRPr="001000E2">
        <w:rPr>
          <w:rFonts w:ascii="Arial" w:hAnsi="Arial" w:cs="Arial"/>
          <w:bCs/>
          <w:szCs w:val="20"/>
        </w:rPr>
        <w:t xml:space="preserve">, </w:t>
      </w:r>
      <w:proofErr w:type="spellStart"/>
      <w:proofErr w:type="gramStart"/>
      <w:r w:rsidRPr="001000E2">
        <w:rPr>
          <w:rFonts w:ascii="Arial" w:hAnsi="Arial" w:cs="Arial"/>
          <w:bCs/>
          <w:szCs w:val="20"/>
        </w:rPr>
        <w:t>vă</w:t>
      </w:r>
      <w:proofErr w:type="spellEnd"/>
      <w:proofErr w:type="gramEnd"/>
      <w:r w:rsidRPr="001000E2">
        <w:rPr>
          <w:rFonts w:ascii="Arial" w:hAnsi="Arial" w:cs="Arial"/>
          <w:bCs/>
          <w:szCs w:val="20"/>
        </w:rPr>
        <w:t xml:space="preserve"> </w:t>
      </w:r>
      <w:proofErr w:type="spellStart"/>
      <w:r w:rsidRPr="001000E2">
        <w:rPr>
          <w:rFonts w:ascii="Arial" w:hAnsi="Arial" w:cs="Arial"/>
          <w:bCs/>
          <w:szCs w:val="20"/>
        </w:rPr>
        <w:t>rugăm</w:t>
      </w:r>
      <w:proofErr w:type="spellEnd"/>
      <w:r w:rsidRPr="001000E2">
        <w:rPr>
          <w:rFonts w:ascii="Arial" w:hAnsi="Arial" w:cs="Arial"/>
          <w:bCs/>
          <w:szCs w:val="20"/>
        </w:rPr>
        <w:t xml:space="preserve"> </w:t>
      </w:r>
      <w:proofErr w:type="spellStart"/>
      <w:r w:rsidRPr="001000E2">
        <w:rPr>
          <w:rFonts w:ascii="Arial" w:hAnsi="Arial" w:cs="Arial"/>
          <w:bCs/>
          <w:szCs w:val="20"/>
        </w:rPr>
        <w:t>să</w:t>
      </w:r>
      <w:proofErr w:type="spellEnd"/>
      <w:r w:rsidRPr="001000E2">
        <w:rPr>
          <w:rFonts w:ascii="Arial" w:hAnsi="Arial" w:cs="Arial"/>
          <w:bCs/>
          <w:szCs w:val="20"/>
        </w:rPr>
        <w:t xml:space="preserve"> </w:t>
      </w:r>
      <w:proofErr w:type="spellStart"/>
      <w:r w:rsidRPr="001000E2">
        <w:rPr>
          <w:rFonts w:ascii="Arial" w:hAnsi="Arial" w:cs="Arial"/>
          <w:bCs/>
          <w:szCs w:val="20"/>
        </w:rPr>
        <w:t>contactați</w:t>
      </w:r>
      <w:proofErr w:type="spellEnd"/>
      <w:r w:rsidR="008279C7" w:rsidRPr="001000E2">
        <w:rPr>
          <w:rFonts w:ascii="Arial" w:hAnsi="Arial" w:cs="Arial"/>
          <w:bCs/>
          <w:szCs w:val="20"/>
        </w:rPr>
        <w:t>:</w:t>
      </w:r>
      <w:r w:rsidRPr="001000E2">
        <w:rPr>
          <w:rFonts w:ascii="Arial" w:hAnsi="Arial" w:cs="Arial"/>
          <w:bCs/>
          <w:szCs w:val="20"/>
        </w:rPr>
        <w:t xml:space="preserve"> </w:t>
      </w:r>
      <w:r w:rsidR="008279C7" w:rsidRPr="001000E2">
        <w:rPr>
          <w:rFonts w:ascii="Arial" w:hAnsi="Arial" w:cs="Arial"/>
          <w:bCs/>
          <w:szCs w:val="20"/>
        </w:rPr>
        <w:br/>
        <w:t xml:space="preserve">Ana </w:t>
      </w:r>
      <w:proofErr w:type="spellStart"/>
      <w:r w:rsidR="008279C7" w:rsidRPr="001000E2">
        <w:rPr>
          <w:rFonts w:ascii="Arial" w:hAnsi="Arial" w:cs="Arial"/>
          <w:bCs/>
          <w:szCs w:val="20"/>
        </w:rPr>
        <w:t>Timiș</w:t>
      </w:r>
      <w:proofErr w:type="spellEnd"/>
      <w:r w:rsidRPr="001000E2">
        <w:rPr>
          <w:rFonts w:ascii="Arial" w:hAnsi="Arial" w:cs="Arial"/>
          <w:bCs/>
          <w:szCs w:val="20"/>
        </w:rPr>
        <w:t xml:space="preserve"> (</w:t>
      </w:r>
      <w:r w:rsidR="008279C7" w:rsidRPr="001000E2">
        <w:rPr>
          <w:rFonts w:ascii="Arial" w:hAnsi="Arial" w:cs="Arial"/>
          <w:bCs/>
          <w:szCs w:val="20"/>
        </w:rPr>
        <w:t>atimis@ford.com</w:t>
      </w:r>
      <w:r w:rsidRPr="001000E2">
        <w:rPr>
          <w:rFonts w:ascii="Arial" w:hAnsi="Arial" w:cs="Arial"/>
          <w:bCs/>
          <w:szCs w:val="20"/>
        </w:rPr>
        <w:t>)</w:t>
      </w:r>
    </w:p>
    <w:p w14:paraId="218D3B00" w14:textId="77777777" w:rsidR="00A54C80" w:rsidRDefault="00A54C80" w:rsidP="00A54C80">
      <w:pPr>
        <w:spacing w:after="160" w:line="259" w:lineRule="auto"/>
        <w:rPr>
          <w:rFonts w:ascii="Georgia" w:hAnsi="Georgia" w:cs="Arial"/>
          <w:bCs/>
          <w:sz w:val="21"/>
          <w:szCs w:val="21"/>
        </w:rPr>
      </w:pPr>
    </w:p>
    <w:p w14:paraId="421D2D7E" w14:textId="77777777" w:rsidR="008941E5" w:rsidRDefault="008941E5" w:rsidP="008941E5">
      <w:pPr>
        <w:spacing w:line="276" w:lineRule="auto"/>
        <w:jc w:val="center"/>
        <w:rPr>
          <w:rFonts w:ascii="Arial" w:hAnsi="Arial" w:cs="Arial"/>
          <w:lang w:val="ro-RO"/>
        </w:rPr>
      </w:pPr>
    </w:p>
    <w:p w14:paraId="746700FA" w14:textId="77777777" w:rsidR="00C33DB9" w:rsidRDefault="00C33DB9" w:rsidP="008941E5">
      <w:pPr>
        <w:spacing w:line="276" w:lineRule="auto"/>
        <w:jc w:val="center"/>
        <w:rPr>
          <w:rFonts w:ascii="Arial" w:hAnsi="Arial" w:cs="Arial"/>
          <w:lang w:val="ro-RO"/>
        </w:rPr>
      </w:pPr>
    </w:p>
    <w:p w14:paraId="2E9D7E97" w14:textId="77777777" w:rsidR="00C33DB9" w:rsidRDefault="00C33DB9" w:rsidP="008941E5">
      <w:pPr>
        <w:spacing w:line="276" w:lineRule="auto"/>
        <w:jc w:val="center"/>
        <w:rPr>
          <w:rFonts w:ascii="Arial" w:hAnsi="Arial" w:cs="Arial"/>
          <w:lang w:val="ro-RO"/>
        </w:rPr>
      </w:pPr>
    </w:p>
    <w:p w14:paraId="03922387" w14:textId="77777777" w:rsidR="00443A04" w:rsidRDefault="00443A04" w:rsidP="008941E5">
      <w:pPr>
        <w:spacing w:line="276" w:lineRule="auto"/>
        <w:jc w:val="center"/>
        <w:rPr>
          <w:rFonts w:ascii="Arial" w:hAnsi="Arial" w:cs="Arial"/>
          <w:lang w:val="ro-RO"/>
        </w:rPr>
      </w:pPr>
    </w:p>
    <w:p w14:paraId="6B0E45CA" w14:textId="77777777" w:rsidR="00C33DB9" w:rsidRDefault="00C33DB9" w:rsidP="008941E5">
      <w:pPr>
        <w:spacing w:line="276" w:lineRule="auto"/>
        <w:jc w:val="center"/>
        <w:rPr>
          <w:rFonts w:ascii="Arial" w:hAnsi="Arial" w:cs="Arial"/>
          <w:lang w:val="ro-RO"/>
        </w:rPr>
      </w:pPr>
    </w:p>
    <w:p w14:paraId="1D98358B" w14:textId="77777777" w:rsidR="008941E5" w:rsidRPr="005844A5" w:rsidRDefault="008941E5" w:rsidP="008941E5">
      <w:pPr>
        <w:spacing w:line="276" w:lineRule="auto"/>
        <w:jc w:val="center"/>
        <w:rPr>
          <w:rFonts w:ascii="Arial" w:hAnsi="Arial" w:cs="Arial"/>
          <w:lang w:val="ro-RO"/>
        </w:rPr>
      </w:pPr>
    </w:p>
    <w:p w14:paraId="734AE358" w14:textId="77777777" w:rsidR="008941E5" w:rsidRPr="00B266D1" w:rsidRDefault="008941E5" w:rsidP="008941E5">
      <w:pPr>
        <w:pStyle w:val="NormalWeb"/>
        <w:spacing w:before="0" w:beforeAutospacing="0" w:line="276" w:lineRule="auto"/>
        <w:rPr>
          <w:rFonts w:ascii="Helvetica" w:hAnsi="Helvetica"/>
          <w:sz w:val="20"/>
          <w:szCs w:val="20"/>
        </w:rPr>
      </w:pPr>
      <w:proofErr w:type="spellStart"/>
      <w:r w:rsidRPr="00B266D1">
        <w:rPr>
          <w:rStyle w:val="Emphasis"/>
          <w:rFonts w:ascii="Helvetica" w:hAnsi="Helvetica"/>
          <w:b/>
          <w:bCs/>
          <w:sz w:val="20"/>
          <w:szCs w:val="20"/>
        </w:rPr>
        <w:lastRenderedPageBreak/>
        <w:t>Despre</w:t>
      </w:r>
      <w:proofErr w:type="spellEnd"/>
      <w:r w:rsidRPr="00B266D1">
        <w:rPr>
          <w:rStyle w:val="Emphasis"/>
          <w:rFonts w:ascii="Helvetica" w:hAnsi="Helvetica"/>
          <w:b/>
          <w:bCs/>
          <w:sz w:val="20"/>
          <w:szCs w:val="20"/>
        </w:rPr>
        <w:t xml:space="preserve"> Ford Motor Company</w:t>
      </w:r>
    </w:p>
    <w:p w14:paraId="1B009C9C" w14:textId="77777777" w:rsidR="008941E5" w:rsidRPr="00B266D1" w:rsidRDefault="008941E5" w:rsidP="008941E5">
      <w:pPr>
        <w:pStyle w:val="NormalWeb"/>
        <w:spacing w:before="0" w:beforeAutospacing="0" w:line="276" w:lineRule="auto"/>
        <w:rPr>
          <w:rFonts w:ascii="Helvetica" w:hAnsi="Helvetica"/>
          <w:sz w:val="20"/>
          <w:szCs w:val="20"/>
        </w:rPr>
      </w:pPr>
      <w:r w:rsidRPr="00B266D1">
        <w:rPr>
          <w:rStyle w:val="Emphasis"/>
          <w:rFonts w:ascii="Helvetica" w:hAnsi="Helvetica"/>
          <w:sz w:val="20"/>
          <w:szCs w:val="20"/>
        </w:rPr>
        <w:t xml:space="preserve">Ford Motor Company </w:t>
      </w:r>
      <w:proofErr w:type="spellStart"/>
      <w:proofErr w:type="gramStart"/>
      <w:r w:rsidRPr="00B266D1">
        <w:rPr>
          <w:rStyle w:val="Emphasis"/>
          <w:rFonts w:ascii="Helvetica" w:hAnsi="Helvetica"/>
          <w:sz w:val="20"/>
          <w:szCs w:val="20"/>
        </w:rPr>
        <w:t>este</w:t>
      </w:r>
      <w:proofErr w:type="spellEnd"/>
      <w:proofErr w:type="gramEnd"/>
      <w:r w:rsidRPr="00B266D1">
        <w:rPr>
          <w:rStyle w:val="Emphasis"/>
          <w:rFonts w:ascii="Helvetica" w:hAnsi="Helvetica"/>
          <w:sz w:val="20"/>
          <w:szCs w:val="20"/>
        </w:rPr>
        <w:t xml:space="preserve"> o </w:t>
      </w:r>
      <w:proofErr w:type="spellStart"/>
      <w:r w:rsidRPr="00B266D1">
        <w:rPr>
          <w:rStyle w:val="Emphasis"/>
          <w:rFonts w:ascii="Helvetica" w:hAnsi="Helvetica"/>
          <w:sz w:val="20"/>
          <w:szCs w:val="20"/>
        </w:rPr>
        <w:t>companie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globală</w:t>
      </w:r>
      <w:proofErr w:type="spellEnd"/>
      <w:r w:rsidRPr="00B266D1">
        <w:rPr>
          <w:rStyle w:val="Emphasis"/>
          <w:rFonts w:ascii="Helvetica" w:hAnsi="Helvetica"/>
          <w:sz w:val="20"/>
          <w:szCs w:val="20"/>
        </w:rPr>
        <w:t xml:space="preserve"> cu </w:t>
      </w:r>
      <w:proofErr w:type="spellStart"/>
      <w:r w:rsidRPr="00B266D1">
        <w:rPr>
          <w:rStyle w:val="Emphasis"/>
          <w:rFonts w:ascii="Helvetica" w:hAnsi="Helvetica"/>
          <w:sz w:val="20"/>
          <w:szCs w:val="20"/>
        </w:rPr>
        <w:t>sediul</w:t>
      </w:r>
      <w:proofErr w:type="spellEnd"/>
      <w:r w:rsidRPr="00B266D1">
        <w:rPr>
          <w:rStyle w:val="Emphasis"/>
          <w:rFonts w:ascii="Helvetica" w:hAnsi="Helvetica"/>
          <w:sz w:val="20"/>
          <w:szCs w:val="20"/>
        </w:rPr>
        <w:t xml:space="preserve"> la Dearborn, Michigan. </w:t>
      </w:r>
      <w:proofErr w:type="spellStart"/>
      <w:r w:rsidRPr="00B266D1">
        <w:rPr>
          <w:rStyle w:val="Emphasis"/>
          <w:rFonts w:ascii="Helvetica" w:hAnsi="Helvetica"/>
          <w:sz w:val="20"/>
          <w:szCs w:val="20"/>
        </w:rPr>
        <w:t>Compania</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proiectează</w:t>
      </w:r>
      <w:proofErr w:type="spellEnd"/>
      <w:r w:rsidRPr="00B266D1">
        <w:rPr>
          <w:rStyle w:val="Emphasis"/>
          <w:rFonts w:ascii="Helvetica" w:hAnsi="Helvetica"/>
          <w:sz w:val="20"/>
          <w:szCs w:val="20"/>
        </w:rPr>
        <w:t xml:space="preserve">, produce, </w:t>
      </w:r>
      <w:proofErr w:type="spellStart"/>
      <w:r w:rsidRPr="00B266D1">
        <w:rPr>
          <w:rStyle w:val="Emphasis"/>
          <w:rFonts w:ascii="Helvetica" w:hAnsi="Helvetica"/>
          <w:sz w:val="20"/>
          <w:szCs w:val="20"/>
        </w:rPr>
        <w:t>promovează</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asigură</w:t>
      </w:r>
      <w:proofErr w:type="spellEnd"/>
      <w:r w:rsidRPr="00B266D1">
        <w:rPr>
          <w:rStyle w:val="Emphasis"/>
          <w:rFonts w:ascii="Helvetica" w:hAnsi="Helvetica"/>
          <w:sz w:val="20"/>
          <w:szCs w:val="20"/>
        </w:rPr>
        <w:t xml:space="preserve"> service </w:t>
      </w:r>
      <w:proofErr w:type="spellStart"/>
      <w:r w:rsidRPr="00B266D1">
        <w:rPr>
          <w:rStyle w:val="Emphasis"/>
          <w:rFonts w:ascii="Helvetica" w:hAnsi="Helvetica"/>
          <w:sz w:val="20"/>
          <w:szCs w:val="20"/>
        </w:rPr>
        <w:t>pentru</w:t>
      </w:r>
      <w:proofErr w:type="spellEnd"/>
      <w:r w:rsidRPr="00B266D1">
        <w:rPr>
          <w:rStyle w:val="Emphasis"/>
          <w:rFonts w:ascii="Helvetica" w:hAnsi="Helvetica"/>
          <w:sz w:val="20"/>
          <w:szCs w:val="20"/>
        </w:rPr>
        <w:t xml:space="preserve"> o </w:t>
      </w:r>
      <w:proofErr w:type="spellStart"/>
      <w:r w:rsidRPr="00B266D1">
        <w:rPr>
          <w:rStyle w:val="Emphasis"/>
          <w:rFonts w:ascii="Helvetica" w:hAnsi="Helvetica"/>
          <w:sz w:val="20"/>
          <w:szCs w:val="20"/>
        </w:rPr>
        <w:t>gamă</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completă</w:t>
      </w:r>
      <w:proofErr w:type="spellEnd"/>
      <w:r w:rsidRPr="00B266D1">
        <w:rPr>
          <w:rStyle w:val="Emphasis"/>
          <w:rFonts w:ascii="Helvetica" w:hAnsi="Helvetica"/>
          <w:sz w:val="20"/>
          <w:szCs w:val="20"/>
        </w:rPr>
        <w:t xml:space="preserve"> de </w:t>
      </w:r>
      <w:proofErr w:type="spellStart"/>
      <w:r w:rsidRPr="00B266D1">
        <w:rPr>
          <w:rStyle w:val="Emphasis"/>
          <w:rFonts w:ascii="Helvetica" w:hAnsi="Helvetica"/>
          <w:sz w:val="20"/>
          <w:szCs w:val="20"/>
        </w:rPr>
        <w:t>autovehicule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camioane</w:t>
      </w:r>
      <w:proofErr w:type="spellEnd"/>
      <w:r w:rsidRPr="00B266D1">
        <w:rPr>
          <w:rStyle w:val="Emphasis"/>
          <w:rFonts w:ascii="Helvetica" w:hAnsi="Helvetica"/>
          <w:sz w:val="20"/>
          <w:szCs w:val="20"/>
        </w:rPr>
        <w:t>, SUV-</w:t>
      </w:r>
      <w:proofErr w:type="spellStart"/>
      <w:r w:rsidRPr="00B266D1">
        <w:rPr>
          <w:rStyle w:val="Emphasis"/>
          <w:rFonts w:ascii="Helvetica" w:hAnsi="Helvetica"/>
          <w:sz w:val="20"/>
          <w:szCs w:val="20"/>
        </w:rPr>
        <w:t>uri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autovehicule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electrice</w:t>
      </w:r>
      <w:proofErr w:type="spellEnd"/>
      <w:r w:rsidRPr="00B266D1">
        <w:rPr>
          <w:rStyle w:val="Emphasis"/>
          <w:rFonts w:ascii="Helvetica" w:hAnsi="Helvetica"/>
          <w:sz w:val="20"/>
          <w:szCs w:val="20"/>
        </w:rPr>
        <w:t xml:space="preserve"> Ford, </w:t>
      </w:r>
      <w:proofErr w:type="spellStart"/>
      <w:r w:rsidRPr="00B266D1">
        <w:rPr>
          <w:rStyle w:val="Emphasis"/>
          <w:rFonts w:ascii="Helvetica" w:hAnsi="Helvetica"/>
          <w:sz w:val="20"/>
          <w:szCs w:val="20"/>
        </w:rPr>
        <w:t>precum</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autovehicule</w:t>
      </w:r>
      <w:proofErr w:type="spellEnd"/>
      <w:r w:rsidRPr="00B266D1">
        <w:rPr>
          <w:rStyle w:val="Emphasis"/>
          <w:rFonts w:ascii="Helvetica" w:hAnsi="Helvetica"/>
          <w:sz w:val="20"/>
          <w:szCs w:val="20"/>
        </w:rPr>
        <w:t xml:space="preserve"> de lux Lincoln, </w:t>
      </w:r>
      <w:proofErr w:type="spellStart"/>
      <w:r w:rsidRPr="00B266D1">
        <w:rPr>
          <w:rStyle w:val="Emphasis"/>
          <w:rFonts w:ascii="Helvetica" w:hAnsi="Helvetica"/>
          <w:sz w:val="20"/>
          <w:szCs w:val="20"/>
        </w:rPr>
        <w:t>oferă</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servicii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financiare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prin</w:t>
      </w:r>
      <w:proofErr w:type="spellEnd"/>
      <w:r w:rsidRPr="00B266D1">
        <w:rPr>
          <w:rStyle w:val="Emphasis"/>
          <w:rFonts w:ascii="Helvetica" w:hAnsi="Helvetica"/>
          <w:sz w:val="20"/>
          <w:szCs w:val="20"/>
        </w:rPr>
        <w:t xml:space="preserve"> Ford Motor Credit Company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urmărește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planul</w:t>
      </w:r>
      <w:proofErr w:type="spellEnd"/>
      <w:r w:rsidRPr="00B266D1">
        <w:rPr>
          <w:rStyle w:val="Emphasis"/>
          <w:rFonts w:ascii="Helvetica" w:hAnsi="Helvetica"/>
          <w:sz w:val="20"/>
          <w:szCs w:val="20"/>
        </w:rPr>
        <w:t xml:space="preserve"> de a </w:t>
      </w:r>
      <w:proofErr w:type="spellStart"/>
      <w:r w:rsidRPr="00B266D1">
        <w:rPr>
          <w:rStyle w:val="Emphasis"/>
          <w:rFonts w:ascii="Helvetica" w:hAnsi="Helvetica"/>
          <w:sz w:val="20"/>
          <w:szCs w:val="20"/>
        </w:rPr>
        <w:t>deveni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lider</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domeniile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electrificare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autovehicule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autonome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soluții</w:t>
      </w:r>
      <w:proofErr w:type="spellEnd"/>
      <w:r w:rsidRPr="00B266D1">
        <w:rPr>
          <w:rStyle w:val="Emphasis"/>
          <w:rFonts w:ascii="Helvetica" w:hAnsi="Helvetica"/>
          <w:sz w:val="20"/>
          <w:szCs w:val="20"/>
        </w:rPr>
        <w:t xml:space="preserve"> de </w:t>
      </w:r>
      <w:proofErr w:type="spellStart"/>
      <w:r w:rsidRPr="00B266D1">
        <w:rPr>
          <w:rStyle w:val="Emphasis"/>
          <w:rFonts w:ascii="Helvetica" w:hAnsi="Helvetica"/>
          <w:sz w:val="20"/>
          <w:szCs w:val="20"/>
        </w:rPr>
        <w:t>mobilitate</w:t>
      </w:r>
      <w:proofErr w:type="spellEnd"/>
      <w:r w:rsidRPr="00B266D1">
        <w:rPr>
          <w:rStyle w:val="Emphasis"/>
          <w:rFonts w:ascii="Helvetica" w:hAnsi="Helvetica"/>
          <w:sz w:val="20"/>
          <w:szCs w:val="20"/>
        </w:rPr>
        <w:t xml:space="preserve">. Ford </w:t>
      </w:r>
      <w:proofErr w:type="gramStart"/>
      <w:r w:rsidRPr="00B266D1">
        <w:rPr>
          <w:rStyle w:val="Emphasis"/>
          <w:rFonts w:ascii="Helvetica" w:hAnsi="Helvetica"/>
          <w:sz w:val="20"/>
          <w:szCs w:val="20"/>
        </w:rPr>
        <w:t>are</w:t>
      </w:r>
      <w:proofErr w:type="gram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aproximativ</w:t>
      </w:r>
      <w:proofErr w:type="spellEnd"/>
      <w:r w:rsidRPr="00B266D1">
        <w:rPr>
          <w:rStyle w:val="Emphasis"/>
          <w:rFonts w:ascii="Helvetica" w:hAnsi="Helvetica"/>
          <w:sz w:val="20"/>
          <w:szCs w:val="20"/>
        </w:rPr>
        <w:t xml:space="preserve"> 202.000 de </w:t>
      </w:r>
      <w:proofErr w:type="spellStart"/>
      <w:r w:rsidRPr="00B266D1">
        <w:rPr>
          <w:rStyle w:val="Emphasis"/>
          <w:rFonts w:ascii="Helvetica" w:hAnsi="Helvetica"/>
          <w:sz w:val="20"/>
          <w:szCs w:val="20"/>
        </w:rPr>
        <w:t>angajați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toată</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lumea.Pentru</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informații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suplimentareprivind</w:t>
      </w:r>
      <w:proofErr w:type="spellEnd"/>
      <w:r w:rsidRPr="00B266D1">
        <w:rPr>
          <w:rStyle w:val="Emphasis"/>
          <w:rFonts w:ascii="Helvetica" w:hAnsi="Helvetica"/>
          <w:sz w:val="20"/>
          <w:szCs w:val="20"/>
        </w:rPr>
        <w:t xml:space="preserve"> Ford, </w:t>
      </w:r>
      <w:proofErr w:type="spellStart"/>
      <w:r w:rsidRPr="00B266D1">
        <w:rPr>
          <w:rStyle w:val="Emphasis"/>
          <w:rFonts w:ascii="Helvetica" w:hAnsi="Helvetica"/>
          <w:sz w:val="20"/>
          <w:szCs w:val="20"/>
        </w:rPr>
        <w:t>produsele</w:t>
      </w:r>
      <w:proofErr w:type="spellEnd"/>
      <w:r w:rsidRPr="00B266D1">
        <w:rPr>
          <w:rStyle w:val="Emphasis"/>
          <w:rFonts w:ascii="Helvetica" w:hAnsi="Helvetica"/>
          <w:sz w:val="20"/>
          <w:szCs w:val="20"/>
        </w:rPr>
        <w:t xml:space="preserve"> sale </w:t>
      </w:r>
      <w:proofErr w:type="spellStart"/>
      <w:r w:rsidRPr="00B266D1">
        <w:rPr>
          <w:rStyle w:val="Emphasis"/>
          <w:rFonts w:ascii="Helvetica" w:hAnsi="Helvetica"/>
          <w:sz w:val="20"/>
          <w:szCs w:val="20"/>
        </w:rPr>
        <w:t>sau</w:t>
      </w:r>
      <w:proofErr w:type="spellEnd"/>
      <w:r w:rsidRPr="00B266D1">
        <w:rPr>
          <w:rStyle w:val="Emphasis"/>
          <w:rFonts w:ascii="Helvetica" w:hAnsi="Helvetica"/>
          <w:sz w:val="20"/>
          <w:szCs w:val="20"/>
        </w:rPr>
        <w:t xml:space="preserve"> Ford Motor Credit Company, </w:t>
      </w:r>
      <w:proofErr w:type="spellStart"/>
      <w:r w:rsidRPr="00B266D1">
        <w:rPr>
          <w:rStyle w:val="Emphasis"/>
          <w:rFonts w:ascii="Helvetica" w:hAnsi="Helvetica"/>
          <w:sz w:val="20"/>
          <w:szCs w:val="20"/>
        </w:rPr>
        <w:t>vizitați</w:t>
      </w:r>
      <w:proofErr w:type="spellEnd"/>
      <w:r w:rsidRPr="00B266D1">
        <w:rPr>
          <w:rStyle w:val="Emphasis"/>
          <w:rFonts w:ascii="Helvetica" w:hAnsi="Helvetica"/>
          <w:sz w:val="20"/>
          <w:szCs w:val="20"/>
        </w:rPr>
        <w:t> </w:t>
      </w:r>
      <w:hyperlink r:id="rId9" w:history="1">
        <w:r w:rsidRPr="00B266D1">
          <w:rPr>
            <w:rStyle w:val="Emphasis"/>
            <w:rFonts w:ascii="Helvetica" w:hAnsi="Helvetica"/>
            <w:sz w:val="20"/>
            <w:szCs w:val="20"/>
            <w:u w:val="single"/>
          </w:rPr>
          <w:t>www.corporate.ford.com</w:t>
        </w:r>
      </w:hyperlink>
      <w:r w:rsidRPr="00B266D1">
        <w:rPr>
          <w:rStyle w:val="Emphasis"/>
          <w:rFonts w:ascii="Helvetica" w:hAnsi="Helvetica"/>
          <w:sz w:val="20"/>
          <w:szCs w:val="20"/>
        </w:rPr>
        <w:t>.</w:t>
      </w:r>
    </w:p>
    <w:p w14:paraId="0184C70C" w14:textId="77777777" w:rsidR="008941E5" w:rsidRPr="00C105A7" w:rsidRDefault="008941E5" w:rsidP="008941E5">
      <w:pPr>
        <w:pStyle w:val="NormalWeb"/>
        <w:spacing w:before="0" w:beforeAutospacing="0" w:line="276" w:lineRule="auto"/>
        <w:rPr>
          <w:rFonts w:ascii="Helvetica" w:hAnsi="Helvetica"/>
          <w:sz w:val="20"/>
          <w:szCs w:val="20"/>
        </w:rPr>
      </w:pPr>
      <w:r w:rsidRPr="00B266D1">
        <w:rPr>
          <w:rStyle w:val="Emphasis"/>
          <w:rFonts w:ascii="Helvetica" w:hAnsi="Helvetica"/>
          <w:b/>
          <w:bCs/>
          <w:sz w:val="20"/>
          <w:szCs w:val="20"/>
        </w:rPr>
        <w:t>Ford Europa</w:t>
      </w:r>
      <w:r w:rsidRPr="00B266D1">
        <w:rPr>
          <w:rStyle w:val="Emphasis"/>
          <w:rFonts w:ascii="Helvetica" w:hAnsi="Helvetica"/>
          <w:sz w:val="20"/>
          <w:szCs w:val="20"/>
        </w:rPr>
        <w:t xml:space="preserve"> produce, </w:t>
      </w:r>
      <w:proofErr w:type="spellStart"/>
      <w:r w:rsidRPr="00B266D1">
        <w:rPr>
          <w:rStyle w:val="Emphasis"/>
          <w:rFonts w:ascii="Helvetica" w:hAnsi="Helvetica"/>
          <w:sz w:val="20"/>
          <w:szCs w:val="20"/>
        </w:rPr>
        <w:t>vinde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servisează</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vehicule</w:t>
      </w:r>
      <w:proofErr w:type="spellEnd"/>
      <w:r w:rsidRPr="00B266D1">
        <w:rPr>
          <w:rStyle w:val="Emphasis"/>
          <w:rFonts w:ascii="Helvetica" w:hAnsi="Helvetica"/>
          <w:sz w:val="20"/>
          <w:szCs w:val="20"/>
        </w:rPr>
        <w:t xml:space="preserve"> sub </w:t>
      </w:r>
      <w:proofErr w:type="spellStart"/>
      <w:r w:rsidRPr="00B266D1">
        <w:rPr>
          <w:rStyle w:val="Emphasis"/>
          <w:rFonts w:ascii="Helvetica" w:hAnsi="Helvetica"/>
          <w:sz w:val="20"/>
          <w:szCs w:val="20"/>
        </w:rPr>
        <w:t>marca</w:t>
      </w:r>
      <w:proofErr w:type="spellEnd"/>
      <w:r w:rsidRPr="00B266D1">
        <w:rPr>
          <w:rStyle w:val="Emphasis"/>
          <w:rFonts w:ascii="Helvetica" w:hAnsi="Helvetica"/>
          <w:sz w:val="20"/>
          <w:szCs w:val="20"/>
        </w:rPr>
        <w:t xml:space="preserve"> Ford </w:t>
      </w:r>
      <w:proofErr w:type="spellStart"/>
      <w:r w:rsidRPr="00B266D1">
        <w:rPr>
          <w:rStyle w:val="Emphasis"/>
          <w:rFonts w:ascii="Helvetica" w:hAnsi="Helvetica"/>
          <w:sz w:val="20"/>
          <w:szCs w:val="20"/>
        </w:rPr>
        <w:t>pe</w:t>
      </w:r>
      <w:proofErr w:type="spellEnd"/>
      <w:r w:rsidRPr="00B266D1">
        <w:rPr>
          <w:rStyle w:val="Emphasis"/>
          <w:rFonts w:ascii="Helvetica" w:hAnsi="Helvetica"/>
          <w:sz w:val="20"/>
          <w:szCs w:val="20"/>
        </w:rPr>
        <w:t xml:space="preserve"> 50 de </w:t>
      </w:r>
      <w:proofErr w:type="spellStart"/>
      <w:r w:rsidRPr="00B266D1">
        <w:rPr>
          <w:rStyle w:val="Emphasis"/>
          <w:rFonts w:ascii="Helvetica" w:hAnsi="Helvetica"/>
          <w:sz w:val="20"/>
          <w:szCs w:val="20"/>
        </w:rPr>
        <w:t>piețe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individuale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are </w:t>
      </w:r>
      <w:proofErr w:type="spellStart"/>
      <w:r w:rsidRPr="00B266D1">
        <w:rPr>
          <w:rStyle w:val="Emphasis"/>
          <w:rFonts w:ascii="Helvetica" w:hAnsi="Helvetica"/>
          <w:sz w:val="20"/>
          <w:szCs w:val="20"/>
        </w:rPr>
        <w:t>aproximativ</w:t>
      </w:r>
      <w:proofErr w:type="spellEnd"/>
      <w:r w:rsidRPr="00B266D1">
        <w:rPr>
          <w:rStyle w:val="Emphasis"/>
          <w:rFonts w:ascii="Helvetica" w:hAnsi="Helvetica"/>
          <w:sz w:val="20"/>
          <w:szCs w:val="20"/>
        </w:rPr>
        <w:t xml:space="preserve"> 54.000 de </w:t>
      </w:r>
      <w:proofErr w:type="spellStart"/>
      <w:r w:rsidRPr="00B266D1">
        <w:rPr>
          <w:rStyle w:val="Emphasis"/>
          <w:rFonts w:ascii="Helvetica" w:hAnsi="Helvetica"/>
          <w:sz w:val="20"/>
          <w:szCs w:val="20"/>
        </w:rPr>
        <w:t>angajați</w:t>
      </w:r>
      <w:proofErr w:type="spellEnd"/>
      <w:r w:rsidRPr="00B266D1">
        <w:rPr>
          <w:rStyle w:val="Emphasis"/>
          <w:rFonts w:ascii="Helvetica" w:hAnsi="Helvetica"/>
          <w:sz w:val="20"/>
          <w:szCs w:val="20"/>
        </w:rPr>
        <w:t xml:space="preserve"> la </w:t>
      </w:r>
      <w:proofErr w:type="spellStart"/>
      <w:r w:rsidRPr="00B266D1">
        <w:rPr>
          <w:rStyle w:val="Emphasis"/>
          <w:rFonts w:ascii="Helvetica" w:hAnsi="Helvetica"/>
          <w:sz w:val="20"/>
          <w:szCs w:val="20"/>
        </w:rPr>
        <w:t>facilitățile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proprii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aproximativ</w:t>
      </w:r>
      <w:proofErr w:type="spellEnd"/>
      <w:r w:rsidRPr="00B266D1">
        <w:rPr>
          <w:rStyle w:val="Emphasis"/>
          <w:rFonts w:ascii="Helvetica" w:hAnsi="Helvetica"/>
          <w:sz w:val="20"/>
          <w:szCs w:val="20"/>
        </w:rPr>
        <w:t xml:space="preserve"> 69.000 de </w:t>
      </w:r>
      <w:proofErr w:type="spellStart"/>
      <w:r w:rsidRPr="00B266D1">
        <w:rPr>
          <w:rStyle w:val="Emphasis"/>
          <w:rFonts w:ascii="Helvetica" w:hAnsi="Helvetica"/>
          <w:sz w:val="20"/>
          <w:szCs w:val="20"/>
        </w:rPr>
        <w:t>angajați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când</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sunt</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luate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considerate </w:t>
      </w:r>
      <w:proofErr w:type="spellStart"/>
      <w:r w:rsidRPr="00B266D1">
        <w:rPr>
          <w:rStyle w:val="Emphasis"/>
          <w:rFonts w:ascii="Helvetica" w:hAnsi="Helvetica"/>
          <w:sz w:val="20"/>
          <w:szCs w:val="20"/>
        </w:rPr>
        <w:t>asocierile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participațiune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entitățile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neconsolidate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plus </w:t>
      </w:r>
      <w:proofErr w:type="spellStart"/>
      <w:r w:rsidRPr="00B266D1">
        <w:rPr>
          <w:rStyle w:val="Emphasis"/>
          <w:rFonts w:ascii="Helvetica" w:hAnsi="Helvetica"/>
          <w:sz w:val="20"/>
          <w:szCs w:val="20"/>
        </w:rPr>
        <w:t>față</w:t>
      </w:r>
      <w:proofErr w:type="spellEnd"/>
      <w:r w:rsidRPr="00B266D1">
        <w:rPr>
          <w:rStyle w:val="Emphasis"/>
          <w:rFonts w:ascii="Helvetica" w:hAnsi="Helvetica"/>
          <w:sz w:val="20"/>
          <w:szCs w:val="20"/>
        </w:rPr>
        <w:t xml:space="preserve"> de Ford Motor Credit Company, </w:t>
      </w:r>
      <w:proofErr w:type="spellStart"/>
      <w:r w:rsidRPr="00B266D1">
        <w:rPr>
          <w:rStyle w:val="Emphasis"/>
          <w:rFonts w:ascii="Helvetica" w:hAnsi="Helvetica"/>
          <w:sz w:val="20"/>
          <w:szCs w:val="20"/>
        </w:rPr>
        <w:t>operațiunile</w:t>
      </w:r>
      <w:proofErr w:type="spellEnd"/>
      <w:r w:rsidRPr="00B266D1">
        <w:rPr>
          <w:rStyle w:val="Emphasis"/>
          <w:rFonts w:ascii="Helvetica" w:hAnsi="Helvetica"/>
          <w:sz w:val="20"/>
          <w:szCs w:val="20"/>
        </w:rPr>
        <w:t xml:space="preserve"> Ford Europa </w:t>
      </w:r>
      <w:proofErr w:type="spellStart"/>
      <w:r w:rsidRPr="00B266D1">
        <w:rPr>
          <w:rStyle w:val="Emphasis"/>
          <w:rFonts w:ascii="Helvetica" w:hAnsi="Helvetica"/>
          <w:sz w:val="20"/>
          <w:szCs w:val="20"/>
        </w:rPr>
        <w:t>includ</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Divizia</w:t>
      </w:r>
      <w:proofErr w:type="spellEnd"/>
      <w:r w:rsidRPr="00B266D1">
        <w:rPr>
          <w:rStyle w:val="Emphasis"/>
          <w:rFonts w:ascii="Helvetica" w:hAnsi="Helvetica"/>
          <w:sz w:val="20"/>
          <w:szCs w:val="20"/>
        </w:rPr>
        <w:t xml:space="preserve"> Ford de </w:t>
      </w:r>
      <w:proofErr w:type="spellStart"/>
      <w:r w:rsidRPr="00B266D1">
        <w:rPr>
          <w:rStyle w:val="Emphasis"/>
          <w:rFonts w:ascii="Helvetica" w:hAnsi="Helvetica"/>
          <w:sz w:val="20"/>
          <w:szCs w:val="20"/>
        </w:rPr>
        <w:t>Relații</w:t>
      </w:r>
      <w:proofErr w:type="spellEnd"/>
      <w:r w:rsidRPr="00B266D1">
        <w:rPr>
          <w:rStyle w:val="Emphasis"/>
          <w:rFonts w:ascii="Helvetica" w:hAnsi="Helvetica"/>
          <w:sz w:val="20"/>
          <w:szCs w:val="20"/>
        </w:rPr>
        <w:t xml:space="preserve"> cu </w:t>
      </w:r>
      <w:proofErr w:type="spellStart"/>
      <w:r w:rsidRPr="00B266D1">
        <w:rPr>
          <w:rStyle w:val="Emphasis"/>
          <w:rFonts w:ascii="Helvetica" w:hAnsi="Helvetica"/>
          <w:sz w:val="20"/>
          <w:szCs w:val="20"/>
        </w:rPr>
        <w:t>Clienții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24 de </w:t>
      </w:r>
      <w:proofErr w:type="spellStart"/>
      <w:r w:rsidRPr="00B266D1">
        <w:rPr>
          <w:rStyle w:val="Emphasis"/>
          <w:rFonts w:ascii="Helvetica" w:hAnsi="Helvetica"/>
          <w:sz w:val="20"/>
          <w:szCs w:val="20"/>
        </w:rPr>
        <w:t>facilități</w:t>
      </w:r>
      <w:proofErr w:type="spellEnd"/>
      <w:r w:rsidRPr="00B266D1">
        <w:rPr>
          <w:rStyle w:val="Emphasis"/>
          <w:rFonts w:ascii="Helvetica" w:hAnsi="Helvetica"/>
          <w:sz w:val="20"/>
          <w:szCs w:val="20"/>
        </w:rPr>
        <w:t xml:space="preserve"> de </w:t>
      </w:r>
      <w:proofErr w:type="spellStart"/>
      <w:r w:rsidRPr="00B266D1">
        <w:rPr>
          <w:rStyle w:val="Emphasis"/>
          <w:rFonts w:ascii="Helvetica" w:hAnsi="Helvetica"/>
          <w:sz w:val="20"/>
          <w:szCs w:val="20"/>
        </w:rPr>
        <w:t>producție</w:t>
      </w:r>
      <w:proofErr w:type="spellEnd"/>
      <w:r w:rsidRPr="00B266D1">
        <w:rPr>
          <w:rStyle w:val="Emphasis"/>
          <w:rFonts w:ascii="Helvetica" w:hAnsi="Helvetica"/>
          <w:sz w:val="20"/>
          <w:szCs w:val="20"/>
        </w:rPr>
        <w:t xml:space="preserve"> (16 </w:t>
      </w:r>
      <w:proofErr w:type="spellStart"/>
      <w:r w:rsidRPr="00B266D1">
        <w:rPr>
          <w:rStyle w:val="Emphasis"/>
          <w:rFonts w:ascii="Helvetica" w:hAnsi="Helvetica"/>
          <w:sz w:val="20"/>
          <w:szCs w:val="20"/>
        </w:rPr>
        <w:t>deținute</w:t>
      </w:r>
      <w:proofErr w:type="spellEnd"/>
      <w:r w:rsidRPr="00B266D1">
        <w:rPr>
          <w:rStyle w:val="Emphasis"/>
          <w:rFonts w:ascii="Helvetica" w:hAnsi="Helvetica"/>
          <w:sz w:val="20"/>
          <w:szCs w:val="20"/>
        </w:rPr>
        <w:t xml:space="preserve"> integral </w:t>
      </w:r>
      <w:proofErr w:type="spellStart"/>
      <w:r w:rsidRPr="00B266D1">
        <w:rPr>
          <w:rStyle w:val="Emphasis"/>
          <w:rFonts w:ascii="Helvetica" w:hAnsi="Helvetica"/>
          <w:sz w:val="20"/>
          <w:szCs w:val="20"/>
        </w:rPr>
        <w:t>sau</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asocieri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participațiune</w:t>
      </w:r>
      <w:proofErr w:type="spellEnd"/>
      <w:r w:rsidRPr="00B266D1">
        <w:rPr>
          <w:rStyle w:val="Emphasis"/>
          <w:rFonts w:ascii="Helvetica" w:hAnsi="Helvetica"/>
          <w:sz w:val="20"/>
          <w:szCs w:val="20"/>
        </w:rPr>
        <w:t xml:space="preserve"> consolidate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8 </w:t>
      </w:r>
      <w:proofErr w:type="spellStart"/>
      <w:r w:rsidRPr="00B266D1">
        <w:rPr>
          <w:rStyle w:val="Emphasis"/>
          <w:rFonts w:ascii="Helvetica" w:hAnsi="Helvetica"/>
          <w:sz w:val="20"/>
          <w:szCs w:val="20"/>
        </w:rPr>
        <w:t>asocieri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participațiune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neconsolidate</w:t>
      </w:r>
      <w:proofErr w:type="spellEnd"/>
      <w:r w:rsidRPr="00B266D1">
        <w:rPr>
          <w:rStyle w:val="Emphasis"/>
          <w:rFonts w:ascii="Helvetica" w:hAnsi="Helvetica"/>
          <w:sz w:val="20"/>
          <w:szCs w:val="20"/>
        </w:rPr>
        <w:t xml:space="preserve">). </w:t>
      </w:r>
      <w:proofErr w:type="spellStart"/>
      <w:proofErr w:type="gramStart"/>
      <w:r w:rsidRPr="00B266D1">
        <w:rPr>
          <w:rStyle w:val="Emphasis"/>
          <w:rFonts w:ascii="Helvetica" w:hAnsi="Helvetica"/>
          <w:sz w:val="20"/>
          <w:szCs w:val="20"/>
        </w:rPr>
        <w:t>Primele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autoturisme</w:t>
      </w:r>
      <w:proofErr w:type="spellEnd"/>
      <w:r w:rsidRPr="00B266D1">
        <w:rPr>
          <w:rStyle w:val="Emphasis"/>
          <w:rFonts w:ascii="Helvetica" w:hAnsi="Helvetica"/>
          <w:sz w:val="20"/>
          <w:szCs w:val="20"/>
        </w:rPr>
        <w:t xml:space="preserve"> Ford au </w:t>
      </w:r>
      <w:proofErr w:type="spellStart"/>
      <w:r w:rsidRPr="00B266D1">
        <w:rPr>
          <w:rStyle w:val="Emphasis"/>
          <w:rFonts w:ascii="Helvetica" w:hAnsi="Helvetica"/>
          <w:sz w:val="20"/>
          <w:szCs w:val="20"/>
        </w:rPr>
        <w:t>fost</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livrate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Europa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1903 – </w:t>
      </w:r>
      <w:proofErr w:type="spellStart"/>
      <w:r w:rsidRPr="00B266D1">
        <w:rPr>
          <w:rStyle w:val="Emphasis"/>
          <w:rFonts w:ascii="Helvetica" w:hAnsi="Helvetica"/>
          <w:sz w:val="20"/>
          <w:szCs w:val="20"/>
        </w:rPr>
        <w:t>același</w:t>
      </w:r>
      <w:proofErr w:type="spellEnd"/>
      <w:r w:rsidRPr="00B266D1">
        <w:rPr>
          <w:rStyle w:val="Emphasis"/>
          <w:rFonts w:ascii="Helvetica" w:hAnsi="Helvetica"/>
          <w:sz w:val="20"/>
          <w:szCs w:val="20"/>
        </w:rPr>
        <w:t xml:space="preserve"> an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care a </w:t>
      </w:r>
      <w:proofErr w:type="spellStart"/>
      <w:r w:rsidRPr="00B266D1">
        <w:rPr>
          <w:rStyle w:val="Emphasis"/>
          <w:rFonts w:ascii="Helvetica" w:hAnsi="Helvetica"/>
          <w:sz w:val="20"/>
          <w:szCs w:val="20"/>
        </w:rPr>
        <w:t>fost</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fondată</w:t>
      </w:r>
      <w:proofErr w:type="spellEnd"/>
      <w:r w:rsidRPr="00B266D1">
        <w:rPr>
          <w:rStyle w:val="Emphasis"/>
          <w:rFonts w:ascii="Helvetica" w:hAnsi="Helvetica"/>
          <w:sz w:val="20"/>
          <w:szCs w:val="20"/>
        </w:rPr>
        <w:t xml:space="preserve"> Ford Motor Company.</w:t>
      </w:r>
      <w:proofErr w:type="gram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Producția</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europeană</w:t>
      </w:r>
      <w:proofErr w:type="spellEnd"/>
      <w:r w:rsidRPr="00B266D1">
        <w:rPr>
          <w:rStyle w:val="Emphasis"/>
          <w:rFonts w:ascii="Helvetica" w:hAnsi="Helvetica"/>
          <w:sz w:val="20"/>
          <w:szCs w:val="20"/>
        </w:rPr>
        <w:t xml:space="preserve"> </w:t>
      </w:r>
      <w:proofErr w:type="gramStart"/>
      <w:r w:rsidRPr="00B266D1">
        <w:rPr>
          <w:rStyle w:val="Emphasis"/>
          <w:rFonts w:ascii="Helvetica" w:hAnsi="Helvetica"/>
          <w:sz w:val="20"/>
          <w:szCs w:val="20"/>
        </w:rPr>
        <w:t>a</w:t>
      </w:r>
      <w:proofErr w:type="gram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început</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1911.</w:t>
      </w:r>
    </w:p>
    <w:p w14:paraId="5DD4B794" w14:textId="77777777" w:rsidR="00D91FCD" w:rsidRDefault="00D91FCD" w:rsidP="008941E5">
      <w:pPr>
        <w:spacing w:line="276" w:lineRule="auto"/>
        <w:jc w:val="center"/>
        <w:rPr>
          <w:rFonts w:ascii="Arial" w:hAnsi="Arial" w:cs="Arial"/>
          <w:szCs w:val="20"/>
          <w:lang w:val="ro-RO"/>
        </w:rPr>
      </w:pPr>
    </w:p>
    <w:p w14:paraId="449386A7" w14:textId="77777777" w:rsidR="00244574" w:rsidRDefault="00244574" w:rsidP="008941E5">
      <w:pPr>
        <w:spacing w:line="276" w:lineRule="auto"/>
        <w:jc w:val="center"/>
        <w:rPr>
          <w:rFonts w:ascii="Arial" w:hAnsi="Arial" w:cs="Arial"/>
          <w:szCs w:val="20"/>
          <w:lang w:val="ro-RO"/>
        </w:rPr>
      </w:pPr>
    </w:p>
    <w:p w14:paraId="6AA18A75" w14:textId="77777777" w:rsidR="00244574" w:rsidRDefault="00244574" w:rsidP="008941E5">
      <w:pPr>
        <w:spacing w:line="276" w:lineRule="auto"/>
        <w:jc w:val="center"/>
        <w:rPr>
          <w:rFonts w:ascii="Arial" w:hAnsi="Arial" w:cs="Arial"/>
          <w:szCs w:val="20"/>
          <w:lang w:val="ro-RO"/>
        </w:rPr>
      </w:pPr>
    </w:p>
    <w:p w14:paraId="5249A9E2" w14:textId="77777777" w:rsidR="00244574" w:rsidRDefault="00244574" w:rsidP="008941E5">
      <w:pPr>
        <w:spacing w:line="276" w:lineRule="auto"/>
        <w:jc w:val="center"/>
        <w:rPr>
          <w:rFonts w:ascii="Arial" w:hAnsi="Arial" w:cs="Arial"/>
          <w:szCs w:val="20"/>
          <w:lang w:val="ro-RO"/>
        </w:rPr>
      </w:pPr>
    </w:p>
    <w:p w14:paraId="6F0714D9" w14:textId="77777777" w:rsidR="00244574" w:rsidRDefault="00244574" w:rsidP="008941E5">
      <w:pPr>
        <w:spacing w:line="276" w:lineRule="auto"/>
        <w:jc w:val="center"/>
        <w:rPr>
          <w:rFonts w:ascii="Arial" w:hAnsi="Arial" w:cs="Arial"/>
          <w:szCs w:val="20"/>
          <w:lang w:val="ro-RO"/>
        </w:rPr>
      </w:pPr>
    </w:p>
    <w:p w14:paraId="7DB7A930" w14:textId="77777777" w:rsidR="00244574" w:rsidRDefault="00244574" w:rsidP="008941E5">
      <w:pPr>
        <w:spacing w:line="276" w:lineRule="auto"/>
        <w:jc w:val="center"/>
        <w:rPr>
          <w:rFonts w:ascii="Arial" w:hAnsi="Arial" w:cs="Arial"/>
          <w:szCs w:val="20"/>
          <w:lang w:val="ro-RO"/>
        </w:rPr>
      </w:pPr>
    </w:p>
    <w:p w14:paraId="09E2870F" w14:textId="77777777" w:rsidR="00244574" w:rsidRDefault="00244574" w:rsidP="008941E5">
      <w:pPr>
        <w:spacing w:line="276" w:lineRule="auto"/>
        <w:jc w:val="center"/>
        <w:rPr>
          <w:rFonts w:ascii="Arial" w:hAnsi="Arial" w:cs="Arial"/>
          <w:szCs w:val="20"/>
          <w:lang w:val="ro-RO"/>
        </w:rPr>
      </w:pPr>
    </w:p>
    <w:p w14:paraId="5263FE39" w14:textId="77777777" w:rsidR="00244574" w:rsidRDefault="00244574" w:rsidP="008941E5">
      <w:pPr>
        <w:spacing w:line="276" w:lineRule="auto"/>
        <w:jc w:val="center"/>
        <w:rPr>
          <w:rFonts w:ascii="Arial" w:hAnsi="Arial" w:cs="Arial"/>
          <w:szCs w:val="20"/>
          <w:lang w:val="ro-RO"/>
        </w:rPr>
      </w:pPr>
    </w:p>
    <w:p w14:paraId="611CBE40" w14:textId="77777777" w:rsidR="00244574" w:rsidRDefault="00244574" w:rsidP="008941E5">
      <w:pPr>
        <w:spacing w:line="276" w:lineRule="auto"/>
        <w:jc w:val="center"/>
        <w:rPr>
          <w:rFonts w:ascii="Arial" w:hAnsi="Arial" w:cs="Arial"/>
          <w:szCs w:val="20"/>
          <w:lang w:val="ro-RO"/>
        </w:rPr>
      </w:pPr>
    </w:p>
    <w:p w14:paraId="26BB8C85" w14:textId="77777777" w:rsidR="00244574" w:rsidRDefault="00244574" w:rsidP="008941E5">
      <w:pPr>
        <w:spacing w:line="276" w:lineRule="auto"/>
        <w:jc w:val="center"/>
        <w:rPr>
          <w:rFonts w:ascii="Arial" w:hAnsi="Arial" w:cs="Arial"/>
          <w:szCs w:val="20"/>
          <w:lang w:val="ro-RO"/>
        </w:rPr>
      </w:pPr>
    </w:p>
    <w:p w14:paraId="040A9A0B" w14:textId="77777777" w:rsidR="00244574" w:rsidRDefault="00244574" w:rsidP="008941E5">
      <w:pPr>
        <w:spacing w:line="276" w:lineRule="auto"/>
        <w:jc w:val="center"/>
        <w:rPr>
          <w:rFonts w:ascii="Arial" w:hAnsi="Arial" w:cs="Arial"/>
          <w:szCs w:val="20"/>
          <w:lang w:val="ro-RO"/>
        </w:rPr>
      </w:pPr>
    </w:p>
    <w:p w14:paraId="25C455AA" w14:textId="77777777" w:rsidR="00244574" w:rsidRDefault="00244574" w:rsidP="008941E5">
      <w:pPr>
        <w:spacing w:line="276" w:lineRule="auto"/>
        <w:jc w:val="center"/>
        <w:rPr>
          <w:rFonts w:ascii="Arial" w:hAnsi="Arial" w:cs="Arial"/>
          <w:szCs w:val="20"/>
          <w:lang w:val="ro-RO"/>
        </w:rPr>
      </w:pPr>
    </w:p>
    <w:p w14:paraId="7817210A" w14:textId="77777777" w:rsidR="00244574" w:rsidRDefault="00244574" w:rsidP="008941E5">
      <w:pPr>
        <w:spacing w:line="276" w:lineRule="auto"/>
        <w:jc w:val="center"/>
        <w:rPr>
          <w:rFonts w:ascii="Arial" w:hAnsi="Arial" w:cs="Arial"/>
          <w:szCs w:val="20"/>
          <w:lang w:val="ro-RO"/>
        </w:rPr>
      </w:pPr>
    </w:p>
    <w:p w14:paraId="2A5B6502" w14:textId="77777777" w:rsidR="00244574" w:rsidRDefault="00244574" w:rsidP="008941E5">
      <w:pPr>
        <w:spacing w:line="276" w:lineRule="auto"/>
        <w:jc w:val="center"/>
        <w:rPr>
          <w:rFonts w:ascii="Arial" w:hAnsi="Arial" w:cs="Arial"/>
          <w:szCs w:val="20"/>
          <w:lang w:val="ro-RO"/>
        </w:rPr>
      </w:pPr>
    </w:p>
    <w:p w14:paraId="0F3ED89E" w14:textId="77777777" w:rsidR="00244574" w:rsidRDefault="00244574" w:rsidP="008941E5">
      <w:pPr>
        <w:spacing w:line="276" w:lineRule="auto"/>
        <w:jc w:val="center"/>
        <w:rPr>
          <w:rFonts w:ascii="Arial" w:hAnsi="Arial" w:cs="Arial"/>
          <w:szCs w:val="20"/>
          <w:lang w:val="ro-RO"/>
        </w:rPr>
      </w:pPr>
    </w:p>
    <w:p w14:paraId="7908E589" w14:textId="77777777" w:rsidR="00244574" w:rsidRDefault="00244574" w:rsidP="008941E5">
      <w:pPr>
        <w:spacing w:line="276" w:lineRule="auto"/>
        <w:jc w:val="center"/>
        <w:rPr>
          <w:rFonts w:ascii="Arial" w:hAnsi="Arial" w:cs="Arial"/>
          <w:szCs w:val="20"/>
          <w:lang w:val="ro-RO"/>
        </w:rPr>
      </w:pPr>
    </w:p>
    <w:p w14:paraId="655AA530" w14:textId="77777777" w:rsidR="00244574" w:rsidRDefault="00244574" w:rsidP="008941E5">
      <w:pPr>
        <w:spacing w:line="276" w:lineRule="auto"/>
        <w:jc w:val="center"/>
        <w:rPr>
          <w:rFonts w:ascii="Arial" w:hAnsi="Arial" w:cs="Arial"/>
          <w:szCs w:val="20"/>
          <w:lang w:val="ro-RO"/>
        </w:rPr>
      </w:pPr>
    </w:p>
    <w:p w14:paraId="61801C58" w14:textId="77777777" w:rsidR="00244574" w:rsidRDefault="00244574" w:rsidP="008941E5">
      <w:pPr>
        <w:spacing w:line="276" w:lineRule="auto"/>
        <w:jc w:val="center"/>
        <w:rPr>
          <w:rFonts w:ascii="Arial" w:hAnsi="Arial" w:cs="Arial"/>
          <w:szCs w:val="20"/>
          <w:lang w:val="ro-RO"/>
        </w:rPr>
      </w:pPr>
    </w:p>
    <w:p w14:paraId="0ACC4A1E" w14:textId="77777777" w:rsidR="00244574" w:rsidRDefault="00244574" w:rsidP="008941E5">
      <w:pPr>
        <w:spacing w:line="276" w:lineRule="auto"/>
        <w:jc w:val="center"/>
        <w:rPr>
          <w:rFonts w:ascii="Arial" w:hAnsi="Arial" w:cs="Arial"/>
          <w:szCs w:val="20"/>
          <w:lang w:val="ro-RO"/>
        </w:rPr>
      </w:pPr>
    </w:p>
    <w:p w14:paraId="5A4414D3" w14:textId="77777777" w:rsidR="00244574" w:rsidRDefault="00244574" w:rsidP="008941E5">
      <w:pPr>
        <w:spacing w:line="276" w:lineRule="auto"/>
        <w:jc w:val="center"/>
        <w:rPr>
          <w:rFonts w:ascii="Arial" w:hAnsi="Arial" w:cs="Arial"/>
          <w:szCs w:val="20"/>
          <w:lang w:val="ro-RO"/>
        </w:rPr>
      </w:pPr>
    </w:p>
    <w:p w14:paraId="00DFB7C6" w14:textId="77777777" w:rsidR="00244574" w:rsidRDefault="00244574" w:rsidP="008941E5">
      <w:pPr>
        <w:spacing w:line="276" w:lineRule="auto"/>
        <w:jc w:val="center"/>
        <w:rPr>
          <w:rFonts w:ascii="Arial" w:hAnsi="Arial" w:cs="Arial"/>
          <w:szCs w:val="20"/>
          <w:lang w:val="ro-RO"/>
        </w:rPr>
      </w:pPr>
    </w:p>
    <w:p w14:paraId="2199E798" w14:textId="77777777" w:rsidR="00244574" w:rsidRDefault="00244574" w:rsidP="008941E5">
      <w:pPr>
        <w:spacing w:line="276" w:lineRule="auto"/>
        <w:jc w:val="center"/>
        <w:rPr>
          <w:rFonts w:ascii="Arial" w:hAnsi="Arial" w:cs="Arial"/>
          <w:szCs w:val="20"/>
          <w:lang w:val="ro-RO"/>
        </w:rPr>
      </w:pPr>
    </w:p>
    <w:p w14:paraId="285682B2" w14:textId="77777777" w:rsidR="00244574" w:rsidRDefault="00244574" w:rsidP="008941E5">
      <w:pPr>
        <w:spacing w:line="276" w:lineRule="auto"/>
        <w:jc w:val="center"/>
        <w:rPr>
          <w:rFonts w:ascii="Arial" w:hAnsi="Arial" w:cs="Arial"/>
          <w:szCs w:val="20"/>
          <w:lang w:val="ro-RO"/>
        </w:rPr>
      </w:pPr>
    </w:p>
    <w:p w14:paraId="19E0A8CA" w14:textId="77777777" w:rsidR="00244574" w:rsidRDefault="00244574" w:rsidP="008941E5">
      <w:pPr>
        <w:spacing w:line="276" w:lineRule="auto"/>
        <w:jc w:val="center"/>
        <w:rPr>
          <w:rFonts w:ascii="Arial" w:hAnsi="Arial" w:cs="Arial"/>
          <w:szCs w:val="20"/>
          <w:lang w:val="ro-RO"/>
        </w:rPr>
      </w:pPr>
    </w:p>
    <w:p w14:paraId="5AB81F77" w14:textId="77777777" w:rsidR="00244574" w:rsidRDefault="00244574" w:rsidP="008941E5">
      <w:pPr>
        <w:spacing w:line="276" w:lineRule="auto"/>
        <w:jc w:val="center"/>
        <w:rPr>
          <w:rFonts w:ascii="Arial" w:hAnsi="Arial" w:cs="Arial"/>
          <w:szCs w:val="20"/>
          <w:lang w:val="ro-RO"/>
        </w:rPr>
      </w:pPr>
    </w:p>
    <w:p w14:paraId="649C04C3" w14:textId="77777777" w:rsidR="00244574" w:rsidRDefault="00244574" w:rsidP="008941E5">
      <w:pPr>
        <w:spacing w:line="276" w:lineRule="auto"/>
        <w:jc w:val="center"/>
        <w:rPr>
          <w:rFonts w:ascii="Arial" w:hAnsi="Arial" w:cs="Arial"/>
          <w:szCs w:val="20"/>
          <w:lang w:val="ro-RO"/>
        </w:rPr>
      </w:pPr>
    </w:p>
    <w:p w14:paraId="506F9DFB" w14:textId="77777777" w:rsidR="00244574" w:rsidRDefault="00244574" w:rsidP="008941E5">
      <w:pPr>
        <w:spacing w:line="276" w:lineRule="auto"/>
        <w:jc w:val="center"/>
        <w:rPr>
          <w:rFonts w:ascii="Arial" w:hAnsi="Arial" w:cs="Arial"/>
          <w:szCs w:val="20"/>
          <w:lang w:val="ro-RO"/>
        </w:rPr>
      </w:pPr>
    </w:p>
    <w:p w14:paraId="650C8AA9" w14:textId="77777777" w:rsidR="00244574" w:rsidRDefault="00244574" w:rsidP="008941E5">
      <w:pPr>
        <w:spacing w:line="276" w:lineRule="auto"/>
        <w:jc w:val="center"/>
        <w:rPr>
          <w:rFonts w:ascii="Arial" w:hAnsi="Arial" w:cs="Arial"/>
          <w:szCs w:val="20"/>
          <w:lang w:val="ro-RO"/>
        </w:rPr>
      </w:pPr>
    </w:p>
    <w:p w14:paraId="2D30657D" w14:textId="77777777" w:rsidR="00244574" w:rsidRDefault="00244574" w:rsidP="008941E5">
      <w:pPr>
        <w:spacing w:line="276" w:lineRule="auto"/>
        <w:jc w:val="center"/>
        <w:rPr>
          <w:rFonts w:ascii="Arial" w:hAnsi="Arial" w:cs="Arial"/>
          <w:szCs w:val="20"/>
          <w:lang w:val="ro-RO"/>
        </w:rPr>
      </w:pPr>
    </w:p>
    <w:p w14:paraId="34B23C0F" w14:textId="77777777" w:rsidR="00244574" w:rsidRDefault="00244574" w:rsidP="008941E5">
      <w:pPr>
        <w:spacing w:line="276" w:lineRule="auto"/>
        <w:jc w:val="center"/>
        <w:rPr>
          <w:rFonts w:ascii="Arial" w:hAnsi="Arial" w:cs="Arial"/>
          <w:szCs w:val="20"/>
          <w:lang w:val="ro-RO"/>
        </w:rPr>
      </w:pPr>
    </w:p>
    <w:p w14:paraId="34B6E883" w14:textId="77777777" w:rsidR="00244574" w:rsidRDefault="00244574" w:rsidP="008941E5">
      <w:pPr>
        <w:spacing w:line="276" w:lineRule="auto"/>
        <w:jc w:val="center"/>
        <w:rPr>
          <w:rFonts w:ascii="Arial" w:hAnsi="Arial" w:cs="Arial"/>
          <w:szCs w:val="20"/>
          <w:lang w:val="ro-RO"/>
        </w:rPr>
      </w:pPr>
    </w:p>
    <w:p w14:paraId="6802B3FE" w14:textId="77777777" w:rsidR="00244574" w:rsidRDefault="00244574" w:rsidP="008941E5">
      <w:pPr>
        <w:spacing w:line="276" w:lineRule="auto"/>
        <w:jc w:val="center"/>
        <w:rPr>
          <w:rFonts w:ascii="Arial" w:hAnsi="Arial" w:cs="Arial"/>
          <w:szCs w:val="20"/>
          <w:lang w:val="ro-RO"/>
        </w:rPr>
      </w:pPr>
    </w:p>
    <w:p w14:paraId="4ABFFF46" w14:textId="77777777" w:rsidR="00244574" w:rsidRDefault="00244574" w:rsidP="008941E5">
      <w:pPr>
        <w:spacing w:line="276" w:lineRule="auto"/>
        <w:jc w:val="center"/>
        <w:rPr>
          <w:rFonts w:ascii="Arial" w:hAnsi="Arial" w:cs="Arial"/>
          <w:szCs w:val="20"/>
          <w:lang w:val="ro-RO"/>
        </w:rPr>
      </w:pPr>
    </w:p>
    <w:p w14:paraId="42B0FEC4" w14:textId="77777777" w:rsidR="00244574" w:rsidRDefault="00244574" w:rsidP="008941E5">
      <w:pPr>
        <w:spacing w:line="276" w:lineRule="auto"/>
        <w:jc w:val="center"/>
        <w:rPr>
          <w:rFonts w:ascii="Arial" w:hAnsi="Arial" w:cs="Arial"/>
          <w:szCs w:val="20"/>
          <w:lang w:val="ro-RO"/>
        </w:rPr>
      </w:pPr>
    </w:p>
    <w:p w14:paraId="1B2A72FB" w14:textId="77777777" w:rsidR="00244574" w:rsidRDefault="00244574" w:rsidP="008941E5">
      <w:pPr>
        <w:spacing w:line="276" w:lineRule="auto"/>
        <w:jc w:val="center"/>
        <w:rPr>
          <w:rFonts w:ascii="Arial" w:hAnsi="Arial" w:cs="Arial"/>
          <w:szCs w:val="20"/>
          <w:lang w:val="ro-RO"/>
        </w:rPr>
      </w:pPr>
    </w:p>
    <w:p w14:paraId="4689CF7D" w14:textId="77777777" w:rsidR="00244574" w:rsidRDefault="00244574" w:rsidP="008941E5">
      <w:pPr>
        <w:spacing w:line="276" w:lineRule="auto"/>
        <w:jc w:val="center"/>
        <w:rPr>
          <w:rFonts w:ascii="Arial" w:hAnsi="Arial" w:cs="Arial"/>
          <w:szCs w:val="20"/>
          <w:lang w:val="ro-RO"/>
        </w:rPr>
      </w:pPr>
    </w:p>
    <w:p w14:paraId="2FE9D31D" w14:textId="77777777" w:rsidR="00244574" w:rsidRDefault="00244574" w:rsidP="008941E5">
      <w:pPr>
        <w:spacing w:line="276" w:lineRule="auto"/>
        <w:jc w:val="center"/>
        <w:rPr>
          <w:rFonts w:ascii="Arial" w:hAnsi="Arial" w:cs="Arial"/>
          <w:szCs w:val="20"/>
          <w:lang w:val="ro-RO"/>
        </w:rPr>
      </w:pPr>
    </w:p>
    <w:p w14:paraId="3854DE2C" w14:textId="77777777" w:rsidR="00244574" w:rsidRDefault="00244574" w:rsidP="008941E5">
      <w:pPr>
        <w:spacing w:line="276" w:lineRule="auto"/>
        <w:jc w:val="center"/>
        <w:rPr>
          <w:rFonts w:ascii="Arial" w:hAnsi="Arial" w:cs="Arial"/>
          <w:szCs w:val="20"/>
          <w:lang w:val="ro-RO"/>
        </w:rPr>
      </w:pPr>
    </w:p>
    <w:p w14:paraId="2ADC0146" w14:textId="77777777" w:rsidR="00244574" w:rsidRDefault="00244574" w:rsidP="008941E5">
      <w:pPr>
        <w:spacing w:line="276" w:lineRule="auto"/>
        <w:jc w:val="center"/>
        <w:rPr>
          <w:rFonts w:ascii="Arial" w:hAnsi="Arial" w:cs="Arial"/>
          <w:szCs w:val="20"/>
          <w:lang w:val="ro-RO"/>
        </w:rPr>
      </w:pPr>
    </w:p>
    <w:p w14:paraId="55299240" w14:textId="77777777" w:rsidR="00244574" w:rsidRDefault="00244574" w:rsidP="008941E5">
      <w:pPr>
        <w:spacing w:line="276" w:lineRule="auto"/>
        <w:jc w:val="center"/>
        <w:rPr>
          <w:rFonts w:ascii="Arial" w:hAnsi="Arial" w:cs="Arial"/>
          <w:szCs w:val="20"/>
          <w:lang w:val="ro-RO"/>
        </w:rPr>
      </w:pPr>
    </w:p>
    <w:p w14:paraId="36DC8774" w14:textId="77777777" w:rsidR="00244574" w:rsidRDefault="00244574" w:rsidP="008941E5">
      <w:pPr>
        <w:spacing w:line="276" w:lineRule="auto"/>
        <w:jc w:val="center"/>
        <w:rPr>
          <w:rFonts w:ascii="Arial" w:hAnsi="Arial" w:cs="Arial"/>
          <w:szCs w:val="20"/>
          <w:lang w:val="ro-RO"/>
        </w:rPr>
      </w:pPr>
    </w:p>
    <w:p w14:paraId="45453DB0" w14:textId="77777777" w:rsidR="00244574" w:rsidRDefault="00244574" w:rsidP="008941E5">
      <w:pPr>
        <w:spacing w:line="276" w:lineRule="auto"/>
        <w:jc w:val="center"/>
        <w:rPr>
          <w:rFonts w:ascii="Arial" w:hAnsi="Arial" w:cs="Arial"/>
          <w:szCs w:val="20"/>
          <w:lang w:val="ro-RO"/>
        </w:rPr>
      </w:pPr>
    </w:p>
    <w:p w14:paraId="0C5C6CE5" w14:textId="77777777" w:rsidR="00244574" w:rsidRDefault="00244574" w:rsidP="008941E5">
      <w:pPr>
        <w:spacing w:line="276" w:lineRule="auto"/>
        <w:jc w:val="center"/>
        <w:rPr>
          <w:rFonts w:ascii="Arial" w:hAnsi="Arial" w:cs="Arial"/>
          <w:szCs w:val="20"/>
          <w:lang w:val="ro-RO"/>
        </w:rPr>
      </w:pPr>
    </w:p>
    <w:p w14:paraId="50CA4C81" w14:textId="77777777" w:rsidR="00244574" w:rsidRDefault="00244574" w:rsidP="008941E5">
      <w:pPr>
        <w:spacing w:line="276" w:lineRule="auto"/>
        <w:jc w:val="center"/>
        <w:rPr>
          <w:rFonts w:ascii="Arial" w:hAnsi="Arial" w:cs="Arial"/>
          <w:szCs w:val="20"/>
          <w:lang w:val="ro-RO"/>
        </w:rPr>
      </w:pPr>
    </w:p>
    <w:p w14:paraId="7BE5DD5B" w14:textId="77777777" w:rsidR="00244574" w:rsidRDefault="00244574" w:rsidP="008941E5">
      <w:pPr>
        <w:spacing w:line="276" w:lineRule="auto"/>
        <w:jc w:val="center"/>
        <w:rPr>
          <w:rFonts w:ascii="Arial" w:hAnsi="Arial" w:cs="Arial"/>
          <w:szCs w:val="20"/>
          <w:lang w:val="ro-RO"/>
        </w:rPr>
      </w:pPr>
    </w:p>
    <w:p w14:paraId="3C69ECDC" w14:textId="77777777" w:rsidR="00244574" w:rsidRDefault="00244574" w:rsidP="008941E5">
      <w:pPr>
        <w:spacing w:line="276" w:lineRule="auto"/>
        <w:jc w:val="center"/>
        <w:rPr>
          <w:rFonts w:ascii="Arial" w:hAnsi="Arial" w:cs="Arial"/>
          <w:szCs w:val="20"/>
          <w:lang w:val="ro-RO"/>
        </w:rPr>
      </w:pPr>
    </w:p>
    <w:p w14:paraId="46B0970D" w14:textId="77777777" w:rsidR="00244574" w:rsidRDefault="00244574" w:rsidP="008941E5">
      <w:pPr>
        <w:spacing w:line="276" w:lineRule="auto"/>
        <w:jc w:val="center"/>
        <w:rPr>
          <w:rFonts w:ascii="Arial" w:hAnsi="Arial" w:cs="Arial"/>
          <w:szCs w:val="20"/>
          <w:lang w:val="ro-RO"/>
        </w:rPr>
      </w:pPr>
    </w:p>
    <w:p w14:paraId="7F9FB379" w14:textId="77777777" w:rsidR="00244574" w:rsidRDefault="00244574" w:rsidP="008941E5">
      <w:pPr>
        <w:spacing w:line="276" w:lineRule="auto"/>
        <w:jc w:val="center"/>
        <w:rPr>
          <w:rFonts w:ascii="Arial" w:hAnsi="Arial" w:cs="Arial"/>
          <w:szCs w:val="20"/>
          <w:lang w:val="ro-RO"/>
        </w:rPr>
      </w:pPr>
    </w:p>
    <w:p w14:paraId="2CB51C6C" w14:textId="77777777" w:rsidR="00244574" w:rsidRDefault="00244574" w:rsidP="008941E5">
      <w:pPr>
        <w:spacing w:line="276" w:lineRule="auto"/>
        <w:jc w:val="center"/>
        <w:rPr>
          <w:rFonts w:ascii="Arial" w:hAnsi="Arial" w:cs="Arial"/>
          <w:szCs w:val="20"/>
          <w:lang w:val="ro-RO"/>
        </w:rPr>
      </w:pPr>
    </w:p>
    <w:p w14:paraId="3B1031A1" w14:textId="77777777" w:rsidR="00244574" w:rsidRDefault="00244574" w:rsidP="008941E5">
      <w:pPr>
        <w:spacing w:line="276" w:lineRule="auto"/>
        <w:jc w:val="center"/>
        <w:rPr>
          <w:rFonts w:ascii="Arial" w:hAnsi="Arial" w:cs="Arial"/>
          <w:szCs w:val="20"/>
          <w:lang w:val="ro-RO"/>
        </w:rPr>
      </w:pPr>
    </w:p>
    <w:p w14:paraId="774CB185" w14:textId="77777777" w:rsidR="00244574" w:rsidRDefault="00244574" w:rsidP="008941E5">
      <w:pPr>
        <w:spacing w:line="276" w:lineRule="auto"/>
        <w:jc w:val="center"/>
        <w:rPr>
          <w:rFonts w:ascii="Arial" w:hAnsi="Arial" w:cs="Arial"/>
          <w:szCs w:val="20"/>
          <w:lang w:val="ro-RO"/>
        </w:rPr>
      </w:pPr>
    </w:p>
    <w:p w14:paraId="544338D2" w14:textId="77777777" w:rsidR="00244574" w:rsidRDefault="00244574" w:rsidP="008941E5">
      <w:pPr>
        <w:spacing w:line="276" w:lineRule="auto"/>
        <w:jc w:val="center"/>
        <w:rPr>
          <w:rFonts w:ascii="Arial" w:hAnsi="Arial" w:cs="Arial"/>
          <w:szCs w:val="20"/>
          <w:lang w:val="ro-RO"/>
        </w:rPr>
      </w:pPr>
    </w:p>
    <w:p w14:paraId="31E7B3B8" w14:textId="77777777" w:rsidR="00D91FCD" w:rsidRDefault="00D91FCD" w:rsidP="008941E5">
      <w:pPr>
        <w:spacing w:line="276" w:lineRule="auto"/>
        <w:jc w:val="center"/>
        <w:rPr>
          <w:rFonts w:ascii="Arial" w:hAnsi="Arial" w:cs="Arial"/>
          <w:szCs w:val="20"/>
          <w:lang w:val="ro-RO"/>
        </w:rPr>
      </w:pPr>
    </w:p>
    <w:p w14:paraId="20E6751C" w14:textId="77777777" w:rsidR="00D91FCD" w:rsidRDefault="00D91FCD" w:rsidP="008941E5">
      <w:pPr>
        <w:spacing w:line="276" w:lineRule="auto"/>
        <w:jc w:val="center"/>
        <w:rPr>
          <w:rFonts w:ascii="Arial" w:hAnsi="Arial" w:cs="Arial"/>
          <w:szCs w:val="20"/>
          <w:lang w:val="ro-RO"/>
        </w:rPr>
      </w:pPr>
    </w:p>
    <w:p w14:paraId="44276FCA" w14:textId="77777777" w:rsidR="00D91FCD" w:rsidRDefault="00D91FCD" w:rsidP="008941E5">
      <w:pPr>
        <w:spacing w:line="276" w:lineRule="auto"/>
        <w:jc w:val="center"/>
        <w:rPr>
          <w:rFonts w:ascii="Arial" w:hAnsi="Arial" w:cs="Arial"/>
          <w:szCs w:val="20"/>
          <w:lang w:val="ro-RO"/>
        </w:rPr>
      </w:pPr>
    </w:p>
    <w:p w14:paraId="37F87033" w14:textId="77777777" w:rsidR="007B69E2" w:rsidRPr="007F5F7D" w:rsidRDefault="007B69E2" w:rsidP="008941E5">
      <w:pPr>
        <w:spacing w:line="276" w:lineRule="auto"/>
        <w:jc w:val="center"/>
        <w:rPr>
          <w:rFonts w:ascii="Arial" w:hAnsi="Arial" w:cs="Arial"/>
          <w:szCs w:val="20"/>
          <w:lang w:val="ro-RO"/>
        </w:rPr>
      </w:pPr>
      <w:r w:rsidRPr="007F5F7D">
        <w:rPr>
          <w:rFonts w:ascii="Arial" w:hAnsi="Arial" w:cs="Arial"/>
          <w:szCs w:val="20"/>
          <w:lang w:val="ro-RO"/>
        </w:rPr>
        <w:t>#</w:t>
      </w:r>
    </w:p>
    <w:p w14:paraId="50F529DF" w14:textId="77777777" w:rsidR="007B69E2" w:rsidRPr="007F5F7D" w:rsidRDefault="007B69E2" w:rsidP="008941E5">
      <w:pPr>
        <w:autoSpaceDE w:val="0"/>
        <w:autoSpaceDN w:val="0"/>
        <w:spacing w:line="276" w:lineRule="auto"/>
        <w:rPr>
          <w:rFonts w:ascii="Arial" w:hAnsi="Arial" w:cs="Arial"/>
          <w:bCs/>
          <w:i/>
          <w:iCs/>
          <w:szCs w:val="20"/>
          <w:lang w:val="ro-RO"/>
        </w:rPr>
      </w:pPr>
    </w:p>
    <w:p w14:paraId="68542594" w14:textId="77777777" w:rsidR="006D1C44" w:rsidRPr="007F5F7D" w:rsidRDefault="006D1C44" w:rsidP="008941E5">
      <w:pPr>
        <w:spacing w:line="276" w:lineRule="auto"/>
        <w:rPr>
          <w:rFonts w:ascii="Arial" w:hAnsi="Arial" w:cs="Arial"/>
          <w:i/>
          <w:sz w:val="18"/>
          <w:szCs w:val="18"/>
          <w:lang w:val="ro-RO"/>
        </w:rPr>
      </w:pPr>
      <w:r w:rsidRPr="007F5F7D">
        <w:rPr>
          <w:rFonts w:ascii="Arial" w:hAnsi="Arial" w:cs="Arial"/>
          <w:b/>
          <w:i/>
          <w:sz w:val="18"/>
          <w:szCs w:val="18"/>
          <w:lang w:val="ro-RO" w:bidi="ro-RO"/>
        </w:rPr>
        <w:t>Despre Ford Motor Company</w:t>
      </w:r>
    </w:p>
    <w:p w14:paraId="7F32893C" w14:textId="77777777" w:rsidR="006D1C44" w:rsidRPr="007F5F7D" w:rsidRDefault="006D1C44" w:rsidP="008941E5">
      <w:pPr>
        <w:spacing w:line="276" w:lineRule="auto"/>
        <w:rPr>
          <w:rFonts w:ascii="Arial" w:hAnsi="Arial" w:cs="Arial"/>
          <w:i/>
          <w:sz w:val="18"/>
          <w:szCs w:val="18"/>
          <w:lang w:val="ro-RO"/>
        </w:rPr>
      </w:pPr>
      <w:r w:rsidRPr="007F5F7D">
        <w:rPr>
          <w:rFonts w:ascii="Arial" w:hAnsi="Arial" w:cs="Arial"/>
          <w:i/>
          <w:sz w:val="18"/>
          <w:szCs w:val="18"/>
          <w:lang w:val="ro-RO" w:bidi="ro-RO"/>
        </w:rPr>
        <w:t>Ford Motor Company este o companie globală din industriile auto și mobilitate, cu sediul la Dearborn, Michigan. Cu aproximativ 201.000 de angajați și 62 de fabrici în toată lumea, activitățile principale ale companiei includ proiectarea, producția, finanțarea de marketing și asigurarea de service pentru o gamă completă de autovehicule, camioane, SUV-uri și autovehicule electrice Ford, precum și autovehicule de lux Lincoln. În același timp, Ford urmărește cu mare interes oportunități de dezvoltare prin intermediul Ford Smart Mobility, planul companiei de a deveni lider în domeniile: conectivitate, mobilitate, autovehicule autonome, experiența clienților, date și analiză. Pentru informații suplimentare</w:t>
      </w:r>
      <w:r w:rsidRPr="007F5F7D">
        <w:rPr>
          <w:rFonts w:ascii="Arial" w:hAnsi="Arial" w:cs="Arial"/>
          <w:i/>
          <w:sz w:val="18"/>
          <w:szCs w:val="18"/>
          <w:lang w:val="ro-RO"/>
        </w:rPr>
        <w:t xml:space="preserve"> </w:t>
      </w:r>
      <w:r w:rsidRPr="007F5F7D">
        <w:rPr>
          <w:rFonts w:ascii="Arial" w:hAnsi="Arial" w:cs="Arial"/>
          <w:i/>
          <w:sz w:val="18"/>
          <w:szCs w:val="18"/>
          <w:lang w:val="ro-RO" w:bidi="ro-RO"/>
        </w:rPr>
        <w:t xml:space="preserve">privind Ford, produsele sale globale sau Ford Motor Credit Company, vizitați </w:t>
      </w:r>
      <w:hyperlink r:id="rId10" w:history="1">
        <w:r w:rsidRPr="007F5F7D">
          <w:rPr>
            <w:rStyle w:val="Hyperlink"/>
            <w:rFonts w:ascii="Arial" w:hAnsi="Arial" w:cs="Arial"/>
            <w:i/>
            <w:color w:val="auto"/>
            <w:sz w:val="18"/>
            <w:szCs w:val="18"/>
            <w:lang w:val="ro-RO" w:bidi="ro-RO"/>
          </w:rPr>
          <w:t>www.corporate.ford.com</w:t>
        </w:r>
      </w:hyperlink>
      <w:r w:rsidRPr="007F5F7D">
        <w:rPr>
          <w:rFonts w:ascii="Arial" w:hAnsi="Arial" w:cs="Arial"/>
          <w:i/>
          <w:sz w:val="18"/>
          <w:szCs w:val="18"/>
          <w:lang w:val="ro-RO" w:bidi="ro-RO"/>
        </w:rPr>
        <w:t>.​</w:t>
      </w:r>
    </w:p>
    <w:p w14:paraId="50C7C745" w14:textId="77777777" w:rsidR="006D1C44" w:rsidRPr="007F5F7D" w:rsidRDefault="006D1C44" w:rsidP="008941E5">
      <w:pPr>
        <w:autoSpaceDE w:val="0"/>
        <w:autoSpaceDN w:val="0"/>
        <w:spacing w:line="276" w:lineRule="auto"/>
        <w:rPr>
          <w:rStyle w:val="boldblack"/>
          <w:rFonts w:ascii="Arial" w:hAnsi="Arial" w:cs="Arial"/>
          <w:bCs/>
          <w:i/>
          <w:iCs/>
          <w:color w:val="auto"/>
          <w:sz w:val="18"/>
          <w:szCs w:val="18"/>
          <w:lang w:val="ro-RO"/>
        </w:rPr>
      </w:pPr>
    </w:p>
    <w:p w14:paraId="1B34814E" w14:textId="77777777" w:rsidR="006D1C44" w:rsidRPr="007F5F7D" w:rsidRDefault="006D1C44" w:rsidP="008941E5">
      <w:pPr>
        <w:autoSpaceDE w:val="0"/>
        <w:autoSpaceDN w:val="0"/>
        <w:adjustRightInd w:val="0"/>
        <w:spacing w:line="276" w:lineRule="auto"/>
        <w:rPr>
          <w:rFonts w:ascii="Arial" w:hAnsi="Arial" w:cs="Arial"/>
          <w:i/>
          <w:sz w:val="18"/>
          <w:szCs w:val="18"/>
          <w:lang w:val="ro-RO" w:bidi="ro-RO"/>
        </w:rPr>
      </w:pPr>
      <w:r w:rsidRPr="007F5F7D">
        <w:rPr>
          <w:rFonts w:ascii="Arial" w:hAnsi="Arial" w:cs="Arial"/>
          <w:b/>
          <w:i/>
          <w:sz w:val="18"/>
          <w:szCs w:val="18"/>
          <w:lang w:val="ro-RO" w:bidi="ro-RO"/>
        </w:rPr>
        <w:t>Ford Europa</w:t>
      </w:r>
      <w:r w:rsidRPr="007F5F7D">
        <w:rPr>
          <w:rFonts w:ascii="Arial" w:hAnsi="Arial" w:cs="Arial"/>
          <w:i/>
          <w:sz w:val="18"/>
          <w:szCs w:val="18"/>
          <w:lang w:val="ro-RO" w:bidi="ro-RO"/>
        </w:rPr>
        <w:t xml:space="preserve"> produce, vinde și servisează vehicule sub marca Ford pe peste 50 de piețe individuale și are aproximativ 52.000 de angajați la facilitățile proprii și aproximativ 68.000 de angajați când sunt luate în considerate asocierile în participațiune și entitățile neconsolidate. În plus față de Ford Motor Credit Company, operațiunile Ford Europa includ Divizia Ford de Relații cu Clienții și 24 de facilități de producție (16 deținute integral sau asocieri în participațiune consolidate și 8 asocieri în participațiune neconsolidate). Primele autoturisme Ford au fost livrate în Europa în 1903 – același an în care a fost fondată Ford Motor Company. Producția europeană a început în 1911.</w:t>
      </w:r>
    </w:p>
    <w:p w14:paraId="48513BA4" w14:textId="77777777" w:rsidR="007B69E2" w:rsidRPr="007F5F7D" w:rsidRDefault="007B69E2" w:rsidP="008941E5">
      <w:pPr>
        <w:autoSpaceDE w:val="0"/>
        <w:autoSpaceDN w:val="0"/>
        <w:adjustRightInd w:val="0"/>
        <w:spacing w:line="276" w:lineRule="auto"/>
        <w:rPr>
          <w:rFonts w:ascii="Arial" w:hAnsi="Arial" w:cs="Arial"/>
          <w:i/>
          <w:szCs w:val="20"/>
          <w:lang w:val="ro-RO"/>
        </w:rPr>
      </w:pPr>
    </w:p>
    <w:tbl>
      <w:tblPr>
        <w:tblW w:w="9592" w:type="dxa"/>
        <w:tblInd w:w="-12" w:type="dxa"/>
        <w:tblLook w:val="04A0" w:firstRow="1" w:lastRow="0" w:firstColumn="1" w:lastColumn="0" w:noHBand="0" w:noVBand="1"/>
      </w:tblPr>
      <w:tblGrid>
        <w:gridCol w:w="11063"/>
        <w:gridCol w:w="222"/>
        <w:gridCol w:w="222"/>
      </w:tblGrid>
      <w:tr w:rsidR="006C5B67" w:rsidRPr="007F5F7D" w14:paraId="446078AA" w14:textId="77777777" w:rsidTr="009A163C">
        <w:tc>
          <w:tcPr>
            <w:tcW w:w="2156" w:type="dxa"/>
          </w:tcPr>
          <w:tbl>
            <w:tblPr>
              <w:tblW w:w="10847" w:type="dxa"/>
              <w:tblLook w:val="0000" w:firstRow="0" w:lastRow="0" w:firstColumn="0" w:lastColumn="0" w:noHBand="0" w:noVBand="0"/>
            </w:tblPr>
            <w:tblGrid>
              <w:gridCol w:w="1800"/>
              <w:gridCol w:w="9047"/>
            </w:tblGrid>
            <w:tr w:rsidR="006C5B67" w:rsidRPr="007F5F7D" w14:paraId="55FDAD06" w14:textId="77777777" w:rsidTr="009A163C">
              <w:tc>
                <w:tcPr>
                  <w:tcW w:w="1800" w:type="dxa"/>
                </w:tcPr>
                <w:p w14:paraId="6F69E628" w14:textId="77777777" w:rsidR="007B69E2" w:rsidRPr="007F5F7D" w:rsidRDefault="007B69E2" w:rsidP="008941E5">
                  <w:pPr>
                    <w:spacing w:line="276" w:lineRule="auto"/>
                    <w:rPr>
                      <w:rFonts w:ascii="Arial" w:hAnsi="Arial" w:cs="Arial"/>
                      <w:b/>
                      <w:szCs w:val="20"/>
                      <w:lang w:val="ro-RO"/>
                    </w:rPr>
                  </w:pPr>
                </w:p>
                <w:p w14:paraId="4CAF75BB" w14:textId="77777777" w:rsidR="007B69E2" w:rsidRPr="007F5F7D" w:rsidRDefault="007B69E2" w:rsidP="008941E5">
                  <w:pPr>
                    <w:spacing w:line="276" w:lineRule="auto"/>
                    <w:rPr>
                      <w:rFonts w:ascii="Arial" w:hAnsi="Arial" w:cs="Arial"/>
                      <w:b/>
                      <w:szCs w:val="20"/>
                      <w:lang w:val="ro-RO"/>
                    </w:rPr>
                  </w:pPr>
                  <w:r w:rsidRPr="007F5F7D">
                    <w:rPr>
                      <w:rFonts w:ascii="Arial" w:hAnsi="Arial" w:cs="Arial"/>
                      <w:b/>
                      <w:szCs w:val="20"/>
                      <w:lang w:val="ro-RO"/>
                    </w:rPr>
                    <w:t>Contact:</w:t>
                  </w:r>
                </w:p>
              </w:tc>
              <w:tc>
                <w:tcPr>
                  <w:tcW w:w="9047" w:type="dxa"/>
                </w:tcPr>
                <w:p w14:paraId="024461AD" w14:textId="77777777" w:rsidR="007B69E2" w:rsidRPr="007F5F7D" w:rsidRDefault="007B69E2" w:rsidP="008941E5">
                  <w:pPr>
                    <w:spacing w:line="276" w:lineRule="auto"/>
                    <w:rPr>
                      <w:rFonts w:ascii="Arial" w:hAnsi="Arial" w:cs="Arial"/>
                      <w:szCs w:val="20"/>
                      <w:lang w:val="ro-RO"/>
                    </w:rPr>
                  </w:pPr>
                </w:p>
                <w:p w14:paraId="1463DC0D" w14:textId="77777777" w:rsidR="007B69E2" w:rsidRPr="007F5F7D" w:rsidRDefault="007B69E2" w:rsidP="008941E5">
                  <w:pPr>
                    <w:spacing w:line="276" w:lineRule="auto"/>
                    <w:rPr>
                      <w:rFonts w:ascii="Arial" w:hAnsi="Arial" w:cs="Arial"/>
                      <w:szCs w:val="20"/>
                      <w:lang w:val="ro-RO"/>
                    </w:rPr>
                  </w:pPr>
                  <w:r w:rsidRPr="007F5F7D">
                    <w:rPr>
                      <w:rFonts w:ascii="Arial" w:hAnsi="Arial" w:cs="Arial"/>
                      <w:szCs w:val="20"/>
                      <w:lang w:val="ro-RO"/>
                    </w:rPr>
                    <w:t>Ana Maria Timis</w:t>
                  </w:r>
                </w:p>
              </w:tc>
            </w:tr>
            <w:tr w:rsidR="006C5B67" w:rsidRPr="007F5F7D" w14:paraId="3B824B6D" w14:textId="77777777" w:rsidTr="009A163C">
              <w:tc>
                <w:tcPr>
                  <w:tcW w:w="1800" w:type="dxa"/>
                </w:tcPr>
                <w:p w14:paraId="7FE3A8E6" w14:textId="77777777" w:rsidR="007B69E2" w:rsidRPr="007F5F7D" w:rsidRDefault="007B69E2" w:rsidP="008941E5">
                  <w:pPr>
                    <w:spacing w:line="276" w:lineRule="auto"/>
                    <w:rPr>
                      <w:rFonts w:ascii="Arial" w:hAnsi="Arial" w:cs="Arial"/>
                      <w:szCs w:val="20"/>
                      <w:lang w:val="ro-RO"/>
                    </w:rPr>
                  </w:pPr>
                </w:p>
              </w:tc>
              <w:tc>
                <w:tcPr>
                  <w:tcW w:w="9047" w:type="dxa"/>
                </w:tcPr>
                <w:p w14:paraId="5BD38B12" w14:textId="77777777" w:rsidR="007B69E2" w:rsidRPr="007F5F7D" w:rsidRDefault="007B69E2" w:rsidP="008941E5">
                  <w:pPr>
                    <w:spacing w:line="276" w:lineRule="auto"/>
                    <w:rPr>
                      <w:rFonts w:ascii="Arial" w:hAnsi="Arial" w:cs="Arial"/>
                      <w:szCs w:val="20"/>
                      <w:lang w:val="ro-RO"/>
                    </w:rPr>
                  </w:pPr>
                  <w:r w:rsidRPr="007F5F7D">
                    <w:rPr>
                      <w:rFonts w:ascii="Arial" w:hAnsi="Arial" w:cs="Arial"/>
                      <w:szCs w:val="20"/>
                      <w:lang w:val="ro-RO"/>
                    </w:rPr>
                    <w:t xml:space="preserve">Communications&amp;Public Affairs Manager </w:t>
                  </w:r>
                </w:p>
                <w:p w14:paraId="5D8B13C5" w14:textId="77777777" w:rsidR="007B69E2" w:rsidRPr="007F5F7D" w:rsidRDefault="007B69E2" w:rsidP="008941E5">
                  <w:pPr>
                    <w:spacing w:line="276" w:lineRule="auto"/>
                    <w:rPr>
                      <w:rFonts w:ascii="Arial" w:hAnsi="Arial" w:cs="Arial"/>
                      <w:szCs w:val="20"/>
                      <w:lang w:val="ro-RO"/>
                    </w:rPr>
                  </w:pPr>
                  <w:r w:rsidRPr="007F5F7D">
                    <w:rPr>
                      <w:rFonts w:ascii="Arial" w:hAnsi="Arial" w:cs="Arial"/>
                      <w:szCs w:val="20"/>
                      <w:lang w:val="ro-RO"/>
                    </w:rPr>
                    <w:t xml:space="preserve">Ford Romania   </w:t>
                  </w:r>
                </w:p>
              </w:tc>
            </w:tr>
            <w:tr w:rsidR="006C5B67" w:rsidRPr="007F5F7D" w14:paraId="0B6AD938" w14:textId="77777777" w:rsidTr="009A163C">
              <w:tc>
                <w:tcPr>
                  <w:tcW w:w="1800" w:type="dxa"/>
                </w:tcPr>
                <w:p w14:paraId="10946CCB" w14:textId="77777777" w:rsidR="007B69E2" w:rsidRPr="007F5F7D" w:rsidRDefault="007B69E2" w:rsidP="008941E5">
                  <w:pPr>
                    <w:spacing w:line="276" w:lineRule="auto"/>
                    <w:rPr>
                      <w:rFonts w:ascii="Arial" w:hAnsi="Arial" w:cs="Arial"/>
                      <w:szCs w:val="20"/>
                      <w:lang w:val="ro-RO"/>
                    </w:rPr>
                  </w:pPr>
                </w:p>
              </w:tc>
              <w:tc>
                <w:tcPr>
                  <w:tcW w:w="9047" w:type="dxa"/>
                </w:tcPr>
                <w:p w14:paraId="291E5335" w14:textId="77777777" w:rsidR="007B69E2" w:rsidRPr="007F5F7D" w:rsidRDefault="007B69E2" w:rsidP="008941E5">
                  <w:pPr>
                    <w:spacing w:line="276" w:lineRule="auto"/>
                    <w:rPr>
                      <w:rFonts w:ascii="Arial" w:hAnsi="Arial" w:cs="Arial"/>
                      <w:szCs w:val="20"/>
                      <w:lang w:val="ro-RO"/>
                    </w:rPr>
                  </w:pPr>
                </w:p>
              </w:tc>
            </w:tr>
            <w:tr w:rsidR="006C5B67" w:rsidRPr="007F5F7D" w14:paraId="7F36B2BF" w14:textId="77777777" w:rsidTr="009A163C">
              <w:tc>
                <w:tcPr>
                  <w:tcW w:w="1800" w:type="dxa"/>
                </w:tcPr>
                <w:p w14:paraId="1D1BFF54" w14:textId="77777777" w:rsidR="007B69E2" w:rsidRPr="007F5F7D" w:rsidRDefault="007B69E2" w:rsidP="008941E5">
                  <w:pPr>
                    <w:spacing w:line="276" w:lineRule="auto"/>
                    <w:rPr>
                      <w:rFonts w:ascii="Arial" w:hAnsi="Arial" w:cs="Arial"/>
                      <w:szCs w:val="20"/>
                      <w:lang w:val="ro-RO"/>
                    </w:rPr>
                  </w:pPr>
                </w:p>
              </w:tc>
              <w:tc>
                <w:tcPr>
                  <w:tcW w:w="9047" w:type="dxa"/>
                </w:tcPr>
                <w:p w14:paraId="561F0604" w14:textId="77777777" w:rsidR="007B69E2" w:rsidRPr="007F5F7D" w:rsidRDefault="0055342C" w:rsidP="008941E5">
                  <w:pPr>
                    <w:spacing w:line="276" w:lineRule="auto"/>
                    <w:rPr>
                      <w:rFonts w:ascii="Arial" w:hAnsi="Arial" w:cs="Arial"/>
                      <w:szCs w:val="20"/>
                      <w:lang w:val="ro-RO"/>
                    </w:rPr>
                  </w:pPr>
                  <w:hyperlink r:id="rId11" w:history="1">
                    <w:r w:rsidR="007B69E2" w:rsidRPr="007F5F7D">
                      <w:rPr>
                        <w:rStyle w:val="Hyperlink"/>
                        <w:rFonts w:ascii="Arial" w:hAnsi="Arial" w:cs="Arial"/>
                        <w:color w:val="auto"/>
                        <w:szCs w:val="20"/>
                        <w:lang w:val="ro-RO"/>
                      </w:rPr>
                      <w:t>atimis</w:t>
                    </w:r>
                  </w:hyperlink>
                  <w:r w:rsidR="007B69E2" w:rsidRPr="007F5F7D">
                    <w:rPr>
                      <w:rStyle w:val="Hyperlink"/>
                      <w:rFonts w:ascii="Arial" w:hAnsi="Arial" w:cs="Arial"/>
                      <w:color w:val="auto"/>
                      <w:szCs w:val="20"/>
                      <w:lang w:val="ro-RO"/>
                    </w:rPr>
                    <w:t>@ford.com</w:t>
                  </w:r>
                </w:p>
              </w:tc>
            </w:tr>
          </w:tbl>
          <w:p w14:paraId="70744DC8" w14:textId="77777777" w:rsidR="007B69E2" w:rsidRPr="007F5F7D" w:rsidRDefault="007B69E2" w:rsidP="008941E5">
            <w:pPr>
              <w:spacing w:line="276" w:lineRule="auto"/>
              <w:rPr>
                <w:rFonts w:ascii="Arial" w:hAnsi="Arial" w:cs="Arial"/>
                <w:b/>
                <w:szCs w:val="20"/>
                <w:lang w:val="ro-RO"/>
              </w:rPr>
            </w:pPr>
          </w:p>
        </w:tc>
        <w:tc>
          <w:tcPr>
            <w:tcW w:w="2926" w:type="dxa"/>
          </w:tcPr>
          <w:p w14:paraId="38D8F05C" w14:textId="77777777" w:rsidR="007B69E2" w:rsidRPr="007F5F7D" w:rsidRDefault="007B69E2" w:rsidP="008941E5">
            <w:pPr>
              <w:spacing w:line="276" w:lineRule="auto"/>
              <w:rPr>
                <w:rFonts w:ascii="Arial" w:hAnsi="Arial" w:cs="Arial"/>
                <w:szCs w:val="20"/>
                <w:lang w:val="ro-RO"/>
              </w:rPr>
            </w:pPr>
          </w:p>
        </w:tc>
        <w:tc>
          <w:tcPr>
            <w:tcW w:w="4510" w:type="dxa"/>
          </w:tcPr>
          <w:p w14:paraId="7589D941" w14:textId="77777777" w:rsidR="007B69E2" w:rsidRPr="007F5F7D" w:rsidRDefault="007B69E2" w:rsidP="008941E5">
            <w:pPr>
              <w:spacing w:line="276" w:lineRule="auto"/>
              <w:rPr>
                <w:rFonts w:ascii="Arial" w:hAnsi="Arial" w:cs="Arial"/>
                <w:szCs w:val="20"/>
                <w:lang w:val="ro-RO"/>
              </w:rPr>
            </w:pPr>
          </w:p>
        </w:tc>
      </w:tr>
      <w:tr w:rsidR="006C5B67" w:rsidRPr="007F5F7D" w14:paraId="263146F4" w14:textId="77777777" w:rsidTr="009A163C">
        <w:tc>
          <w:tcPr>
            <w:tcW w:w="2156" w:type="dxa"/>
          </w:tcPr>
          <w:p w14:paraId="4401FAE2" w14:textId="77777777" w:rsidR="007B69E2" w:rsidRPr="007F5F7D" w:rsidRDefault="007B69E2" w:rsidP="008941E5">
            <w:pPr>
              <w:spacing w:line="276" w:lineRule="auto"/>
              <w:rPr>
                <w:rFonts w:ascii="Arial" w:hAnsi="Arial" w:cs="Arial"/>
                <w:szCs w:val="20"/>
                <w:lang w:val="ro-RO"/>
              </w:rPr>
            </w:pPr>
          </w:p>
        </w:tc>
        <w:tc>
          <w:tcPr>
            <w:tcW w:w="2926" w:type="dxa"/>
          </w:tcPr>
          <w:p w14:paraId="1B0283E0" w14:textId="77777777" w:rsidR="007B69E2" w:rsidRPr="007F5F7D" w:rsidRDefault="007B69E2" w:rsidP="008941E5">
            <w:pPr>
              <w:spacing w:line="276" w:lineRule="auto"/>
              <w:rPr>
                <w:rFonts w:ascii="Arial" w:hAnsi="Arial" w:cs="Arial"/>
                <w:szCs w:val="20"/>
                <w:lang w:val="ro-RO"/>
              </w:rPr>
            </w:pPr>
          </w:p>
        </w:tc>
        <w:tc>
          <w:tcPr>
            <w:tcW w:w="4510" w:type="dxa"/>
          </w:tcPr>
          <w:p w14:paraId="4A89DEB3" w14:textId="77777777" w:rsidR="007B69E2" w:rsidRPr="007F5F7D" w:rsidRDefault="007B69E2" w:rsidP="008941E5">
            <w:pPr>
              <w:spacing w:line="276" w:lineRule="auto"/>
              <w:rPr>
                <w:rFonts w:ascii="Arial" w:hAnsi="Arial" w:cs="Arial"/>
                <w:szCs w:val="20"/>
                <w:lang w:val="ro-RO"/>
              </w:rPr>
            </w:pPr>
          </w:p>
        </w:tc>
      </w:tr>
      <w:tr w:rsidR="006C5B67" w:rsidRPr="007F5F7D" w14:paraId="23CA8446" w14:textId="77777777" w:rsidTr="009A163C">
        <w:tc>
          <w:tcPr>
            <w:tcW w:w="2156" w:type="dxa"/>
          </w:tcPr>
          <w:p w14:paraId="4B7BD4E2" w14:textId="77777777" w:rsidR="007B69E2" w:rsidRPr="007F5F7D" w:rsidRDefault="007B69E2" w:rsidP="008941E5">
            <w:pPr>
              <w:spacing w:line="276" w:lineRule="auto"/>
              <w:rPr>
                <w:rFonts w:ascii="Arial" w:hAnsi="Arial" w:cs="Arial"/>
                <w:szCs w:val="20"/>
                <w:lang w:val="ro-RO"/>
              </w:rPr>
            </w:pPr>
          </w:p>
        </w:tc>
        <w:tc>
          <w:tcPr>
            <w:tcW w:w="2926" w:type="dxa"/>
          </w:tcPr>
          <w:p w14:paraId="68A2BE90" w14:textId="77777777" w:rsidR="007B69E2" w:rsidRPr="007F5F7D" w:rsidRDefault="007B69E2" w:rsidP="008941E5">
            <w:pPr>
              <w:spacing w:line="276" w:lineRule="auto"/>
              <w:rPr>
                <w:rFonts w:ascii="Arial" w:hAnsi="Arial" w:cs="Arial"/>
                <w:szCs w:val="20"/>
                <w:lang w:val="ro-RO"/>
              </w:rPr>
            </w:pPr>
          </w:p>
        </w:tc>
        <w:tc>
          <w:tcPr>
            <w:tcW w:w="4510" w:type="dxa"/>
          </w:tcPr>
          <w:p w14:paraId="467579B2" w14:textId="77777777" w:rsidR="007B69E2" w:rsidRPr="007F5F7D" w:rsidRDefault="007B69E2" w:rsidP="008941E5">
            <w:pPr>
              <w:spacing w:line="276" w:lineRule="auto"/>
              <w:rPr>
                <w:rFonts w:ascii="Arial" w:hAnsi="Arial" w:cs="Arial"/>
                <w:szCs w:val="20"/>
                <w:lang w:val="ro-RO"/>
              </w:rPr>
            </w:pPr>
          </w:p>
        </w:tc>
      </w:tr>
      <w:tr w:rsidR="006C5B67" w:rsidRPr="007F5F7D" w14:paraId="20767844" w14:textId="77777777" w:rsidTr="009A163C">
        <w:tc>
          <w:tcPr>
            <w:tcW w:w="2156" w:type="dxa"/>
          </w:tcPr>
          <w:p w14:paraId="2B412668" w14:textId="77777777" w:rsidR="007B69E2" w:rsidRPr="007F5F7D" w:rsidRDefault="007B69E2" w:rsidP="008941E5">
            <w:pPr>
              <w:spacing w:line="276" w:lineRule="auto"/>
              <w:rPr>
                <w:rFonts w:ascii="Arial" w:hAnsi="Arial" w:cs="Arial"/>
                <w:szCs w:val="20"/>
                <w:lang w:val="ro-RO"/>
              </w:rPr>
            </w:pPr>
          </w:p>
        </w:tc>
        <w:tc>
          <w:tcPr>
            <w:tcW w:w="2926" w:type="dxa"/>
          </w:tcPr>
          <w:p w14:paraId="7D6B275D" w14:textId="77777777" w:rsidR="007B69E2" w:rsidRPr="007F5F7D" w:rsidRDefault="007B69E2" w:rsidP="008941E5">
            <w:pPr>
              <w:spacing w:line="276" w:lineRule="auto"/>
              <w:rPr>
                <w:rFonts w:ascii="Arial" w:hAnsi="Arial" w:cs="Arial"/>
                <w:szCs w:val="20"/>
                <w:lang w:val="ro-RO"/>
              </w:rPr>
            </w:pPr>
          </w:p>
        </w:tc>
        <w:tc>
          <w:tcPr>
            <w:tcW w:w="4510" w:type="dxa"/>
          </w:tcPr>
          <w:p w14:paraId="12D214D9" w14:textId="77777777" w:rsidR="007B69E2" w:rsidRPr="007F5F7D" w:rsidRDefault="007B69E2" w:rsidP="008941E5">
            <w:pPr>
              <w:spacing w:line="276" w:lineRule="auto"/>
              <w:rPr>
                <w:rFonts w:ascii="Arial" w:hAnsi="Arial" w:cs="Arial"/>
                <w:szCs w:val="20"/>
                <w:lang w:val="ro-RO"/>
              </w:rPr>
            </w:pPr>
          </w:p>
        </w:tc>
      </w:tr>
    </w:tbl>
    <w:p w14:paraId="7BF07B5A" w14:textId="77777777" w:rsidR="00FA4093" w:rsidRPr="007F5F7D" w:rsidRDefault="00FA4093" w:rsidP="008941E5">
      <w:pPr>
        <w:spacing w:line="276" w:lineRule="auto"/>
        <w:rPr>
          <w:rFonts w:ascii="Arial" w:hAnsi="Arial" w:cs="Arial"/>
          <w:szCs w:val="20"/>
          <w:lang w:val="ro-RO"/>
        </w:rPr>
      </w:pPr>
    </w:p>
    <w:sectPr w:rsidR="00FA4093" w:rsidRPr="007F5F7D"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F845E" w14:textId="77777777" w:rsidR="0055342C" w:rsidRDefault="0055342C">
      <w:r>
        <w:separator/>
      </w:r>
    </w:p>
  </w:endnote>
  <w:endnote w:type="continuationSeparator" w:id="0">
    <w:p w14:paraId="51AAA6A0" w14:textId="77777777" w:rsidR="0055342C" w:rsidRDefault="0055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TPro-BdEx">
    <w:altName w:val="Courier New"/>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B5E81" w14:textId="77777777" w:rsidR="00E65DE3" w:rsidRDefault="000B43C3" w:rsidP="001257CC">
    <w:pPr>
      <w:pStyle w:val="Footer"/>
      <w:framePr w:wrap="around" w:vAnchor="text" w:hAnchor="margin" w:xAlign="center" w:y="1"/>
      <w:rPr>
        <w:rStyle w:val="PageNumber"/>
      </w:rPr>
    </w:pPr>
    <w:r>
      <w:rPr>
        <w:rStyle w:val="PageNumber"/>
        <w:lang w:val="ro-RO" w:bidi="ro-RO"/>
      </w:rPr>
      <w:fldChar w:fldCharType="begin"/>
    </w:r>
    <w:r>
      <w:rPr>
        <w:rStyle w:val="PageNumber"/>
        <w:lang w:val="ro-RO" w:bidi="ro-RO"/>
      </w:rPr>
      <w:instrText xml:space="preserve">PAGE  </w:instrText>
    </w:r>
    <w:r>
      <w:rPr>
        <w:rStyle w:val="PageNumber"/>
        <w:lang w:val="ro-RO" w:bidi="ro-RO"/>
      </w:rPr>
      <w:fldChar w:fldCharType="end"/>
    </w:r>
  </w:p>
  <w:p w14:paraId="50356449" w14:textId="77777777" w:rsidR="00E65DE3" w:rsidRDefault="00553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1DB54" w14:textId="77777777" w:rsidR="00E65DE3" w:rsidRDefault="000B43C3" w:rsidP="001257CC">
    <w:pPr>
      <w:pStyle w:val="Footer"/>
      <w:framePr w:wrap="around" w:vAnchor="text" w:hAnchor="margin" w:xAlign="center" w:y="1"/>
      <w:rPr>
        <w:rStyle w:val="PageNumber"/>
      </w:rPr>
    </w:pPr>
    <w:r>
      <w:rPr>
        <w:rStyle w:val="PageNumber"/>
        <w:lang w:val="ro-RO" w:bidi="ro-RO"/>
      </w:rPr>
      <w:fldChar w:fldCharType="begin"/>
    </w:r>
    <w:r>
      <w:rPr>
        <w:rStyle w:val="PageNumber"/>
        <w:lang w:val="ro-RO" w:bidi="ro-RO"/>
      </w:rPr>
      <w:instrText xml:space="preserve">PAGE  </w:instrText>
    </w:r>
    <w:r>
      <w:rPr>
        <w:rStyle w:val="PageNumber"/>
        <w:lang w:val="ro-RO" w:bidi="ro-RO"/>
      </w:rPr>
      <w:fldChar w:fldCharType="separate"/>
    </w:r>
    <w:r w:rsidR="00D868DB">
      <w:rPr>
        <w:rStyle w:val="PageNumber"/>
        <w:noProof/>
        <w:lang w:val="ro-RO" w:bidi="ro-RO"/>
      </w:rPr>
      <w:t>2</w:t>
    </w:r>
    <w:r>
      <w:rPr>
        <w:rStyle w:val="PageNumber"/>
        <w:lang w:val="ro-RO" w:bidi="ro-RO"/>
      </w:rPr>
      <w:fldChar w:fldCharType="end"/>
    </w:r>
  </w:p>
  <w:tbl>
    <w:tblPr>
      <w:tblW w:w="11256" w:type="dxa"/>
      <w:tblLook w:val="0000" w:firstRow="0" w:lastRow="0" w:firstColumn="0" w:lastColumn="0" w:noHBand="0" w:noVBand="0"/>
    </w:tblPr>
    <w:tblGrid>
      <w:gridCol w:w="9468"/>
      <w:gridCol w:w="1788"/>
    </w:tblGrid>
    <w:tr w:rsidR="00E65DE3" w14:paraId="3E187425" w14:textId="77777777" w:rsidTr="000A1066">
      <w:tc>
        <w:tcPr>
          <w:tcW w:w="9468" w:type="dxa"/>
        </w:tcPr>
        <w:p w14:paraId="6E08172E" w14:textId="77777777" w:rsidR="00E65DE3" w:rsidRPr="009F12AA" w:rsidRDefault="0055342C">
          <w:pPr>
            <w:pStyle w:val="Footer"/>
            <w:jc w:val="center"/>
            <w:rPr>
              <w:rFonts w:ascii="Arial" w:hAnsi="Arial" w:cs="Arial"/>
            </w:rPr>
          </w:pPr>
        </w:p>
        <w:p w14:paraId="476E2EAE" w14:textId="77777777" w:rsidR="00E65DE3" w:rsidRPr="009F12AA" w:rsidRDefault="0055342C">
          <w:pPr>
            <w:pStyle w:val="Footer"/>
            <w:jc w:val="center"/>
            <w:rPr>
              <w:rFonts w:ascii="Arial" w:hAnsi="Arial" w:cs="Arial"/>
            </w:rPr>
          </w:pPr>
        </w:p>
        <w:p w14:paraId="6901A37F" w14:textId="77777777" w:rsidR="00E65DE3" w:rsidRPr="00AF6A89" w:rsidRDefault="000B43C3" w:rsidP="00AF6A89">
          <w:pPr>
            <w:jc w:val="center"/>
            <w:rPr>
              <w:rFonts w:ascii="Arial" w:eastAsia="Calibri" w:hAnsi="Arial" w:cs="Arial"/>
              <w:color w:val="000000"/>
              <w:sz w:val="18"/>
              <w:szCs w:val="18"/>
              <w:lang w:eastAsia="en-GB"/>
            </w:rPr>
          </w:pPr>
          <w:r w:rsidRPr="00AF6A89">
            <w:rPr>
              <w:sz w:val="18"/>
              <w:lang w:val="ro-RO" w:bidi="ro-RO"/>
            </w:rPr>
            <w:t xml:space="preserve">Pentru comunicate de presă, materiale conexe și fișiere foto și video, vizitați </w:t>
          </w:r>
          <w:hyperlink r:id="rId1" w:history="1">
            <w:r w:rsidRPr="00AF6A89">
              <w:rPr>
                <w:color w:val="0000FF"/>
                <w:sz w:val="18"/>
                <w:u w:val="single"/>
                <w:lang w:val="ro-RO" w:bidi="ro-RO"/>
              </w:rPr>
              <w:t>www.fordmedia.eu</w:t>
            </w:r>
          </w:hyperlink>
          <w:r w:rsidRPr="00AF6A89">
            <w:rPr>
              <w:sz w:val="18"/>
              <w:lang w:val="ro-RO" w:bidi="ro-RO"/>
            </w:rPr>
            <w:t xml:space="preserve"> sau </w:t>
          </w:r>
          <w:hyperlink r:id="rId2" w:history="1">
            <w:r w:rsidRPr="00AF6A89">
              <w:rPr>
                <w:color w:val="0000FF"/>
                <w:sz w:val="18"/>
                <w:u w:val="single"/>
                <w:lang w:val="ro-RO" w:bidi="ro-RO"/>
              </w:rPr>
              <w:t>www.media.ford.com</w:t>
            </w:r>
          </w:hyperlink>
          <w:r w:rsidRPr="00AF6A89">
            <w:rPr>
              <w:sz w:val="18"/>
              <w:lang w:val="ro-RO" w:bidi="ro-RO"/>
            </w:rPr>
            <w:t xml:space="preserve">. </w:t>
          </w:r>
        </w:p>
        <w:p w14:paraId="7EEA3A9D" w14:textId="77777777" w:rsidR="00E65DE3" w:rsidRDefault="000B43C3" w:rsidP="00AF6A89">
          <w:pPr>
            <w:pStyle w:val="Footer"/>
            <w:jc w:val="center"/>
          </w:pPr>
          <w:r w:rsidRPr="00AF6A89">
            <w:rPr>
              <w:sz w:val="18"/>
              <w:lang w:val="ro-RO" w:bidi="ro-RO"/>
            </w:rPr>
            <w:t xml:space="preserve">Urmăriți-ne pe </w:t>
          </w:r>
          <w:hyperlink r:id="rId3" w:history="1">
            <w:r w:rsidRPr="00AF6A89">
              <w:rPr>
                <w:color w:val="0000FF"/>
                <w:sz w:val="18"/>
                <w:u w:val="single"/>
                <w:lang w:val="ro-RO" w:bidi="ro-RO"/>
              </w:rPr>
              <w:t>www.twitter.com/FordEu</w:t>
            </w:r>
          </w:hyperlink>
          <w:r w:rsidRPr="00AF6A89">
            <w:rPr>
              <w:color w:val="0000FF"/>
              <w:sz w:val="18"/>
              <w:u w:val="single"/>
              <w:lang w:val="ro-RO" w:bidi="ro-RO"/>
            </w:rPr>
            <w:t xml:space="preserve"> </w:t>
          </w:r>
          <w:r w:rsidRPr="00AF6A89">
            <w:rPr>
              <w:sz w:val="18"/>
              <w:lang w:val="ro-RO" w:bidi="ro-RO"/>
            </w:rPr>
            <w:t xml:space="preserve">sau </w:t>
          </w:r>
          <w:hyperlink r:id="rId4" w:history="1">
            <w:r w:rsidRPr="00AF6A89">
              <w:rPr>
                <w:color w:val="0000FF"/>
                <w:sz w:val="18"/>
                <w:u w:val="single"/>
                <w:lang w:val="ro-RO" w:bidi="ro-RO"/>
              </w:rPr>
              <w:t>www.youtube.com/fordofeurope</w:t>
            </w:r>
          </w:hyperlink>
        </w:p>
      </w:tc>
      <w:tc>
        <w:tcPr>
          <w:tcW w:w="1788" w:type="dxa"/>
        </w:tcPr>
        <w:p w14:paraId="7AD7A66C" w14:textId="77777777" w:rsidR="00E65DE3" w:rsidRDefault="0055342C">
          <w:pPr>
            <w:pStyle w:val="Footer"/>
          </w:pPr>
        </w:p>
      </w:tc>
    </w:tr>
  </w:tbl>
  <w:p w14:paraId="4B2C9378" w14:textId="77777777" w:rsidR="00E65DE3" w:rsidRDefault="00553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EC4A9" w14:textId="77777777" w:rsidR="00E65DE3" w:rsidRDefault="0055342C" w:rsidP="004D127F">
    <w:pPr>
      <w:pStyle w:val="Footer"/>
      <w:jc w:val="center"/>
    </w:pPr>
  </w:p>
  <w:p w14:paraId="37AB77F0" w14:textId="77777777" w:rsidR="00E65DE3" w:rsidRDefault="0055342C" w:rsidP="004D127F">
    <w:pPr>
      <w:pStyle w:val="Footer"/>
      <w:jc w:val="center"/>
    </w:pPr>
  </w:p>
  <w:p w14:paraId="4825056F" w14:textId="77777777" w:rsidR="00E65DE3" w:rsidRPr="00AF6A89" w:rsidRDefault="000B43C3" w:rsidP="00AF6A89">
    <w:pPr>
      <w:jc w:val="center"/>
      <w:rPr>
        <w:rFonts w:ascii="Arial" w:eastAsia="Calibri" w:hAnsi="Arial" w:cs="Arial"/>
        <w:color w:val="000000"/>
        <w:sz w:val="18"/>
        <w:szCs w:val="18"/>
        <w:lang w:eastAsia="en-GB"/>
      </w:rPr>
    </w:pPr>
    <w:r w:rsidRPr="00AF6A89">
      <w:rPr>
        <w:sz w:val="18"/>
        <w:lang w:val="ro-RO" w:bidi="ro-RO"/>
      </w:rPr>
      <w:t xml:space="preserve">Pentru comunicate de presă, materiale conexe și fișiere foto și video, vizitați </w:t>
    </w:r>
    <w:hyperlink r:id="rId1" w:history="1">
      <w:r w:rsidRPr="00AF6A89">
        <w:rPr>
          <w:color w:val="0000FF"/>
          <w:sz w:val="18"/>
          <w:u w:val="single"/>
          <w:lang w:val="ro-RO" w:bidi="ro-RO"/>
        </w:rPr>
        <w:t>www.fordmedia.eu</w:t>
      </w:r>
    </w:hyperlink>
    <w:r w:rsidRPr="00AF6A89">
      <w:rPr>
        <w:sz w:val="18"/>
        <w:lang w:val="ro-RO" w:bidi="ro-RO"/>
      </w:rPr>
      <w:t xml:space="preserve"> sau </w:t>
    </w:r>
    <w:hyperlink r:id="rId2" w:history="1">
      <w:r w:rsidRPr="00AF6A89">
        <w:rPr>
          <w:color w:val="0000FF"/>
          <w:sz w:val="18"/>
          <w:u w:val="single"/>
          <w:lang w:val="ro-RO" w:bidi="ro-RO"/>
        </w:rPr>
        <w:t>www.media.ford.com</w:t>
      </w:r>
    </w:hyperlink>
    <w:r w:rsidRPr="00AF6A89">
      <w:rPr>
        <w:sz w:val="18"/>
        <w:lang w:val="ro-RO" w:bidi="ro-RO"/>
      </w:rPr>
      <w:t xml:space="preserve">. </w:t>
    </w:r>
  </w:p>
  <w:p w14:paraId="4F4E4598" w14:textId="77777777" w:rsidR="00E65DE3" w:rsidRPr="008A1DF4" w:rsidRDefault="000B43C3" w:rsidP="00AF6A89">
    <w:pPr>
      <w:pStyle w:val="Footer"/>
      <w:jc w:val="center"/>
      <w:rPr>
        <w:rFonts w:ascii="Arial" w:hAnsi="Arial" w:cs="Arial"/>
        <w:sz w:val="18"/>
        <w:szCs w:val="18"/>
      </w:rPr>
    </w:pPr>
    <w:r w:rsidRPr="00AF6A89">
      <w:rPr>
        <w:sz w:val="18"/>
        <w:lang w:val="ro-RO" w:bidi="ro-RO"/>
      </w:rPr>
      <w:t xml:space="preserve">Urmăriți-ne pe </w:t>
    </w:r>
    <w:hyperlink r:id="rId3" w:history="1">
      <w:r w:rsidRPr="00AF6A89">
        <w:rPr>
          <w:color w:val="0000FF"/>
          <w:sz w:val="18"/>
          <w:u w:val="single"/>
          <w:lang w:val="ro-RO" w:bidi="ro-RO"/>
        </w:rPr>
        <w:t>www.twitter.com/FordEu</w:t>
      </w:r>
    </w:hyperlink>
    <w:r w:rsidRPr="00AF6A89">
      <w:rPr>
        <w:color w:val="0000FF"/>
        <w:sz w:val="18"/>
        <w:u w:val="single"/>
        <w:lang w:val="ro-RO" w:bidi="ro-RO"/>
      </w:rPr>
      <w:t xml:space="preserve"> </w:t>
    </w:r>
    <w:r w:rsidRPr="00AF6A89">
      <w:rPr>
        <w:sz w:val="18"/>
        <w:lang w:val="ro-RO" w:bidi="ro-RO"/>
      </w:rPr>
      <w:t xml:space="preserve">sau </w:t>
    </w:r>
    <w:hyperlink r:id="rId4" w:history="1">
      <w:r w:rsidRPr="00AF6A89">
        <w:rPr>
          <w:color w:val="0000FF"/>
          <w:sz w:val="18"/>
          <w:u w:val="single"/>
          <w:lang w:val="ro-RO" w:bidi="ro-RO"/>
        </w:rPr>
        <w:t>www.youtube.com/fordofeurope</w:t>
      </w:r>
    </w:hyperlink>
    <w:r w:rsidRPr="00AF6A89">
      <w:rPr>
        <w:sz w:val="18"/>
        <w:lang w:val="ro-RO" w:bidi="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0927D" w14:textId="77777777" w:rsidR="0055342C" w:rsidRDefault="0055342C">
      <w:r>
        <w:separator/>
      </w:r>
    </w:p>
  </w:footnote>
  <w:footnote w:type="continuationSeparator" w:id="0">
    <w:p w14:paraId="3923228E" w14:textId="77777777" w:rsidR="0055342C" w:rsidRDefault="0055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6BF89" w14:textId="77777777" w:rsidR="00E65DE3" w:rsidRPr="00315ADB" w:rsidRDefault="007B69E2" w:rsidP="00315ADB">
    <w:pPr>
      <w:pStyle w:val="Header"/>
      <w:tabs>
        <w:tab w:val="left" w:pos="1483"/>
      </w:tabs>
      <w:ind w:left="360"/>
      <w:rPr>
        <w:position w:val="90"/>
      </w:rPr>
    </w:pPr>
    <w:r>
      <w:rPr>
        <w:noProof/>
        <w:lang w:val="en-US"/>
      </w:rPr>
      <mc:AlternateContent>
        <mc:Choice Requires="wps">
          <w:drawing>
            <wp:anchor distT="0" distB="0" distL="114300" distR="114300" simplePos="0" relativeHeight="251662336" behindDoc="0" locked="0" layoutInCell="1" allowOverlap="1" wp14:anchorId="537FE8F1" wp14:editId="6D183BB7">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36648" w14:textId="77777777" w:rsidR="00E65DE3" w:rsidRDefault="007B69E2" w:rsidP="00FA2AED">
                          <w:pPr>
                            <w:pStyle w:val="Footer"/>
                            <w:tabs>
                              <w:tab w:val="clear" w:pos="4320"/>
                              <w:tab w:val="clear" w:pos="8640"/>
                              <w:tab w:val="center" w:pos="1890"/>
                            </w:tabs>
                            <w:jc w:val="center"/>
                            <w:rPr>
                              <w:rFonts w:ascii="Arial" w:hAnsi="Arial" w:cs="Arial"/>
                              <w:sz w:val="18"/>
                              <w:szCs w:val="18"/>
                            </w:rPr>
                          </w:pPr>
                          <w:r>
                            <w:rPr>
                              <w:noProof/>
                              <w:sz w:val="18"/>
                              <w:lang w:val="en-US"/>
                            </w:rPr>
                            <w:drawing>
                              <wp:inline distT="0" distB="0" distL="0" distR="0" wp14:anchorId="0ACE60D4" wp14:editId="2A654C21">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76D7C65F" w14:textId="77777777" w:rsidR="00E65DE3" w:rsidRPr="00E624BF" w:rsidRDefault="000B43C3" w:rsidP="00857EAF">
                          <w:pPr>
                            <w:rPr>
                              <w:rFonts w:ascii="Arial" w:hAnsi="Arial" w:cs="Arial"/>
                              <w:sz w:val="12"/>
                              <w:szCs w:val="12"/>
                            </w:rPr>
                          </w:pPr>
                          <w:r w:rsidRPr="00857EAF">
                            <w:rPr>
                              <w:color w:val="0000FF"/>
                              <w:sz w:val="4"/>
                              <w:u w:val="single"/>
                              <w:lang w:val="ro-RO" w:bidi="ro-RO"/>
                            </w:rPr>
                            <w:br/>
                          </w:r>
                          <w:hyperlink r:id="rId3" w:history="1">
                            <w:r w:rsidRPr="005D3F3A">
                              <w:rPr>
                                <w:rStyle w:val="Hyperlink"/>
                                <w:sz w:val="12"/>
                                <w:lang w:val="ro-RO" w:bidi="ro-RO"/>
                              </w:rPr>
                              <w:t>www.twitter.com/FordEu</w:t>
                            </w:r>
                          </w:hyperlink>
                        </w:p>
                        <w:p w14:paraId="4EE23222" w14:textId="77777777" w:rsidR="00E65DE3" w:rsidRPr="00C0628A" w:rsidRDefault="0055342C" w:rsidP="00FA2AED">
                          <w:pPr>
                            <w:pStyle w:val="Footer"/>
                            <w:tabs>
                              <w:tab w:val="clear" w:pos="4320"/>
                              <w:tab w:val="clear" w:pos="8640"/>
                              <w:tab w:val="center" w:pos="1890"/>
                            </w:tabs>
                            <w:spacing w:before="60"/>
                            <w:jc w:val="center"/>
                            <w:rPr>
                              <w:rFonts w:ascii="Arial" w:hAnsi="Arial" w:cs="Arial"/>
                              <w:sz w:val="18"/>
                              <w:szCs w:val="18"/>
                            </w:rPr>
                          </w:pPr>
                        </w:p>
                        <w:p w14:paraId="56AA137F" w14:textId="77777777" w:rsidR="00E65DE3" w:rsidRDefault="0055342C"/>
                        <w:p w14:paraId="55BAE479" w14:textId="77777777" w:rsidR="00E65DE3" w:rsidRPr="007966B1" w:rsidRDefault="007B69E2" w:rsidP="00FA2AED">
                          <w:pPr>
                            <w:rPr>
                              <w:rFonts w:ascii="Arial" w:hAnsi="Arial" w:cs="Arial"/>
                              <w:sz w:val="12"/>
                              <w:szCs w:val="12"/>
                            </w:rPr>
                          </w:pPr>
                          <w:r>
                            <w:rPr>
                              <w:noProof/>
                              <w:sz w:val="18"/>
                              <w:lang w:val="en-US"/>
                            </w:rPr>
                            <w:drawing>
                              <wp:inline distT="0" distB="0" distL="0" distR="0" wp14:anchorId="0B2660CA" wp14:editId="5A5BCDD8">
                                <wp:extent cx="676275" cy="266700"/>
                                <wp:effectExtent l="0" t="0" r="9525"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5" w:history="1">
                            <w:r w:rsidR="000B43C3" w:rsidRPr="00802DD3">
                              <w:rPr>
                                <w:rStyle w:val="Hyperlink"/>
                                <w:sz w:val="12"/>
                                <w:lang w:val="ro-RO" w:bidi="ro-RO"/>
                              </w:rPr>
                              <w:t>www.youtube.com/fordofeurope</w:t>
                            </w:r>
                          </w:hyperlink>
                        </w:p>
                        <w:p w14:paraId="7DDBE107" w14:textId="77777777" w:rsidR="00E65DE3" w:rsidRPr="005D6392" w:rsidRDefault="0055342C"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E65DE3" w:rsidRDefault="007B69E2" w:rsidP="00FA2AED">
                    <w:pPr>
                      <w:pStyle w:val="Footer"/>
                      <w:tabs>
                        <w:tab w:val="clear" w:pos="4320"/>
                        <w:tab w:val="clear" w:pos="8640"/>
                        <w:tab w:val="center" w:pos="1890"/>
                      </w:tabs>
                      <w:jc w:val="center"/>
                      <w:rPr>
                        <w:rFonts w:ascii="Arial" w:hAnsi="Arial" w:cs="Arial"/>
                        <w:sz w:val="18"/>
                        <w:szCs w:val="18"/>
                      </w:rPr>
                    </w:pPr>
                    <w:r>
                      <w:rPr>
                        <w:noProof/>
                        <w:sz w:val="18"/>
                        <w:lang w:val="en-US"/>
                      </w:rPr>
                      <w:drawing>
                        <wp:inline distT="0" distB="0" distL="0" distR="0">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E65DE3" w:rsidRPr="00E624BF" w:rsidRDefault="000B43C3" w:rsidP="00857EAF">
                    <w:pPr>
                      <w:rPr>
                        <w:rFonts w:ascii="Arial" w:hAnsi="Arial" w:cs="Arial"/>
                        <w:sz w:val="12"/>
                        <w:szCs w:val="12"/>
                      </w:rPr>
                    </w:pPr>
                    <w:r w:rsidRPr="00857EAF">
                      <w:rPr>
                        <w:color w:val="0000FF"/>
                        <w:sz w:val="4"/>
                        <w:u w:val="single"/>
                        <w:lang w:val="ro-RO" w:bidi="ro-RO"/>
                      </w:rPr>
                      <w:br/>
                    </w:r>
                    <w:hyperlink r:id="rId7" w:history="1">
                      <w:r w:rsidRPr="005D3F3A">
                        <w:rPr>
                          <w:rStyle w:val="Hyperlink"/>
                          <w:sz w:val="12"/>
                          <w:lang w:val="ro-RO" w:bidi="ro-RO"/>
                        </w:rPr>
                        <w:t>www.twitter.com/FordEu</w:t>
                      </w:r>
                    </w:hyperlink>
                  </w:p>
                  <w:p w:rsidR="00E65DE3" w:rsidRPr="00C0628A" w:rsidRDefault="00117C4E" w:rsidP="00FA2AED">
                    <w:pPr>
                      <w:pStyle w:val="Footer"/>
                      <w:tabs>
                        <w:tab w:val="clear" w:pos="4320"/>
                        <w:tab w:val="clear" w:pos="8640"/>
                        <w:tab w:val="center" w:pos="1890"/>
                      </w:tabs>
                      <w:spacing w:before="60"/>
                      <w:jc w:val="center"/>
                      <w:rPr>
                        <w:rFonts w:ascii="Arial" w:hAnsi="Arial" w:cs="Arial"/>
                        <w:sz w:val="18"/>
                        <w:szCs w:val="18"/>
                      </w:rPr>
                    </w:pPr>
                  </w:p>
                  <w:p w:rsidR="00E65DE3" w:rsidRDefault="00117C4E"/>
                  <w:p w:rsidR="00E65DE3" w:rsidRPr="007966B1" w:rsidRDefault="007B69E2" w:rsidP="00FA2AED">
                    <w:pPr>
                      <w:rPr>
                        <w:rFonts w:ascii="Arial" w:hAnsi="Arial" w:cs="Arial"/>
                        <w:sz w:val="12"/>
                        <w:szCs w:val="12"/>
                      </w:rPr>
                    </w:pPr>
                    <w:r>
                      <w:rPr>
                        <w:noProof/>
                        <w:sz w:val="18"/>
                        <w:lang w:val="en-US"/>
                      </w:rPr>
                      <w:drawing>
                        <wp:inline distT="0" distB="0" distL="0" distR="0">
                          <wp:extent cx="676275" cy="266700"/>
                          <wp:effectExtent l="0" t="0" r="9525"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9" w:history="1">
                      <w:r w:rsidR="000B43C3" w:rsidRPr="00802DD3">
                        <w:rPr>
                          <w:rStyle w:val="Hyperlink"/>
                          <w:sz w:val="12"/>
                          <w:lang w:val="ro-RO" w:bidi="ro-RO"/>
                        </w:rPr>
                        <w:t>www.youtube.com/fordofeurope</w:t>
                      </w:r>
                    </w:hyperlink>
                  </w:p>
                  <w:p w:rsidR="00E65DE3" w:rsidRPr="005D6392" w:rsidRDefault="00117C4E"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14:anchorId="55B7D756" wp14:editId="08CCE1D3">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B72E7" w14:textId="77777777" w:rsidR="00E65DE3" w:rsidRPr="007966B1" w:rsidRDefault="007B69E2" w:rsidP="00FA2AED">
                          <w:pPr>
                            <w:rPr>
                              <w:rFonts w:ascii="Arial" w:hAnsi="Arial" w:cs="Arial"/>
                              <w:sz w:val="12"/>
                              <w:szCs w:val="12"/>
                            </w:rPr>
                          </w:pPr>
                          <w:r>
                            <w:rPr>
                              <w:noProof/>
                              <w:sz w:val="18"/>
                              <w:lang w:val="en-US"/>
                            </w:rPr>
                            <w:drawing>
                              <wp:inline distT="0" distB="0" distL="0" distR="0" wp14:anchorId="0EF4B49C" wp14:editId="5CC16FAE">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10" w:history="1">
                            <w:r w:rsidR="000B43C3" w:rsidRPr="00802DD3">
                              <w:rPr>
                                <w:rStyle w:val="Hyperlink"/>
                                <w:sz w:val="12"/>
                                <w:lang w:val="ro-RO" w:bidi="ro-RO"/>
                              </w:rPr>
                              <w:t>www.youtube.com/fordofeurope</w:t>
                            </w:r>
                          </w:hyperlink>
                        </w:p>
                        <w:p w14:paraId="5183B94C" w14:textId="77777777" w:rsidR="00E65DE3" w:rsidRPr="005D6392" w:rsidRDefault="0055342C" w:rsidP="008C6D0D">
                          <w:pPr>
                            <w:rPr>
                              <w:rFonts w:ascii="Arial" w:hAnsi="Arial" w:cs="Arial"/>
                              <w:sz w:val="12"/>
                              <w:szCs w:val="12"/>
                            </w:rPr>
                          </w:pPr>
                        </w:p>
                        <w:p w14:paraId="456866FC" w14:textId="77777777" w:rsidR="00E65DE3" w:rsidRDefault="0055342C"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E65DE3" w:rsidRPr="007966B1" w:rsidRDefault="007B69E2" w:rsidP="00FA2AED">
                    <w:pPr>
                      <w:rPr>
                        <w:rFonts w:ascii="Arial" w:hAnsi="Arial" w:cs="Arial"/>
                        <w:sz w:val="12"/>
                        <w:szCs w:val="12"/>
                      </w:rPr>
                    </w:pPr>
                    <w:r>
                      <w:rPr>
                        <w:noProof/>
                        <w:sz w:val="18"/>
                        <w:lang w:val="en-US"/>
                      </w:rPr>
                      <w:drawing>
                        <wp:inline distT="0" distB="0" distL="0" distR="0">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11" w:history="1">
                      <w:r w:rsidR="000B43C3" w:rsidRPr="00802DD3">
                        <w:rPr>
                          <w:rStyle w:val="Hyperlink"/>
                          <w:sz w:val="12"/>
                          <w:lang w:val="ro-RO" w:bidi="ro-RO"/>
                        </w:rPr>
                        <w:t>www.youtube.com/fordofeurope</w:t>
                      </w:r>
                    </w:hyperlink>
                  </w:p>
                  <w:p w:rsidR="00E65DE3" w:rsidRPr="005D6392" w:rsidRDefault="00117C4E" w:rsidP="008C6D0D">
                    <w:pPr>
                      <w:rPr>
                        <w:rFonts w:ascii="Arial" w:hAnsi="Arial" w:cs="Arial"/>
                        <w:sz w:val="12"/>
                        <w:szCs w:val="12"/>
                      </w:rPr>
                    </w:pPr>
                  </w:p>
                  <w:p w:rsidR="00E65DE3" w:rsidRDefault="00117C4E"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14:anchorId="37001E7D" wp14:editId="1A9E7C27">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DE576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US"/>
      </w:rPr>
      <w:drawing>
        <wp:anchor distT="0" distB="0" distL="114300" distR="114300" simplePos="0" relativeHeight="251660288" behindDoc="0" locked="0" layoutInCell="1" allowOverlap="1" wp14:anchorId="4D0D965F" wp14:editId="1D4E88D0">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0B43C3">
      <w:rPr>
        <w:smallCaps/>
        <w:position w:val="132"/>
        <w:sz w:val="48"/>
        <w:lang w:val="ro-RO" w:bidi="ro-RO"/>
      </w:rPr>
      <w:t xml:space="preserve">                 </w:t>
    </w:r>
    <w:r w:rsidR="0001791F">
      <w:rPr>
        <w:smallCaps/>
        <w:position w:val="132"/>
        <w:sz w:val="40"/>
        <w:szCs w:val="40"/>
        <w:lang w:val="ro-RO" w:bidi="ro-RO"/>
      </w:rPr>
      <w:t>MEDIA INFO</w:t>
    </w:r>
    <w:r w:rsidR="000B43C3">
      <w:rPr>
        <w:smallCaps/>
        <w:position w:val="132"/>
        <w:sz w:val="48"/>
        <w:lang w:val="ro-RO" w:bidi="ro-RO"/>
      </w:rPr>
      <w:tab/>
    </w:r>
    <w:r w:rsidR="000B43C3">
      <w:rPr>
        <w:smallCaps/>
        <w:position w:val="132"/>
        <w:sz w:val="48"/>
        <w:lang w:val="ro-RO" w:bidi="ro-R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8CB"/>
    <w:multiLevelType w:val="hybridMultilevel"/>
    <w:tmpl w:val="907A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C40B3"/>
    <w:multiLevelType w:val="hybridMultilevel"/>
    <w:tmpl w:val="B2E4879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E6779EF"/>
    <w:multiLevelType w:val="hybridMultilevel"/>
    <w:tmpl w:val="1212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D65F84"/>
    <w:multiLevelType w:val="hybridMultilevel"/>
    <w:tmpl w:val="0E98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E97281"/>
    <w:multiLevelType w:val="hybridMultilevel"/>
    <w:tmpl w:val="18B2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E2"/>
    <w:rsid w:val="00000EDF"/>
    <w:rsid w:val="000069D0"/>
    <w:rsid w:val="0001791F"/>
    <w:rsid w:val="00051A6A"/>
    <w:rsid w:val="000668D1"/>
    <w:rsid w:val="000B43C3"/>
    <w:rsid w:val="000B5CA3"/>
    <w:rsid w:val="000C6E50"/>
    <w:rsid w:val="001000E2"/>
    <w:rsid w:val="00117C4E"/>
    <w:rsid w:val="001477B4"/>
    <w:rsid w:val="00170392"/>
    <w:rsid w:val="001A3F9D"/>
    <w:rsid w:val="00244574"/>
    <w:rsid w:val="0027309C"/>
    <w:rsid w:val="00293893"/>
    <w:rsid w:val="0032372C"/>
    <w:rsid w:val="003265B0"/>
    <w:rsid w:val="00330B6A"/>
    <w:rsid w:val="00333CED"/>
    <w:rsid w:val="00372F56"/>
    <w:rsid w:val="0039138B"/>
    <w:rsid w:val="003D4948"/>
    <w:rsid w:val="00443A04"/>
    <w:rsid w:val="004466B0"/>
    <w:rsid w:val="004473E3"/>
    <w:rsid w:val="00452433"/>
    <w:rsid w:val="004556D3"/>
    <w:rsid w:val="00482643"/>
    <w:rsid w:val="004C40F2"/>
    <w:rsid w:val="004D4637"/>
    <w:rsid w:val="004F2B94"/>
    <w:rsid w:val="00514F48"/>
    <w:rsid w:val="0055342C"/>
    <w:rsid w:val="00560E5B"/>
    <w:rsid w:val="005D05B0"/>
    <w:rsid w:val="005F75B4"/>
    <w:rsid w:val="006101D9"/>
    <w:rsid w:val="00632E32"/>
    <w:rsid w:val="00633205"/>
    <w:rsid w:val="00642C47"/>
    <w:rsid w:val="006C5B67"/>
    <w:rsid w:val="006D1C44"/>
    <w:rsid w:val="00716701"/>
    <w:rsid w:val="007562DC"/>
    <w:rsid w:val="00765AF6"/>
    <w:rsid w:val="007B69E2"/>
    <w:rsid w:val="007E4BC5"/>
    <w:rsid w:val="007F5F7D"/>
    <w:rsid w:val="008279C7"/>
    <w:rsid w:val="00831016"/>
    <w:rsid w:val="0086791E"/>
    <w:rsid w:val="0088560A"/>
    <w:rsid w:val="008941E5"/>
    <w:rsid w:val="00907833"/>
    <w:rsid w:val="009505C9"/>
    <w:rsid w:val="009A00F7"/>
    <w:rsid w:val="009A5E71"/>
    <w:rsid w:val="009B7534"/>
    <w:rsid w:val="009C43F0"/>
    <w:rsid w:val="00A0211A"/>
    <w:rsid w:val="00A54C80"/>
    <w:rsid w:val="00A8428D"/>
    <w:rsid w:val="00A853A1"/>
    <w:rsid w:val="00B51CF7"/>
    <w:rsid w:val="00B715B4"/>
    <w:rsid w:val="00B73225"/>
    <w:rsid w:val="00B756F6"/>
    <w:rsid w:val="00B956DF"/>
    <w:rsid w:val="00BA50B3"/>
    <w:rsid w:val="00C33DB9"/>
    <w:rsid w:val="00C65ADA"/>
    <w:rsid w:val="00CA2FC5"/>
    <w:rsid w:val="00CD2321"/>
    <w:rsid w:val="00CE6923"/>
    <w:rsid w:val="00CF0505"/>
    <w:rsid w:val="00D25790"/>
    <w:rsid w:val="00D81E8F"/>
    <w:rsid w:val="00D868DB"/>
    <w:rsid w:val="00D91FCD"/>
    <w:rsid w:val="00DE08AF"/>
    <w:rsid w:val="00DF543C"/>
    <w:rsid w:val="00F54B83"/>
    <w:rsid w:val="00FA4093"/>
    <w:rsid w:val="00FC27F1"/>
    <w:rsid w:val="00FC3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E2"/>
    <w:pPr>
      <w:spacing w:after="0" w:line="240" w:lineRule="auto"/>
    </w:pPr>
    <w:rPr>
      <w:rFonts w:ascii="Times New Roman" w:eastAsia="Times New Roman" w:hAnsi="Times New Roman" w:cs="Times New Roman"/>
      <w:sz w:val="20"/>
      <w:szCs w:val="24"/>
      <w:lang w:val="en-GB"/>
    </w:rPr>
  </w:style>
  <w:style w:type="paragraph" w:styleId="Heading1">
    <w:name w:val="heading 1"/>
    <w:basedOn w:val="Normal"/>
    <w:next w:val="Normal"/>
    <w:link w:val="Heading1Char"/>
    <w:uiPriority w:val="9"/>
    <w:qFormat/>
    <w:rsid w:val="008941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9E2"/>
    <w:pPr>
      <w:tabs>
        <w:tab w:val="center" w:pos="4320"/>
        <w:tab w:val="right" w:pos="8640"/>
      </w:tabs>
    </w:pPr>
  </w:style>
  <w:style w:type="character" w:customStyle="1" w:styleId="HeaderChar">
    <w:name w:val="Header Char"/>
    <w:basedOn w:val="DefaultParagraphFont"/>
    <w:link w:val="Header"/>
    <w:rsid w:val="007B69E2"/>
    <w:rPr>
      <w:rFonts w:ascii="Times New Roman" w:eastAsia="Times New Roman" w:hAnsi="Times New Roman" w:cs="Times New Roman"/>
      <w:sz w:val="20"/>
      <w:szCs w:val="24"/>
      <w:lang w:val="en-GB"/>
    </w:rPr>
  </w:style>
  <w:style w:type="paragraph" w:styleId="Footer">
    <w:name w:val="footer"/>
    <w:basedOn w:val="Normal"/>
    <w:link w:val="FooterChar"/>
    <w:rsid w:val="007B69E2"/>
    <w:pPr>
      <w:tabs>
        <w:tab w:val="center" w:pos="4320"/>
        <w:tab w:val="right" w:pos="8640"/>
      </w:tabs>
    </w:pPr>
  </w:style>
  <w:style w:type="character" w:customStyle="1" w:styleId="FooterChar">
    <w:name w:val="Footer Char"/>
    <w:basedOn w:val="DefaultParagraphFont"/>
    <w:link w:val="Footer"/>
    <w:rsid w:val="007B69E2"/>
    <w:rPr>
      <w:rFonts w:ascii="Times New Roman" w:eastAsia="Times New Roman" w:hAnsi="Times New Roman" w:cs="Times New Roman"/>
      <w:sz w:val="20"/>
      <w:szCs w:val="24"/>
      <w:lang w:val="en-GB"/>
    </w:rPr>
  </w:style>
  <w:style w:type="character" w:styleId="PageNumber">
    <w:name w:val="page number"/>
    <w:basedOn w:val="DefaultParagraphFont"/>
    <w:rsid w:val="007B69E2"/>
  </w:style>
  <w:style w:type="character" w:styleId="Hyperlink">
    <w:name w:val="Hyperlink"/>
    <w:uiPriority w:val="99"/>
    <w:rsid w:val="007B69E2"/>
    <w:rPr>
      <w:color w:val="0000FF"/>
      <w:u w:val="single"/>
    </w:rPr>
  </w:style>
  <w:style w:type="paragraph" w:styleId="BodyText2">
    <w:name w:val="Body Text 2"/>
    <w:basedOn w:val="Normal"/>
    <w:link w:val="BodyText2Char"/>
    <w:rsid w:val="007B69E2"/>
    <w:pPr>
      <w:spacing w:line="360" w:lineRule="auto"/>
    </w:pPr>
    <w:rPr>
      <w:sz w:val="24"/>
      <w:szCs w:val="20"/>
    </w:rPr>
  </w:style>
  <w:style w:type="character" w:customStyle="1" w:styleId="BodyText2Char">
    <w:name w:val="Body Text 2 Char"/>
    <w:basedOn w:val="DefaultParagraphFont"/>
    <w:link w:val="BodyText2"/>
    <w:rsid w:val="007B69E2"/>
    <w:rPr>
      <w:rFonts w:ascii="Times New Roman" w:eastAsia="Times New Roman" w:hAnsi="Times New Roman" w:cs="Times New Roman"/>
      <w:sz w:val="24"/>
      <w:szCs w:val="20"/>
      <w:lang w:val="en-GB"/>
    </w:rPr>
  </w:style>
  <w:style w:type="character" w:customStyle="1" w:styleId="boldblack">
    <w:name w:val="bold black"/>
    <w:rsid w:val="007B69E2"/>
    <w:rPr>
      <w:rFonts w:ascii="HelveticaNeueLTPro-BdEx" w:hAnsi="HelveticaNeueLTPro-BdEx" w:hint="default"/>
      <w:b/>
      <w:bCs w:val="0"/>
      <w:color w:val="000000"/>
    </w:rPr>
  </w:style>
  <w:style w:type="paragraph" w:styleId="NoSpacing">
    <w:name w:val="No Spacing"/>
    <w:uiPriority w:val="1"/>
    <w:qFormat/>
    <w:rsid w:val="007B69E2"/>
    <w:pPr>
      <w:spacing w:after="0" w:line="240" w:lineRule="auto"/>
    </w:pPr>
    <w:rPr>
      <w:rFonts w:ascii="Times New Roman" w:eastAsia="Times New Roman" w:hAnsi="Times New Roman" w:cs="Times New Roman"/>
      <w:sz w:val="20"/>
      <w:szCs w:val="24"/>
      <w:lang w:val="en-GB"/>
    </w:rPr>
  </w:style>
  <w:style w:type="paragraph" w:styleId="BalloonText">
    <w:name w:val="Balloon Text"/>
    <w:basedOn w:val="Normal"/>
    <w:link w:val="BalloonTextChar"/>
    <w:uiPriority w:val="99"/>
    <w:semiHidden/>
    <w:unhideWhenUsed/>
    <w:rsid w:val="007B69E2"/>
    <w:rPr>
      <w:rFonts w:ascii="Tahoma" w:hAnsi="Tahoma" w:cs="Tahoma"/>
      <w:sz w:val="16"/>
      <w:szCs w:val="16"/>
    </w:rPr>
  </w:style>
  <w:style w:type="character" w:customStyle="1" w:styleId="BalloonTextChar">
    <w:name w:val="Balloon Text Char"/>
    <w:basedOn w:val="DefaultParagraphFont"/>
    <w:link w:val="BalloonText"/>
    <w:uiPriority w:val="99"/>
    <w:semiHidden/>
    <w:rsid w:val="007B69E2"/>
    <w:rPr>
      <w:rFonts w:ascii="Tahoma" w:eastAsia="Times New Roman" w:hAnsi="Tahoma" w:cs="Tahoma"/>
      <w:sz w:val="16"/>
      <w:szCs w:val="16"/>
      <w:lang w:val="en-GB"/>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ormal"/>
    <w:link w:val="ListParagraphChar"/>
    <w:uiPriority w:val="99"/>
    <w:qFormat/>
    <w:rsid w:val="004473E3"/>
    <w:pPr>
      <w:ind w:left="720"/>
      <w:contextualSpacing/>
    </w:pPr>
  </w:style>
  <w:style w:type="character" w:customStyle="1" w:styleId="Heading1Char">
    <w:name w:val="Heading 1 Char"/>
    <w:basedOn w:val="DefaultParagraphFont"/>
    <w:link w:val="Heading1"/>
    <w:uiPriority w:val="9"/>
    <w:rsid w:val="008941E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941E5"/>
    <w:pPr>
      <w:spacing w:before="100" w:beforeAutospacing="1" w:after="100" w:afterAutospacing="1"/>
    </w:pPr>
    <w:rPr>
      <w:sz w:val="24"/>
      <w:lang w:val="en-US" w:eastAsia="en-GB"/>
    </w:rPr>
  </w:style>
  <w:style w:type="character" w:styleId="Emphasis">
    <w:name w:val="Emphasis"/>
    <w:basedOn w:val="DefaultParagraphFont"/>
    <w:uiPriority w:val="20"/>
    <w:qFormat/>
    <w:rsid w:val="008941E5"/>
    <w:rPr>
      <w:i/>
      <w:iCs/>
    </w:rPr>
  </w:style>
  <w:style w:type="character" w:styleId="FollowedHyperlink">
    <w:name w:val="FollowedHyperlink"/>
    <w:basedOn w:val="DefaultParagraphFont"/>
    <w:uiPriority w:val="99"/>
    <w:semiHidden/>
    <w:unhideWhenUsed/>
    <w:rsid w:val="008941E5"/>
    <w:rPr>
      <w:color w:val="800080" w:themeColor="followedHyperlink"/>
      <w:u w:val="singl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99"/>
    <w:locked/>
    <w:rsid w:val="00A54C80"/>
    <w:rPr>
      <w:rFonts w:ascii="Times New Roman" w:eastAsia="Times New Roman" w:hAnsi="Times New Roman" w:cs="Times New Roman"/>
      <w:sz w:val="2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E2"/>
    <w:pPr>
      <w:spacing w:after="0" w:line="240" w:lineRule="auto"/>
    </w:pPr>
    <w:rPr>
      <w:rFonts w:ascii="Times New Roman" w:eastAsia="Times New Roman" w:hAnsi="Times New Roman" w:cs="Times New Roman"/>
      <w:sz w:val="20"/>
      <w:szCs w:val="24"/>
      <w:lang w:val="en-GB"/>
    </w:rPr>
  </w:style>
  <w:style w:type="paragraph" w:styleId="Heading1">
    <w:name w:val="heading 1"/>
    <w:basedOn w:val="Normal"/>
    <w:next w:val="Normal"/>
    <w:link w:val="Heading1Char"/>
    <w:uiPriority w:val="9"/>
    <w:qFormat/>
    <w:rsid w:val="008941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9E2"/>
    <w:pPr>
      <w:tabs>
        <w:tab w:val="center" w:pos="4320"/>
        <w:tab w:val="right" w:pos="8640"/>
      </w:tabs>
    </w:pPr>
  </w:style>
  <w:style w:type="character" w:customStyle="1" w:styleId="HeaderChar">
    <w:name w:val="Header Char"/>
    <w:basedOn w:val="DefaultParagraphFont"/>
    <w:link w:val="Header"/>
    <w:rsid w:val="007B69E2"/>
    <w:rPr>
      <w:rFonts w:ascii="Times New Roman" w:eastAsia="Times New Roman" w:hAnsi="Times New Roman" w:cs="Times New Roman"/>
      <w:sz w:val="20"/>
      <w:szCs w:val="24"/>
      <w:lang w:val="en-GB"/>
    </w:rPr>
  </w:style>
  <w:style w:type="paragraph" w:styleId="Footer">
    <w:name w:val="footer"/>
    <w:basedOn w:val="Normal"/>
    <w:link w:val="FooterChar"/>
    <w:rsid w:val="007B69E2"/>
    <w:pPr>
      <w:tabs>
        <w:tab w:val="center" w:pos="4320"/>
        <w:tab w:val="right" w:pos="8640"/>
      </w:tabs>
    </w:pPr>
  </w:style>
  <w:style w:type="character" w:customStyle="1" w:styleId="FooterChar">
    <w:name w:val="Footer Char"/>
    <w:basedOn w:val="DefaultParagraphFont"/>
    <w:link w:val="Footer"/>
    <w:rsid w:val="007B69E2"/>
    <w:rPr>
      <w:rFonts w:ascii="Times New Roman" w:eastAsia="Times New Roman" w:hAnsi="Times New Roman" w:cs="Times New Roman"/>
      <w:sz w:val="20"/>
      <w:szCs w:val="24"/>
      <w:lang w:val="en-GB"/>
    </w:rPr>
  </w:style>
  <w:style w:type="character" w:styleId="PageNumber">
    <w:name w:val="page number"/>
    <w:basedOn w:val="DefaultParagraphFont"/>
    <w:rsid w:val="007B69E2"/>
  </w:style>
  <w:style w:type="character" w:styleId="Hyperlink">
    <w:name w:val="Hyperlink"/>
    <w:uiPriority w:val="99"/>
    <w:rsid w:val="007B69E2"/>
    <w:rPr>
      <w:color w:val="0000FF"/>
      <w:u w:val="single"/>
    </w:rPr>
  </w:style>
  <w:style w:type="paragraph" w:styleId="BodyText2">
    <w:name w:val="Body Text 2"/>
    <w:basedOn w:val="Normal"/>
    <w:link w:val="BodyText2Char"/>
    <w:rsid w:val="007B69E2"/>
    <w:pPr>
      <w:spacing w:line="360" w:lineRule="auto"/>
    </w:pPr>
    <w:rPr>
      <w:sz w:val="24"/>
      <w:szCs w:val="20"/>
    </w:rPr>
  </w:style>
  <w:style w:type="character" w:customStyle="1" w:styleId="BodyText2Char">
    <w:name w:val="Body Text 2 Char"/>
    <w:basedOn w:val="DefaultParagraphFont"/>
    <w:link w:val="BodyText2"/>
    <w:rsid w:val="007B69E2"/>
    <w:rPr>
      <w:rFonts w:ascii="Times New Roman" w:eastAsia="Times New Roman" w:hAnsi="Times New Roman" w:cs="Times New Roman"/>
      <w:sz w:val="24"/>
      <w:szCs w:val="20"/>
      <w:lang w:val="en-GB"/>
    </w:rPr>
  </w:style>
  <w:style w:type="character" w:customStyle="1" w:styleId="boldblack">
    <w:name w:val="bold black"/>
    <w:rsid w:val="007B69E2"/>
    <w:rPr>
      <w:rFonts w:ascii="HelveticaNeueLTPro-BdEx" w:hAnsi="HelveticaNeueLTPro-BdEx" w:hint="default"/>
      <w:b/>
      <w:bCs w:val="0"/>
      <w:color w:val="000000"/>
    </w:rPr>
  </w:style>
  <w:style w:type="paragraph" w:styleId="NoSpacing">
    <w:name w:val="No Spacing"/>
    <w:uiPriority w:val="1"/>
    <w:qFormat/>
    <w:rsid w:val="007B69E2"/>
    <w:pPr>
      <w:spacing w:after="0" w:line="240" w:lineRule="auto"/>
    </w:pPr>
    <w:rPr>
      <w:rFonts w:ascii="Times New Roman" w:eastAsia="Times New Roman" w:hAnsi="Times New Roman" w:cs="Times New Roman"/>
      <w:sz w:val="20"/>
      <w:szCs w:val="24"/>
      <w:lang w:val="en-GB"/>
    </w:rPr>
  </w:style>
  <w:style w:type="paragraph" w:styleId="BalloonText">
    <w:name w:val="Balloon Text"/>
    <w:basedOn w:val="Normal"/>
    <w:link w:val="BalloonTextChar"/>
    <w:uiPriority w:val="99"/>
    <w:semiHidden/>
    <w:unhideWhenUsed/>
    <w:rsid w:val="007B69E2"/>
    <w:rPr>
      <w:rFonts w:ascii="Tahoma" w:hAnsi="Tahoma" w:cs="Tahoma"/>
      <w:sz w:val="16"/>
      <w:szCs w:val="16"/>
    </w:rPr>
  </w:style>
  <w:style w:type="character" w:customStyle="1" w:styleId="BalloonTextChar">
    <w:name w:val="Balloon Text Char"/>
    <w:basedOn w:val="DefaultParagraphFont"/>
    <w:link w:val="BalloonText"/>
    <w:uiPriority w:val="99"/>
    <w:semiHidden/>
    <w:rsid w:val="007B69E2"/>
    <w:rPr>
      <w:rFonts w:ascii="Tahoma" w:eastAsia="Times New Roman" w:hAnsi="Tahoma" w:cs="Tahoma"/>
      <w:sz w:val="16"/>
      <w:szCs w:val="16"/>
      <w:lang w:val="en-GB"/>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ormal"/>
    <w:link w:val="ListParagraphChar"/>
    <w:uiPriority w:val="99"/>
    <w:qFormat/>
    <w:rsid w:val="004473E3"/>
    <w:pPr>
      <w:ind w:left="720"/>
      <w:contextualSpacing/>
    </w:pPr>
  </w:style>
  <w:style w:type="character" w:customStyle="1" w:styleId="Heading1Char">
    <w:name w:val="Heading 1 Char"/>
    <w:basedOn w:val="DefaultParagraphFont"/>
    <w:link w:val="Heading1"/>
    <w:uiPriority w:val="9"/>
    <w:rsid w:val="008941E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941E5"/>
    <w:pPr>
      <w:spacing w:before="100" w:beforeAutospacing="1" w:after="100" w:afterAutospacing="1"/>
    </w:pPr>
    <w:rPr>
      <w:sz w:val="24"/>
      <w:lang w:val="en-US" w:eastAsia="en-GB"/>
    </w:rPr>
  </w:style>
  <w:style w:type="character" w:styleId="Emphasis">
    <w:name w:val="Emphasis"/>
    <w:basedOn w:val="DefaultParagraphFont"/>
    <w:uiPriority w:val="20"/>
    <w:qFormat/>
    <w:rsid w:val="008941E5"/>
    <w:rPr>
      <w:i/>
      <w:iCs/>
    </w:rPr>
  </w:style>
  <w:style w:type="character" w:styleId="FollowedHyperlink">
    <w:name w:val="FollowedHyperlink"/>
    <w:basedOn w:val="DefaultParagraphFont"/>
    <w:uiPriority w:val="99"/>
    <w:semiHidden/>
    <w:unhideWhenUsed/>
    <w:rsid w:val="008941E5"/>
    <w:rPr>
      <w:color w:val="800080" w:themeColor="followedHyperlink"/>
      <w:u w:val="singl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99"/>
    <w:locked/>
    <w:rsid w:val="00A54C80"/>
    <w:rPr>
      <w:rFonts w:ascii="Times New Roman" w:eastAsia="Times New Roman" w:hAnsi="Times New Roman"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c.com/news/video-game-statistic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timi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orporate.ford.com" TargetMode="External"/><Relationship Id="rId4" Type="http://schemas.openxmlformats.org/officeDocument/2006/relationships/settings" Target="settings.xml"/><Relationship Id="rId9" Type="http://schemas.openxmlformats.org/officeDocument/2006/relationships/hyperlink" Target="http://www.corporate.ford.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Timis, Ana Maria (A.)</dc:creator>
  <cp:lastModifiedBy>Mihai, Liviu (L.)</cp:lastModifiedBy>
  <cp:revision>4</cp:revision>
  <dcterms:created xsi:type="dcterms:W3CDTF">2018-08-21T06:32:00Z</dcterms:created>
  <dcterms:modified xsi:type="dcterms:W3CDTF">2018-08-21T07:11:00Z</dcterms:modified>
</cp:coreProperties>
</file>