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2" w:rsidRDefault="00274082" w:rsidP="000F17C9">
      <w:pPr>
        <w:pStyle w:val="Rubrik"/>
        <w:outlineLvl w:val="0"/>
        <w:rPr>
          <w:bCs/>
          <w:sz w:val="26"/>
          <w:szCs w:val="26"/>
        </w:rPr>
      </w:pPr>
    </w:p>
    <w:p w:rsidR="000E69D5" w:rsidRDefault="00251145" w:rsidP="000F17C9">
      <w:pPr>
        <w:pStyle w:val="Rubrik"/>
        <w:outlineLvl w:val="0"/>
        <w:rPr>
          <w:rFonts w:ascii="Berling LT Std Roman" w:hAnsi="Berling LT Std Roman"/>
          <w:sz w:val="19"/>
          <w:szCs w:val="19"/>
        </w:rPr>
      </w:pPr>
      <w:r>
        <w:rPr>
          <w:bCs/>
          <w:sz w:val="26"/>
          <w:szCs w:val="26"/>
        </w:rPr>
        <w:t>I</w:t>
      </w:r>
      <w:r w:rsidR="00B806EF">
        <w:rPr>
          <w:bCs/>
          <w:sz w:val="26"/>
          <w:szCs w:val="26"/>
        </w:rPr>
        <w:t xml:space="preserve">nvigning av </w:t>
      </w:r>
      <w:r w:rsidR="003A1CDF">
        <w:rPr>
          <w:bCs/>
          <w:sz w:val="26"/>
          <w:szCs w:val="26"/>
        </w:rPr>
        <w:t>Sveriges</w:t>
      </w:r>
      <w:r w:rsidR="00B806EF">
        <w:rPr>
          <w:bCs/>
          <w:sz w:val="26"/>
          <w:szCs w:val="26"/>
        </w:rPr>
        <w:t xml:space="preserve"> modernaste gågata</w:t>
      </w:r>
      <w:r w:rsidR="000F17C9">
        <w:rPr>
          <w:bCs/>
          <w:sz w:val="26"/>
          <w:szCs w:val="26"/>
        </w:rPr>
        <w:br/>
      </w:r>
    </w:p>
    <w:p w:rsidR="00EB378F" w:rsidRPr="000F17C9" w:rsidRDefault="006C7279" w:rsidP="000F17C9">
      <w:pPr>
        <w:pStyle w:val="Rubrik"/>
        <w:outlineLvl w:val="0"/>
        <w:rPr>
          <w:bCs/>
          <w:sz w:val="26"/>
          <w:szCs w:val="26"/>
        </w:rPr>
      </w:pPr>
      <w:r w:rsidRPr="000F17C9">
        <w:rPr>
          <w:rFonts w:ascii="Berling LT Std Roman" w:hAnsi="Berling LT Std Roman"/>
          <w:sz w:val="19"/>
          <w:szCs w:val="19"/>
        </w:rPr>
        <w:t xml:space="preserve">I år firar </w:t>
      </w:r>
      <w:r w:rsidR="001974D3">
        <w:rPr>
          <w:rFonts w:ascii="Berling LT Std Roman" w:hAnsi="Berling LT Std Roman"/>
          <w:sz w:val="19"/>
          <w:szCs w:val="19"/>
        </w:rPr>
        <w:t xml:space="preserve">Sveriges äldsta gågata, </w:t>
      </w:r>
      <w:r w:rsidRPr="000F17C9">
        <w:rPr>
          <w:rFonts w:ascii="Berling LT Std Roman" w:hAnsi="Berling LT Std Roman"/>
          <w:sz w:val="19"/>
          <w:szCs w:val="19"/>
        </w:rPr>
        <w:t>Kullagatan</w:t>
      </w:r>
      <w:r w:rsidR="001974D3">
        <w:rPr>
          <w:rFonts w:ascii="Berling LT Std Roman" w:hAnsi="Berling LT Std Roman"/>
          <w:sz w:val="19"/>
          <w:szCs w:val="19"/>
        </w:rPr>
        <w:t>,</w:t>
      </w:r>
      <w:r w:rsidRPr="000F17C9">
        <w:rPr>
          <w:rFonts w:ascii="Berling LT Std Roman" w:hAnsi="Berling LT Std Roman"/>
          <w:sz w:val="19"/>
          <w:szCs w:val="19"/>
        </w:rPr>
        <w:t xml:space="preserve"> 50 år och detta firar staden med att göra om</w:t>
      </w:r>
      <w:r w:rsidR="000E69D5">
        <w:rPr>
          <w:rFonts w:ascii="Berling LT Std Roman" w:hAnsi="Berling LT Std Roman"/>
          <w:sz w:val="19"/>
          <w:szCs w:val="19"/>
        </w:rPr>
        <w:t xml:space="preserve"> Helsingborgs populära </w:t>
      </w:r>
      <w:r w:rsidRPr="000F17C9">
        <w:rPr>
          <w:rFonts w:ascii="Berling LT Std Roman" w:hAnsi="Berling LT Std Roman"/>
          <w:sz w:val="19"/>
          <w:szCs w:val="19"/>
        </w:rPr>
        <w:t>shoppingga</w:t>
      </w:r>
      <w:r w:rsidR="000E69D5">
        <w:rPr>
          <w:rFonts w:ascii="Berling LT Std Roman" w:hAnsi="Berling LT Std Roman"/>
          <w:sz w:val="19"/>
          <w:szCs w:val="19"/>
        </w:rPr>
        <w:t>ta</w:t>
      </w:r>
      <w:r w:rsidRPr="000F17C9">
        <w:rPr>
          <w:rFonts w:ascii="Berling LT Std Roman" w:hAnsi="Berling LT Std Roman"/>
          <w:sz w:val="19"/>
          <w:szCs w:val="19"/>
        </w:rPr>
        <w:t xml:space="preserve"> till en helhetsupplevelse. På söndag</w:t>
      </w:r>
      <w:r w:rsidR="000E69D5">
        <w:rPr>
          <w:rFonts w:ascii="Berling LT Std Roman" w:hAnsi="Berling LT Std Roman"/>
          <w:sz w:val="19"/>
          <w:szCs w:val="19"/>
        </w:rPr>
        <w:t xml:space="preserve"> kl.15:00 </w:t>
      </w:r>
      <w:r w:rsidRPr="000F17C9">
        <w:rPr>
          <w:rFonts w:ascii="Berling LT Std Roman" w:hAnsi="Berling LT Std Roman"/>
          <w:sz w:val="19"/>
          <w:szCs w:val="19"/>
        </w:rPr>
        <w:t>invigs Kullagatan som nu står</w:t>
      </w:r>
      <w:r w:rsidR="000E69D5">
        <w:rPr>
          <w:rFonts w:ascii="Berling LT Std Roman" w:hAnsi="Berling LT Std Roman"/>
          <w:sz w:val="19"/>
          <w:szCs w:val="19"/>
        </w:rPr>
        <w:t xml:space="preserve"> helt</w:t>
      </w:r>
      <w:r w:rsidRPr="000F17C9">
        <w:rPr>
          <w:rFonts w:ascii="Berling LT Std Roman" w:hAnsi="Berling LT Std Roman"/>
          <w:sz w:val="19"/>
          <w:szCs w:val="19"/>
        </w:rPr>
        <w:t xml:space="preserve"> färdig.</w:t>
      </w:r>
    </w:p>
    <w:p w:rsidR="006C0467" w:rsidRDefault="00B806EF" w:rsidP="006C0467">
      <w:pPr>
        <w:rPr>
          <w:rFonts w:ascii="Berling LT Std Roman" w:hAnsi="Berling LT Std Roman"/>
          <w:sz w:val="19"/>
          <w:szCs w:val="19"/>
        </w:rPr>
      </w:pPr>
      <w:r w:rsidRPr="006C0467">
        <w:rPr>
          <w:rFonts w:ascii="Berling LT Std Roman" w:hAnsi="Berling LT Std Roman"/>
          <w:sz w:val="19"/>
          <w:szCs w:val="19"/>
        </w:rPr>
        <w:t xml:space="preserve">Kullagatan blev 1961 Sveriges första gågata och är idag ett välbesökt och attraktivt handelsstråk. </w:t>
      </w:r>
      <w:r w:rsidR="006C0467">
        <w:rPr>
          <w:rFonts w:ascii="Berling LT Std Roman" w:hAnsi="Berling LT Std Roman"/>
          <w:sz w:val="19"/>
          <w:szCs w:val="19"/>
        </w:rPr>
        <w:t>Projektet med att bygga om gågatan är nu klart och förutom en tillgänglighets</w:t>
      </w:r>
      <w:r w:rsidR="001974D3">
        <w:rPr>
          <w:rFonts w:ascii="Berling LT Std Roman" w:hAnsi="Berling LT Std Roman"/>
          <w:sz w:val="19"/>
          <w:szCs w:val="19"/>
        </w:rPr>
        <w:t>anpassning</w:t>
      </w:r>
      <w:r w:rsidR="006C0467">
        <w:rPr>
          <w:rFonts w:ascii="Berling LT Std Roman" w:hAnsi="Berling LT Std Roman"/>
          <w:sz w:val="19"/>
          <w:szCs w:val="19"/>
        </w:rPr>
        <w:t xml:space="preserve"> har man bytt ut värmeslingorna i marken som smälter bort snön vintertid. </w:t>
      </w:r>
    </w:p>
    <w:p w:rsidR="003A1CDF" w:rsidRPr="006C0467" w:rsidRDefault="006C0467" w:rsidP="003A1CDF">
      <w:pPr>
        <w:rPr>
          <w:rFonts w:ascii="Berling LT Std Roman" w:hAnsi="Berling LT Std Roman"/>
          <w:sz w:val="19"/>
          <w:szCs w:val="19"/>
        </w:rPr>
      </w:pPr>
      <w:r w:rsidRPr="008211E4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Den stora förändringen ligger i gestaltningen</w:t>
      </w:r>
      <w:r w:rsidR="008211E4">
        <w:rPr>
          <w:rFonts w:ascii="Berling LT Std Roman" w:hAnsi="Berling LT Std Roman"/>
          <w:sz w:val="19"/>
          <w:szCs w:val="19"/>
        </w:rPr>
        <w:br/>
      </w:r>
      <w:r w:rsidR="00F441C2">
        <w:rPr>
          <w:rFonts w:ascii="Berling LT Std Roman" w:hAnsi="Berling LT Std Roman"/>
          <w:sz w:val="19"/>
          <w:szCs w:val="19"/>
        </w:rPr>
        <w:t>Det har satts upp</w:t>
      </w:r>
      <w:r w:rsidR="00C22C06" w:rsidRPr="00C22C06">
        <w:rPr>
          <w:rFonts w:ascii="Berling LT Std Roman" w:hAnsi="Berling LT Std Roman"/>
          <w:sz w:val="19"/>
          <w:szCs w:val="19"/>
        </w:rPr>
        <w:t xml:space="preserve"> enhetliga och breda markiser som gör det möjligt att promenera på gatan under ”tak”.</w:t>
      </w:r>
      <w:r w:rsidR="00B67BAF">
        <w:rPr>
          <w:rFonts w:ascii="Berling LT Std Roman" w:hAnsi="Berling LT Std Roman"/>
          <w:sz w:val="19"/>
          <w:szCs w:val="19"/>
        </w:rPr>
        <w:t xml:space="preserve"> </w:t>
      </w:r>
      <w:r w:rsidR="000E69D5">
        <w:rPr>
          <w:rFonts w:ascii="Berling LT Std Roman" w:hAnsi="Berling LT Std Roman"/>
          <w:sz w:val="19"/>
          <w:szCs w:val="19"/>
        </w:rPr>
        <w:t xml:space="preserve">Den nya </w:t>
      </w:r>
      <w:r w:rsidR="00255721">
        <w:rPr>
          <w:rFonts w:ascii="Berling LT Std Roman" w:hAnsi="Berling LT Std Roman"/>
          <w:sz w:val="19"/>
          <w:szCs w:val="19"/>
        </w:rPr>
        <w:t>beläggningen består av</w:t>
      </w:r>
      <w:r w:rsidR="003A1CDF" w:rsidRPr="006C0467">
        <w:rPr>
          <w:rFonts w:ascii="Berling LT Std Roman" w:hAnsi="Berling LT Std Roman"/>
          <w:sz w:val="19"/>
          <w:szCs w:val="19"/>
        </w:rPr>
        <w:t xml:space="preserve"> svart flammad gatsten</w:t>
      </w:r>
      <w:r w:rsidR="00255721">
        <w:rPr>
          <w:rFonts w:ascii="Berling LT Std Roman" w:hAnsi="Berling LT Std Roman"/>
          <w:sz w:val="19"/>
          <w:szCs w:val="19"/>
        </w:rPr>
        <w:t xml:space="preserve"> närmst husen</w:t>
      </w:r>
      <w:r w:rsidR="00676072">
        <w:rPr>
          <w:rFonts w:ascii="Berling LT Std Roman" w:hAnsi="Berling LT Std Roman"/>
          <w:sz w:val="19"/>
          <w:szCs w:val="19"/>
        </w:rPr>
        <w:t xml:space="preserve"> och e</w:t>
      </w:r>
      <w:r w:rsidR="003A1CDF" w:rsidRPr="006C0467">
        <w:rPr>
          <w:rFonts w:ascii="Berling LT Std Roman" w:hAnsi="Berling LT Std Roman"/>
          <w:sz w:val="19"/>
          <w:szCs w:val="19"/>
        </w:rPr>
        <w:t>tt generöst gån</w:t>
      </w:r>
      <w:r w:rsidR="003A1CDF" w:rsidRPr="006C0467">
        <w:rPr>
          <w:rFonts w:ascii="Berling LT Std Roman" w:hAnsi="Berling LT Std Roman"/>
          <w:sz w:val="19"/>
          <w:szCs w:val="19"/>
        </w:rPr>
        <w:t>g</w:t>
      </w:r>
      <w:r w:rsidR="003A1CDF" w:rsidRPr="006C0467">
        <w:rPr>
          <w:rFonts w:ascii="Berling LT Std Roman" w:hAnsi="Berling LT Std Roman"/>
          <w:sz w:val="19"/>
          <w:szCs w:val="19"/>
        </w:rPr>
        <w:t>stråk leder sedan fram mitt i gågatan, i form av ljusa, flammande granithällar av varierande bredd. Kontrasten mellan de ljusa hällarna och den mörka smågatstenen fungerar även för synsvaga.</w:t>
      </w:r>
      <w:r w:rsidR="00C22C06" w:rsidRPr="00F441C2">
        <w:rPr>
          <w:rFonts w:ascii="Berling LT Std Roman" w:hAnsi="Berling LT Std Roman"/>
          <w:sz w:val="19"/>
          <w:szCs w:val="19"/>
        </w:rPr>
        <w:t xml:space="preserve"> </w:t>
      </w:r>
    </w:p>
    <w:p w:rsidR="003A1CDF" w:rsidRDefault="008211E4" w:rsidP="003A1CDF">
      <w:pPr>
        <w:rPr>
          <w:rFonts w:ascii="Berling LT Std Roman" w:hAnsi="Berling LT Std Roman"/>
          <w:sz w:val="19"/>
          <w:szCs w:val="19"/>
        </w:rPr>
      </w:pP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Ljud och ljus förstärker upplevelsen</w:t>
      </w:r>
      <w:r>
        <w:rPr>
          <w:rFonts w:ascii="Berling LT Std Roman" w:hAnsi="Berling LT Std Roman"/>
          <w:sz w:val="19"/>
          <w:szCs w:val="19"/>
        </w:rPr>
        <w:br/>
      </w:r>
      <w:r w:rsidR="00676072">
        <w:rPr>
          <w:rFonts w:ascii="Berling LT Std Roman" w:hAnsi="Berling LT Std Roman"/>
          <w:sz w:val="19"/>
          <w:szCs w:val="19"/>
        </w:rPr>
        <w:t>En</w:t>
      </w:r>
      <w:r w:rsidR="00C22C06">
        <w:rPr>
          <w:rFonts w:ascii="Berling LT Std Roman" w:hAnsi="Berling LT Std Roman"/>
          <w:sz w:val="19"/>
          <w:szCs w:val="19"/>
        </w:rPr>
        <w:t xml:space="preserve"> annan</w:t>
      </w:r>
      <w:r w:rsidR="00676072">
        <w:rPr>
          <w:rFonts w:ascii="Berling LT Std Roman" w:hAnsi="Berling LT Std Roman"/>
          <w:sz w:val="19"/>
          <w:szCs w:val="19"/>
        </w:rPr>
        <w:t xml:space="preserve"> stor förändring är </w:t>
      </w:r>
      <w:r w:rsidR="00C22C06">
        <w:rPr>
          <w:rFonts w:ascii="Berling LT Std Roman" w:hAnsi="Berling LT Std Roman"/>
          <w:sz w:val="19"/>
          <w:szCs w:val="19"/>
        </w:rPr>
        <w:t xml:space="preserve">den </w:t>
      </w:r>
      <w:r w:rsidR="00676072">
        <w:rPr>
          <w:rFonts w:ascii="Berling LT Std Roman" w:hAnsi="Berling LT Std Roman"/>
          <w:sz w:val="19"/>
          <w:szCs w:val="19"/>
        </w:rPr>
        <w:t>ny</w:t>
      </w:r>
      <w:r w:rsidR="00C22C06">
        <w:rPr>
          <w:rFonts w:ascii="Berling LT Std Roman" w:hAnsi="Berling LT Std Roman"/>
          <w:sz w:val="19"/>
          <w:szCs w:val="19"/>
        </w:rPr>
        <w:t>a</w:t>
      </w:r>
      <w:r w:rsidR="003A1CDF" w:rsidRPr="006C0467">
        <w:rPr>
          <w:rFonts w:ascii="Berling LT Std Roman" w:hAnsi="Berling LT Std Roman"/>
          <w:sz w:val="19"/>
          <w:szCs w:val="19"/>
        </w:rPr>
        <w:t xml:space="preserve"> belysning</w:t>
      </w:r>
      <w:r w:rsidR="00C22C06">
        <w:rPr>
          <w:rFonts w:ascii="Berling LT Std Roman" w:hAnsi="Berling LT Std Roman"/>
          <w:sz w:val="19"/>
          <w:szCs w:val="19"/>
        </w:rPr>
        <w:t>en</w:t>
      </w:r>
      <w:r w:rsidR="003A1CDF" w:rsidRPr="006C0467">
        <w:rPr>
          <w:rFonts w:ascii="Berling LT Std Roman" w:hAnsi="Berling LT Std Roman"/>
          <w:sz w:val="19"/>
          <w:szCs w:val="19"/>
        </w:rPr>
        <w:t xml:space="preserve"> med rörligt färgväxlande ljus. Detta kommer att samspela med de ljudbilder som kan höras från dolda högtalare. Totalt sett kommer Kullagågata att innehålla Sveriges idag mest moderna teknikanläggning i offentlig miljö. </w:t>
      </w:r>
      <w:r w:rsidR="00676072">
        <w:rPr>
          <w:rFonts w:ascii="Berling LT Std Roman" w:hAnsi="Berling LT Std Roman"/>
          <w:sz w:val="19"/>
          <w:szCs w:val="19"/>
        </w:rPr>
        <w:t>D</w:t>
      </w:r>
      <w:r w:rsidR="00C22C06">
        <w:rPr>
          <w:rFonts w:ascii="Berling LT Std Roman" w:hAnsi="Berling LT Std Roman"/>
          <w:sz w:val="19"/>
          <w:szCs w:val="19"/>
        </w:rPr>
        <w:t>et komme</w:t>
      </w:r>
      <w:r w:rsidR="00676072">
        <w:rPr>
          <w:rFonts w:ascii="Berling LT Std Roman" w:hAnsi="Berling LT Std Roman"/>
          <w:sz w:val="19"/>
          <w:szCs w:val="19"/>
        </w:rPr>
        <w:t>r</w:t>
      </w:r>
      <w:r w:rsidR="00C22C06">
        <w:rPr>
          <w:rFonts w:ascii="Berling LT Std Roman" w:hAnsi="Berling LT Std Roman"/>
          <w:sz w:val="19"/>
          <w:szCs w:val="19"/>
        </w:rPr>
        <w:t xml:space="preserve"> </w:t>
      </w:r>
      <w:r w:rsidR="00676072">
        <w:rPr>
          <w:rFonts w:ascii="Berling LT Std Roman" w:hAnsi="Berling LT Std Roman"/>
          <w:sz w:val="19"/>
          <w:szCs w:val="19"/>
        </w:rPr>
        <w:t>att växla mellan olika teman under dygnet där</w:t>
      </w:r>
      <w:r>
        <w:rPr>
          <w:rFonts w:ascii="Berling LT Std Roman" w:hAnsi="Berling LT Std Roman"/>
          <w:sz w:val="19"/>
          <w:szCs w:val="19"/>
        </w:rPr>
        <w:t xml:space="preserve"> </w:t>
      </w:r>
      <w:r>
        <w:rPr>
          <w:rFonts w:ascii="Berling LT Std Roman" w:hAnsi="Berling LT Std Roman"/>
          <w:i/>
          <w:sz w:val="19"/>
          <w:szCs w:val="19"/>
        </w:rPr>
        <w:t xml:space="preserve">Soluppgången </w:t>
      </w:r>
      <w:r>
        <w:rPr>
          <w:rFonts w:ascii="Berling LT Std Roman" w:hAnsi="Berling LT Std Roman"/>
          <w:sz w:val="19"/>
          <w:szCs w:val="19"/>
        </w:rPr>
        <w:t xml:space="preserve">ger ett behagligt gryningsljus kompletterat med fågelkvitter och bäckporl, </w:t>
      </w:r>
      <w:r w:rsidRPr="008211E4">
        <w:rPr>
          <w:rFonts w:ascii="Berling LT Std Roman" w:hAnsi="Berling LT Std Roman"/>
          <w:i/>
          <w:sz w:val="19"/>
          <w:szCs w:val="19"/>
        </w:rPr>
        <w:t>Lounge</w:t>
      </w:r>
      <w:r w:rsidR="00676072">
        <w:rPr>
          <w:rFonts w:ascii="Berling LT Std Roman" w:hAnsi="Berling LT Std Roman"/>
          <w:sz w:val="19"/>
          <w:szCs w:val="19"/>
        </w:rPr>
        <w:t xml:space="preserve"> </w:t>
      </w:r>
      <w:r>
        <w:rPr>
          <w:rFonts w:ascii="Berling LT Std Roman" w:hAnsi="Berling LT Std Roman"/>
          <w:sz w:val="19"/>
          <w:szCs w:val="19"/>
        </w:rPr>
        <w:t xml:space="preserve">bjuder på rytmiska toner av exotisk karaktär och på kvällen kan man höra råmande kor och syrsor i samband med </w:t>
      </w:r>
      <w:r>
        <w:rPr>
          <w:rFonts w:ascii="Berling LT Std Roman" w:hAnsi="Berling LT Std Roman"/>
          <w:i/>
          <w:sz w:val="19"/>
          <w:szCs w:val="19"/>
        </w:rPr>
        <w:t xml:space="preserve">Solnedgång. </w:t>
      </w:r>
    </w:p>
    <w:p w:rsidR="00255721" w:rsidRPr="008211E4" w:rsidRDefault="00236080" w:rsidP="00255721">
      <w:pPr>
        <w:pStyle w:val="Liststycke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2360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55pt;margin-top:40.95pt;width:164.2pt;height:164.35pt;z-index:-251658752;mso-position-horizontal-relative:text;mso-position-vertical-relative:text" wrapcoords="-82 0 -82 21518 21600 21518 21600 0 -82 0">
            <v:imagedata r:id="rId11" o:title="bild" croptop="11357f" cropbottom="14296f" cropleft="9799f" cropright="2188f"/>
            <w10:wrap type="tight"/>
          </v:shape>
        </w:pict>
      </w:r>
      <w:r w:rsidR="008211E4" w:rsidRPr="008211E4">
        <w:rPr>
          <w:rFonts w:ascii="Berling LT Std Roman" w:hAnsi="Berling LT Std Roman"/>
          <w:sz w:val="19"/>
          <w:szCs w:val="19"/>
        </w:rPr>
        <w:t>Vi vill komplettera vår vackra gågata med spännande ljusbilder och oväntade ljud för att ge besökarna en helhetsupplevelse, säger Josette Dahlin landskapsarkitekt.</w:t>
      </w:r>
      <w:bookmarkStart w:id="0" w:name="DisplayName"/>
    </w:p>
    <w:p w:rsidR="00255721" w:rsidRDefault="008211E4" w:rsidP="008211E4">
      <w:pPr>
        <w:rPr>
          <w:rFonts w:ascii="Tahoma" w:hAnsi="Tahoma" w:cs="Tahoma"/>
          <w:sz w:val="16"/>
          <w:szCs w:val="16"/>
        </w:rPr>
      </w:pPr>
      <w:r w:rsidRPr="008211E4">
        <w:rPr>
          <w:rFonts w:ascii="Berling LT Std Roman" w:hAnsi="Berling LT Std Roman"/>
          <w:sz w:val="19"/>
          <w:szCs w:val="19"/>
        </w:rPr>
        <w:t>Varmt välkomna på invigning på söndag 27 november kl. 15:00.</w:t>
      </w:r>
      <w:r w:rsidR="00B4790F">
        <w:rPr>
          <w:rFonts w:ascii="Berling LT Std Roman" w:hAnsi="Berling LT Std Roman"/>
          <w:sz w:val="19"/>
          <w:szCs w:val="19"/>
        </w:rPr>
        <w:t xml:space="preserve"> Invigningstalar gör Peter Danielsson, Ko</w:t>
      </w:r>
      <w:r w:rsidR="00B4790F">
        <w:rPr>
          <w:rFonts w:ascii="Berling LT Std Roman" w:hAnsi="Berling LT Std Roman"/>
          <w:sz w:val="19"/>
          <w:szCs w:val="19"/>
        </w:rPr>
        <w:t>m</w:t>
      </w:r>
      <w:r w:rsidR="00B4790F">
        <w:rPr>
          <w:rFonts w:ascii="Berling LT Std Roman" w:hAnsi="Berling LT Std Roman"/>
          <w:sz w:val="19"/>
          <w:szCs w:val="19"/>
        </w:rPr>
        <w:t>munstyrelsens ordförande.</w:t>
      </w:r>
    </w:p>
    <w:p w:rsidR="002D0E05" w:rsidRDefault="00D2474A" w:rsidP="00C97463">
      <w:r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För </w:t>
      </w:r>
      <w:r w:rsidR="00192FA8"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ytterligare </w:t>
      </w:r>
      <w:r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informati</w:t>
      </w:r>
      <w:r w:rsidR="00753972"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o</w:t>
      </w:r>
      <w:bookmarkStart w:id="1" w:name="Title"/>
      <w:bookmarkEnd w:id="0"/>
      <w:r w:rsidR="00421E1C"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n</w:t>
      </w:r>
      <w:r w:rsidRPr="00C97463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:</w:t>
      </w:r>
      <w:r w:rsidRPr="00C97463">
        <w:rPr>
          <w:rFonts w:ascii="Berling LT Std Roman" w:hAnsi="Berling LT Std Roman"/>
          <w:sz w:val="19"/>
          <w:szCs w:val="19"/>
        </w:rPr>
        <w:br/>
      </w:r>
      <w:bookmarkEnd w:id="1"/>
      <w:r w:rsidR="006C7279">
        <w:rPr>
          <w:rFonts w:ascii="Berling LT Std Roman" w:hAnsi="Berling LT Std Roman"/>
          <w:sz w:val="19"/>
          <w:szCs w:val="19"/>
        </w:rPr>
        <w:t>Josette Dahlin</w:t>
      </w:r>
      <w:r w:rsidR="00753972" w:rsidRPr="00C97463">
        <w:rPr>
          <w:rFonts w:ascii="Berling LT Std Roman" w:hAnsi="Berling LT Std Roman"/>
          <w:sz w:val="19"/>
          <w:szCs w:val="19"/>
        </w:rPr>
        <w:t xml:space="preserve">, </w:t>
      </w:r>
      <w:r w:rsidR="006C7279">
        <w:rPr>
          <w:rFonts w:ascii="Berling LT Std Roman" w:hAnsi="Berling LT Std Roman"/>
          <w:sz w:val="19"/>
          <w:szCs w:val="19"/>
        </w:rPr>
        <w:t>landskapsarkitekt</w:t>
      </w:r>
      <w:r w:rsidR="008073D9" w:rsidRPr="00C97463">
        <w:rPr>
          <w:rFonts w:ascii="Berling LT Std Roman" w:hAnsi="Berling LT Std Roman"/>
          <w:sz w:val="19"/>
          <w:szCs w:val="19"/>
        </w:rPr>
        <w:br/>
      </w:r>
      <w:r w:rsidR="009B1672" w:rsidRPr="00C97463">
        <w:rPr>
          <w:rFonts w:ascii="Berling LT Std Roman" w:hAnsi="Berling LT Std Roman"/>
          <w:sz w:val="19"/>
          <w:szCs w:val="19"/>
        </w:rPr>
        <w:t xml:space="preserve">Tel: </w:t>
      </w:r>
      <w:r w:rsidR="00290687">
        <w:rPr>
          <w:rFonts w:ascii="Berling LT Std Roman" w:hAnsi="Berling LT Std Roman"/>
          <w:sz w:val="19"/>
          <w:szCs w:val="19"/>
        </w:rPr>
        <w:t>042-10 58 56</w:t>
      </w:r>
      <w:r w:rsidR="009B1672" w:rsidRPr="00C97463">
        <w:rPr>
          <w:rFonts w:ascii="Berling LT Std Roman" w:hAnsi="Berling LT Std Roman"/>
          <w:sz w:val="19"/>
          <w:szCs w:val="19"/>
        </w:rPr>
        <w:br/>
        <w:t>E-post:</w:t>
      </w:r>
      <w:r w:rsidR="00F419C0" w:rsidRPr="00C97463">
        <w:rPr>
          <w:rFonts w:ascii="Berling LT Std Roman" w:hAnsi="Berling LT Std Roman"/>
          <w:sz w:val="19"/>
          <w:szCs w:val="19"/>
        </w:rPr>
        <w:t xml:space="preserve"> </w:t>
      </w:r>
      <w:hyperlink r:id="rId12" w:history="1">
        <w:r w:rsidR="006C7279" w:rsidRPr="00956667">
          <w:rPr>
            <w:rStyle w:val="Hyperlnk"/>
            <w:rFonts w:ascii="Berling LT Std Roman" w:hAnsi="Berling LT Std Roman"/>
            <w:sz w:val="19"/>
            <w:szCs w:val="19"/>
          </w:rPr>
          <w:t>josette.dahlin@helsingborg.se</w:t>
        </w:r>
      </w:hyperlink>
    </w:p>
    <w:p w:rsidR="007101DA" w:rsidRPr="000E69D5" w:rsidRDefault="006C7279" w:rsidP="007101DA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Klas Östholm,</w:t>
      </w:r>
      <w:r w:rsidRPr="00C97463">
        <w:rPr>
          <w:rFonts w:ascii="Berling LT Std Roman" w:hAnsi="Berling LT Std Roman"/>
          <w:sz w:val="19"/>
          <w:szCs w:val="19"/>
        </w:rPr>
        <w:t xml:space="preserve"> </w:t>
      </w:r>
      <w:r w:rsidR="008211E4">
        <w:rPr>
          <w:rFonts w:ascii="Berling LT Std Roman" w:hAnsi="Berling LT Std Roman"/>
          <w:sz w:val="19"/>
          <w:szCs w:val="19"/>
        </w:rPr>
        <w:t>projektledare</w:t>
      </w:r>
      <w:r w:rsidRPr="00C97463">
        <w:rPr>
          <w:rFonts w:ascii="Berling LT Std Roman" w:hAnsi="Berling LT Std Roman"/>
          <w:sz w:val="19"/>
          <w:szCs w:val="19"/>
        </w:rPr>
        <w:br/>
      </w:r>
      <w:r w:rsidRPr="000E69D5">
        <w:rPr>
          <w:rFonts w:ascii="Berling LT Std Roman" w:hAnsi="Berling LT Std Roman"/>
          <w:sz w:val="19"/>
          <w:szCs w:val="19"/>
        </w:rPr>
        <w:t xml:space="preserve">Tel: </w:t>
      </w:r>
      <w:r w:rsidR="00290687">
        <w:rPr>
          <w:rFonts w:ascii="Berling LT Std Roman" w:hAnsi="Berling LT Std Roman"/>
          <w:sz w:val="19"/>
          <w:szCs w:val="19"/>
        </w:rPr>
        <w:t>042-10 58 96</w:t>
      </w:r>
      <w:r w:rsidRPr="000E69D5">
        <w:rPr>
          <w:rFonts w:ascii="Berling LT Std Roman" w:hAnsi="Berling LT Std Roman"/>
          <w:sz w:val="19"/>
          <w:szCs w:val="19"/>
        </w:rPr>
        <w:br/>
        <w:t xml:space="preserve">E-post: </w:t>
      </w:r>
      <w:hyperlink r:id="rId13" w:history="1">
        <w:r w:rsidRPr="000E69D5">
          <w:rPr>
            <w:rStyle w:val="Hyperlnk"/>
            <w:rFonts w:ascii="Berling LT Std Roman" w:hAnsi="Berling LT Std Roman"/>
            <w:sz w:val="19"/>
            <w:szCs w:val="19"/>
          </w:rPr>
          <w:t>klas.ostholm@helsingborg.se</w:t>
        </w:r>
      </w:hyperlink>
    </w:p>
    <w:p w:rsidR="000F17C9" w:rsidRDefault="000F17C9" w:rsidP="006C0467">
      <w:pPr>
        <w:rPr>
          <w:rFonts w:ascii="Berling LT Std Roman" w:hAnsi="Berling LT Std Roman"/>
          <w:i/>
          <w:sz w:val="19"/>
          <w:szCs w:val="19"/>
        </w:rPr>
      </w:pPr>
    </w:p>
    <w:p w:rsidR="008211E4" w:rsidRDefault="008211E4" w:rsidP="006C0467">
      <w:pPr>
        <w:rPr>
          <w:rFonts w:ascii="Berling LT Std Roman" w:hAnsi="Berling LT Std Roman"/>
          <w:i/>
          <w:sz w:val="19"/>
          <w:szCs w:val="19"/>
        </w:rPr>
      </w:pPr>
    </w:p>
    <w:p w:rsidR="00EB378F" w:rsidRPr="008211E4" w:rsidRDefault="006C0467" w:rsidP="00274082">
      <w:r w:rsidRPr="00473D93">
        <w:rPr>
          <w:rFonts w:ascii="Berling LT Std Roman" w:hAnsi="Berling LT Std Roman"/>
          <w:i/>
          <w:sz w:val="19"/>
          <w:szCs w:val="19"/>
        </w:rPr>
        <w:t>Projektet är samarbete mellan Helsingborgs stad, Helsingborgs cityförening och Fastighetsägarna.</w:t>
      </w:r>
      <w:r w:rsidR="008211E4">
        <w:rPr>
          <w:rFonts w:ascii="Berling LT Std Roman" w:hAnsi="Berling LT Std Roman"/>
          <w:i/>
          <w:sz w:val="19"/>
          <w:szCs w:val="19"/>
        </w:rPr>
        <w:t xml:space="preserve"> </w:t>
      </w:r>
      <w:r w:rsidRPr="00473D93">
        <w:rPr>
          <w:rFonts w:ascii="Berling LT Std Roman" w:hAnsi="Berling LT Std Roman"/>
          <w:i/>
          <w:sz w:val="19"/>
          <w:szCs w:val="19"/>
        </w:rPr>
        <w:t>He</w:t>
      </w:r>
      <w:r w:rsidRPr="00473D93">
        <w:rPr>
          <w:rFonts w:ascii="Berling LT Std Roman" w:hAnsi="Berling LT Std Roman"/>
          <w:i/>
          <w:sz w:val="19"/>
          <w:szCs w:val="19"/>
        </w:rPr>
        <w:t>l</w:t>
      </w:r>
      <w:r w:rsidRPr="00473D93">
        <w:rPr>
          <w:rFonts w:ascii="Berling LT Std Roman" w:hAnsi="Berling LT Std Roman"/>
          <w:i/>
          <w:sz w:val="19"/>
          <w:szCs w:val="19"/>
        </w:rPr>
        <w:t>singborgs stad står för halva kostnaden och Kullagatans fastighetsägare för den andra halvan.</w:t>
      </w:r>
    </w:p>
    <w:sectPr w:rsidR="00EB378F" w:rsidRPr="008211E4" w:rsidSect="008211E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1983" w:bottom="1985" w:left="1701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E4" w:rsidRDefault="008211E4" w:rsidP="0077065C">
      <w:pPr>
        <w:spacing w:after="0" w:line="240" w:lineRule="auto"/>
      </w:pPr>
      <w:r>
        <w:separator/>
      </w:r>
    </w:p>
  </w:endnote>
  <w:endnote w:type="continuationSeparator" w:id="1">
    <w:p w:rsidR="008211E4" w:rsidRDefault="008211E4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ss 2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liss 2 ExtraLigh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E4" w:rsidRDefault="00236080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style="mso-next-textbox:#linje2" inset=",1mm,12mm,1.1mm">
            <w:txbxContent>
              <w:p w:rsidR="008211E4" w:rsidRPr="00F5330D" w:rsidRDefault="008211E4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8211E4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8211E4" w:rsidTr="007D70B2">
      <w:trPr>
        <w:trHeight w:val="165"/>
      </w:trPr>
      <w:tc>
        <w:tcPr>
          <w:tcW w:w="8958" w:type="dxa"/>
          <w:vAlign w:val="center"/>
        </w:tcPr>
        <w:p w:rsidR="008211E4" w:rsidRPr="00F73E49" w:rsidRDefault="008211E4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4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5" w:name="ZipBox"/>
          <w:r w:rsidRPr="00F73E49">
            <w:rPr>
              <w:b w:val="0"/>
              <w:sz w:val="15"/>
              <w:szCs w:val="15"/>
            </w:rPr>
            <w:t>251 89</w:t>
          </w:r>
          <w:bookmarkEnd w:id="5"/>
          <w:r w:rsidRPr="00F73E49">
            <w:rPr>
              <w:b w:val="0"/>
              <w:sz w:val="15"/>
              <w:szCs w:val="15"/>
            </w:rPr>
            <w:t xml:space="preserve"> </w:t>
          </w:r>
          <w:bookmarkStart w:id="6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6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7" w:name="CompanyEmail"/>
          <w:r w:rsidR="00236080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236080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7"/>
          <w:r w:rsidR="00236080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4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8211E4" w:rsidRDefault="008211E4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E4" w:rsidRDefault="008211E4" w:rsidP="0077065C">
      <w:pPr>
        <w:spacing w:after="0" w:line="240" w:lineRule="auto"/>
      </w:pPr>
      <w:r>
        <w:separator/>
      </w:r>
    </w:p>
  </w:footnote>
  <w:footnote w:type="continuationSeparator" w:id="1">
    <w:p w:rsidR="008211E4" w:rsidRDefault="008211E4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</w:tblGrid>
    <w:tr w:rsidR="008211E4" w:rsidTr="004F4380">
      <w:trPr>
        <w:trHeight w:val="1279"/>
      </w:trPr>
      <w:tc>
        <w:tcPr>
          <w:tcW w:w="5211" w:type="dxa"/>
        </w:tcPr>
        <w:p w:rsidR="008211E4" w:rsidRDefault="008211E4" w:rsidP="00772D55">
          <w:pPr>
            <w:pStyle w:val="Sidhuvud"/>
          </w:pPr>
        </w:p>
      </w:tc>
    </w:tr>
  </w:tbl>
  <w:p w:rsidR="008211E4" w:rsidRDefault="008211E4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8211E4" w:rsidTr="008211E4">
      <w:trPr>
        <w:trHeight w:val="185"/>
      </w:trPr>
      <w:tc>
        <w:tcPr>
          <w:tcW w:w="6106" w:type="dxa"/>
          <w:gridSpan w:val="2"/>
        </w:tcPr>
        <w:p w:rsidR="008211E4" w:rsidRPr="00D905CB" w:rsidRDefault="008211E4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211E4" w:rsidRPr="00D905CB" w:rsidRDefault="008211E4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8211E4" w:rsidRDefault="008211E4" w:rsidP="00CF7796">
          <w:pPr>
            <w:pStyle w:val="Sidhuvud"/>
          </w:pPr>
          <w:r>
            <w:t>2011-11-24</w:t>
          </w:r>
        </w:p>
        <w:p w:rsidR="008211E4" w:rsidRDefault="008211E4" w:rsidP="00CF7796">
          <w:pPr>
            <w:pStyle w:val="Sidhuvud"/>
          </w:pPr>
        </w:p>
        <w:p w:rsidR="008211E4" w:rsidRPr="004C0D3B" w:rsidRDefault="008211E4" w:rsidP="00CF7796">
          <w:pPr>
            <w:pStyle w:val="Sidhuvud"/>
          </w:pPr>
          <w:r w:rsidRPr="005954B4">
            <w:t xml:space="preserve">SID </w:t>
          </w:r>
          <w:fldSimple w:instr=" PAGE   \* MERGEFORMAT ">
            <w:r w:rsidR="00B4790F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B4790F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8211E4" w:rsidTr="008211E4">
      <w:trPr>
        <w:trHeight w:val="395"/>
      </w:trPr>
      <w:tc>
        <w:tcPr>
          <w:tcW w:w="6106" w:type="dxa"/>
          <w:gridSpan w:val="2"/>
        </w:tcPr>
        <w:p w:rsidR="008211E4" w:rsidRPr="005954B4" w:rsidRDefault="008211E4" w:rsidP="005954B4">
          <w:pPr>
            <w:pStyle w:val="Sudhuvudfrvaltning"/>
          </w:pPr>
          <w:bookmarkStart w:id="2" w:name="Division"/>
          <w:r>
            <w:t>Stadsbyggnads</w:t>
          </w:r>
          <w:r w:rsidRPr="005954B4">
            <w:t>FÖRVALTNING</w:t>
          </w:r>
          <w:r>
            <w:t>en</w:t>
          </w:r>
          <w:bookmarkEnd w:id="2"/>
        </w:p>
        <w:p w:rsidR="008211E4" w:rsidRPr="00BA0073" w:rsidRDefault="008211E4" w:rsidP="00103219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8211E4" w:rsidRPr="00BA0073" w:rsidRDefault="008211E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8211E4" w:rsidTr="008211E4">
      <w:trPr>
        <w:trHeight w:val="953"/>
      </w:trPr>
      <w:tc>
        <w:tcPr>
          <w:tcW w:w="4146" w:type="dxa"/>
        </w:tcPr>
        <w:p w:rsidR="008211E4" w:rsidRPr="00595646" w:rsidRDefault="008211E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7" w:type="dxa"/>
          <w:gridSpan w:val="2"/>
        </w:tcPr>
        <w:p w:rsidR="008211E4" w:rsidRPr="006A41CD" w:rsidRDefault="008211E4" w:rsidP="000E3327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bookmarkStart w:id="3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3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8211E4" w:rsidRDefault="008211E4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B73"/>
    <w:multiLevelType w:val="hybridMultilevel"/>
    <w:tmpl w:val="3CEC9F30"/>
    <w:lvl w:ilvl="0" w:tplc="9B861080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2857"/>
    <w:multiLevelType w:val="hybridMultilevel"/>
    <w:tmpl w:val="8DBCF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01C1"/>
    <w:multiLevelType w:val="hybridMultilevel"/>
    <w:tmpl w:val="EBB8B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1C11"/>
    <w:multiLevelType w:val="hybridMultilevel"/>
    <w:tmpl w:val="5FB4E066"/>
    <w:lvl w:ilvl="0" w:tplc="0D0CF21A">
      <w:start w:val="3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C46A3"/>
    <w:multiLevelType w:val="hybridMultilevel"/>
    <w:tmpl w:val="35BCC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B0B36"/>
    <w:multiLevelType w:val="hybridMultilevel"/>
    <w:tmpl w:val="772E9490"/>
    <w:lvl w:ilvl="0" w:tplc="FFA03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4B17"/>
    <w:multiLevelType w:val="hybridMultilevel"/>
    <w:tmpl w:val="0A82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19B"/>
    <w:multiLevelType w:val="hybridMultilevel"/>
    <w:tmpl w:val="49B89FA0"/>
    <w:lvl w:ilvl="0" w:tplc="657249A8">
      <w:start w:val="2011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5988"/>
    <w:rsid w:val="00006FA3"/>
    <w:rsid w:val="00023C61"/>
    <w:rsid w:val="00025E93"/>
    <w:rsid w:val="00037CA1"/>
    <w:rsid w:val="00060C36"/>
    <w:rsid w:val="00066784"/>
    <w:rsid w:val="000707D2"/>
    <w:rsid w:val="0007286F"/>
    <w:rsid w:val="000811B3"/>
    <w:rsid w:val="000A1237"/>
    <w:rsid w:val="000B28E4"/>
    <w:rsid w:val="000C5262"/>
    <w:rsid w:val="000C6E60"/>
    <w:rsid w:val="000D6B33"/>
    <w:rsid w:val="000E3327"/>
    <w:rsid w:val="000E69D5"/>
    <w:rsid w:val="000F17C9"/>
    <w:rsid w:val="000F7325"/>
    <w:rsid w:val="00103219"/>
    <w:rsid w:val="001064A4"/>
    <w:rsid w:val="001269F0"/>
    <w:rsid w:val="00132BE6"/>
    <w:rsid w:val="00136323"/>
    <w:rsid w:val="00137D14"/>
    <w:rsid w:val="00140D95"/>
    <w:rsid w:val="00152033"/>
    <w:rsid w:val="00163E5D"/>
    <w:rsid w:val="00167404"/>
    <w:rsid w:val="00173719"/>
    <w:rsid w:val="00181362"/>
    <w:rsid w:val="00192ADF"/>
    <w:rsid w:val="00192FA8"/>
    <w:rsid w:val="001946A6"/>
    <w:rsid w:val="001969BD"/>
    <w:rsid w:val="001974D3"/>
    <w:rsid w:val="001A0DCE"/>
    <w:rsid w:val="001B2906"/>
    <w:rsid w:val="001B67AF"/>
    <w:rsid w:val="001C2436"/>
    <w:rsid w:val="001D6A2B"/>
    <w:rsid w:val="001E5698"/>
    <w:rsid w:val="001F64E0"/>
    <w:rsid w:val="00201E35"/>
    <w:rsid w:val="002049EA"/>
    <w:rsid w:val="002079E0"/>
    <w:rsid w:val="00212745"/>
    <w:rsid w:val="002151B6"/>
    <w:rsid w:val="00217B9F"/>
    <w:rsid w:val="00227CFD"/>
    <w:rsid w:val="00236080"/>
    <w:rsid w:val="00245C71"/>
    <w:rsid w:val="00247D36"/>
    <w:rsid w:val="00251145"/>
    <w:rsid w:val="0025133D"/>
    <w:rsid w:val="00255721"/>
    <w:rsid w:val="0026370D"/>
    <w:rsid w:val="00274082"/>
    <w:rsid w:val="00280F8E"/>
    <w:rsid w:val="00290065"/>
    <w:rsid w:val="002904DA"/>
    <w:rsid w:val="00290687"/>
    <w:rsid w:val="002906AC"/>
    <w:rsid w:val="002B0386"/>
    <w:rsid w:val="002B170B"/>
    <w:rsid w:val="002B52F0"/>
    <w:rsid w:val="002B5524"/>
    <w:rsid w:val="002C55D7"/>
    <w:rsid w:val="002D0E05"/>
    <w:rsid w:val="002D380F"/>
    <w:rsid w:val="0030282C"/>
    <w:rsid w:val="00304CD9"/>
    <w:rsid w:val="00316CE8"/>
    <w:rsid w:val="00321E04"/>
    <w:rsid w:val="0033701D"/>
    <w:rsid w:val="00340D75"/>
    <w:rsid w:val="00342A2C"/>
    <w:rsid w:val="00346EE2"/>
    <w:rsid w:val="00353E5E"/>
    <w:rsid w:val="00362BC1"/>
    <w:rsid w:val="0037481F"/>
    <w:rsid w:val="003751D8"/>
    <w:rsid w:val="003819F0"/>
    <w:rsid w:val="003A1CDF"/>
    <w:rsid w:val="003A5D00"/>
    <w:rsid w:val="003B3B76"/>
    <w:rsid w:val="003C259C"/>
    <w:rsid w:val="003C4DB6"/>
    <w:rsid w:val="003F2D68"/>
    <w:rsid w:val="004061F9"/>
    <w:rsid w:val="00413E95"/>
    <w:rsid w:val="00414FDA"/>
    <w:rsid w:val="00421E1C"/>
    <w:rsid w:val="00430E7A"/>
    <w:rsid w:val="00444813"/>
    <w:rsid w:val="00445069"/>
    <w:rsid w:val="00453B36"/>
    <w:rsid w:val="00467036"/>
    <w:rsid w:val="004673FE"/>
    <w:rsid w:val="004709E5"/>
    <w:rsid w:val="00470A5F"/>
    <w:rsid w:val="00473D93"/>
    <w:rsid w:val="00477711"/>
    <w:rsid w:val="0048608B"/>
    <w:rsid w:val="004A3C38"/>
    <w:rsid w:val="004C0D3B"/>
    <w:rsid w:val="004D399D"/>
    <w:rsid w:val="004D54E5"/>
    <w:rsid w:val="004E2F29"/>
    <w:rsid w:val="004F00DA"/>
    <w:rsid w:val="004F05E0"/>
    <w:rsid w:val="004F24E3"/>
    <w:rsid w:val="004F4380"/>
    <w:rsid w:val="004F5EC5"/>
    <w:rsid w:val="004F6AE1"/>
    <w:rsid w:val="004F7DC9"/>
    <w:rsid w:val="005061D3"/>
    <w:rsid w:val="00511D87"/>
    <w:rsid w:val="00522876"/>
    <w:rsid w:val="00522F61"/>
    <w:rsid w:val="005278AC"/>
    <w:rsid w:val="00534FC7"/>
    <w:rsid w:val="00537C3B"/>
    <w:rsid w:val="00567E3B"/>
    <w:rsid w:val="00577196"/>
    <w:rsid w:val="005878D3"/>
    <w:rsid w:val="005954B4"/>
    <w:rsid w:val="00595646"/>
    <w:rsid w:val="005B2C7A"/>
    <w:rsid w:val="005B5D3B"/>
    <w:rsid w:val="005C2E2F"/>
    <w:rsid w:val="005D1C6F"/>
    <w:rsid w:val="005D1F7F"/>
    <w:rsid w:val="005D2CC4"/>
    <w:rsid w:val="005D6D0B"/>
    <w:rsid w:val="005E1919"/>
    <w:rsid w:val="005F0EB1"/>
    <w:rsid w:val="005F2FCA"/>
    <w:rsid w:val="00601485"/>
    <w:rsid w:val="00610D47"/>
    <w:rsid w:val="00611CCC"/>
    <w:rsid w:val="006126FA"/>
    <w:rsid w:val="006244E3"/>
    <w:rsid w:val="0063273C"/>
    <w:rsid w:val="00635C0B"/>
    <w:rsid w:val="006452D7"/>
    <w:rsid w:val="00645D77"/>
    <w:rsid w:val="006518F0"/>
    <w:rsid w:val="00652A32"/>
    <w:rsid w:val="006569EF"/>
    <w:rsid w:val="00672A39"/>
    <w:rsid w:val="00676072"/>
    <w:rsid w:val="00693AC5"/>
    <w:rsid w:val="006A41CD"/>
    <w:rsid w:val="006A46EF"/>
    <w:rsid w:val="006A49E7"/>
    <w:rsid w:val="006A59DF"/>
    <w:rsid w:val="006A6733"/>
    <w:rsid w:val="006C0467"/>
    <w:rsid w:val="006C49E8"/>
    <w:rsid w:val="006C7279"/>
    <w:rsid w:val="006C75B0"/>
    <w:rsid w:val="006D0E33"/>
    <w:rsid w:val="006F2930"/>
    <w:rsid w:val="007101DA"/>
    <w:rsid w:val="007103DB"/>
    <w:rsid w:val="007305D1"/>
    <w:rsid w:val="00753972"/>
    <w:rsid w:val="00761B68"/>
    <w:rsid w:val="00765664"/>
    <w:rsid w:val="00765DCC"/>
    <w:rsid w:val="0077065C"/>
    <w:rsid w:val="00772D55"/>
    <w:rsid w:val="00773B57"/>
    <w:rsid w:val="00773E9F"/>
    <w:rsid w:val="00775691"/>
    <w:rsid w:val="007759BB"/>
    <w:rsid w:val="0077607C"/>
    <w:rsid w:val="00776FF4"/>
    <w:rsid w:val="00795D14"/>
    <w:rsid w:val="007B2A89"/>
    <w:rsid w:val="007B59D4"/>
    <w:rsid w:val="007B72D8"/>
    <w:rsid w:val="007C14FD"/>
    <w:rsid w:val="007C3B31"/>
    <w:rsid w:val="007C5957"/>
    <w:rsid w:val="007D70B2"/>
    <w:rsid w:val="007E628B"/>
    <w:rsid w:val="007E7818"/>
    <w:rsid w:val="007F7DCE"/>
    <w:rsid w:val="008009D2"/>
    <w:rsid w:val="00805077"/>
    <w:rsid w:val="008073D9"/>
    <w:rsid w:val="00807B0D"/>
    <w:rsid w:val="008211E4"/>
    <w:rsid w:val="00825B74"/>
    <w:rsid w:val="00833D4F"/>
    <w:rsid w:val="008418D1"/>
    <w:rsid w:val="008451B9"/>
    <w:rsid w:val="00851AF4"/>
    <w:rsid w:val="008525A2"/>
    <w:rsid w:val="008564F0"/>
    <w:rsid w:val="00860A0C"/>
    <w:rsid w:val="008705B2"/>
    <w:rsid w:val="00897E3F"/>
    <w:rsid w:val="008A31D5"/>
    <w:rsid w:val="008B08E5"/>
    <w:rsid w:val="008B27FD"/>
    <w:rsid w:val="008B45A9"/>
    <w:rsid w:val="008B7241"/>
    <w:rsid w:val="008C2D82"/>
    <w:rsid w:val="008C65A3"/>
    <w:rsid w:val="008D1548"/>
    <w:rsid w:val="008D4285"/>
    <w:rsid w:val="008D60AC"/>
    <w:rsid w:val="008E23DD"/>
    <w:rsid w:val="008E2BFF"/>
    <w:rsid w:val="008E41E0"/>
    <w:rsid w:val="008F097C"/>
    <w:rsid w:val="008F420A"/>
    <w:rsid w:val="00906266"/>
    <w:rsid w:val="00934339"/>
    <w:rsid w:val="00935669"/>
    <w:rsid w:val="00947A24"/>
    <w:rsid w:val="009524CE"/>
    <w:rsid w:val="00962287"/>
    <w:rsid w:val="00972C0E"/>
    <w:rsid w:val="00972EA3"/>
    <w:rsid w:val="00981653"/>
    <w:rsid w:val="00997312"/>
    <w:rsid w:val="00997BF4"/>
    <w:rsid w:val="009A023B"/>
    <w:rsid w:val="009B1672"/>
    <w:rsid w:val="009B791A"/>
    <w:rsid w:val="009D2E0A"/>
    <w:rsid w:val="009E6B7F"/>
    <w:rsid w:val="009F45D6"/>
    <w:rsid w:val="00A002B8"/>
    <w:rsid w:val="00A02D93"/>
    <w:rsid w:val="00A0641B"/>
    <w:rsid w:val="00A06582"/>
    <w:rsid w:val="00A12C89"/>
    <w:rsid w:val="00A13A8F"/>
    <w:rsid w:val="00A25BDE"/>
    <w:rsid w:val="00A27392"/>
    <w:rsid w:val="00A30F06"/>
    <w:rsid w:val="00A46D4B"/>
    <w:rsid w:val="00A51855"/>
    <w:rsid w:val="00A524A7"/>
    <w:rsid w:val="00A54DA2"/>
    <w:rsid w:val="00A66C90"/>
    <w:rsid w:val="00A8190A"/>
    <w:rsid w:val="00A8654F"/>
    <w:rsid w:val="00A90738"/>
    <w:rsid w:val="00A9266E"/>
    <w:rsid w:val="00A94CAD"/>
    <w:rsid w:val="00AA0E91"/>
    <w:rsid w:val="00AB4CE9"/>
    <w:rsid w:val="00AB6D52"/>
    <w:rsid w:val="00AC6FC0"/>
    <w:rsid w:val="00AD283D"/>
    <w:rsid w:val="00AD7D72"/>
    <w:rsid w:val="00AF2457"/>
    <w:rsid w:val="00AF3EAD"/>
    <w:rsid w:val="00B16FFB"/>
    <w:rsid w:val="00B408BD"/>
    <w:rsid w:val="00B416A0"/>
    <w:rsid w:val="00B43137"/>
    <w:rsid w:val="00B4459B"/>
    <w:rsid w:val="00B4790F"/>
    <w:rsid w:val="00B5424D"/>
    <w:rsid w:val="00B61BFF"/>
    <w:rsid w:val="00B67BAF"/>
    <w:rsid w:val="00B806EF"/>
    <w:rsid w:val="00B92DDA"/>
    <w:rsid w:val="00BA0073"/>
    <w:rsid w:val="00BB5A44"/>
    <w:rsid w:val="00BC1802"/>
    <w:rsid w:val="00BD0B17"/>
    <w:rsid w:val="00BD265A"/>
    <w:rsid w:val="00BD3127"/>
    <w:rsid w:val="00BE3695"/>
    <w:rsid w:val="00BE3CC9"/>
    <w:rsid w:val="00BE7825"/>
    <w:rsid w:val="00BF20A1"/>
    <w:rsid w:val="00BF32E8"/>
    <w:rsid w:val="00BF5ACC"/>
    <w:rsid w:val="00BF7F46"/>
    <w:rsid w:val="00C0598F"/>
    <w:rsid w:val="00C11AC0"/>
    <w:rsid w:val="00C178C4"/>
    <w:rsid w:val="00C22C06"/>
    <w:rsid w:val="00C25E51"/>
    <w:rsid w:val="00C41E00"/>
    <w:rsid w:val="00C454A2"/>
    <w:rsid w:val="00C53184"/>
    <w:rsid w:val="00C53A83"/>
    <w:rsid w:val="00C72239"/>
    <w:rsid w:val="00C80F13"/>
    <w:rsid w:val="00C83AAF"/>
    <w:rsid w:val="00C90646"/>
    <w:rsid w:val="00C96E69"/>
    <w:rsid w:val="00C97463"/>
    <w:rsid w:val="00CA1546"/>
    <w:rsid w:val="00CA4A5F"/>
    <w:rsid w:val="00CA7468"/>
    <w:rsid w:val="00CC2773"/>
    <w:rsid w:val="00CF7796"/>
    <w:rsid w:val="00D0521F"/>
    <w:rsid w:val="00D2474A"/>
    <w:rsid w:val="00D31736"/>
    <w:rsid w:val="00D32BDC"/>
    <w:rsid w:val="00D4005B"/>
    <w:rsid w:val="00D402E6"/>
    <w:rsid w:val="00D40B49"/>
    <w:rsid w:val="00D50119"/>
    <w:rsid w:val="00D64390"/>
    <w:rsid w:val="00D6679B"/>
    <w:rsid w:val="00D74B73"/>
    <w:rsid w:val="00D74D0A"/>
    <w:rsid w:val="00D8672A"/>
    <w:rsid w:val="00D905CB"/>
    <w:rsid w:val="00D958C0"/>
    <w:rsid w:val="00DC114F"/>
    <w:rsid w:val="00DD0702"/>
    <w:rsid w:val="00DD60F9"/>
    <w:rsid w:val="00DD7E1A"/>
    <w:rsid w:val="00DE1670"/>
    <w:rsid w:val="00DE343B"/>
    <w:rsid w:val="00DE5343"/>
    <w:rsid w:val="00DF4CB8"/>
    <w:rsid w:val="00E018E7"/>
    <w:rsid w:val="00E111A7"/>
    <w:rsid w:val="00E2168C"/>
    <w:rsid w:val="00E22CA0"/>
    <w:rsid w:val="00E46E3D"/>
    <w:rsid w:val="00E52D97"/>
    <w:rsid w:val="00E84162"/>
    <w:rsid w:val="00E85235"/>
    <w:rsid w:val="00E9238F"/>
    <w:rsid w:val="00E96E69"/>
    <w:rsid w:val="00EA0C8A"/>
    <w:rsid w:val="00EA2B91"/>
    <w:rsid w:val="00EA5E44"/>
    <w:rsid w:val="00EA6378"/>
    <w:rsid w:val="00EB378F"/>
    <w:rsid w:val="00EB62F3"/>
    <w:rsid w:val="00EC1487"/>
    <w:rsid w:val="00ED12B3"/>
    <w:rsid w:val="00ED171E"/>
    <w:rsid w:val="00ED529C"/>
    <w:rsid w:val="00EE7623"/>
    <w:rsid w:val="00F01E34"/>
    <w:rsid w:val="00F120BE"/>
    <w:rsid w:val="00F12F0B"/>
    <w:rsid w:val="00F12FD5"/>
    <w:rsid w:val="00F3469E"/>
    <w:rsid w:val="00F419C0"/>
    <w:rsid w:val="00F441C2"/>
    <w:rsid w:val="00F5123F"/>
    <w:rsid w:val="00F515A3"/>
    <w:rsid w:val="00F5330D"/>
    <w:rsid w:val="00F557A3"/>
    <w:rsid w:val="00F6473D"/>
    <w:rsid w:val="00F73E49"/>
    <w:rsid w:val="00F7794E"/>
    <w:rsid w:val="00F81A3A"/>
    <w:rsid w:val="00F84C3C"/>
    <w:rsid w:val="00F96103"/>
    <w:rsid w:val="00FA39FE"/>
    <w:rsid w:val="00FB0B75"/>
    <w:rsid w:val="00FB3532"/>
    <w:rsid w:val="00FF2012"/>
    <w:rsid w:val="00FF2145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D70B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D0E0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customStyle="1" w:styleId="Brdtexten">
    <w:name w:val="Brödtexten"/>
    <w:basedOn w:val="Normal"/>
    <w:uiPriority w:val="99"/>
    <w:rsid w:val="00255721"/>
    <w:pPr>
      <w:autoSpaceDE w:val="0"/>
      <w:autoSpaceDN w:val="0"/>
      <w:spacing w:after="0" w:line="240" w:lineRule="atLeast"/>
    </w:pPr>
    <w:rPr>
      <w:rFonts w:ascii="Bliss 2 Light" w:hAnsi="Bliss 2 Light" w:cs="Times New Roman"/>
      <w:color w:val="000000"/>
      <w:sz w:val="18"/>
      <w:szCs w:val="18"/>
      <w:lang w:eastAsia="sv-SE"/>
    </w:rPr>
  </w:style>
  <w:style w:type="paragraph" w:customStyle="1" w:styleId="Brdtextenindrag">
    <w:name w:val="Brödtexten indrag"/>
    <w:basedOn w:val="Normal"/>
    <w:uiPriority w:val="99"/>
    <w:rsid w:val="00255721"/>
    <w:pPr>
      <w:autoSpaceDE w:val="0"/>
      <w:autoSpaceDN w:val="0"/>
      <w:spacing w:after="0" w:line="240" w:lineRule="atLeast"/>
      <w:ind w:firstLine="227"/>
    </w:pPr>
    <w:rPr>
      <w:rFonts w:ascii="Bliss 2 Light" w:hAnsi="Bliss 2 Light" w:cs="Times New Roman"/>
      <w:color w:val="000000"/>
      <w:sz w:val="18"/>
      <w:szCs w:val="18"/>
      <w:lang w:eastAsia="sv-SE"/>
    </w:rPr>
  </w:style>
  <w:style w:type="paragraph" w:customStyle="1" w:styleId="Byline">
    <w:name w:val="Byline"/>
    <w:basedOn w:val="Normal"/>
    <w:uiPriority w:val="99"/>
    <w:rsid w:val="00255721"/>
    <w:pPr>
      <w:autoSpaceDE w:val="0"/>
      <w:autoSpaceDN w:val="0"/>
      <w:spacing w:after="0" w:line="240" w:lineRule="atLeast"/>
      <w:jc w:val="right"/>
    </w:pPr>
    <w:rPr>
      <w:rFonts w:ascii="Bliss 2 ExtraLight" w:hAnsi="Bliss 2 ExtraLight" w:cs="Times New Roman"/>
      <w:i/>
      <w:iCs/>
      <w:color w:val="000000"/>
      <w:sz w:val="18"/>
      <w:szCs w:val="18"/>
      <w:lang w:eastAsia="sv-SE"/>
    </w:rPr>
  </w:style>
  <w:style w:type="character" w:customStyle="1" w:styleId="starterberling">
    <w:name w:val="starter berling"/>
    <w:basedOn w:val="Standardstycketeckensnitt"/>
    <w:uiPriority w:val="99"/>
    <w:rsid w:val="00255721"/>
    <w:rPr>
      <w:rFonts w:ascii="Berling LT Std Roman" w:hAnsi="Berling LT Std Roman" w:hint="default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9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7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as.ostholm@helsing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tte.dahlin@helsingborg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0CF189-15EB-4DAC-B43F-8CD6745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703</TotalTime>
  <Pages>1</Pages>
  <Words>330</Words>
  <Characters>1986</Characters>
  <Application>Microsoft Office Word</Application>
  <DocSecurity>0</DocSecurity>
  <Lines>38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12</cp:revision>
  <cp:lastPrinted>2011-11-24T07:13:00Z</cp:lastPrinted>
  <dcterms:created xsi:type="dcterms:W3CDTF">2011-11-18T09:50:00Z</dcterms:created>
  <dcterms:modified xsi:type="dcterms:W3CDTF">2011-11-24T09:08:00Z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