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4DC6F71" w14:textId="5E6E71C6" w:rsidR="003434B9" w:rsidRDefault="00994D4B" w:rsidP="003434B9">
      <w:pPr>
        <w:widowControl w:val="0"/>
        <w:suppressAutoHyphens/>
        <w:jc w:val="both"/>
        <w:rPr>
          <w:rFonts w:ascii="Peugeot" w:hAnsi="Peugeot"/>
          <w:b/>
        </w:rPr>
      </w:pPr>
      <w:r>
        <w:rPr>
          <w:rFonts w:ascii="Peugeot" w:hAnsi="Peugeot"/>
          <w:b/>
        </w:rPr>
        <w:t>Peugeot</w:t>
      </w:r>
      <w:r w:rsidR="00037BEE" w:rsidRPr="00037BEE">
        <w:rPr>
          <w:rFonts w:ascii="Peugeot" w:hAnsi="Peugeot"/>
          <w:b/>
        </w:rPr>
        <w:t xml:space="preserve"> 2</w:t>
      </w:r>
      <w:r w:rsidR="00EF4F79">
        <w:rPr>
          <w:rFonts w:ascii="Peugeot" w:hAnsi="Peugeot"/>
          <w:b/>
        </w:rPr>
        <w:t xml:space="preserve">08 T16 PIKES PEAK </w:t>
      </w:r>
      <w:r>
        <w:rPr>
          <w:rFonts w:ascii="Peugeot" w:hAnsi="Peugeot"/>
          <w:b/>
        </w:rPr>
        <w:t>hvæsser klør med 875 hk</w:t>
      </w:r>
    </w:p>
    <w:p w14:paraId="5739C604" w14:textId="77777777" w:rsidR="00994D4B" w:rsidRDefault="00994D4B" w:rsidP="003434B9">
      <w:pPr>
        <w:widowControl w:val="0"/>
        <w:suppressAutoHyphens/>
        <w:jc w:val="both"/>
        <w:rPr>
          <w:rFonts w:ascii="Peugeot" w:hAnsi="Peugeot"/>
          <w:b/>
        </w:rPr>
      </w:pPr>
    </w:p>
    <w:p w14:paraId="4E0FAF77" w14:textId="5747D299" w:rsidR="00994D4B" w:rsidRPr="00037BEE" w:rsidRDefault="00994D4B" w:rsidP="003434B9">
      <w:pPr>
        <w:widowControl w:val="0"/>
        <w:suppressAutoHyphens/>
        <w:jc w:val="both"/>
        <w:rPr>
          <w:rFonts w:ascii="Peugeot" w:hAnsi="Peugeot"/>
          <w:b/>
        </w:rPr>
      </w:pPr>
      <w:r>
        <w:rPr>
          <w:rFonts w:ascii="Peugeot" w:hAnsi="Peugeot"/>
          <w:b/>
        </w:rPr>
        <w:t xml:space="preserve">Peugeot sport har ikke lagt fingrene i mellem under udviklingen af 208 T16 Pikes </w:t>
      </w:r>
      <w:proofErr w:type="spellStart"/>
      <w:r>
        <w:rPr>
          <w:rFonts w:ascii="Peugeot" w:hAnsi="Peugeot"/>
          <w:b/>
        </w:rPr>
        <w:t>Peak</w:t>
      </w:r>
      <w:proofErr w:type="spellEnd"/>
      <w:r>
        <w:rPr>
          <w:rFonts w:ascii="Peugeot" w:hAnsi="Peugeot"/>
          <w:b/>
        </w:rPr>
        <w:t xml:space="preserve">. Når </w:t>
      </w:r>
      <w:proofErr w:type="spellStart"/>
      <w:r>
        <w:rPr>
          <w:rFonts w:ascii="Peugeot" w:hAnsi="Peugeot"/>
          <w:b/>
        </w:rPr>
        <w:t>Sébastian</w:t>
      </w:r>
      <w:proofErr w:type="spellEnd"/>
      <w:r>
        <w:rPr>
          <w:rFonts w:ascii="Peugeot" w:hAnsi="Peugeot"/>
          <w:b/>
        </w:rPr>
        <w:t xml:space="preserve"> </w:t>
      </w:r>
      <w:proofErr w:type="spellStart"/>
      <w:r>
        <w:rPr>
          <w:rFonts w:ascii="Peugeot" w:hAnsi="Peugeot"/>
          <w:b/>
        </w:rPr>
        <w:t>Loeb</w:t>
      </w:r>
      <w:proofErr w:type="spellEnd"/>
      <w:r>
        <w:rPr>
          <w:rFonts w:ascii="Peugeot" w:hAnsi="Peugeot"/>
          <w:b/>
        </w:rPr>
        <w:t xml:space="preserve"> sætter sig bag rattet </w:t>
      </w:r>
      <w:r w:rsidR="00D85B5A">
        <w:rPr>
          <w:rFonts w:ascii="Peugeot" w:hAnsi="Peugeot"/>
          <w:b/>
        </w:rPr>
        <w:t xml:space="preserve">i forsøget på at blive ”King of The </w:t>
      </w:r>
      <w:proofErr w:type="spellStart"/>
      <w:r w:rsidR="00D85B5A">
        <w:rPr>
          <w:rFonts w:ascii="Peugeot" w:hAnsi="Peugeot"/>
          <w:b/>
        </w:rPr>
        <w:t>Peak</w:t>
      </w:r>
      <w:proofErr w:type="spellEnd"/>
      <w:r w:rsidR="00D85B5A">
        <w:rPr>
          <w:rFonts w:ascii="Peugeot" w:hAnsi="Peugeot"/>
          <w:b/>
        </w:rPr>
        <w:t>” til Pike</w:t>
      </w:r>
      <w:r w:rsidR="00FE5630">
        <w:rPr>
          <w:rFonts w:ascii="Peugeot" w:hAnsi="Peugeot"/>
          <w:b/>
        </w:rPr>
        <w:t>s</w:t>
      </w:r>
      <w:r w:rsidR="00D85B5A">
        <w:rPr>
          <w:rFonts w:ascii="Peugeot" w:hAnsi="Peugeot"/>
          <w:b/>
        </w:rPr>
        <w:t xml:space="preserve"> </w:t>
      </w:r>
      <w:proofErr w:type="spellStart"/>
      <w:r w:rsidR="00D85B5A">
        <w:rPr>
          <w:rFonts w:ascii="Peugeot" w:hAnsi="Peugeot"/>
          <w:b/>
        </w:rPr>
        <w:t>Peak</w:t>
      </w:r>
      <w:proofErr w:type="spellEnd"/>
      <w:r w:rsidR="00D85B5A">
        <w:rPr>
          <w:rFonts w:ascii="Peugeot" w:hAnsi="Peugeot"/>
          <w:b/>
        </w:rPr>
        <w:t xml:space="preserve"> Hill Climb 2013, er det med 875 aggressive hestekræfter i en bil, der kun vejer 875 kg – et vægt/effektforhold på imponerende 1 kg/hk</w:t>
      </w:r>
      <w:r w:rsidR="00CB6B63">
        <w:rPr>
          <w:rFonts w:ascii="Peugeot" w:hAnsi="Peugeot"/>
          <w:b/>
        </w:rPr>
        <w:t>.</w:t>
      </w:r>
    </w:p>
    <w:p w14:paraId="17ABFD8C" w14:textId="77777777" w:rsidR="003434B9" w:rsidRDefault="003434B9" w:rsidP="003434B9">
      <w:pPr>
        <w:widowControl w:val="0"/>
        <w:suppressAutoHyphens/>
        <w:jc w:val="both"/>
        <w:rPr>
          <w:rFonts w:ascii="Peugeot" w:hAnsi="Peugeot"/>
          <w:b/>
        </w:rPr>
      </w:pPr>
    </w:p>
    <w:p w14:paraId="30C6EE5E" w14:textId="69DE5D1C" w:rsidR="00D85B5A" w:rsidRDefault="00FE5630" w:rsidP="003434B9">
      <w:pPr>
        <w:widowControl w:val="0"/>
        <w:suppressAutoHyphens/>
        <w:jc w:val="both"/>
        <w:rPr>
          <w:rFonts w:ascii="Peugeot" w:hAnsi="Peugeot"/>
          <w:i/>
        </w:rPr>
      </w:pPr>
      <w:r>
        <w:rPr>
          <w:rFonts w:ascii="Peugeot" w:hAnsi="Peugeot"/>
        </w:rPr>
        <w:t xml:space="preserve">Pikes </w:t>
      </w:r>
      <w:proofErr w:type="spellStart"/>
      <w:r>
        <w:rPr>
          <w:rFonts w:ascii="Peugeot" w:hAnsi="Peugeot"/>
        </w:rPr>
        <w:t>Peak</w:t>
      </w:r>
      <w:proofErr w:type="spellEnd"/>
      <w:r>
        <w:rPr>
          <w:rFonts w:ascii="Peugeot" w:hAnsi="Peugeot"/>
        </w:rPr>
        <w:t xml:space="preserve"> Hill Climb er det eneste motorløb i verden, hvor kun fantasien sætter grænser</w:t>
      </w:r>
      <w:r w:rsidR="00135B7A">
        <w:rPr>
          <w:rFonts w:ascii="Peugeot" w:hAnsi="Peugeot"/>
        </w:rPr>
        <w:t xml:space="preserve"> og ingeniørerne kan slippe deres indre fartmonster løs. Alene klassebetegnelsen ”</w:t>
      </w:r>
      <w:proofErr w:type="spellStart"/>
      <w:r w:rsidR="00135B7A">
        <w:rPr>
          <w:rFonts w:ascii="Peugeot" w:hAnsi="Peugeot"/>
        </w:rPr>
        <w:t>Unlimited</w:t>
      </w:r>
      <w:proofErr w:type="spellEnd"/>
      <w:r w:rsidR="00135B7A">
        <w:rPr>
          <w:rFonts w:ascii="Peugeot" w:hAnsi="Peugeot"/>
        </w:rPr>
        <w:t xml:space="preserve">” er nok til at få enhver designers øjne til at funkle. </w:t>
      </w:r>
      <w:r w:rsidR="00135B7A" w:rsidRPr="00942E4A">
        <w:rPr>
          <w:rFonts w:ascii="Peugeot" w:hAnsi="Peugeot"/>
          <w:i/>
        </w:rPr>
        <w:t xml:space="preserve">”Din fantasi er det eneste, som begrænser dig, når du skal udvikle en bil til Pikes </w:t>
      </w:r>
      <w:proofErr w:type="spellStart"/>
      <w:r w:rsidR="00135B7A" w:rsidRPr="00942E4A">
        <w:rPr>
          <w:rFonts w:ascii="Peugeot" w:hAnsi="Peugeot"/>
          <w:i/>
        </w:rPr>
        <w:t>Peak</w:t>
      </w:r>
      <w:proofErr w:type="spellEnd"/>
      <w:r w:rsidR="00135B7A" w:rsidRPr="00942E4A">
        <w:rPr>
          <w:rFonts w:ascii="Peugeot" w:hAnsi="Peugeot"/>
          <w:i/>
        </w:rPr>
        <w:t>”</w:t>
      </w:r>
      <w:r w:rsidR="00135B7A">
        <w:rPr>
          <w:rFonts w:ascii="Peugeot" w:hAnsi="Peugeot"/>
        </w:rPr>
        <w:t xml:space="preserve">, smiler Jean-Christophe Pallier, som er den ingeniør i Peugeot Sport-teamet, der har haft ansvaret for 208 T16 Pikes </w:t>
      </w:r>
      <w:proofErr w:type="spellStart"/>
      <w:r w:rsidR="00135B7A">
        <w:rPr>
          <w:rFonts w:ascii="Peugeot" w:hAnsi="Peugeot"/>
        </w:rPr>
        <w:t>Peak</w:t>
      </w:r>
      <w:proofErr w:type="spellEnd"/>
      <w:r w:rsidR="00135B7A">
        <w:rPr>
          <w:rFonts w:ascii="Peugeot" w:hAnsi="Peugeot"/>
        </w:rPr>
        <w:t xml:space="preserve">-projektet. </w:t>
      </w:r>
      <w:r w:rsidR="00135B7A" w:rsidRPr="00942E4A">
        <w:rPr>
          <w:rFonts w:ascii="Peugeot" w:hAnsi="Peugeot"/>
          <w:i/>
        </w:rPr>
        <w:t xml:space="preserve">”At designe denne bil har været en fantastisk givende oplevelse – også </w:t>
      </w:r>
      <w:r w:rsidR="00942E4A" w:rsidRPr="00942E4A">
        <w:rPr>
          <w:rFonts w:ascii="Peugeot" w:hAnsi="Peugeot"/>
          <w:i/>
        </w:rPr>
        <w:t>selvom vi var begrænset af tidsfaktoren…”</w:t>
      </w:r>
    </w:p>
    <w:p w14:paraId="12A6EEB7" w14:textId="77777777" w:rsidR="00942E4A" w:rsidRDefault="00942E4A" w:rsidP="003434B9">
      <w:pPr>
        <w:widowControl w:val="0"/>
        <w:suppressAutoHyphens/>
        <w:jc w:val="both"/>
        <w:rPr>
          <w:rFonts w:ascii="Peugeot" w:hAnsi="Peugeot"/>
        </w:rPr>
      </w:pPr>
    </w:p>
    <w:p w14:paraId="29209968" w14:textId="4F05A35F" w:rsidR="00942E4A" w:rsidRDefault="00942E4A" w:rsidP="003434B9">
      <w:pPr>
        <w:widowControl w:val="0"/>
        <w:suppressAutoHyphens/>
        <w:jc w:val="both"/>
        <w:rPr>
          <w:rFonts w:ascii="Peugeot" w:hAnsi="Peugeot"/>
        </w:rPr>
      </w:pPr>
      <w:r>
        <w:rPr>
          <w:rFonts w:ascii="Peugeot" w:hAnsi="Peugeot"/>
        </w:rPr>
        <w:t>Den største udfordring har ifølge direktør for Peugeot Sport, Brun</w:t>
      </w:r>
      <w:r w:rsidR="00496AC2">
        <w:rPr>
          <w:rFonts w:ascii="Peugeot" w:hAnsi="Peugeot"/>
        </w:rPr>
        <w:t xml:space="preserve">o </w:t>
      </w:r>
      <w:proofErr w:type="spellStart"/>
      <w:r w:rsidR="00496AC2">
        <w:rPr>
          <w:rFonts w:ascii="Peugeot" w:hAnsi="Peugeot"/>
        </w:rPr>
        <w:t>Famin</w:t>
      </w:r>
      <w:proofErr w:type="spellEnd"/>
      <w:r w:rsidR="00496AC2">
        <w:rPr>
          <w:rFonts w:ascii="Peugeot" w:hAnsi="Peugeot"/>
        </w:rPr>
        <w:t>, været at hive maksimal</w:t>
      </w:r>
      <w:r>
        <w:rPr>
          <w:rFonts w:ascii="Peugeot" w:hAnsi="Peugeot"/>
        </w:rPr>
        <w:t xml:space="preserve"> effekt ud af motoren i den tynde luft. Normalt mister en motor 1 % af sin ydeevne for hver 100 meter, man stiger og dette spiller en stor rolle i et motorløb som Pikes </w:t>
      </w:r>
      <w:proofErr w:type="spellStart"/>
      <w:r>
        <w:rPr>
          <w:rFonts w:ascii="Peugeot" w:hAnsi="Peugeot"/>
        </w:rPr>
        <w:t>Peak</w:t>
      </w:r>
      <w:proofErr w:type="spellEnd"/>
      <w:r>
        <w:rPr>
          <w:rFonts w:ascii="Peugeot" w:hAnsi="Peugeot"/>
        </w:rPr>
        <w:t>, der har start ved 2,865 meters højde og slutter ved 4,301 meters højde.</w:t>
      </w:r>
      <w:r w:rsidR="00496AC2">
        <w:rPr>
          <w:rFonts w:ascii="Peugeot" w:hAnsi="Peugeot"/>
        </w:rPr>
        <w:t xml:space="preserve"> Visse motorer har allerede mistet 30 % af deres ydeevne, når de har nået startlinjen.</w:t>
      </w:r>
    </w:p>
    <w:p w14:paraId="26595D63" w14:textId="77777777" w:rsidR="00496AC2" w:rsidRDefault="00496AC2" w:rsidP="003434B9">
      <w:pPr>
        <w:widowControl w:val="0"/>
        <w:suppressAutoHyphens/>
        <w:jc w:val="both"/>
        <w:rPr>
          <w:rFonts w:ascii="Peugeot" w:hAnsi="Peugeot"/>
        </w:rPr>
      </w:pPr>
    </w:p>
    <w:p w14:paraId="4D606BB1" w14:textId="2AB61494" w:rsidR="00496AC2" w:rsidRDefault="00496AC2" w:rsidP="003434B9">
      <w:pPr>
        <w:widowControl w:val="0"/>
        <w:suppressAutoHyphens/>
        <w:jc w:val="both"/>
        <w:rPr>
          <w:rFonts w:ascii="Peugeot" w:hAnsi="Peugeot"/>
        </w:rPr>
      </w:pPr>
      <w:r>
        <w:rPr>
          <w:rFonts w:ascii="Peugeot" w:hAnsi="Peugeot"/>
        </w:rPr>
        <w:t xml:space="preserve">Peugeot Sports svar på denne udfordring er en </w:t>
      </w:r>
      <w:r w:rsidR="000B2ED6">
        <w:rPr>
          <w:rFonts w:ascii="Peugeot" w:hAnsi="Peugeot"/>
        </w:rPr>
        <w:t>videre</w:t>
      </w:r>
      <w:r>
        <w:rPr>
          <w:rFonts w:ascii="Peugeot" w:hAnsi="Peugeot"/>
        </w:rPr>
        <w:t>udvikling af den bi-t</w:t>
      </w:r>
      <w:r w:rsidR="000B2ED6">
        <w:rPr>
          <w:rFonts w:ascii="Peugeot" w:hAnsi="Peugeot"/>
        </w:rPr>
        <w:t xml:space="preserve">urbo V6, som blev udviklet til </w:t>
      </w:r>
      <w:proofErr w:type="spellStart"/>
      <w:r>
        <w:rPr>
          <w:rFonts w:ascii="Peugeot" w:hAnsi="Peugeot"/>
        </w:rPr>
        <w:t>endurance</w:t>
      </w:r>
      <w:proofErr w:type="spellEnd"/>
      <w:r>
        <w:rPr>
          <w:rFonts w:ascii="Peugeot" w:hAnsi="Peugeot"/>
        </w:rPr>
        <w:t xml:space="preserve"> </w:t>
      </w:r>
      <w:proofErr w:type="spellStart"/>
      <w:r>
        <w:rPr>
          <w:rFonts w:ascii="Peugeot" w:hAnsi="Peugeot"/>
        </w:rPr>
        <w:t>racing</w:t>
      </w:r>
      <w:proofErr w:type="spellEnd"/>
      <w:r>
        <w:rPr>
          <w:rFonts w:ascii="Peugeot" w:hAnsi="Peugeot"/>
        </w:rPr>
        <w:t>. Med 8</w:t>
      </w:r>
      <w:r w:rsidR="000B2ED6">
        <w:rPr>
          <w:rFonts w:ascii="Peugeot" w:hAnsi="Peugeot"/>
        </w:rPr>
        <w:t>75 heste under motorhjelmen har</w:t>
      </w:r>
      <w:r>
        <w:rPr>
          <w:rFonts w:ascii="Peugeot" w:hAnsi="Peugeot"/>
        </w:rPr>
        <w:t xml:space="preserve"> 208 T16 Pikes </w:t>
      </w:r>
      <w:proofErr w:type="spellStart"/>
      <w:r>
        <w:rPr>
          <w:rFonts w:ascii="Peugeot" w:hAnsi="Peugeot"/>
        </w:rPr>
        <w:t>Peak</w:t>
      </w:r>
      <w:proofErr w:type="spellEnd"/>
      <w:r w:rsidR="000B2ED6">
        <w:rPr>
          <w:rFonts w:ascii="Peugeot" w:hAnsi="Peugeot"/>
        </w:rPr>
        <w:t xml:space="preserve"> mere power end en Formel 1 racer og kombineret med en </w:t>
      </w:r>
      <w:r w:rsidR="00D423AA">
        <w:rPr>
          <w:rFonts w:ascii="Peugeot" w:hAnsi="Peugeot"/>
        </w:rPr>
        <w:t xml:space="preserve">vægt på kun 875 kg er resultatet </w:t>
      </w:r>
      <w:proofErr w:type="gramStart"/>
      <w:r w:rsidR="00D423AA">
        <w:rPr>
          <w:rFonts w:ascii="Peugeot" w:hAnsi="Peugeot"/>
        </w:rPr>
        <w:t>et</w:t>
      </w:r>
      <w:proofErr w:type="gramEnd"/>
      <w:r w:rsidR="00D423AA">
        <w:rPr>
          <w:rFonts w:ascii="Peugeot" w:hAnsi="Peugeot"/>
        </w:rPr>
        <w:t xml:space="preserve"> magisk vægt/effektforhold på  1:1.</w:t>
      </w:r>
    </w:p>
    <w:p w14:paraId="3676ADC2" w14:textId="77777777" w:rsidR="00D423AA" w:rsidRDefault="00D423AA" w:rsidP="003434B9">
      <w:pPr>
        <w:widowControl w:val="0"/>
        <w:suppressAutoHyphens/>
        <w:jc w:val="both"/>
        <w:rPr>
          <w:rFonts w:ascii="Peugeot" w:hAnsi="Peugeot"/>
        </w:rPr>
      </w:pPr>
    </w:p>
    <w:p w14:paraId="26403B59" w14:textId="721E2008" w:rsidR="00D423AA" w:rsidRDefault="00D423AA" w:rsidP="003434B9">
      <w:pPr>
        <w:widowControl w:val="0"/>
        <w:suppressAutoHyphens/>
        <w:jc w:val="both"/>
        <w:rPr>
          <w:rFonts w:ascii="Peugeot" w:hAnsi="Peugeot"/>
        </w:rPr>
      </w:pPr>
      <w:r>
        <w:rPr>
          <w:rFonts w:ascii="Peugeot" w:hAnsi="Peugeot"/>
        </w:rPr>
        <w:t xml:space="preserve">208 T16 Pikes </w:t>
      </w:r>
      <w:proofErr w:type="spellStart"/>
      <w:r>
        <w:rPr>
          <w:rFonts w:ascii="Peugeot" w:hAnsi="Peugeot"/>
        </w:rPr>
        <w:t>Peak</w:t>
      </w:r>
      <w:proofErr w:type="spellEnd"/>
      <w:r>
        <w:rPr>
          <w:rFonts w:ascii="Peugeot" w:hAnsi="Peugeot"/>
        </w:rPr>
        <w:t xml:space="preserve"> deler flere gener med Le Mans vinderen 908: Gearkasse, bremser, aerodynamiske features som </w:t>
      </w:r>
      <w:proofErr w:type="spellStart"/>
      <w:r>
        <w:rPr>
          <w:rFonts w:ascii="Peugeot" w:hAnsi="Peugeot"/>
        </w:rPr>
        <w:t>luft-indtag</w:t>
      </w:r>
      <w:proofErr w:type="spellEnd"/>
      <w:r>
        <w:rPr>
          <w:rFonts w:ascii="Peugeot" w:hAnsi="Peugeot"/>
        </w:rPr>
        <w:t xml:space="preserve"> og den </w:t>
      </w:r>
      <w:r w:rsidR="000F58C4">
        <w:rPr>
          <w:rFonts w:ascii="Peugeot" w:hAnsi="Peugeot"/>
        </w:rPr>
        <w:t>imponerende</w:t>
      </w:r>
      <w:r w:rsidR="0034722D">
        <w:rPr>
          <w:rFonts w:ascii="Peugeot" w:hAnsi="Peugeot"/>
        </w:rPr>
        <w:t xml:space="preserve"> to-meter brede hækspoiler, som oprindeligt blev brugt på den første generation af 908 </w:t>
      </w:r>
      <w:proofErr w:type="spellStart"/>
      <w:r w:rsidR="0034722D">
        <w:rPr>
          <w:rFonts w:ascii="Peugeot" w:hAnsi="Peugeot"/>
        </w:rPr>
        <w:t>HDi</w:t>
      </w:r>
      <w:proofErr w:type="spellEnd"/>
      <w:r w:rsidR="0034722D">
        <w:rPr>
          <w:rFonts w:ascii="Peugeot" w:hAnsi="Peugeot"/>
        </w:rPr>
        <w:t xml:space="preserve"> FAP.</w:t>
      </w:r>
    </w:p>
    <w:p w14:paraId="11215FAF" w14:textId="42C799EA" w:rsidR="0034722D" w:rsidRDefault="0034722D" w:rsidP="003434B9">
      <w:pPr>
        <w:widowControl w:val="0"/>
        <w:suppressAutoHyphens/>
        <w:jc w:val="both"/>
        <w:rPr>
          <w:rFonts w:ascii="Peugeot" w:hAnsi="Peugeot"/>
        </w:rPr>
      </w:pPr>
      <w:r>
        <w:rPr>
          <w:rFonts w:ascii="Peugeot" w:hAnsi="Peugeot"/>
        </w:rPr>
        <w:t xml:space="preserve">Ligesom på 908 er der arbejdet minutiøst med aerodynamikken. </w:t>
      </w:r>
      <w:r w:rsidRPr="0034722D">
        <w:rPr>
          <w:rFonts w:ascii="Peugeot" w:hAnsi="Peugeot"/>
          <w:i/>
        </w:rPr>
        <w:t>”Vi mener, at en effektiv aerodynamik kan give os en konkurrencemæssig fordel i forhold til vores konkurrenter”</w:t>
      </w:r>
      <w:r>
        <w:rPr>
          <w:rFonts w:ascii="Peugeot" w:hAnsi="Peugeot"/>
        </w:rPr>
        <w:t xml:space="preserve">, fortæller Jean-Christophe Pallier. </w:t>
      </w:r>
      <w:r w:rsidRPr="0034722D">
        <w:rPr>
          <w:rFonts w:ascii="Peugeot" w:hAnsi="Peugeot"/>
          <w:i/>
        </w:rPr>
        <w:t>”Hastighederne går fra 50 – 240 km/t og aerodynamikken spiller en nøglerolle fra 100 km/t.”</w:t>
      </w:r>
      <w:r w:rsidR="000F58C4">
        <w:rPr>
          <w:rFonts w:ascii="Peugeot" w:hAnsi="Peugeot"/>
        </w:rPr>
        <w:t xml:space="preserve"> </w:t>
      </w:r>
      <w:r w:rsidR="007A7149">
        <w:rPr>
          <w:rFonts w:ascii="Peugeot" w:hAnsi="Peugeot"/>
        </w:rPr>
        <w:t>Hækspoileren og front-spoileren</w:t>
      </w:r>
      <w:r w:rsidR="000F58C4">
        <w:rPr>
          <w:rFonts w:ascii="Peugeot" w:hAnsi="Peugeot"/>
        </w:rPr>
        <w:t xml:space="preserve"> er ikke alene spektakulære, men de er også ekstremt effek</w:t>
      </w:r>
      <w:r w:rsidR="00CB6B63">
        <w:rPr>
          <w:rFonts w:ascii="Peugeot" w:hAnsi="Peugeot"/>
        </w:rPr>
        <w:t>tive og herudover sørger det særlige design af bilens undervogn for mere end halvdelen af bilens downforce.</w:t>
      </w:r>
    </w:p>
    <w:p w14:paraId="0934EFA7" w14:textId="204F149A" w:rsidR="00244246" w:rsidRDefault="00244246" w:rsidP="003434B9">
      <w:pPr>
        <w:widowControl w:val="0"/>
        <w:suppressAutoHyphens/>
        <w:jc w:val="both"/>
        <w:rPr>
          <w:rFonts w:ascii="Peugeot" w:hAnsi="Peugeot"/>
        </w:rPr>
      </w:pPr>
      <w:r>
        <w:rPr>
          <w:rFonts w:ascii="Peugeot" w:hAnsi="Peugeot"/>
        </w:rPr>
        <w:t xml:space="preserve">Sidst, men ikke mindst er Peugeot 208 T16 Pikes </w:t>
      </w:r>
      <w:proofErr w:type="spellStart"/>
      <w:r>
        <w:rPr>
          <w:rFonts w:ascii="Peugeot" w:hAnsi="Peugeot"/>
        </w:rPr>
        <w:t>Peak</w:t>
      </w:r>
      <w:proofErr w:type="spellEnd"/>
      <w:r>
        <w:rPr>
          <w:rFonts w:ascii="Peugeot" w:hAnsi="Peugeot"/>
        </w:rPr>
        <w:t xml:space="preserve"> udstyret med skræ</w:t>
      </w:r>
      <w:r w:rsidR="00423633">
        <w:rPr>
          <w:rFonts w:ascii="Peugeot" w:hAnsi="Peugeot"/>
        </w:rPr>
        <w:t xml:space="preserve">ddersyede Michelin dæk, som </w:t>
      </w:r>
      <w:r>
        <w:rPr>
          <w:rFonts w:ascii="Peugeot" w:hAnsi="Peugeot"/>
        </w:rPr>
        <w:t>give</w:t>
      </w:r>
      <w:r w:rsidR="00423633">
        <w:rPr>
          <w:rFonts w:ascii="Peugeot" w:hAnsi="Peugeot"/>
        </w:rPr>
        <w:t>r</w:t>
      </w:r>
      <w:r>
        <w:rPr>
          <w:rFonts w:ascii="Peugeot" w:hAnsi="Peugeot"/>
        </w:rPr>
        <w:t xml:space="preserve"> de firehjulstrukne hjul et uvurderligt vejgreb.</w:t>
      </w:r>
    </w:p>
    <w:p w14:paraId="7577DDC3" w14:textId="77777777" w:rsidR="00423633" w:rsidRDefault="00423633" w:rsidP="003434B9">
      <w:pPr>
        <w:widowControl w:val="0"/>
        <w:suppressAutoHyphens/>
        <w:jc w:val="both"/>
        <w:rPr>
          <w:rFonts w:ascii="Peugeot" w:hAnsi="Peugeot"/>
        </w:rPr>
      </w:pPr>
    </w:p>
    <w:p w14:paraId="128373CF" w14:textId="4F865792" w:rsidR="00423633" w:rsidRDefault="00423633" w:rsidP="003434B9">
      <w:pPr>
        <w:widowControl w:val="0"/>
        <w:suppressAutoHyphens/>
        <w:jc w:val="both"/>
        <w:rPr>
          <w:rFonts w:ascii="Peugeot" w:hAnsi="Peugeot"/>
        </w:rPr>
      </w:pPr>
      <w:r>
        <w:rPr>
          <w:rFonts w:ascii="Peugeot" w:hAnsi="Peugeot"/>
        </w:rPr>
        <w:t>Der er 156 sving imellem rallyhistoriens mest succesfulde kører og bjergtinden i Colorado</w:t>
      </w:r>
      <w:r w:rsidR="00E24225">
        <w:rPr>
          <w:rFonts w:ascii="Peugeot" w:hAnsi="Peugeot"/>
        </w:rPr>
        <w:t xml:space="preserve">, men når </w:t>
      </w:r>
      <w:proofErr w:type="spellStart"/>
      <w:r w:rsidR="00E24225">
        <w:rPr>
          <w:rFonts w:ascii="Peugeot" w:hAnsi="Peugeot"/>
        </w:rPr>
        <w:t>Sébastian</w:t>
      </w:r>
      <w:proofErr w:type="spellEnd"/>
      <w:r w:rsidR="00E24225">
        <w:rPr>
          <w:rFonts w:ascii="Peugeot" w:hAnsi="Peugeot"/>
        </w:rPr>
        <w:t xml:space="preserve"> </w:t>
      </w:r>
      <w:proofErr w:type="spellStart"/>
      <w:r w:rsidR="00E24225">
        <w:rPr>
          <w:rFonts w:ascii="Peugeot" w:hAnsi="Peugeot"/>
        </w:rPr>
        <w:t>Loeb</w:t>
      </w:r>
      <w:proofErr w:type="spellEnd"/>
      <w:r w:rsidR="00E24225">
        <w:rPr>
          <w:rFonts w:ascii="Peugeot" w:hAnsi="Peugeot"/>
        </w:rPr>
        <w:t xml:space="preserve"> sætter sig bag rattet af 208 T16 Pikes </w:t>
      </w:r>
      <w:proofErr w:type="spellStart"/>
      <w:r w:rsidR="00E24225">
        <w:rPr>
          <w:rFonts w:ascii="Peugeot" w:hAnsi="Peugeot"/>
        </w:rPr>
        <w:t>Peak</w:t>
      </w:r>
      <w:proofErr w:type="spellEnd"/>
      <w:r w:rsidR="00E24225">
        <w:rPr>
          <w:rFonts w:ascii="Peugeot" w:hAnsi="Peugeot"/>
        </w:rPr>
        <w:t>, er det én af de mest potente specialfremstillede motorsportsbiler nogensinde, som skal føre ham til tronen som ”</w:t>
      </w:r>
      <w:bookmarkStart w:id="0" w:name="_GoBack"/>
      <w:bookmarkEnd w:id="0"/>
      <w:r w:rsidR="00E24225">
        <w:rPr>
          <w:rFonts w:ascii="Peugeot" w:hAnsi="Peugeot"/>
        </w:rPr>
        <w:t xml:space="preserve">King of The </w:t>
      </w:r>
      <w:proofErr w:type="spellStart"/>
      <w:r w:rsidR="00E24225">
        <w:rPr>
          <w:rFonts w:ascii="Peugeot" w:hAnsi="Peugeot"/>
        </w:rPr>
        <w:t>Peak</w:t>
      </w:r>
      <w:proofErr w:type="spellEnd"/>
      <w:r w:rsidR="00E24225">
        <w:rPr>
          <w:rFonts w:ascii="Peugeot" w:hAnsi="Peugeot"/>
        </w:rPr>
        <w:t>”.</w:t>
      </w:r>
    </w:p>
    <w:p w14:paraId="14D61F35" w14:textId="77777777" w:rsidR="00423633" w:rsidRPr="0034722D" w:rsidRDefault="00423633" w:rsidP="003434B9">
      <w:pPr>
        <w:widowControl w:val="0"/>
        <w:suppressAutoHyphens/>
        <w:jc w:val="both"/>
        <w:rPr>
          <w:rFonts w:ascii="Peugeot" w:hAnsi="Peugeot"/>
        </w:rPr>
      </w:pPr>
    </w:p>
    <w:sectPr w:rsidR="00423633" w:rsidRPr="0034722D" w:rsidSect="00BF6990">
      <w:headerReference w:type="default" r:id="rId8"/>
      <w:footerReference w:type="default" r:id="rId9"/>
      <w:pgSz w:w="11900" w:h="16840"/>
      <w:pgMar w:top="1191" w:right="1191" w:bottom="1191" w:left="1191" w:header="794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30A253" w14:textId="77777777" w:rsidR="00182E84" w:rsidRDefault="00182E84" w:rsidP="00D64C5C">
      <w:r>
        <w:separator/>
      </w:r>
    </w:p>
  </w:endnote>
  <w:endnote w:type="continuationSeparator" w:id="0">
    <w:p w14:paraId="3D15B80A" w14:textId="77777777" w:rsidR="00182E84" w:rsidRDefault="00182E84" w:rsidP="00D64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neva">
    <w:altName w:val="Arial"/>
    <w:charset w:val="00"/>
    <w:family w:val="auto"/>
    <w:pitch w:val="variable"/>
    <w:sig w:usb0="00000007" w:usb1="00000000" w:usb2="00000000" w:usb3="00000000" w:csb0="0000009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Peugeot">
    <w:altName w:val="Corbel"/>
    <w:panose1 w:val="00000000000000000000"/>
    <w:charset w:val="00"/>
    <w:family w:val="modern"/>
    <w:notTrueType/>
    <w:pitch w:val="variable"/>
    <w:sig w:usb0="00000001" w:usb1="4000204A" w:usb2="00000000" w:usb3="00000000" w:csb0="0000009B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402515" w14:textId="4A0B5A2D" w:rsidR="00D64C5C" w:rsidRDefault="00632347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11A7551" wp14:editId="308F5A26">
              <wp:simplePos x="0" y="0"/>
              <wp:positionH relativeFrom="column">
                <wp:posOffset>342900</wp:posOffset>
              </wp:positionH>
              <wp:positionV relativeFrom="paragraph">
                <wp:posOffset>-140335</wp:posOffset>
              </wp:positionV>
              <wp:extent cx="1257300" cy="571500"/>
              <wp:effectExtent l="0" t="0" r="0" b="12700"/>
              <wp:wrapNone/>
              <wp:docPr id="9" name="Text Box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73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9ACB7B" w14:textId="51AC61AF" w:rsidR="00632347" w:rsidRDefault="00632347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5D2C5715" wp14:editId="091598AC">
                                <wp:extent cx="1122700" cy="540000"/>
                                <wp:effectExtent l="0" t="0" r="0" b="0"/>
                                <wp:docPr id="3" name="Picture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Total vêtements compétition.JP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122700" cy="5400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27pt;margin-top:-11.05pt;width:99pt;height: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" filled="f" stroked="f">
              <v:textbox>
                <w:txbxContent>
                  <w:p w14:paraId="299ACB7B" w14:textId="51AC61AF" w:rsidR="00632347" w:rsidRDefault="00632347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5D2C5715" wp14:editId="091598AC">
                          <wp:extent cx="1122700" cy="540000"/>
                          <wp:effectExtent l="0" t="0" r="0" b="0"/>
                          <wp:docPr id="3" name="Picture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Total vêtements compétition.JP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122700" cy="5400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A61117B" wp14:editId="36BAE495">
              <wp:simplePos x="0" y="0"/>
              <wp:positionH relativeFrom="column">
                <wp:posOffset>4114800</wp:posOffset>
              </wp:positionH>
              <wp:positionV relativeFrom="paragraph">
                <wp:posOffset>-15875</wp:posOffset>
              </wp:positionV>
              <wp:extent cx="1600200" cy="467360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0200" cy="4673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0AF9736" w14:textId="5DF60E6F" w:rsidR="00632347" w:rsidRDefault="00632347">
                          <w:r>
                            <w:rPr>
                              <w:noProof/>
                              <w:lang w:eastAsia="da-DK"/>
                            </w:rPr>
                            <w:drawing>
                              <wp:inline distT="0" distB="0" distL="0" distR="0" wp14:anchorId="439492EA" wp14:editId="010087D9">
                                <wp:extent cx="1368576" cy="288000"/>
                                <wp:effectExtent l="0" t="0" r="3175" b="0"/>
                                <wp:docPr id="4" name="Picture 4" descr="Macintosh HD:Users:vdussausaye1:Desktop:logo-MICHELIN-SPORT.jp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Macintosh HD:Users:vdussausaye1:Desktop:logo-MICHELIN-SPORT.jp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68576" cy="2880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Text Box 7" o:spid="_x0000_s1027" type="#_x0000_t202" style="position:absolute;margin-left:324pt;margin-top:-1.25pt;width:126pt;height:36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" filled="f" stroked="f">
              <v:textbox>
                <w:txbxContent>
                  <w:p w14:paraId="00AF9736" w14:textId="5DF60E6F" w:rsidR="00632347" w:rsidRDefault="00632347">
                    <w:r>
                      <w:rPr>
                        <w:noProof/>
                        <w:lang w:eastAsia="da-DK"/>
                      </w:rPr>
                      <w:drawing>
                        <wp:inline distT="0" distB="0" distL="0" distR="0" wp14:anchorId="439492EA" wp14:editId="010087D9">
                          <wp:extent cx="1368576" cy="288000"/>
                          <wp:effectExtent l="0" t="0" r="3175" b="0"/>
                          <wp:docPr id="4" name="Picture 4" descr="Macintosh HD:Users:vdussausaye1:Desktop:logo-MICHELIN-SPORT.jp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Macintosh HD:Users:vdussausaye1:Desktop:logo-MICHELIN-SPORT.jp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68576" cy="2880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E2E012" w14:textId="77777777" w:rsidR="00182E84" w:rsidRDefault="00182E84" w:rsidP="00D64C5C">
      <w:r>
        <w:separator/>
      </w:r>
    </w:p>
  </w:footnote>
  <w:footnote w:type="continuationSeparator" w:id="0">
    <w:p w14:paraId="77F9AC2C" w14:textId="77777777" w:rsidR="00182E84" w:rsidRDefault="00182E84" w:rsidP="00D64C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F80F7E" w14:textId="4DDC23FF" w:rsidR="00D64C5C" w:rsidRDefault="00D64C5C" w:rsidP="00D64C5C">
    <w:pPr>
      <w:pStyle w:val="Sidehoved"/>
      <w:jc w:val="center"/>
    </w:pPr>
    <w:r>
      <w:rPr>
        <w:noProof/>
        <w:lang w:eastAsia="da-DK"/>
      </w:rPr>
      <w:drawing>
        <wp:inline distT="0" distB="0" distL="0" distR="0" wp14:anchorId="79973847" wp14:editId="6F589042">
          <wp:extent cx="2334676" cy="1224000"/>
          <wp:effectExtent l="0" t="0" r="254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reen Shot 2013-04-14 at 12.53.36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34676" cy="122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453EA8" w14:textId="77777777" w:rsidR="00D64C5C" w:rsidRPr="006A5FA8" w:rsidRDefault="00D64C5C" w:rsidP="00D64C5C">
    <w:pPr>
      <w:pStyle w:val="Sidehoved"/>
      <w:jc w:val="center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ctiveWritingStyle w:appName="MSWord" w:lang="fr-FR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BCD"/>
    <w:rsid w:val="00037BEE"/>
    <w:rsid w:val="00043F66"/>
    <w:rsid w:val="00076832"/>
    <w:rsid w:val="00092926"/>
    <w:rsid w:val="000B0C66"/>
    <w:rsid w:val="000B2ED6"/>
    <w:rsid w:val="000C142B"/>
    <w:rsid w:val="000D3269"/>
    <w:rsid w:val="000E32F8"/>
    <w:rsid w:val="000F58C4"/>
    <w:rsid w:val="00135B7A"/>
    <w:rsid w:val="0014404D"/>
    <w:rsid w:val="00181D0B"/>
    <w:rsid w:val="00182E84"/>
    <w:rsid w:val="0018321B"/>
    <w:rsid w:val="0019641B"/>
    <w:rsid w:val="001B2DDB"/>
    <w:rsid w:val="001C4AF0"/>
    <w:rsid w:val="00211F5B"/>
    <w:rsid w:val="002409D1"/>
    <w:rsid w:val="00244246"/>
    <w:rsid w:val="002E669A"/>
    <w:rsid w:val="002F1C41"/>
    <w:rsid w:val="00301BEB"/>
    <w:rsid w:val="00307DCE"/>
    <w:rsid w:val="00326E74"/>
    <w:rsid w:val="003374AD"/>
    <w:rsid w:val="003434B9"/>
    <w:rsid w:val="0034722D"/>
    <w:rsid w:val="00365A14"/>
    <w:rsid w:val="00373F97"/>
    <w:rsid w:val="00382019"/>
    <w:rsid w:val="00392BCD"/>
    <w:rsid w:val="003A40CC"/>
    <w:rsid w:val="003C191D"/>
    <w:rsid w:val="003D0620"/>
    <w:rsid w:val="004132A7"/>
    <w:rsid w:val="00423633"/>
    <w:rsid w:val="00430685"/>
    <w:rsid w:val="00447FDD"/>
    <w:rsid w:val="00450E26"/>
    <w:rsid w:val="0045664E"/>
    <w:rsid w:val="004677EE"/>
    <w:rsid w:val="004733E2"/>
    <w:rsid w:val="00484CB3"/>
    <w:rsid w:val="0049346E"/>
    <w:rsid w:val="00496AC2"/>
    <w:rsid w:val="004A22D7"/>
    <w:rsid w:val="004B0BE5"/>
    <w:rsid w:val="004D0F6F"/>
    <w:rsid w:val="004F76A8"/>
    <w:rsid w:val="00550E76"/>
    <w:rsid w:val="0056406C"/>
    <w:rsid w:val="00597185"/>
    <w:rsid w:val="005B2B63"/>
    <w:rsid w:val="005B5E7D"/>
    <w:rsid w:val="005D536B"/>
    <w:rsid w:val="005F3673"/>
    <w:rsid w:val="00632347"/>
    <w:rsid w:val="0064163D"/>
    <w:rsid w:val="00662CB9"/>
    <w:rsid w:val="00665DAE"/>
    <w:rsid w:val="00681664"/>
    <w:rsid w:val="0068741B"/>
    <w:rsid w:val="006A5FA8"/>
    <w:rsid w:val="006D12EC"/>
    <w:rsid w:val="006E40A2"/>
    <w:rsid w:val="006F7762"/>
    <w:rsid w:val="00725A9E"/>
    <w:rsid w:val="00756FFA"/>
    <w:rsid w:val="00760794"/>
    <w:rsid w:val="007806A8"/>
    <w:rsid w:val="007859F8"/>
    <w:rsid w:val="007A7149"/>
    <w:rsid w:val="007C16C9"/>
    <w:rsid w:val="007D6CED"/>
    <w:rsid w:val="007F710C"/>
    <w:rsid w:val="008022E3"/>
    <w:rsid w:val="00822F92"/>
    <w:rsid w:val="00846893"/>
    <w:rsid w:val="008645D3"/>
    <w:rsid w:val="00874CCB"/>
    <w:rsid w:val="0088172B"/>
    <w:rsid w:val="00893F8C"/>
    <w:rsid w:val="008D0CBC"/>
    <w:rsid w:val="008D3E58"/>
    <w:rsid w:val="008F2D62"/>
    <w:rsid w:val="00926636"/>
    <w:rsid w:val="00942E4A"/>
    <w:rsid w:val="009604A8"/>
    <w:rsid w:val="00972DE2"/>
    <w:rsid w:val="00994D4B"/>
    <w:rsid w:val="009A788C"/>
    <w:rsid w:val="009B43D9"/>
    <w:rsid w:val="009B5192"/>
    <w:rsid w:val="009D02DD"/>
    <w:rsid w:val="009D7070"/>
    <w:rsid w:val="009E18B7"/>
    <w:rsid w:val="009F55FC"/>
    <w:rsid w:val="00A028FE"/>
    <w:rsid w:val="00A03C54"/>
    <w:rsid w:val="00A117E4"/>
    <w:rsid w:val="00A15457"/>
    <w:rsid w:val="00A20864"/>
    <w:rsid w:val="00A51DC5"/>
    <w:rsid w:val="00A83F84"/>
    <w:rsid w:val="00AA2419"/>
    <w:rsid w:val="00AE4DB9"/>
    <w:rsid w:val="00AE6F0F"/>
    <w:rsid w:val="00AE7C0F"/>
    <w:rsid w:val="00B05720"/>
    <w:rsid w:val="00B31B90"/>
    <w:rsid w:val="00B33FC1"/>
    <w:rsid w:val="00B54844"/>
    <w:rsid w:val="00B574AA"/>
    <w:rsid w:val="00B820EA"/>
    <w:rsid w:val="00BB66E6"/>
    <w:rsid w:val="00BC0E17"/>
    <w:rsid w:val="00BD3B8F"/>
    <w:rsid w:val="00BF5122"/>
    <w:rsid w:val="00BF6990"/>
    <w:rsid w:val="00C64F3A"/>
    <w:rsid w:val="00CB6B63"/>
    <w:rsid w:val="00CE0C5E"/>
    <w:rsid w:val="00CE7DD1"/>
    <w:rsid w:val="00CF187F"/>
    <w:rsid w:val="00D423AA"/>
    <w:rsid w:val="00D60421"/>
    <w:rsid w:val="00D64C5C"/>
    <w:rsid w:val="00D72594"/>
    <w:rsid w:val="00D85B5A"/>
    <w:rsid w:val="00D9267B"/>
    <w:rsid w:val="00DC74AA"/>
    <w:rsid w:val="00DD0791"/>
    <w:rsid w:val="00DE65EA"/>
    <w:rsid w:val="00DF78D8"/>
    <w:rsid w:val="00E221EF"/>
    <w:rsid w:val="00E24225"/>
    <w:rsid w:val="00E350DF"/>
    <w:rsid w:val="00E4756E"/>
    <w:rsid w:val="00E52A80"/>
    <w:rsid w:val="00E73533"/>
    <w:rsid w:val="00E821AE"/>
    <w:rsid w:val="00EB2F4A"/>
    <w:rsid w:val="00EC7981"/>
    <w:rsid w:val="00EE4674"/>
    <w:rsid w:val="00EF4F79"/>
    <w:rsid w:val="00EF5D41"/>
    <w:rsid w:val="00F25BEB"/>
    <w:rsid w:val="00F30B2A"/>
    <w:rsid w:val="00F91DED"/>
    <w:rsid w:val="00F95A44"/>
    <w:rsid w:val="00FB5BE0"/>
    <w:rsid w:val="00FD2B7F"/>
    <w:rsid w:val="00FD78E5"/>
    <w:rsid w:val="00FE3A97"/>
    <w:rsid w:val="00FE5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E8CAC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neva" w:eastAsiaTheme="minorEastAsia" w:hAnsi="Genev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04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04D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4C5C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4C5C"/>
  </w:style>
  <w:style w:type="paragraph" w:styleId="Sidefod">
    <w:name w:val="footer"/>
    <w:basedOn w:val="Normal"/>
    <w:link w:val="SidefodTegn"/>
    <w:uiPriority w:val="99"/>
    <w:unhideWhenUsed/>
    <w:rsid w:val="00D64C5C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4C5C"/>
  </w:style>
  <w:style w:type="character" w:styleId="Hyperlink">
    <w:name w:val="Hyperlink"/>
    <w:basedOn w:val="Standardskrifttypeiafsnit"/>
    <w:uiPriority w:val="99"/>
    <w:unhideWhenUsed/>
    <w:rsid w:val="00076832"/>
    <w:rPr>
      <w:color w:val="0000FF" w:themeColor="hyperlink"/>
      <w:u w:val="single"/>
    </w:rPr>
  </w:style>
  <w:style w:type="character" w:customStyle="1" w:styleId="st">
    <w:name w:val="st"/>
    <w:basedOn w:val="Standardskrifttypeiafsnit"/>
    <w:rsid w:val="003434B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neva" w:eastAsiaTheme="minorEastAsia" w:hAnsi="Geneva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da-DK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14404D"/>
    <w:rPr>
      <w:rFonts w:ascii="Lucida Grande" w:hAnsi="Lucida Grande" w:cs="Lucida Grande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14404D"/>
    <w:rPr>
      <w:rFonts w:ascii="Lucida Grande" w:hAnsi="Lucida Grande" w:cs="Lucida Grande"/>
      <w:sz w:val="18"/>
      <w:szCs w:val="18"/>
    </w:rPr>
  </w:style>
  <w:style w:type="paragraph" w:styleId="Sidehoved">
    <w:name w:val="header"/>
    <w:basedOn w:val="Normal"/>
    <w:link w:val="SidehovedTegn"/>
    <w:uiPriority w:val="99"/>
    <w:unhideWhenUsed/>
    <w:rsid w:val="00D64C5C"/>
    <w:pPr>
      <w:tabs>
        <w:tab w:val="center" w:pos="4320"/>
        <w:tab w:val="right" w:pos="864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D64C5C"/>
  </w:style>
  <w:style w:type="paragraph" w:styleId="Sidefod">
    <w:name w:val="footer"/>
    <w:basedOn w:val="Normal"/>
    <w:link w:val="SidefodTegn"/>
    <w:uiPriority w:val="99"/>
    <w:unhideWhenUsed/>
    <w:rsid w:val="00D64C5C"/>
    <w:pPr>
      <w:tabs>
        <w:tab w:val="center" w:pos="4320"/>
        <w:tab w:val="right" w:pos="8640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64C5C"/>
  </w:style>
  <w:style w:type="character" w:styleId="Hyperlink">
    <w:name w:val="Hyperlink"/>
    <w:basedOn w:val="Standardskrifttypeiafsnit"/>
    <w:uiPriority w:val="99"/>
    <w:unhideWhenUsed/>
    <w:rsid w:val="00076832"/>
    <w:rPr>
      <w:color w:val="0000FF" w:themeColor="hyperlink"/>
      <w:u w:val="single"/>
    </w:rPr>
  </w:style>
  <w:style w:type="character" w:customStyle="1" w:styleId="st">
    <w:name w:val="st"/>
    <w:basedOn w:val="Standardskrifttypeiafsnit"/>
    <w:rsid w:val="003434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052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0.JPG"/><Relationship Id="rId1" Type="http://schemas.openxmlformats.org/officeDocument/2006/relationships/image" Target="media/image2.JPG"/><Relationship Id="rId4" Type="http://schemas.openxmlformats.org/officeDocument/2006/relationships/image" Target="media/image3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F0C74D-2FFE-4F9A-A3A4-377E35104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402</Words>
  <Characters>2456</Characters>
  <Application>Microsoft Office Word</Application>
  <DocSecurity>0</DocSecurity>
  <Lines>20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PSA</Company>
  <LinksUpToDate>false</LinksUpToDate>
  <CharactersWithSpaces>2853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Alain Pernot</dc:creator>
  <cp:lastModifiedBy>Hanne Langsig Sørensen</cp:lastModifiedBy>
  <cp:revision>2</cp:revision>
  <cp:lastPrinted>2013-04-29T13:52:00Z</cp:lastPrinted>
  <dcterms:created xsi:type="dcterms:W3CDTF">2013-04-29T13:58:00Z</dcterms:created>
  <dcterms:modified xsi:type="dcterms:W3CDTF">2013-04-29T13:58:00Z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260708665</vt:i4>
  </property>
  <property fmtid="{D5CDD505-2E9C-101B-9397-08002B2CF9AE}" pid="3" name="_NewReviewCycle">
    <vt:lpwstr/>
  </property>
  <property fmtid="{D5CDD505-2E9C-101B-9397-08002B2CF9AE}" pid="4" name="_EmailSubject">
    <vt:lpwstr>PRESS RELEASE PIKES PEAK</vt:lpwstr>
  </property>
  <property fmtid="{D5CDD505-2E9C-101B-9397-08002B2CF9AE}" pid="5" name="_AuthorEmail">
    <vt:lpwstr>cecile.estenave@peugeot.com</vt:lpwstr>
  </property>
  <property fmtid="{D5CDD505-2E9C-101B-9397-08002B2CF9AE}" pid="6" name="_AuthorEmailDisplayName">
    <vt:lpwstr>CECILE ESTENAVE - U126195</vt:lpwstr>
  </property>
  <property fmtid="{D5CDD505-2E9C-101B-9397-08002B2CF9AE}" pid="7" name="_ReviewingToolsShownOnce">
    <vt:lpwstr/>
  </property>
</Properties>
</file>