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948155" w14:textId="77777777" w:rsidR="005F6598" w:rsidRDefault="00635739" w:rsidP="00AB786C">
      <w:pPr>
        <w:pStyle w:val="berschrift1"/>
        <w:jc w:val="left"/>
      </w:pPr>
      <w:r>
        <w:t>Zielstrebig</w:t>
      </w:r>
      <w:r w:rsidR="00B60BB8">
        <w:t xml:space="preserve"> und b</w:t>
      </w:r>
      <w:r>
        <w:t>esonnen</w:t>
      </w:r>
      <w:r w:rsidR="00B60BB8">
        <w:t xml:space="preserve"> in die Selbstständigkeit</w:t>
      </w:r>
    </w:p>
    <w:p w14:paraId="1D32670F" w14:textId="77777777" w:rsidR="004B7760" w:rsidRDefault="00247613" w:rsidP="00066086">
      <w:pPr>
        <w:jc w:val="left"/>
        <w:rPr>
          <w:b/>
          <w:bCs/>
        </w:rPr>
      </w:pPr>
      <w:r>
        <w:rPr>
          <w:b/>
          <w:bCs/>
        </w:rPr>
        <w:t xml:space="preserve">Stefan </w:t>
      </w:r>
      <w:proofErr w:type="spellStart"/>
      <w:r>
        <w:rPr>
          <w:b/>
          <w:bCs/>
        </w:rPr>
        <w:t>Tölg</w:t>
      </w:r>
      <w:proofErr w:type="spellEnd"/>
      <w:r w:rsidR="006A6BAA" w:rsidRPr="006A6BAA">
        <w:rPr>
          <w:b/>
          <w:bCs/>
        </w:rPr>
        <w:t xml:space="preserve"> aus </w:t>
      </w:r>
      <w:r>
        <w:rPr>
          <w:b/>
          <w:bCs/>
        </w:rPr>
        <w:t>Landsberg am Lech</w:t>
      </w:r>
      <w:r w:rsidR="006A6BAA" w:rsidRPr="006A6BAA">
        <w:rPr>
          <w:b/>
          <w:bCs/>
        </w:rPr>
        <w:t xml:space="preserve"> hat </w:t>
      </w:r>
      <w:r w:rsidR="00232E43">
        <w:rPr>
          <w:b/>
          <w:bCs/>
        </w:rPr>
        <w:t xml:space="preserve">2016 </w:t>
      </w:r>
      <w:r w:rsidR="00E3077A">
        <w:rPr>
          <w:b/>
          <w:bCs/>
        </w:rPr>
        <w:t xml:space="preserve">mit </w:t>
      </w:r>
      <w:r w:rsidR="00FE78AC">
        <w:rPr>
          <w:b/>
          <w:bCs/>
        </w:rPr>
        <w:t>51 Jahren</w:t>
      </w:r>
      <w:r w:rsidR="00A643E7">
        <w:rPr>
          <w:b/>
          <w:bCs/>
        </w:rPr>
        <w:t xml:space="preserve"> ein</w:t>
      </w:r>
      <w:r>
        <w:rPr>
          <w:b/>
          <w:bCs/>
        </w:rPr>
        <w:t>en großen Schritt gewagt. Er hat das</w:t>
      </w:r>
      <w:r w:rsidR="00232E43">
        <w:rPr>
          <w:b/>
          <w:bCs/>
        </w:rPr>
        <w:t xml:space="preserve"> Angestelltendasein nach </w:t>
      </w:r>
      <w:r w:rsidR="00FE78AC">
        <w:rPr>
          <w:b/>
          <w:bCs/>
        </w:rPr>
        <w:t>fast 30</w:t>
      </w:r>
      <w:r>
        <w:rPr>
          <w:b/>
          <w:bCs/>
        </w:rPr>
        <w:t xml:space="preserve"> Jahren an den Nagel gehängt und sich für eine </w:t>
      </w:r>
      <w:r w:rsidR="00B43209">
        <w:rPr>
          <w:b/>
          <w:bCs/>
        </w:rPr>
        <w:t>Lizenz</w:t>
      </w:r>
      <w:r w:rsidRPr="006A6BAA">
        <w:rPr>
          <w:b/>
          <w:bCs/>
        </w:rPr>
        <w:t>-Partnerschaft mit Town &amp; Country Haus entschieden</w:t>
      </w:r>
      <w:r>
        <w:rPr>
          <w:b/>
          <w:bCs/>
        </w:rPr>
        <w:t>. Nachdem die Entscheidung gefallen war, legte er ein bl</w:t>
      </w:r>
      <w:r w:rsidR="004B7760">
        <w:rPr>
          <w:b/>
          <w:bCs/>
        </w:rPr>
        <w:t xml:space="preserve">itzartiges Tempo an den Start. </w:t>
      </w:r>
    </w:p>
    <w:p w14:paraId="31A8615F" w14:textId="77777777" w:rsidR="006A7662" w:rsidRPr="004B7760" w:rsidRDefault="00247613" w:rsidP="00066086">
      <w:pPr>
        <w:jc w:val="left"/>
        <w:rPr>
          <w:b/>
          <w:bCs/>
        </w:rPr>
      </w:pPr>
      <w:r>
        <w:t>Landsberg am Lech/</w:t>
      </w:r>
      <w:proofErr w:type="spellStart"/>
      <w:r>
        <w:t>Behringen</w:t>
      </w:r>
      <w:proofErr w:type="spellEnd"/>
      <w:r>
        <w:t xml:space="preserve">. </w:t>
      </w:r>
      <w:r w:rsidR="008A08D0">
        <w:t>Der demographische Wandel wirkt sich auch</w:t>
      </w:r>
      <w:r w:rsidR="006215D8">
        <w:t xml:space="preserve"> auf Unternehmensgründungen aus: Immer mehr Menschen entscheiden sich erst relativ spät für</w:t>
      </w:r>
      <w:r w:rsidR="008A08D0">
        <w:t xml:space="preserve"> die Selbstständigkeit. </w:t>
      </w:r>
      <w:r w:rsidR="006215D8">
        <w:t>Doch gehen Gründer jenseits der 50 ein höheres Risiko ein? Oder profitieren sie von mehr Lebens- und Berufserfahrung? Auch</w:t>
      </w:r>
      <w:r w:rsidR="008A08D0">
        <w:t xml:space="preserve"> </w:t>
      </w:r>
      <w:r>
        <w:t xml:space="preserve">Dr. Stefan </w:t>
      </w:r>
      <w:proofErr w:type="spellStart"/>
      <w:r>
        <w:t>Tölg</w:t>
      </w:r>
      <w:proofErr w:type="spellEnd"/>
      <w:r>
        <w:t xml:space="preserve"> aus Landsberg am Lech hat sich</w:t>
      </w:r>
      <w:r w:rsidR="00E3077A">
        <w:t xml:space="preserve"> </w:t>
      </w:r>
      <w:r>
        <w:t xml:space="preserve">mit 51 Jahren für die Selbstständigkeit entschieden. Nach </w:t>
      </w:r>
      <w:r w:rsidR="00232E43">
        <w:t>vielen</w:t>
      </w:r>
      <w:r>
        <w:t xml:space="preserve"> Jahren als Angestellter im Finanzdienstleistungsgewerbe brauchte </w:t>
      </w:r>
      <w:r w:rsidR="004B7760">
        <w:t xml:space="preserve">er </w:t>
      </w:r>
      <w:r>
        <w:t>neue Herausforderungen.</w:t>
      </w:r>
      <w:r w:rsidR="00BF7716">
        <w:t xml:space="preserve"> </w:t>
      </w:r>
    </w:p>
    <w:p w14:paraId="23AC58D3" w14:textId="77777777" w:rsidR="00F643C0" w:rsidRPr="00066086" w:rsidRDefault="00BF7716" w:rsidP="00066086">
      <w:pPr>
        <w:jc w:val="left"/>
        <w:rPr>
          <w:b/>
          <w:bCs/>
        </w:rPr>
      </w:pPr>
      <w:r>
        <w:t>Mit der Selbstst</w:t>
      </w:r>
      <w:r w:rsidR="00F643C0">
        <w:t xml:space="preserve">ändigkeit hatte </w:t>
      </w:r>
      <w:r w:rsidR="006215D8">
        <w:t>der promovierte Betriebswirt</w:t>
      </w:r>
      <w:r w:rsidR="00F643C0">
        <w:t xml:space="preserve"> </w:t>
      </w:r>
      <w:r w:rsidR="00232E43">
        <w:t>schon öfter geliebäugelt, allerdings nie</w:t>
      </w:r>
      <w:r w:rsidR="004B7760">
        <w:t xml:space="preserve"> das P</w:t>
      </w:r>
      <w:r w:rsidR="00F643C0">
        <w:t>assende gefunden</w:t>
      </w:r>
      <w:r w:rsidR="00232E43">
        <w:t xml:space="preserve">. Außerdem war es ihm </w:t>
      </w:r>
      <w:r w:rsidR="004B7760">
        <w:t xml:space="preserve">stets </w:t>
      </w:r>
      <w:r w:rsidR="00232E43">
        <w:t>wichtig, eine Perspektive zu haben</w:t>
      </w:r>
      <w:r w:rsidR="00F643C0">
        <w:t>. „</w:t>
      </w:r>
      <w:r w:rsidR="00232E43">
        <w:t>Was mich immer wieder von einer Unternehmensgründung</w:t>
      </w:r>
      <w:r w:rsidR="00F643C0">
        <w:t xml:space="preserve"> abgehalten hat</w:t>
      </w:r>
      <w:r w:rsidR="00232E43">
        <w:t>,</w:t>
      </w:r>
      <w:r w:rsidR="00F643C0">
        <w:t xml:space="preserve"> war </w:t>
      </w:r>
      <w:r w:rsidR="00232E43">
        <w:t xml:space="preserve">auch </w:t>
      </w:r>
      <w:r w:rsidR="00F643C0">
        <w:t xml:space="preserve">die Tatsache, dass ich </w:t>
      </w:r>
      <w:r w:rsidR="00232E43">
        <w:t xml:space="preserve">in meinem Beruf </w:t>
      </w:r>
      <w:r w:rsidR="00E3077A">
        <w:t xml:space="preserve">eigentlich </w:t>
      </w:r>
      <w:r w:rsidR="004B7760">
        <w:t xml:space="preserve">recht </w:t>
      </w:r>
      <w:r w:rsidR="00232E43">
        <w:t xml:space="preserve">gut </w:t>
      </w:r>
      <w:r w:rsidR="00F643C0">
        <w:t>ve</w:t>
      </w:r>
      <w:bookmarkStart w:id="0" w:name="_GoBack"/>
      <w:bookmarkEnd w:id="0"/>
      <w:r w:rsidR="00F643C0">
        <w:t>rdient habe“</w:t>
      </w:r>
      <w:r w:rsidR="00232E43">
        <w:t xml:space="preserve">, erzählt </w:t>
      </w:r>
      <w:r w:rsidR="00FE78AC">
        <w:t>der heute 54-Jährige</w:t>
      </w:r>
      <w:r w:rsidR="00232E43">
        <w:t>.</w:t>
      </w:r>
      <w:r w:rsidR="00F643C0">
        <w:t xml:space="preserve"> </w:t>
      </w:r>
    </w:p>
    <w:p w14:paraId="25D84BEE" w14:textId="77777777" w:rsidR="008B4A7C" w:rsidRDefault="00F643C0" w:rsidP="00A643E7">
      <w:pPr>
        <w:rPr>
          <w:b/>
        </w:rPr>
      </w:pPr>
      <w:r w:rsidRPr="00F643C0">
        <w:rPr>
          <w:b/>
        </w:rPr>
        <w:t xml:space="preserve">Neue </w:t>
      </w:r>
      <w:r w:rsidR="00462161">
        <w:rPr>
          <w:b/>
        </w:rPr>
        <w:t>Berufsp</w:t>
      </w:r>
      <w:r w:rsidRPr="00F643C0">
        <w:rPr>
          <w:b/>
        </w:rPr>
        <w:t>erspektive mit Town &amp; Country</w:t>
      </w:r>
      <w:r w:rsidR="008B4A7C">
        <w:rPr>
          <w:b/>
        </w:rPr>
        <w:t xml:space="preserve"> </w:t>
      </w:r>
      <w:r w:rsidR="00462161">
        <w:rPr>
          <w:b/>
        </w:rPr>
        <w:t>Haus</w:t>
      </w:r>
    </w:p>
    <w:p w14:paraId="75E5A28E" w14:textId="39980C83" w:rsidR="004B7760" w:rsidRDefault="00232E43" w:rsidP="008F4297">
      <w:r>
        <w:t xml:space="preserve">Eine neue Perspektive </w:t>
      </w:r>
      <w:r w:rsidR="001865EB">
        <w:t>eröffnet</w:t>
      </w:r>
      <w:r w:rsidR="000A7FE9">
        <w:t>e</w:t>
      </w:r>
      <w:r w:rsidR="00F643C0">
        <w:t xml:space="preserve"> sich, als er durch Zufall auf Town &amp; Country</w:t>
      </w:r>
      <w:r w:rsidR="008B4A7C">
        <w:t xml:space="preserve"> Haus</w:t>
      </w:r>
      <w:r w:rsidR="001865EB">
        <w:t xml:space="preserve"> stößt</w:t>
      </w:r>
      <w:r w:rsidR="00F643C0">
        <w:t>. „</w:t>
      </w:r>
      <w:r w:rsidR="004B7760">
        <w:t>Vom</w:t>
      </w:r>
      <w:r w:rsidR="00F643C0">
        <w:t xml:space="preserve"> Quereinsteiger zum Geschäftsführer im Hausbau</w:t>
      </w:r>
      <w:r>
        <w:t xml:space="preserve"> – das klang spannend für mich</w:t>
      </w:r>
      <w:r w:rsidR="00F643C0">
        <w:t xml:space="preserve">“, </w:t>
      </w:r>
      <w:r>
        <w:t>erinnert sich</w:t>
      </w:r>
      <w:r w:rsidR="00F643C0">
        <w:t xml:space="preserve"> Stefan </w:t>
      </w:r>
      <w:proofErr w:type="spellStart"/>
      <w:r w:rsidR="00F643C0">
        <w:t>Tölg</w:t>
      </w:r>
      <w:proofErr w:type="spellEnd"/>
      <w:r w:rsidR="00F643C0">
        <w:t xml:space="preserve">. </w:t>
      </w:r>
      <w:r w:rsidR="00D77BFD">
        <w:t>Dazu k</w:t>
      </w:r>
      <w:r w:rsidR="001865EB">
        <w:t>ann</w:t>
      </w:r>
      <w:r w:rsidR="00D77BFD">
        <w:t xml:space="preserve"> er auf sein jahrelanges Berufsleben zurückgreifen - </w:t>
      </w:r>
      <w:r w:rsidR="000A7FE9">
        <w:t>z</w:t>
      </w:r>
      <w:r w:rsidR="00D77BFD">
        <w:t>umindest mit gewe</w:t>
      </w:r>
      <w:r w:rsidR="001865EB">
        <w:t>rbliche</w:t>
      </w:r>
      <w:r w:rsidR="004510BB">
        <w:t>n</w:t>
      </w:r>
      <w:r w:rsidR="001865EB">
        <w:t xml:space="preserve"> </w:t>
      </w:r>
      <w:r w:rsidR="001865EB" w:rsidRPr="009C5FD6">
        <w:rPr>
          <w:color w:val="000000" w:themeColor="text1"/>
        </w:rPr>
        <w:t>Immobilien</w:t>
      </w:r>
      <w:r w:rsidR="006240D6">
        <w:t xml:space="preserve"> </w:t>
      </w:r>
      <w:r w:rsidR="001865EB">
        <w:t>hat</w:t>
      </w:r>
      <w:r w:rsidR="00D77BFD">
        <w:t xml:space="preserve"> er bereits zu tun gehabt. </w:t>
      </w:r>
      <w:r w:rsidR="008B4A7C">
        <w:t>Ebenfalls dafü</w:t>
      </w:r>
      <w:r w:rsidR="001865EB">
        <w:t>r spr</w:t>
      </w:r>
      <w:r w:rsidR="000A7FE9">
        <w:t>a</w:t>
      </w:r>
      <w:r w:rsidR="00E3077A">
        <w:t>ch, dass er sich für die</w:t>
      </w:r>
      <w:r w:rsidR="008B4A7C">
        <w:t xml:space="preserve"> Thematik</w:t>
      </w:r>
      <w:r w:rsidR="001865EB">
        <w:t xml:space="preserve"> begeistern kann</w:t>
      </w:r>
      <w:r w:rsidR="00D77BFD">
        <w:t>: „Ich</w:t>
      </w:r>
      <w:r w:rsidR="00F643C0">
        <w:t xml:space="preserve"> </w:t>
      </w:r>
      <w:r w:rsidR="00D77BFD">
        <w:t>habe</w:t>
      </w:r>
      <w:r w:rsidR="00F643C0">
        <w:t xml:space="preserve"> schon imm</w:t>
      </w:r>
      <w:r w:rsidR="00D77BFD">
        <w:t>er gerne Häuser angeschaut.“</w:t>
      </w:r>
      <w:r w:rsidR="00F643C0">
        <w:t xml:space="preserve">  </w:t>
      </w:r>
    </w:p>
    <w:p w14:paraId="059A0B2A" w14:textId="3D30A1C7" w:rsidR="008F4297" w:rsidRDefault="00F643C0" w:rsidP="008F4297">
      <w:r>
        <w:lastRenderedPageBreak/>
        <w:t>Auch wenn er</w:t>
      </w:r>
      <w:r w:rsidR="00A643E7">
        <w:t xml:space="preserve"> Franchise </w:t>
      </w:r>
      <w:r w:rsidR="008B4A7C">
        <w:t>bislang</w:t>
      </w:r>
      <w:r>
        <w:t xml:space="preserve"> skeptisch </w:t>
      </w:r>
      <w:proofErr w:type="gramStart"/>
      <w:r>
        <w:t xml:space="preserve">gegenüber </w:t>
      </w:r>
      <w:r w:rsidR="001865EB">
        <w:t>stand</w:t>
      </w:r>
      <w:proofErr w:type="gramEnd"/>
      <w:r w:rsidR="001865EB">
        <w:t>, überzeugt</w:t>
      </w:r>
      <w:r>
        <w:t xml:space="preserve"> ihn Town &amp; Country Haus auf Anhieb. </w:t>
      </w:r>
      <w:r w:rsidR="00254DE7">
        <w:t xml:space="preserve">Denn er </w:t>
      </w:r>
      <w:r w:rsidR="00D77BFD">
        <w:t>k</w:t>
      </w:r>
      <w:r w:rsidR="001865EB">
        <w:t>ann</w:t>
      </w:r>
      <w:r w:rsidR="00A643E7">
        <w:t xml:space="preserve"> sich</w:t>
      </w:r>
      <w:r w:rsidR="00E3077A">
        <w:t xml:space="preserve"> nicht nur</w:t>
      </w:r>
      <w:r w:rsidR="00A643E7">
        <w:t xml:space="preserve"> mit</w:t>
      </w:r>
      <w:r w:rsidR="00D77BFD">
        <w:t xml:space="preserve"> der Philosophie identifizieren</w:t>
      </w:r>
      <w:r w:rsidR="008B4A7C">
        <w:t xml:space="preserve">. Auch der </w:t>
      </w:r>
      <w:r>
        <w:t xml:space="preserve">langjährige Erfolg </w:t>
      </w:r>
      <w:r w:rsidR="008B4A7C">
        <w:t>sp</w:t>
      </w:r>
      <w:r w:rsidR="001865EB">
        <w:t>ri</w:t>
      </w:r>
      <w:r w:rsidR="008B4A7C">
        <w:t>ch</w:t>
      </w:r>
      <w:r w:rsidR="001865EB">
        <w:t>t</w:t>
      </w:r>
      <w:r w:rsidR="008B4A7C">
        <w:t xml:space="preserve"> für die</w:t>
      </w:r>
      <w:r>
        <w:t xml:space="preserve"> Massi</w:t>
      </w:r>
      <w:r w:rsidR="00662BDF">
        <w:t>vhaus</w:t>
      </w:r>
      <w:r>
        <w:t xml:space="preserve">marke. </w:t>
      </w:r>
      <w:r w:rsidR="00D77BFD">
        <w:t>Einzig, ob das Konzep</w:t>
      </w:r>
      <w:r>
        <w:t xml:space="preserve">t in seiner Gegend funktionieren </w:t>
      </w:r>
      <w:r w:rsidR="001865EB">
        <w:t>wird</w:t>
      </w:r>
      <w:r>
        <w:t xml:space="preserve">, </w:t>
      </w:r>
      <w:r w:rsidR="001865EB">
        <w:t>gi</w:t>
      </w:r>
      <w:r w:rsidR="00D77BFD">
        <w:t>b</w:t>
      </w:r>
      <w:r w:rsidR="001865EB">
        <w:t>t</w:t>
      </w:r>
      <w:r w:rsidR="00D77BFD">
        <w:t xml:space="preserve"> </w:t>
      </w:r>
      <w:r w:rsidR="008B4A7C">
        <w:t xml:space="preserve">dem damals 50-Jährigen </w:t>
      </w:r>
      <w:r w:rsidR="00D77BFD">
        <w:t>Anlass, weiter darüber nachzudenken</w:t>
      </w:r>
      <w:r>
        <w:t xml:space="preserve">. </w:t>
      </w:r>
      <w:r w:rsidR="000A7FE9">
        <w:t>Nach dem ersten Kontak</w:t>
      </w:r>
      <w:r w:rsidR="00A16F5E">
        <w:t>t</w:t>
      </w:r>
      <w:r w:rsidR="00A643E7">
        <w:t xml:space="preserve"> n</w:t>
      </w:r>
      <w:r w:rsidR="001865EB">
        <w:t>immt</w:t>
      </w:r>
      <w:r w:rsidR="00A643E7">
        <w:t xml:space="preserve"> </w:t>
      </w:r>
      <w:r w:rsidR="008B4A7C">
        <w:t>er sich</w:t>
      </w:r>
      <w:r w:rsidR="00A643E7">
        <w:t xml:space="preserve"> </w:t>
      </w:r>
      <w:r w:rsidR="003C3737">
        <w:t xml:space="preserve">dafür </w:t>
      </w:r>
      <w:r w:rsidR="000A7FE9">
        <w:t xml:space="preserve">zehn Monate </w:t>
      </w:r>
      <w:r w:rsidR="001865EB">
        <w:t>Zeit. Dann folgt</w:t>
      </w:r>
      <w:r w:rsidR="008B4A7C">
        <w:t xml:space="preserve"> </w:t>
      </w:r>
      <w:r w:rsidR="00A643E7">
        <w:t xml:space="preserve">der zweite Anlauf. </w:t>
      </w:r>
    </w:p>
    <w:p w14:paraId="01AAFB31" w14:textId="77777777" w:rsidR="008F4297" w:rsidRPr="008F4297" w:rsidRDefault="008B4A7C" w:rsidP="008F4297">
      <w:pPr>
        <w:rPr>
          <w:b/>
        </w:rPr>
      </w:pPr>
      <w:r>
        <w:rPr>
          <w:b/>
        </w:rPr>
        <w:t xml:space="preserve">Ein </w:t>
      </w:r>
      <w:r w:rsidR="008F4297" w:rsidRPr="008F4297">
        <w:rPr>
          <w:b/>
        </w:rPr>
        <w:t>Blitzstart</w:t>
      </w:r>
      <w:r w:rsidR="00462161">
        <w:rPr>
          <w:b/>
        </w:rPr>
        <w:t xml:space="preserve"> in die Selbständigkeit</w:t>
      </w:r>
      <w:r w:rsidR="00635739">
        <w:rPr>
          <w:b/>
        </w:rPr>
        <w:t xml:space="preserve"> </w:t>
      </w:r>
    </w:p>
    <w:p w14:paraId="438D19A9" w14:textId="33BEE4E2" w:rsidR="006240D6" w:rsidRPr="00BB683F" w:rsidRDefault="008B4A7C" w:rsidP="008F4297">
      <w:pPr>
        <w:rPr>
          <w:color w:val="000000" w:themeColor="text1"/>
        </w:rPr>
      </w:pPr>
      <w:r>
        <w:t xml:space="preserve">Stefan </w:t>
      </w:r>
      <w:proofErr w:type="spellStart"/>
      <w:r>
        <w:t>Tölg</w:t>
      </w:r>
      <w:proofErr w:type="spellEnd"/>
      <w:r w:rsidR="00F643C0">
        <w:t xml:space="preserve"> </w:t>
      </w:r>
      <w:r w:rsidR="001865EB">
        <w:t>entführt</w:t>
      </w:r>
      <w:r w:rsidR="00D77BFD">
        <w:t xml:space="preserve"> </w:t>
      </w:r>
      <w:r w:rsidR="00C53C3B">
        <w:t>seine Frau Danie</w:t>
      </w:r>
      <w:r w:rsidR="00977BF8">
        <w:t>l</w:t>
      </w:r>
      <w:r w:rsidR="001865EB">
        <w:t>e auf einen Ausflug und weiht</w:t>
      </w:r>
      <w:r w:rsidR="00C53C3B">
        <w:t xml:space="preserve"> sie auf der Fahrt ein, dass es nach </w:t>
      </w:r>
      <w:proofErr w:type="spellStart"/>
      <w:r w:rsidR="00C53C3B">
        <w:t>Behringen</w:t>
      </w:r>
      <w:proofErr w:type="spellEnd"/>
      <w:r w:rsidR="00C53C3B">
        <w:t xml:space="preserve"> zu ein</w:t>
      </w:r>
      <w:r w:rsidR="001865EB">
        <w:t>em Schnupperseminar gehen soll</w:t>
      </w:r>
      <w:r w:rsidR="00363AAB">
        <w:t xml:space="preserve">. „Erst hat sie </w:t>
      </w:r>
      <w:r w:rsidR="000A7FE9">
        <w:t xml:space="preserve">mich wegen </w:t>
      </w:r>
      <w:r w:rsidR="00363AAB">
        <w:t>meine</w:t>
      </w:r>
      <w:r w:rsidR="000A7FE9">
        <w:t>r</w:t>
      </w:r>
      <w:r w:rsidR="00363AAB">
        <w:t xml:space="preserve"> Spontanität </w:t>
      </w:r>
      <w:r w:rsidR="00C53C3B">
        <w:t xml:space="preserve">für verrückt erklärt“, erzählt Stefan </w:t>
      </w:r>
      <w:proofErr w:type="spellStart"/>
      <w:r w:rsidR="00C53C3B">
        <w:t>Tölg</w:t>
      </w:r>
      <w:proofErr w:type="spellEnd"/>
      <w:r w:rsidR="00C53C3B">
        <w:t>. „Aber das Seminar</w:t>
      </w:r>
      <w:r>
        <w:t xml:space="preserve"> und das Einzelgespräch mit Frau </w:t>
      </w:r>
      <w:proofErr w:type="spellStart"/>
      <w:r>
        <w:t>Dawo</w:t>
      </w:r>
      <w:proofErr w:type="spellEnd"/>
      <w:r>
        <w:t xml:space="preserve"> haben</w:t>
      </w:r>
      <w:r w:rsidR="00E3077A">
        <w:t xml:space="preserve"> auch</w:t>
      </w:r>
      <w:r w:rsidR="00C53C3B">
        <w:t xml:space="preserve"> ihr sehr zugesagt</w:t>
      </w:r>
      <w:r w:rsidR="00635739">
        <w:t xml:space="preserve"> und sie überzeugt</w:t>
      </w:r>
      <w:r w:rsidR="00C53C3B">
        <w:t>.</w:t>
      </w:r>
      <w:r>
        <w:t xml:space="preserve">“ </w:t>
      </w:r>
      <w:r w:rsidR="0026277C">
        <w:t>Den</w:t>
      </w:r>
      <w:r w:rsidR="00A643E7">
        <w:t xml:space="preserve"> reiflichen Überlegungen</w:t>
      </w:r>
      <w:r w:rsidR="00F643C0">
        <w:t xml:space="preserve"> im Vorfeld</w:t>
      </w:r>
      <w:r w:rsidR="001865EB">
        <w:t xml:space="preserve"> folgt</w:t>
      </w:r>
      <w:r w:rsidR="00A643E7">
        <w:t xml:space="preserve"> ein Blitzst</w:t>
      </w:r>
      <w:r w:rsidR="0026277C">
        <w:t>art</w:t>
      </w:r>
      <w:r w:rsidR="00A643E7">
        <w:t>.</w:t>
      </w:r>
      <w:r w:rsidR="00F643C0">
        <w:t xml:space="preserve"> </w:t>
      </w:r>
      <w:r w:rsidR="005B3004" w:rsidRPr="00BB683F">
        <w:rPr>
          <w:color w:val="000000" w:themeColor="text1"/>
        </w:rPr>
        <w:t>B</w:t>
      </w:r>
      <w:r w:rsidR="0026277C" w:rsidRPr="00BB683F">
        <w:rPr>
          <w:color w:val="000000" w:themeColor="text1"/>
        </w:rPr>
        <w:t>ereits auf dem Rückweg</w:t>
      </w:r>
      <w:r w:rsidR="005B3004" w:rsidRPr="00BB683F">
        <w:rPr>
          <w:color w:val="000000" w:themeColor="text1"/>
        </w:rPr>
        <w:t xml:space="preserve"> </w:t>
      </w:r>
      <w:r w:rsidR="006240D6" w:rsidRPr="00BB683F">
        <w:rPr>
          <w:color w:val="000000" w:themeColor="text1"/>
        </w:rPr>
        <w:t>sind sich die beiden einig</w:t>
      </w:r>
      <w:r w:rsidR="005B3004" w:rsidRPr="00BB683F">
        <w:rPr>
          <w:color w:val="000000" w:themeColor="text1"/>
        </w:rPr>
        <w:t>, den Weg weiterzuverfolgen</w:t>
      </w:r>
      <w:r w:rsidR="0026277C" w:rsidRPr="00BB683F">
        <w:rPr>
          <w:color w:val="000000" w:themeColor="text1"/>
        </w:rPr>
        <w:t xml:space="preserve">. </w:t>
      </w:r>
      <w:r w:rsidR="005B3004" w:rsidRPr="00BB683F">
        <w:rPr>
          <w:color w:val="000000" w:themeColor="text1"/>
        </w:rPr>
        <w:t>Der</w:t>
      </w:r>
      <w:r w:rsidR="0026277C" w:rsidRPr="00BB683F">
        <w:rPr>
          <w:color w:val="000000" w:themeColor="text1"/>
        </w:rPr>
        <w:t xml:space="preserve"> ehrgeizige Plan</w:t>
      </w:r>
      <w:r w:rsidR="006240D6" w:rsidRPr="00BB683F">
        <w:rPr>
          <w:color w:val="000000" w:themeColor="text1"/>
        </w:rPr>
        <w:t xml:space="preserve">: Bis </w:t>
      </w:r>
      <w:r w:rsidR="00F643C0" w:rsidRPr="00BB683F">
        <w:rPr>
          <w:color w:val="000000" w:themeColor="text1"/>
        </w:rPr>
        <w:t>Weihnachten s</w:t>
      </w:r>
      <w:r w:rsidR="00D77BFD" w:rsidRPr="00BB683F">
        <w:rPr>
          <w:color w:val="000000" w:themeColor="text1"/>
        </w:rPr>
        <w:t>oll d</w:t>
      </w:r>
      <w:r w:rsidR="00910362" w:rsidRPr="00BB683F">
        <w:rPr>
          <w:color w:val="000000" w:themeColor="text1"/>
        </w:rPr>
        <w:t>i</w:t>
      </w:r>
      <w:r w:rsidR="00D77BFD" w:rsidRPr="00BB683F">
        <w:rPr>
          <w:color w:val="000000" w:themeColor="text1"/>
        </w:rPr>
        <w:t>e</w:t>
      </w:r>
      <w:r w:rsidR="00910362" w:rsidRPr="00BB683F">
        <w:rPr>
          <w:color w:val="000000" w:themeColor="text1"/>
        </w:rPr>
        <w:t xml:space="preserve"> </w:t>
      </w:r>
      <w:r w:rsidR="009B24CB" w:rsidRPr="00BB683F">
        <w:rPr>
          <w:color w:val="000000" w:themeColor="text1"/>
        </w:rPr>
        <w:t>Entscheidung über</w:t>
      </w:r>
      <w:r w:rsidR="00910362" w:rsidRPr="00BB683F">
        <w:rPr>
          <w:color w:val="000000" w:themeColor="text1"/>
        </w:rPr>
        <w:t xml:space="preserve"> den </w:t>
      </w:r>
      <w:r w:rsidR="005B3004" w:rsidRPr="00BB683F">
        <w:rPr>
          <w:color w:val="000000" w:themeColor="text1"/>
        </w:rPr>
        <w:t xml:space="preserve">Einstieg bei </w:t>
      </w:r>
      <w:r w:rsidR="00910362" w:rsidRPr="00BB683F">
        <w:rPr>
          <w:color w:val="000000" w:themeColor="text1"/>
        </w:rPr>
        <w:t>Town &amp; Country Haus stehen</w:t>
      </w:r>
      <w:r w:rsidR="00D77BFD" w:rsidRPr="00BB683F">
        <w:rPr>
          <w:color w:val="000000" w:themeColor="text1"/>
        </w:rPr>
        <w:t>.</w:t>
      </w:r>
      <w:r w:rsidR="00F643C0" w:rsidRPr="00BB683F">
        <w:rPr>
          <w:color w:val="000000" w:themeColor="text1"/>
        </w:rPr>
        <w:t xml:space="preserve"> </w:t>
      </w:r>
    </w:p>
    <w:p w14:paraId="38538134" w14:textId="38361ECA" w:rsidR="00276BB1" w:rsidRPr="00BB683F" w:rsidRDefault="00A643E7" w:rsidP="008F4297">
      <w:pPr>
        <w:rPr>
          <w:color w:val="000000" w:themeColor="text1"/>
        </w:rPr>
      </w:pPr>
      <w:r w:rsidRPr="00BB683F">
        <w:rPr>
          <w:color w:val="000000" w:themeColor="text1"/>
        </w:rPr>
        <w:t>„Ich habe kreuz und qu</w:t>
      </w:r>
      <w:r w:rsidR="00D3517F" w:rsidRPr="00BB683F">
        <w:rPr>
          <w:color w:val="000000" w:themeColor="text1"/>
        </w:rPr>
        <w:t>er Gebietsanalysen durchgeführt u</w:t>
      </w:r>
      <w:r w:rsidRPr="00BB683F">
        <w:rPr>
          <w:color w:val="000000" w:themeColor="text1"/>
        </w:rPr>
        <w:t xml:space="preserve">nd mich mit dem Thema </w:t>
      </w:r>
      <w:r w:rsidR="0026277C" w:rsidRPr="00BB683F">
        <w:rPr>
          <w:color w:val="000000" w:themeColor="text1"/>
        </w:rPr>
        <w:t xml:space="preserve">Hausbau intensiv </w:t>
      </w:r>
      <w:r w:rsidRPr="00BB683F">
        <w:rPr>
          <w:color w:val="000000" w:themeColor="text1"/>
        </w:rPr>
        <w:t xml:space="preserve">auseinandergesetzt. Kurz vor Weihnachten habe ich dann unterschrieben.“ </w:t>
      </w:r>
      <w:r w:rsidR="005B3004" w:rsidRPr="00BB683F">
        <w:rPr>
          <w:color w:val="000000" w:themeColor="text1"/>
        </w:rPr>
        <w:t xml:space="preserve">In der Zwischenzeit </w:t>
      </w:r>
      <w:r w:rsidR="001865EB" w:rsidRPr="00BB683F">
        <w:rPr>
          <w:color w:val="000000" w:themeColor="text1"/>
        </w:rPr>
        <w:t>holt</w:t>
      </w:r>
      <w:r w:rsidR="00D3517F" w:rsidRPr="00BB683F">
        <w:rPr>
          <w:color w:val="000000" w:themeColor="text1"/>
        </w:rPr>
        <w:t xml:space="preserve"> </w:t>
      </w:r>
      <w:r w:rsidR="005B3004" w:rsidRPr="00BB683F">
        <w:rPr>
          <w:color w:val="000000" w:themeColor="text1"/>
        </w:rPr>
        <w:t xml:space="preserve">er </w:t>
      </w:r>
      <w:r w:rsidR="00D3517F" w:rsidRPr="00BB683F">
        <w:rPr>
          <w:color w:val="000000" w:themeColor="text1"/>
        </w:rPr>
        <w:t xml:space="preserve">sich </w:t>
      </w:r>
      <w:r w:rsidR="005B3004" w:rsidRPr="00BB683F">
        <w:rPr>
          <w:color w:val="000000" w:themeColor="text1"/>
        </w:rPr>
        <w:t>auch Erfahrungen</w:t>
      </w:r>
      <w:r w:rsidR="00D3517F" w:rsidRPr="00BB683F">
        <w:rPr>
          <w:color w:val="000000" w:themeColor="text1"/>
        </w:rPr>
        <w:t xml:space="preserve"> verschiedener</w:t>
      </w:r>
      <w:r w:rsidRPr="00BB683F">
        <w:rPr>
          <w:color w:val="000000" w:themeColor="text1"/>
        </w:rPr>
        <w:t xml:space="preserve"> </w:t>
      </w:r>
      <w:r w:rsidR="005B3004" w:rsidRPr="00BB683F">
        <w:rPr>
          <w:color w:val="000000" w:themeColor="text1"/>
        </w:rPr>
        <w:t>Lizenzp</w:t>
      </w:r>
      <w:r w:rsidRPr="00BB683F">
        <w:rPr>
          <w:color w:val="000000" w:themeColor="text1"/>
        </w:rPr>
        <w:t>artner ein.</w:t>
      </w:r>
      <w:r w:rsidR="001865EB" w:rsidRPr="00BB683F">
        <w:rPr>
          <w:color w:val="000000" w:themeColor="text1"/>
        </w:rPr>
        <w:t xml:space="preserve"> Auch hier geht</w:t>
      </w:r>
      <w:r w:rsidR="00E22CEA" w:rsidRPr="00BB683F">
        <w:rPr>
          <w:color w:val="000000" w:themeColor="text1"/>
        </w:rPr>
        <w:t xml:space="preserve"> er sehr be</w:t>
      </w:r>
      <w:r w:rsidR="001865EB" w:rsidRPr="00BB683F">
        <w:rPr>
          <w:color w:val="000000" w:themeColor="text1"/>
        </w:rPr>
        <w:t>dacht vor, und lässt</w:t>
      </w:r>
      <w:r w:rsidR="00D3517F" w:rsidRPr="00BB683F">
        <w:rPr>
          <w:color w:val="000000" w:themeColor="text1"/>
        </w:rPr>
        <w:t xml:space="preserve"> sich eine Partnerschaft aus unterschiedlichen Perspektiven beleuchten. </w:t>
      </w:r>
    </w:p>
    <w:p w14:paraId="1656A110" w14:textId="2F2ECF6D" w:rsidR="00860310" w:rsidRPr="00BB683F" w:rsidRDefault="005B3004" w:rsidP="008F4297">
      <w:pPr>
        <w:rPr>
          <w:color w:val="000000" w:themeColor="text1"/>
        </w:rPr>
      </w:pPr>
      <w:r w:rsidRPr="00BB683F">
        <w:rPr>
          <w:color w:val="000000" w:themeColor="text1"/>
        </w:rPr>
        <w:t>Sein nächstes Ziel ist der Geschäftsstart im März. Über Weihnachten organisiert er Büroräume, im Januar 2016 besucht er sein erstes Seminar. Einen Monat später absolviert der damals 51-Jährige ein Praktikum bei einem Lizenzbetrieb</w:t>
      </w:r>
      <w:r w:rsidR="00860310" w:rsidRPr="00BB683F">
        <w:rPr>
          <w:color w:val="000000" w:themeColor="text1"/>
        </w:rPr>
        <w:t>.</w:t>
      </w:r>
      <w:r w:rsidR="004E70ED" w:rsidRPr="00BB683F">
        <w:rPr>
          <w:color w:val="000000" w:themeColor="text1"/>
        </w:rPr>
        <w:t xml:space="preserve"> Anfang März </w:t>
      </w:r>
      <w:r w:rsidR="006240D6" w:rsidRPr="00BB683F">
        <w:rPr>
          <w:color w:val="000000" w:themeColor="text1"/>
        </w:rPr>
        <w:t>geht es</w:t>
      </w:r>
      <w:r w:rsidR="004E70ED" w:rsidRPr="00BB683F">
        <w:rPr>
          <w:color w:val="000000" w:themeColor="text1"/>
        </w:rPr>
        <w:t xml:space="preserve"> mit der ersten Anzeige </w:t>
      </w:r>
      <w:r w:rsidR="006240D6" w:rsidRPr="00BB683F">
        <w:rPr>
          <w:color w:val="000000" w:themeColor="text1"/>
        </w:rPr>
        <w:t xml:space="preserve">los </w:t>
      </w:r>
      <w:r w:rsidR="004E70ED" w:rsidRPr="00BB683F">
        <w:rPr>
          <w:color w:val="000000" w:themeColor="text1"/>
        </w:rPr>
        <w:t xml:space="preserve">und bereits im April verkauft Stefan </w:t>
      </w:r>
      <w:proofErr w:type="spellStart"/>
      <w:r w:rsidR="004E70ED" w:rsidRPr="00BB683F">
        <w:rPr>
          <w:color w:val="000000" w:themeColor="text1"/>
        </w:rPr>
        <w:t>Tölg</w:t>
      </w:r>
      <w:proofErr w:type="spellEnd"/>
      <w:r w:rsidR="004E70ED" w:rsidRPr="00BB683F">
        <w:rPr>
          <w:color w:val="000000" w:themeColor="text1"/>
        </w:rPr>
        <w:t xml:space="preserve"> sein erstes Haus.</w:t>
      </w:r>
    </w:p>
    <w:p w14:paraId="1539A0C8" w14:textId="77777777" w:rsidR="00BB683F" w:rsidRDefault="00BB683F" w:rsidP="008F4297">
      <w:pPr>
        <w:rPr>
          <w:color w:val="FF0000"/>
        </w:rPr>
      </w:pPr>
    </w:p>
    <w:p w14:paraId="5ED9D3B3" w14:textId="77777777" w:rsidR="00BB683F" w:rsidRPr="00C538A8" w:rsidRDefault="00BB683F" w:rsidP="008F4297">
      <w:pPr>
        <w:rPr>
          <w:color w:val="FF0000"/>
        </w:rPr>
      </w:pPr>
    </w:p>
    <w:p w14:paraId="76908061" w14:textId="31D842F8" w:rsidR="008F4297" w:rsidRDefault="00BB5F80" w:rsidP="008F4297">
      <w:pPr>
        <w:rPr>
          <w:b/>
          <w:bCs/>
        </w:rPr>
      </w:pPr>
      <w:r>
        <w:rPr>
          <w:b/>
          <w:bCs/>
        </w:rPr>
        <w:lastRenderedPageBreak/>
        <w:t xml:space="preserve">Reaktionen aus </w:t>
      </w:r>
      <w:r w:rsidR="00462161">
        <w:rPr>
          <w:b/>
          <w:bCs/>
        </w:rPr>
        <w:t xml:space="preserve">dem persönlichen </w:t>
      </w:r>
      <w:r w:rsidR="008F4297">
        <w:rPr>
          <w:b/>
          <w:bCs/>
        </w:rPr>
        <w:t>Umfeld</w:t>
      </w:r>
    </w:p>
    <w:p w14:paraId="2099F6EF" w14:textId="77777777" w:rsidR="00E607D4" w:rsidRDefault="00BB5F80" w:rsidP="00E607D4">
      <w:r>
        <w:t>Sich mit über 5</w:t>
      </w:r>
      <w:r w:rsidR="004B7760">
        <w:t>0 Jahren s</w:t>
      </w:r>
      <w:r>
        <w:t>e</w:t>
      </w:r>
      <w:r w:rsidR="00164A37">
        <w:t>l</w:t>
      </w:r>
      <w:r>
        <w:t xml:space="preserve">bstständig </w:t>
      </w:r>
      <w:r w:rsidR="000A7FE9">
        <w:t xml:space="preserve">zu </w:t>
      </w:r>
      <w:r>
        <w:t>machen</w:t>
      </w:r>
      <w:r w:rsidR="000A7FE9">
        <w:t>,</w:t>
      </w:r>
      <w:r>
        <w:t xml:space="preserve"> </w:t>
      </w:r>
      <w:r w:rsidR="00635739">
        <w:t>ist</w:t>
      </w:r>
      <w:r>
        <w:t xml:space="preserve"> keine alltägliche Sache. Kein Wunder, dass das Umfeld reagiert. „Es </w:t>
      </w:r>
      <w:r w:rsidR="00E3077A">
        <w:t xml:space="preserve">gab </w:t>
      </w:r>
      <w:r w:rsidR="00635739">
        <w:t>u</w:t>
      </w:r>
      <w:r>
        <w:t>nterschiedliche R</w:t>
      </w:r>
      <w:r w:rsidR="00276BB1">
        <w:t>eaktionen</w:t>
      </w:r>
      <w:r>
        <w:t>. Die einen fanden es</w:t>
      </w:r>
      <w:r w:rsidR="00276BB1">
        <w:t xml:space="preserve"> toll, </w:t>
      </w:r>
      <w:r>
        <w:t xml:space="preserve">andere meldeten Bedenken an“, erzählt Stefan </w:t>
      </w:r>
      <w:proofErr w:type="spellStart"/>
      <w:r>
        <w:t>Tölg</w:t>
      </w:r>
      <w:proofErr w:type="spellEnd"/>
      <w:r>
        <w:t>. „Damit hatte ich aber gerechnet und habe es erst an die große Glocke gehängt, als meine Entscheidung schon gefallen war</w:t>
      </w:r>
      <w:r w:rsidR="00E607D4">
        <w:t>.</w:t>
      </w:r>
      <w:r w:rsidR="00E607D4" w:rsidRPr="00E607D4">
        <w:t xml:space="preserve"> </w:t>
      </w:r>
      <w:r w:rsidR="00E607D4">
        <w:t xml:space="preserve">Mit den Bedenken, die die anderen hatten, hatten wir uns </w:t>
      </w:r>
      <w:r w:rsidR="00E3077A">
        <w:t xml:space="preserve">dann </w:t>
      </w:r>
      <w:r w:rsidR="00202881">
        <w:t xml:space="preserve">ja </w:t>
      </w:r>
      <w:r w:rsidR="00E607D4">
        <w:t>schon selbst auseinandergesetzt</w:t>
      </w:r>
      <w:r>
        <w:t xml:space="preserve">.“ </w:t>
      </w:r>
    </w:p>
    <w:p w14:paraId="4DA305AA" w14:textId="78B7CD5F" w:rsidR="00276BB1" w:rsidRDefault="001865EB" w:rsidP="00E607D4">
      <w:r>
        <w:t xml:space="preserve">Wichtig </w:t>
      </w:r>
      <w:r w:rsidR="000A7FE9">
        <w:t xml:space="preserve">war </w:t>
      </w:r>
      <w:r w:rsidR="00E3077A">
        <w:t>dem zweifachen Familienvater</w:t>
      </w:r>
      <w:r w:rsidR="00BB5F80">
        <w:t xml:space="preserve"> dagegen, die Entscheidung gemeinsam mit seiner Frau zu treffen. </w:t>
      </w:r>
      <w:r w:rsidR="00164A37">
        <w:t>„</w:t>
      </w:r>
      <w:r w:rsidR="004B7760">
        <w:t xml:space="preserve">Der </w:t>
      </w:r>
      <w:r w:rsidR="00BB5F80">
        <w:t xml:space="preserve">Partner </w:t>
      </w:r>
      <w:r w:rsidR="004B7760">
        <w:t xml:space="preserve">muss </w:t>
      </w:r>
      <w:r w:rsidR="00BB5F80">
        <w:t>hinter einer solchen Entsc</w:t>
      </w:r>
      <w:r w:rsidR="00F52F01">
        <w:t xml:space="preserve">heidung </w:t>
      </w:r>
      <w:r w:rsidR="004B7760">
        <w:t>stehen</w:t>
      </w:r>
      <w:r w:rsidR="00164A37">
        <w:t xml:space="preserve">. Schließlich </w:t>
      </w:r>
      <w:r w:rsidR="00635739">
        <w:t xml:space="preserve">wirkt sich eine </w:t>
      </w:r>
      <w:r w:rsidR="00164A37">
        <w:t>solche</w:t>
      </w:r>
      <w:r w:rsidR="00635739">
        <w:t xml:space="preserve"> auch auf</w:t>
      </w:r>
      <w:r w:rsidR="00164A37">
        <w:t xml:space="preserve"> das Familienleben</w:t>
      </w:r>
      <w:r w:rsidR="00635739">
        <w:t xml:space="preserve"> aus</w:t>
      </w:r>
      <w:r w:rsidR="00164A37">
        <w:t>.“</w:t>
      </w:r>
      <w:r w:rsidR="00E607D4">
        <w:t xml:space="preserve"> </w:t>
      </w:r>
      <w:r w:rsidR="00635739">
        <w:t>Von den Stimmen, die den Sprung in die Selbstständ</w:t>
      </w:r>
      <w:r>
        <w:t xml:space="preserve">igkeit für ein großes Risiko halten, </w:t>
      </w:r>
      <w:r w:rsidR="0009110F">
        <w:t>ließ</w:t>
      </w:r>
      <w:r w:rsidR="000A7FE9">
        <w:t xml:space="preserve"> </w:t>
      </w:r>
      <w:r w:rsidR="00635739">
        <w:t xml:space="preserve">sich Stefan </w:t>
      </w:r>
      <w:proofErr w:type="spellStart"/>
      <w:r w:rsidR="00635739">
        <w:t>Tölg</w:t>
      </w:r>
      <w:proofErr w:type="spellEnd"/>
      <w:r w:rsidR="00635739">
        <w:t xml:space="preserve"> nicht beirren. </w:t>
      </w:r>
      <w:r w:rsidR="00E607D4">
        <w:t>Er</w:t>
      </w:r>
      <w:r w:rsidR="00635739">
        <w:t xml:space="preserve"> </w:t>
      </w:r>
      <w:r w:rsidR="0009110F">
        <w:t>verließ</w:t>
      </w:r>
      <w:r w:rsidR="00E3077A">
        <w:t xml:space="preserve"> sich auf seine</w:t>
      </w:r>
      <w:r w:rsidR="00635739">
        <w:t xml:space="preserve"> bisherigen Erfahrungen:</w:t>
      </w:r>
      <w:r w:rsidR="00164A37">
        <w:t xml:space="preserve"> „Ich habe mir einen Businessplan gemacht und alles gut durchgerechnet. B</w:t>
      </w:r>
      <w:r w:rsidR="00635739">
        <w:t xml:space="preserve">ezüglich </w:t>
      </w:r>
      <w:r w:rsidR="00164A37">
        <w:t xml:space="preserve">des Kapitals habe ich einen guten </w:t>
      </w:r>
      <w:r w:rsidR="00202881">
        <w:t>Puffer eingeplant.</w:t>
      </w:r>
      <w:r w:rsidR="00164A37">
        <w:t xml:space="preserve">“ </w:t>
      </w:r>
    </w:p>
    <w:p w14:paraId="021D389B" w14:textId="77777777" w:rsidR="00247613" w:rsidRPr="008F4297" w:rsidRDefault="00462161" w:rsidP="00247613">
      <w:pPr>
        <w:rPr>
          <w:b/>
        </w:rPr>
      </w:pPr>
      <w:r>
        <w:rPr>
          <w:b/>
        </w:rPr>
        <w:t xml:space="preserve">Das Erfolgsrezept: </w:t>
      </w:r>
      <w:r w:rsidR="005260B9">
        <w:rPr>
          <w:b/>
        </w:rPr>
        <w:t>Wissen, was man kann</w:t>
      </w:r>
    </w:p>
    <w:p w14:paraId="361150BA" w14:textId="77777777" w:rsidR="005260B9" w:rsidRDefault="00E3077A" w:rsidP="00F52F01">
      <w:pPr>
        <w:spacing w:after="0" w:line="300" w:lineRule="atLeast"/>
      </w:pPr>
      <w:r>
        <w:t xml:space="preserve">Rückblickend sagt Stefan </w:t>
      </w:r>
      <w:proofErr w:type="spellStart"/>
      <w:r>
        <w:t>Tölg</w:t>
      </w:r>
      <w:proofErr w:type="spellEnd"/>
      <w:r w:rsidR="00F52F01">
        <w:t>, da</w:t>
      </w:r>
      <w:r>
        <w:t>ss er vieles richtig gemacht habe</w:t>
      </w:r>
      <w:r w:rsidR="00F52F01">
        <w:t xml:space="preserve">. </w:t>
      </w:r>
      <w:r w:rsidR="005260B9">
        <w:t xml:space="preserve">Natürlich gehört es auch dazu, dass er </w:t>
      </w:r>
      <w:r>
        <w:t>heute</w:t>
      </w:r>
      <w:r w:rsidR="005260B9">
        <w:t xml:space="preserve"> manche Entscheidungen anders treffen würde. Sein Tipp für Gründer – egal ob 50 Jahre, jünger oder älter: </w:t>
      </w:r>
      <w:r w:rsidR="00242EC3">
        <w:t>„</w:t>
      </w:r>
      <w:r w:rsidR="005260B9">
        <w:t xml:space="preserve">Das Wichtigste ist, sich im Vorfeld alles gründlich durch den Kopf gehen </w:t>
      </w:r>
      <w:r w:rsidR="0009110F">
        <w:t xml:space="preserve">zu </w:t>
      </w:r>
      <w:r w:rsidR="005260B9">
        <w:t>lassen. Wenn man eine Entscheidung gefällt hat, sollte man</w:t>
      </w:r>
      <w:r w:rsidR="00013CA6">
        <w:t xml:space="preserve"> mit Vollgas in die Umsetzung </w:t>
      </w:r>
      <w:r w:rsidR="005260B9">
        <w:t>gehen und auf keinen Fall zu zaghaft sein.“</w:t>
      </w:r>
    </w:p>
    <w:p w14:paraId="38ABD66D" w14:textId="6E1F2DE5" w:rsidR="00652997" w:rsidRDefault="00013CA6" w:rsidP="00CE1865">
      <w:r>
        <w:t>Das</w:t>
      </w:r>
      <w:r w:rsidR="00E607D4">
        <w:t xml:space="preserve"> Alter </w:t>
      </w:r>
      <w:r>
        <w:t xml:space="preserve">in Bezug auf eine Unternehmensgründung spielt </w:t>
      </w:r>
      <w:r w:rsidR="00E607D4">
        <w:t xml:space="preserve">für </w:t>
      </w:r>
      <w:r w:rsidR="00E3077A">
        <w:t xml:space="preserve">ihn </w:t>
      </w:r>
      <w:r w:rsidR="00E607D4">
        <w:t>keine Rolle</w:t>
      </w:r>
      <w:r w:rsidR="00ED3513">
        <w:t>:</w:t>
      </w:r>
      <w:r w:rsidR="00242EC3">
        <w:t xml:space="preserve"> </w:t>
      </w:r>
      <w:r w:rsidR="00ED3513">
        <w:t>„</w:t>
      </w:r>
      <w:r w:rsidR="005260B9">
        <w:t>Entscheidend</w:t>
      </w:r>
      <w:r w:rsidR="00242EC3">
        <w:t xml:space="preserve"> </w:t>
      </w:r>
      <w:r w:rsidR="005260B9">
        <w:t xml:space="preserve">ist </w:t>
      </w:r>
      <w:r w:rsidR="00E3077A">
        <w:t xml:space="preserve">eher </w:t>
      </w:r>
      <w:r w:rsidR="00242EC3">
        <w:t xml:space="preserve">die Frage: Wie lange will ich etwas tun?“ </w:t>
      </w:r>
      <w:r w:rsidR="005260B9">
        <w:t>Denn w</w:t>
      </w:r>
      <w:r w:rsidR="00242EC3">
        <w:t xml:space="preserve">ährend </w:t>
      </w:r>
      <w:r w:rsidR="005260B9">
        <w:t>viele Altersgenossen schon die R</w:t>
      </w:r>
      <w:r w:rsidR="00242EC3">
        <w:t xml:space="preserve">ente vor Augen haben, ist </w:t>
      </w:r>
      <w:r w:rsidR="00E3077A">
        <w:t xml:space="preserve">es </w:t>
      </w:r>
      <w:r w:rsidR="00242EC3">
        <w:t xml:space="preserve">Stefan </w:t>
      </w:r>
      <w:proofErr w:type="spellStart"/>
      <w:r w:rsidR="00242EC3">
        <w:t>Tölgs</w:t>
      </w:r>
      <w:proofErr w:type="spellEnd"/>
      <w:r w:rsidR="00242EC3">
        <w:t xml:space="preserve"> Ziel</w:t>
      </w:r>
      <w:r w:rsidR="00E3077A">
        <w:t>,</w:t>
      </w:r>
      <w:r w:rsidR="00242EC3">
        <w:t xml:space="preserve"> seinen Franchise-Vertrag </w:t>
      </w:r>
      <w:r w:rsidR="005260B9">
        <w:t>zu verlängern:</w:t>
      </w:r>
      <w:r w:rsidR="00242EC3">
        <w:t xml:space="preserve"> „</w:t>
      </w:r>
      <w:r w:rsidR="00F52F01">
        <w:t xml:space="preserve">Jetzt geht es erst richtig los, jetzt </w:t>
      </w:r>
      <w:r w:rsidR="00242EC3">
        <w:t>habe ich mir etwas</w:t>
      </w:r>
      <w:r w:rsidR="00F52F01">
        <w:t xml:space="preserve"> aufgebaut</w:t>
      </w:r>
      <w:r w:rsidR="005260B9">
        <w:t>.</w:t>
      </w:r>
      <w:r w:rsidR="00242EC3">
        <w:t>“</w:t>
      </w:r>
      <w:r w:rsidR="00E607D4">
        <w:t xml:space="preserve"> </w:t>
      </w:r>
      <w:r w:rsidR="005260B9">
        <w:t xml:space="preserve">Seine Zielstrebigkeit verdankt </w:t>
      </w:r>
      <w:r w:rsidR="00E607D4">
        <w:t>der 54-Jährige</w:t>
      </w:r>
      <w:r w:rsidR="005260B9">
        <w:t xml:space="preserve"> seiner Lebenserfahrung: „Ich weiß </w:t>
      </w:r>
      <w:r w:rsidR="008C2F96">
        <w:t xml:space="preserve">mittlerweile </w:t>
      </w:r>
      <w:r w:rsidR="005260B9">
        <w:t xml:space="preserve">einfach, was ich mir zutrauen kann.“ Und </w:t>
      </w:r>
      <w:r w:rsidR="005260B9">
        <w:lastRenderedPageBreak/>
        <w:t>bei der Grundstücksgewinnung sieht er in seinem Alter einen klaren Vorteil: „Da werde ich mit meinen paar grauen Haare</w:t>
      </w:r>
      <w:r w:rsidR="00D62B8B">
        <w:t>n auf jeden Fall ernst</w:t>
      </w:r>
      <w:r w:rsidR="00E3077A">
        <w:t xml:space="preserve"> genomm</w:t>
      </w:r>
      <w:r w:rsidR="005260B9">
        <w:t>en.“</w:t>
      </w:r>
    </w:p>
    <w:p w14:paraId="334DF72E" w14:textId="77777777" w:rsidR="00E3077A" w:rsidRDefault="00E3077A" w:rsidP="00CE1865"/>
    <w:p w14:paraId="5110628C" w14:textId="77777777" w:rsidR="007967FE" w:rsidRPr="00CE1865" w:rsidRDefault="007967FE" w:rsidP="007967FE">
      <w:pPr>
        <w:rPr>
          <w:b/>
          <w:bCs/>
        </w:rPr>
      </w:pPr>
      <w:r w:rsidRPr="00CE1865">
        <w:rPr>
          <w:b/>
          <w:bCs/>
        </w:rPr>
        <w:t>Über Town &amp; Country</w:t>
      </w:r>
      <w:r>
        <w:rPr>
          <w:b/>
          <w:bCs/>
        </w:rPr>
        <w:t xml:space="preserve"> Haus</w:t>
      </w:r>
      <w:r w:rsidRPr="00CE1865">
        <w:rPr>
          <w:b/>
          <w:bCs/>
        </w:rPr>
        <w:t xml:space="preserve">: </w:t>
      </w:r>
    </w:p>
    <w:p w14:paraId="7CA16F98" w14:textId="39591CF7" w:rsidR="007967FE" w:rsidRPr="00BB683F" w:rsidRDefault="007967FE" w:rsidP="007967FE">
      <w:pPr>
        <w:rPr>
          <w:i/>
        </w:rPr>
      </w:pPr>
      <w:r w:rsidRPr="00BB683F">
        <w:rPr>
          <w:i/>
        </w:rPr>
        <w:t xml:space="preserve">Das 1997 in </w:t>
      </w:r>
      <w:proofErr w:type="spellStart"/>
      <w:r w:rsidRPr="00BB683F">
        <w:rPr>
          <w:i/>
        </w:rPr>
        <w:t>Behringen</w:t>
      </w:r>
      <w:proofErr w:type="spellEnd"/>
      <w:r w:rsidRPr="00BB683F">
        <w:rPr>
          <w:i/>
        </w:rPr>
        <w:t xml:space="preserve"> (Thüringen) gegründete Unternehmen Town &amp; Country Haus ist die führende Massivhausmarke Deutschlands. Im Jahr 2017 verkaufte Town &amp; Country Haus mit über 300 Franchise</w:t>
      </w:r>
      <w:r w:rsidRPr="00BB683F">
        <w:rPr>
          <w:rFonts w:ascii="Cambria Math" w:hAnsi="Cambria Math" w:cs="Cambria Math"/>
          <w:i/>
        </w:rPr>
        <w:t>‐</w:t>
      </w:r>
      <w:r w:rsidRPr="00BB683F">
        <w:rPr>
          <w:i/>
        </w:rPr>
        <w:t>Partnern 4.466 H</w:t>
      </w:r>
      <w:r w:rsidRPr="00BB683F">
        <w:rPr>
          <w:rFonts w:cs="Arial"/>
          <w:i/>
        </w:rPr>
        <w:t>ä</w:t>
      </w:r>
      <w:r w:rsidRPr="00BB683F">
        <w:rPr>
          <w:i/>
        </w:rPr>
        <w:t xml:space="preserve">user und erreichte einen Systemumsatz-Auftragseingang von </w:t>
      </w:r>
      <w:bookmarkStart w:id="1" w:name="_Hlk522177759"/>
      <w:r w:rsidRPr="00BB683F">
        <w:rPr>
          <w:i/>
        </w:rPr>
        <w:t>844</w:t>
      </w:r>
      <w:r w:rsidR="006240D6" w:rsidRPr="00BB683F">
        <w:rPr>
          <w:i/>
        </w:rPr>
        <w:t>,29</w:t>
      </w:r>
      <w:r w:rsidRPr="00BB683F">
        <w:rPr>
          <w:i/>
        </w:rPr>
        <w:t xml:space="preserve"> </w:t>
      </w:r>
      <w:bookmarkEnd w:id="1"/>
      <w:r w:rsidRPr="00BB683F">
        <w:rPr>
          <w:i/>
        </w:rPr>
        <w:t>Millionen Euro. Damit ist Town &amp; Country Haus Deutschlands meistgebautes Markenhaus.</w:t>
      </w:r>
    </w:p>
    <w:p w14:paraId="58431925" w14:textId="77777777" w:rsidR="007967FE" w:rsidRPr="00BB683F" w:rsidRDefault="007967FE" w:rsidP="007967FE">
      <w:pPr>
        <w:rPr>
          <w:i/>
        </w:rPr>
      </w:pPr>
      <w:r w:rsidRPr="00BB683F">
        <w:rPr>
          <w:i/>
        </w:rPr>
        <w:t>Rund 40 Typenhäuser bilden die Grundlage des Geschäftskonzeptes, die durch ihre Systembauweise preisgünstiges Bauen bei gleichzeitig hoher Qualität ermöglichen. Für neue Standards in der Baubranche sorgte Town &amp; Country Haus bereits 2004 mit der Einführung des im Kaufpreis eines Hauses enthaltenen Hausbau</w:t>
      </w:r>
      <w:r w:rsidRPr="00BB683F">
        <w:rPr>
          <w:rFonts w:ascii="Cambria Math" w:hAnsi="Cambria Math" w:cs="Cambria Math"/>
          <w:i/>
        </w:rPr>
        <w:t>‐</w:t>
      </w:r>
      <w:r w:rsidRPr="00BB683F">
        <w:rPr>
          <w:i/>
        </w:rPr>
        <w:t>Schutzbriefes, der das Risiko des Bauherrn vor, w</w:t>
      </w:r>
      <w:r w:rsidRPr="00BB683F">
        <w:rPr>
          <w:rFonts w:cs="Arial"/>
          <w:i/>
        </w:rPr>
        <w:t>ä</w:t>
      </w:r>
      <w:r w:rsidRPr="00BB683F">
        <w:rPr>
          <w:i/>
        </w:rPr>
        <w:t>hrend und nach dem Hausbau reduziert.</w:t>
      </w:r>
    </w:p>
    <w:p w14:paraId="21289542" w14:textId="77777777" w:rsidR="00CE1865" w:rsidRPr="00BB683F" w:rsidRDefault="007967FE" w:rsidP="007967FE">
      <w:pPr>
        <w:rPr>
          <w:i/>
        </w:rPr>
      </w:pPr>
      <w:r w:rsidRPr="00BB683F">
        <w:rPr>
          <w:i/>
        </w:rPr>
        <w:t>Für seine Leistungen wurde Town &amp; Country Haus mehrfach ausgezeichnet: So erhielt das Unternehmen zuletzt 2013 den „Deutschen Franchise</w:t>
      </w:r>
      <w:r w:rsidRPr="00BB683F">
        <w:rPr>
          <w:rFonts w:ascii="Cambria Math" w:hAnsi="Cambria Math" w:cs="Cambria Math"/>
          <w:i/>
        </w:rPr>
        <w:t>‐</w:t>
      </w:r>
      <w:r w:rsidRPr="00BB683F">
        <w:rPr>
          <w:i/>
        </w:rPr>
        <w:t>Preis</w:t>
      </w:r>
      <w:r w:rsidRPr="00BB683F">
        <w:rPr>
          <w:rFonts w:cs="Arial"/>
          <w:i/>
        </w:rPr>
        <w:t>“</w:t>
      </w:r>
      <w:r w:rsidRPr="00BB683F">
        <w:rPr>
          <w:i/>
        </w:rPr>
        <w:t>. F</w:t>
      </w:r>
      <w:r w:rsidRPr="00BB683F">
        <w:rPr>
          <w:rFonts w:cs="Arial"/>
          <w:i/>
        </w:rPr>
        <w:t>ü</w:t>
      </w:r>
      <w:r w:rsidRPr="00BB683F">
        <w:rPr>
          <w:i/>
        </w:rPr>
        <w:t>r seine Nachhaltigkeitsbem</w:t>
      </w:r>
      <w:r w:rsidRPr="00BB683F">
        <w:rPr>
          <w:rFonts w:cs="Arial"/>
          <w:i/>
        </w:rPr>
        <w:t>ü</w:t>
      </w:r>
      <w:r w:rsidRPr="00BB683F">
        <w:rPr>
          <w:i/>
        </w:rPr>
        <w:t xml:space="preserve">hungen wurde Town &amp; Country Haus zudem mit dem </w:t>
      </w:r>
      <w:r w:rsidRPr="00BB683F">
        <w:rPr>
          <w:rFonts w:cs="Arial"/>
          <w:i/>
        </w:rPr>
        <w:t>„</w:t>
      </w:r>
      <w:r w:rsidRPr="00BB683F">
        <w:rPr>
          <w:i/>
        </w:rPr>
        <w:t>Green Franchise</w:t>
      </w:r>
      <w:r w:rsidRPr="00BB683F">
        <w:rPr>
          <w:rFonts w:ascii="Cambria Math" w:hAnsi="Cambria Math" w:cs="Cambria Math"/>
          <w:i/>
        </w:rPr>
        <w:t>‐</w:t>
      </w:r>
      <w:r w:rsidRPr="00BB683F">
        <w:rPr>
          <w:i/>
        </w:rPr>
        <w:t>Award</w:t>
      </w:r>
      <w:r w:rsidRPr="00BB683F">
        <w:rPr>
          <w:rFonts w:cs="Arial"/>
          <w:i/>
        </w:rPr>
        <w:t>“</w:t>
      </w:r>
      <w:r w:rsidRPr="00BB683F">
        <w:rPr>
          <w:i/>
        </w:rPr>
        <w:t xml:space="preserve"> ausgezeichnet. 2014 wurde Town &amp; Country Haus mit dem Preis </w:t>
      </w:r>
      <w:r w:rsidRPr="00BB683F">
        <w:rPr>
          <w:rFonts w:cs="Arial"/>
          <w:i/>
        </w:rPr>
        <w:t>„</w:t>
      </w:r>
      <w:r w:rsidRPr="00BB683F">
        <w:rPr>
          <w:i/>
        </w:rPr>
        <w:t>TOP 100</w:t>
      </w:r>
      <w:r w:rsidRPr="00BB683F">
        <w:rPr>
          <w:rFonts w:cs="Arial"/>
          <w:i/>
        </w:rPr>
        <w:t>“</w:t>
      </w:r>
      <w:r w:rsidRPr="00BB683F">
        <w:rPr>
          <w:i/>
        </w:rPr>
        <w:t xml:space="preserve"> der innovativsten Unternehmen im deutschen Mittelstand ausgezeichnet. Zudem wurde Town &amp; Country Haus bei zahlreichen Wettbewerben nominiert und erhielt im Jahr 2017 den Hausbau-Design-Award für das Doppelhaus „Aura 136“ in der Kategorie „Moderne Häuser“. </w:t>
      </w:r>
      <w:r w:rsidR="00CE1865" w:rsidRPr="00BB683F">
        <w:rPr>
          <w:i/>
        </w:rPr>
        <w:t xml:space="preserve"> </w:t>
      </w:r>
    </w:p>
    <w:p w14:paraId="77A0A00A" w14:textId="77777777" w:rsidR="008F4297" w:rsidRDefault="008F4297" w:rsidP="007967FE"/>
    <w:sectPr w:rsidR="008F4297" w:rsidSect="00CA6EF3">
      <w:headerReference w:type="default" r:id="rId8"/>
      <w:footerReference w:type="default" r:id="rId9"/>
      <w:pgSz w:w="11906" w:h="16838"/>
      <w:pgMar w:top="2410" w:right="2550" w:bottom="3119" w:left="1418" w:header="709" w:footer="27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4C2A97" w14:textId="77777777" w:rsidR="004C3A50" w:rsidRDefault="004C3A50" w:rsidP="00251648">
      <w:pPr>
        <w:spacing w:before="0" w:after="0" w:line="240" w:lineRule="auto"/>
      </w:pPr>
      <w:r>
        <w:separator/>
      </w:r>
    </w:p>
  </w:endnote>
  <w:endnote w:type="continuationSeparator" w:id="0">
    <w:p w14:paraId="6EAE9B9B" w14:textId="77777777" w:rsidR="004C3A50" w:rsidRDefault="004C3A50" w:rsidP="0025164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pPr w:leftFromText="141" w:rightFromText="141" w:vertAnchor="text" w:tblpXSpec="center" w:tblpY="1"/>
      <w:tblOverlap w:val="never"/>
      <w:tblW w:w="4937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919"/>
      <w:gridCol w:w="3919"/>
    </w:tblGrid>
    <w:tr w:rsidR="00251648" w:rsidRPr="00251648" w14:paraId="7C2E2801" w14:textId="77777777" w:rsidTr="006656C1">
      <w:trPr>
        <w:jc w:val="center"/>
      </w:trPr>
      <w:tc>
        <w:tcPr>
          <w:tcW w:w="2500" w:type="pct"/>
        </w:tcPr>
        <w:p w14:paraId="04BCE307" w14:textId="77777777" w:rsidR="00251648" w:rsidRPr="006656C1" w:rsidRDefault="00251648" w:rsidP="006656C1">
          <w:pPr>
            <w:pStyle w:val="Fuzeile"/>
            <w:shd w:val="clear" w:color="auto" w:fill="FF0000"/>
            <w:rPr>
              <w:b/>
              <w:bCs/>
              <w:color w:val="FFFFFF" w:themeColor="background1"/>
            </w:rPr>
          </w:pPr>
          <w:r w:rsidRPr="006656C1">
            <w:rPr>
              <w:b/>
              <w:bCs/>
              <w:color w:val="FFFFFF" w:themeColor="background1"/>
            </w:rPr>
            <w:t>Firmenkontakt</w:t>
          </w:r>
        </w:p>
        <w:p w14:paraId="5D5E2D94" w14:textId="77777777" w:rsidR="006656C1" w:rsidRDefault="00251648" w:rsidP="00866C61">
          <w:pPr>
            <w:pStyle w:val="Fuzeile"/>
            <w:spacing w:before="0" w:line="276" w:lineRule="auto"/>
            <w:rPr>
              <w:sz w:val="18"/>
              <w:szCs w:val="18"/>
            </w:rPr>
          </w:pPr>
          <w:r w:rsidRPr="00251648">
            <w:rPr>
              <w:sz w:val="18"/>
              <w:szCs w:val="18"/>
            </w:rPr>
            <w:t>Ihr Ansprechpartner</w:t>
          </w:r>
          <w:r w:rsidR="009E65FF">
            <w:rPr>
              <w:sz w:val="18"/>
              <w:szCs w:val="18"/>
            </w:rPr>
            <w:t>in</w:t>
          </w:r>
          <w:r w:rsidRPr="00251648">
            <w:rPr>
              <w:sz w:val="18"/>
              <w:szCs w:val="18"/>
            </w:rPr>
            <w:t xml:space="preserve">: </w:t>
          </w:r>
        </w:p>
        <w:p w14:paraId="01075CCA" w14:textId="77777777" w:rsidR="00251648" w:rsidRPr="00251648" w:rsidRDefault="009E65FF" w:rsidP="00866C61">
          <w:pPr>
            <w:pStyle w:val="Fuzeile"/>
            <w:spacing w:before="0" w:line="276" w:lineRule="auto"/>
            <w:rPr>
              <w:sz w:val="18"/>
              <w:szCs w:val="18"/>
            </w:rPr>
          </w:pPr>
          <w:r>
            <w:rPr>
              <w:sz w:val="18"/>
              <w:szCs w:val="18"/>
            </w:rPr>
            <w:t>Annika Levin</w:t>
          </w:r>
          <w:r w:rsidR="00251648" w:rsidRPr="00251648">
            <w:rPr>
              <w:sz w:val="18"/>
              <w:szCs w:val="18"/>
            </w:rPr>
            <w:t xml:space="preserve"> </w:t>
          </w:r>
        </w:p>
        <w:p w14:paraId="127F5294" w14:textId="77777777" w:rsidR="00251648" w:rsidRPr="00251648" w:rsidRDefault="00251648" w:rsidP="00866C61">
          <w:pPr>
            <w:pStyle w:val="Fuzeile"/>
            <w:spacing w:before="0" w:line="276" w:lineRule="auto"/>
            <w:rPr>
              <w:sz w:val="18"/>
              <w:szCs w:val="18"/>
            </w:rPr>
          </w:pPr>
          <w:r w:rsidRPr="00251648">
            <w:rPr>
              <w:sz w:val="18"/>
              <w:szCs w:val="18"/>
            </w:rPr>
            <w:t>Town &amp; Country Haus Lizenzgeber GmbH</w:t>
          </w:r>
        </w:p>
        <w:p w14:paraId="398FBD27" w14:textId="77777777" w:rsidR="00251648" w:rsidRPr="00251648" w:rsidRDefault="00251648" w:rsidP="00866C61">
          <w:pPr>
            <w:pStyle w:val="Fuzeile"/>
            <w:spacing w:before="0" w:line="276" w:lineRule="auto"/>
            <w:rPr>
              <w:sz w:val="18"/>
              <w:szCs w:val="18"/>
            </w:rPr>
          </w:pPr>
          <w:r w:rsidRPr="00251648">
            <w:rPr>
              <w:sz w:val="18"/>
              <w:szCs w:val="18"/>
            </w:rPr>
            <w:t xml:space="preserve">Hauptstr. 90 E, 99820 </w:t>
          </w:r>
          <w:proofErr w:type="spellStart"/>
          <w:r w:rsidRPr="00251648">
            <w:rPr>
              <w:sz w:val="18"/>
              <w:szCs w:val="18"/>
            </w:rPr>
            <w:t>Behringen</w:t>
          </w:r>
          <w:proofErr w:type="spellEnd"/>
        </w:p>
        <w:p w14:paraId="5A5847C9" w14:textId="77777777" w:rsidR="00251648" w:rsidRPr="00251648" w:rsidRDefault="00251648" w:rsidP="00866C61">
          <w:pPr>
            <w:pStyle w:val="Fuzeile"/>
            <w:spacing w:before="0" w:line="276" w:lineRule="auto"/>
            <w:rPr>
              <w:sz w:val="18"/>
              <w:szCs w:val="18"/>
            </w:rPr>
          </w:pPr>
          <w:r w:rsidRPr="00251648">
            <w:rPr>
              <w:sz w:val="18"/>
              <w:szCs w:val="18"/>
            </w:rPr>
            <w:t>Tel.: 036254-75.</w:t>
          </w:r>
          <w:r w:rsidR="006656C1">
            <w:rPr>
              <w:sz w:val="18"/>
              <w:szCs w:val="18"/>
            </w:rPr>
            <w:t xml:space="preserve">0 | </w:t>
          </w:r>
          <w:r w:rsidRPr="00251648">
            <w:rPr>
              <w:sz w:val="18"/>
              <w:szCs w:val="18"/>
            </w:rPr>
            <w:t>Fax: 036254-75.222</w:t>
          </w:r>
        </w:p>
        <w:p w14:paraId="07C6DE9D" w14:textId="77777777" w:rsidR="00251648" w:rsidRPr="00251648" w:rsidRDefault="00251648" w:rsidP="00866C61">
          <w:pPr>
            <w:pStyle w:val="Fuzeile"/>
            <w:spacing w:before="0" w:line="276" w:lineRule="auto"/>
            <w:rPr>
              <w:sz w:val="18"/>
              <w:szCs w:val="18"/>
              <w:lang w:val="it-IT"/>
            </w:rPr>
          </w:pPr>
          <w:r w:rsidRPr="00251648">
            <w:rPr>
              <w:sz w:val="18"/>
              <w:szCs w:val="18"/>
              <w:lang w:val="it-IT"/>
            </w:rPr>
            <w:t xml:space="preserve">E-Mail: </w:t>
          </w:r>
          <w:r w:rsidR="009E65FF">
            <w:rPr>
              <w:sz w:val="18"/>
              <w:szCs w:val="18"/>
              <w:lang w:val="it-IT"/>
            </w:rPr>
            <w:t>annika</w:t>
          </w:r>
          <w:r w:rsidRPr="00251648">
            <w:rPr>
              <w:sz w:val="18"/>
              <w:szCs w:val="18"/>
              <w:lang w:val="it-IT"/>
            </w:rPr>
            <w:t>.</w:t>
          </w:r>
          <w:r w:rsidR="009E65FF">
            <w:rPr>
              <w:sz w:val="18"/>
              <w:szCs w:val="18"/>
              <w:lang w:val="it-IT"/>
            </w:rPr>
            <w:t>levin</w:t>
          </w:r>
          <w:r w:rsidRPr="00251648">
            <w:rPr>
              <w:sz w:val="18"/>
              <w:szCs w:val="18"/>
              <w:lang w:val="it-IT"/>
            </w:rPr>
            <w:t>@towncountry.de</w:t>
          </w:r>
        </w:p>
        <w:p w14:paraId="7356D26C" w14:textId="77777777" w:rsidR="00251648" w:rsidRPr="00251648" w:rsidRDefault="00251648" w:rsidP="00866C61">
          <w:pPr>
            <w:pStyle w:val="Fuzeile"/>
            <w:spacing w:before="0" w:line="276" w:lineRule="auto"/>
            <w:rPr>
              <w:sz w:val="18"/>
              <w:szCs w:val="18"/>
              <w:lang w:val="it-IT"/>
            </w:rPr>
          </w:pPr>
          <w:r w:rsidRPr="00251648">
            <w:rPr>
              <w:sz w:val="18"/>
              <w:szCs w:val="18"/>
              <w:lang w:val="it-IT"/>
            </w:rPr>
            <w:t>www.franchisepartnerschaft.de</w:t>
          </w:r>
        </w:p>
        <w:p w14:paraId="64D36B93" w14:textId="77777777" w:rsidR="00251648" w:rsidRPr="00251648" w:rsidRDefault="00251648" w:rsidP="00866C61">
          <w:pPr>
            <w:pStyle w:val="Fuzeile"/>
            <w:spacing w:before="0" w:line="276" w:lineRule="auto"/>
            <w:rPr>
              <w:lang w:val="it-IT"/>
            </w:rPr>
          </w:pPr>
          <w:r w:rsidRPr="00251648">
            <w:rPr>
              <w:sz w:val="18"/>
              <w:szCs w:val="18"/>
              <w:lang w:val="it-IT"/>
            </w:rPr>
            <w:t>www.HausAusstellung.de</w:t>
          </w:r>
        </w:p>
      </w:tc>
      <w:tc>
        <w:tcPr>
          <w:tcW w:w="2500" w:type="pct"/>
        </w:tcPr>
        <w:p w14:paraId="1DD2C770" w14:textId="77777777" w:rsidR="00251648" w:rsidRPr="00251648" w:rsidRDefault="00251648" w:rsidP="00866C61">
          <w:pPr>
            <w:pStyle w:val="Fuzeile"/>
            <w:shd w:val="clear" w:color="auto" w:fill="FF0000"/>
            <w:spacing w:line="276" w:lineRule="auto"/>
            <w:jc w:val="right"/>
          </w:pPr>
          <w:r w:rsidRPr="006656C1">
            <w:rPr>
              <w:b/>
              <w:bCs/>
              <w:color w:val="FFFFFF" w:themeColor="background1"/>
            </w:rPr>
            <w:t>Pressekontakt</w:t>
          </w:r>
        </w:p>
        <w:p w14:paraId="3A39CFC8" w14:textId="77777777" w:rsidR="006656C1" w:rsidRDefault="00251648" w:rsidP="00866C61">
          <w:pPr>
            <w:pStyle w:val="Fuzeile"/>
            <w:spacing w:before="0" w:line="276" w:lineRule="auto"/>
            <w:jc w:val="right"/>
            <w:rPr>
              <w:sz w:val="18"/>
              <w:szCs w:val="18"/>
            </w:rPr>
          </w:pPr>
          <w:r w:rsidRPr="00251648">
            <w:rPr>
              <w:sz w:val="18"/>
              <w:szCs w:val="18"/>
            </w:rPr>
            <w:t>Ihre Ansprechpartnerin:</w:t>
          </w:r>
        </w:p>
        <w:p w14:paraId="56E4F90E" w14:textId="77777777" w:rsidR="00251648" w:rsidRPr="00251648" w:rsidRDefault="00247613" w:rsidP="00866C61">
          <w:pPr>
            <w:pStyle w:val="Fuzeile"/>
            <w:spacing w:before="0" w:line="276" w:lineRule="auto"/>
            <w:jc w:val="right"/>
            <w:rPr>
              <w:sz w:val="18"/>
              <w:szCs w:val="18"/>
            </w:rPr>
          </w:pPr>
          <w:r>
            <w:rPr>
              <w:sz w:val="18"/>
              <w:szCs w:val="18"/>
            </w:rPr>
            <w:t>Nina Mattes</w:t>
          </w:r>
        </w:p>
        <w:p w14:paraId="29338047" w14:textId="77777777" w:rsidR="00251648" w:rsidRPr="00251648" w:rsidRDefault="00251648" w:rsidP="00866C61">
          <w:pPr>
            <w:pStyle w:val="Fuzeile"/>
            <w:spacing w:before="0" w:line="276" w:lineRule="auto"/>
            <w:jc w:val="right"/>
            <w:rPr>
              <w:sz w:val="18"/>
              <w:szCs w:val="18"/>
            </w:rPr>
          </w:pPr>
          <w:proofErr w:type="gramStart"/>
          <w:r w:rsidRPr="00251648">
            <w:rPr>
              <w:sz w:val="18"/>
              <w:szCs w:val="18"/>
            </w:rPr>
            <w:t>:</w:t>
          </w:r>
          <w:proofErr w:type="spellStart"/>
          <w:r w:rsidRPr="00251648">
            <w:rPr>
              <w:sz w:val="18"/>
              <w:szCs w:val="18"/>
            </w:rPr>
            <w:t>peckert</w:t>
          </w:r>
          <w:proofErr w:type="spellEnd"/>
          <w:proofErr w:type="gramEnd"/>
          <w:r w:rsidRPr="00251648">
            <w:rPr>
              <w:sz w:val="18"/>
              <w:szCs w:val="18"/>
            </w:rPr>
            <w:t xml:space="preserve"> </w:t>
          </w:r>
          <w:proofErr w:type="spellStart"/>
          <w:r w:rsidRPr="00251648">
            <w:rPr>
              <w:sz w:val="18"/>
              <w:szCs w:val="18"/>
            </w:rPr>
            <w:t>public</w:t>
          </w:r>
          <w:proofErr w:type="spellEnd"/>
          <w:r w:rsidRPr="00251648">
            <w:rPr>
              <w:sz w:val="18"/>
              <w:szCs w:val="18"/>
            </w:rPr>
            <w:t xml:space="preserve"> </w:t>
          </w:r>
          <w:proofErr w:type="spellStart"/>
          <w:r w:rsidRPr="00251648">
            <w:rPr>
              <w:sz w:val="18"/>
              <w:szCs w:val="18"/>
            </w:rPr>
            <w:t>relations</w:t>
          </w:r>
          <w:proofErr w:type="spellEnd"/>
        </w:p>
        <w:p w14:paraId="37CCF6BD" w14:textId="77777777" w:rsidR="00251648" w:rsidRPr="00251648" w:rsidRDefault="00251648" w:rsidP="00866C61">
          <w:pPr>
            <w:pStyle w:val="Fuzeile"/>
            <w:spacing w:before="0" w:line="276" w:lineRule="auto"/>
            <w:jc w:val="right"/>
            <w:rPr>
              <w:sz w:val="18"/>
              <w:szCs w:val="18"/>
            </w:rPr>
          </w:pPr>
          <w:r w:rsidRPr="00251648">
            <w:rPr>
              <w:sz w:val="18"/>
              <w:szCs w:val="18"/>
            </w:rPr>
            <w:t>Schumannstr. 2b, 53113 Bonn</w:t>
          </w:r>
        </w:p>
        <w:p w14:paraId="4D228D6C" w14:textId="77777777" w:rsidR="00251648" w:rsidRPr="00251648" w:rsidRDefault="00251648" w:rsidP="00866C61">
          <w:pPr>
            <w:pStyle w:val="Fuzeile"/>
            <w:spacing w:before="0" w:line="276" w:lineRule="auto"/>
            <w:jc w:val="right"/>
            <w:rPr>
              <w:sz w:val="18"/>
              <w:szCs w:val="18"/>
            </w:rPr>
          </w:pPr>
          <w:r w:rsidRPr="00251648">
            <w:rPr>
              <w:sz w:val="18"/>
              <w:szCs w:val="18"/>
            </w:rPr>
            <w:t>Tel.: 0228-91158.</w:t>
          </w:r>
          <w:r w:rsidR="00247613">
            <w:rPr>
              <w:sz w:val="18"/>
              <w:szCs w:val="18"/>
            </w:rPr>
            <w:t>13</w:t>
          </w:r>
          <w:r w:rsidR="006656C1">
            <w:rPr>
              <w:sz w:val="18"/>
              <w:szCs w:val="18"/>
            </w:rPr>
            <w:t xml:space="preserve"> | </w:t>
          </w:r>
          <w:r w:rsidRPr="00251648">
            <w:rPr>
              <w:sz w:val="18"/>
              <w:szCs w:val="18"/>
            </w:rPr>
            <w:t>Fax: 0228-91158.99</w:t>
          </w:r>
        </w:p>
        <w:p w14:paraId="41983D21" w14:textId="77777777" w:rsidR="00251648" w:rsidRPr="00251648" w:rsidRDefault="00251648" w:rsidP="00866C61">
          <w:pPr>
            <w:pStyle w:val="Fuzeile"/>
            <w:spacing w:before="0" w:line="276" w:lineRule="auto"/>
            <w:jc w:val="right"/>
            <w:rPr>
              <w:sz w:val="18"/>
              <w:szCs w:val="18"/>
              <w:lang w:val="it-IT"/>
            </w:rPr>
          </w:pPr>
          <w:r w:rsidRPr="00251648">
            <w:rPr>
              <w:sz w:val="18"/>
              <w:szCs w:val="18"/>
              <w:lang w:val="it-IT"/>
            </w:rPr>
            <w:t xml:space="preserve">E-Mail: </w:t>
          </w:r>
          <w:r w:rsidR="00247613">
            <w:rPr>
              <w:sz w:val="18"/>
              <w:szCs w:val="18"/>
              <w:lang w:val="it-IT"/>
            </w:rPr>
            <w:t>n.mattes</w:t>
          </w:r>
          <w:r w:rsidRPr="00251648">
            <w:rPr>
              <w:sz w:val="18"/>
              <w:szCs w:val="18"/>
              <w:lang w:val="it-IT"/>
            </w:rPr>
            <w:t>@peckert.de</w:t>
          </w:r>
        </w:p>
        <w:p w14:paraId="086DED1D" w14:textId="77777777" w:rsidR="00251648" w:rsidRPr="00251648" w:rsidRDefault="00251648" w:rsidP="00866C61">
          <w:pPr>
            <w:pStyle w:val="Fuzeile"/>
            <w:spacing w:before="0" w:line="276" w:lineRule="auto"/>
            <w:jc w:val="right"/>
            <w:rPr>
              <w:lang w:val="it-IT"/>
            </w:rPr>
          </w:pPr>
          <w:r w:rsidRPr="00251648">
            <w:rPr>
              <w:sz w:val="18"/>
              <w:szCs w:val="18"/>
              <w:lang w:val="it-IT"/>
            </w:rPr>
            <w:t>www.peckert.de</w:t>
          </w:r>
        </w:p>
      </w:tc>
    </w:tr>
  </w:tbl>
  <w:p w14:paraId="11C1B098" w14:textId="0BBF3260" w:rsidR="00251648" w:rsidRPr="00251648" w:rsidRDefault="004E70ED" w:rsidP="00251648">
    <w:pPr>
      <w:pStyle w:val="Fuzeile"/>
      <w:rPr>
        <w:lang w:val="it-IT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8DF8184" wp14:editId="7D9D0469">
              <wp:simplePos x="0" y="0"/>
              <wp:positionH relativeFrom="column">
                <wp:posOffset>5606415</wp:posOffset>
              </wp:positionH>
              <wp:positionV relativeFrom="paragraph">
                <wp:posOffset>1358900</wp:posOffset>
              </wp:positionV>
              <wp:extent cx="415925" cy="443230"/>
              <wp:effectExtent l="0" t="0" r="0" b="0"/>
              <wp:wrapNone/>
              <wp:docPr id="3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5925" cy="4432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4F4BBC" w14:textId="77777777" w:rsidR="006656C1" w:rsidRDefault="00D37EA4" w:rsidP="006656C1">
                          <w:r>
                            <w:fldChar w:fldCharType="begin"/>
                          </w:r>
                          <w:r w:rsidR="006656C1"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8510AA"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8DF818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441.45pt;margin-top:107pt;width:32.75pt;height:34.2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RM6DAIAAPgDAAAOAAAAZHJzL2Uyb0RvYy54bWysU9tuGyEQfa/Uf0C812s7dhuvjKM0qatK&#10;6UVK+gEYWC8qMBSwd92vz8A6jpW8Rd2V0AwDZ+acGZZXvTVkr0LU4BidjMaUKCdAardl9PfD+sMl&#10;JTFxJ7kBpxg9qEivVu/fLTtfqym0YKQKBEFcrDvPaJuSr6sqilZZHkfglcNgA8HyhG7YVjLwDtGt&#10;qabj8ceqgyB9AKFixN3bIUhXBb9plEg/myaqRAyjWFsqayjrJq/VasnrbeC+1eJYBn9DFZZrh0lP&#10;ULc8cbIL+hWU1SJAhCaNBNgKmkYLVTggm8n4BZv7lntVuKA40Z9kiv8PVvzY/wpES0YvKHHcYose&#10;VJ8aZSSZZnU6H2s8dO/xWOo/Q49dLkyjvwPxJxIHNy13W3UdAnSt4hKrm+Sb1dnVASdmkE33HSSm&#10;4bsEBahvgs3SoRgE0bFLh1NnsBQicHM2mS+mc0oEhmYX+JfOVbx+uuxDTF8VWJINRgM2voDz/V1M&#10;uRhePx3JuRystTGl+caRjtHFHOFfRKxOOJtGW0Yvx/kbpiVz/OJkuZy4NoONCYw7ks48B8ap3/RF&#10;3aJIFmQD8oAqBBhGEZ8OGi2Ef5R0OIaMxr87HhQl5ptDJReTGXIlqTiz+acpOuE8sjmPcCcQitFE&#10;yWDepDLrmVj016j4Whc1nis5lozjVUQ6PoU8v+d+OfX8YFePAAAA//8DAFBLAwQUAAYACAAAACEA&#10;SHnl998AAAALAQAADwAAAGRycy9kb3ducmV2LnhtbEyPy07DMBBF90j8gzVI7KhTK4I0jVNVqC1L&#10;oESs3XiaRMQP2W4a/p5hBcuZObpzbrWZzcgmDHFwVsJykQFD2zo92E5C87F/KIDFpKxWo7Mo4Rsj&#10;bOrbm0qV2l3tO07H1DEKsbFUEvqUfMl5bHs0Ki6cR0u3swtGJRpDx3VQVwo3IxdZ9siNGix96JXH&#10;5x7br+PFSPDJH55ewuvbdrefsubz0Iih20l5fzdv18ASzukPhl99UoeanE7uYnVko4SiECtCJYhl&#10;TqWIWOVFDuxEm0LkwOuK/+9Q/wAAAP//AwBQSwECLQAUAAYACAAAACEAtoM4kv4AAADhAQAAEwAA&#10;AAAAAAAAAAAAAAAAAAAAW0NvbnRlbnRfVHlwZXNdLnhtbFBLAQItABQABgAIAAAAIQA4/SH/1gAA&#10;AJQBAAALAAAAAAAAAAAAAAAAAC8BAABfcmVscy8ucmVsc1BLAQItABQABgAIAAAAIQAXQRM6DAIA&#10;APgDAAAOAAAAAAAAAAAAAAAAAC4CAABkcnMvZTJvRG9jLnhtbFBLAQItABQABgAIAAAAIQBIeeX3&#10;3wAAAAsBAAAPAAAAAAAAAAAAAAAAAGYEAABkcnMvZG93bnJldi54bWxQSwUGAAAAAAQABADzAAAA&#10;cgUAAAAA&#10;" filled="f" stroked="f">
              <v:textbox style="mso-fit-shape-to-text:t">
                <w:txbxContent>
                  <w:p w14:paraId="794F4BBC" w14:textId="77777777" w:rsidR="006656C1" w:rsidRDefault="00D37EA4" w:rsidP="006656C1">
                    <w:r>
                      <w:fldChar w:fldCharType="begin"/>
                    </w:r>
                    <w:r w:rsidR="006656C1">
                      <w:instrText>PAGE   \* MERGEFORMAT</w:instrText>
                    </w:r>
                    <w:r>
                      <w:fldChar w:fldCharType="separate"/>
                    </w:r>
                    <w:r w:rsidR="003D2886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4CF58F" w14:textId="77777777" w:rsidR="004C3A50" w:rsidRDefault="004C3A50" w:rsidP="00251648">
      <w:pPr>
        <w:spacing w:before="0" w:after="0" w:line="240" w:lineRule="auto"/>
      </w:pPr>
      <w:r>
        <w:separator/>
      </w:r>
    </w:p>
  </w:footnote>
  <w:footnote w:type="continuationSeparator" w:id="0">
    <w:p w14:paraId="10A15D1E" w14:textId="77777777" w:rsidR="004C3A50" w:rsidRDefault="004C3A50" w:rsidP="0025164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5EC65A" w14:textId="4A65D09C" w:rsidR="00251648" w:rsidRDefault="004E70ED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7335B0" wp14:editId="6D0DEDB9">
              <wp:simplePos x="0" y="0"/>
              <wp:positionH relativeFrom="column">
                <wp:posOffset>4910455</wp:posOffset>
              </wp:positionH>
              <wp:positionV relativeFrom="paragraph">
                <wp:posOffset>-208915</wp:posOffset>
              </wp:positionV>
              <wp:extent cx="1542415" cy="1367790"/>
              <wp:effectExtent l="0" t="0" r="0" b="0"/>
              <wp:wrapNone/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2415" cy="13677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178AA54" w14:textId="77777777" w:rsidR="00251648" w:rsidRPr="00251648" w:rsidRDefault="00251648" w:rsidP="00251648">
                          <w:pPr>
                            <w:spacing w:after="0" w:line="240" w:lineRule="auto"/>
                            <w:rPr>
                              <w:rFonts w:asciiTheme="minorBidi" w:hAnsiTheme="minorBidi"/>
                              <w:b/>
                              <w:bCs/>
                            </w:rPr>
                          </w:pPr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0CA5F750" wp14:editId="560D5DFA">
                                <wp:extent cx="1260000" cy="969653"/>
                                <wp:effectExtent l="0" t="0" r="0" b="1905"/>
                                <wp:docPr id="1" name="Grafik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tc-logo-neu-cymk_klein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0000" cy="96965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251648">
                            <w:rPr>
                              <w:rFonts w:asciiTheme="minorBidi" w:hAnsiTheme="minorBidi"/>
                              <w:b/>
                              <w:bCs/>
                            </w:rPr>
                            <w:t>Presseinformation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27335B0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386.65pt;margin-top:-16.45pt;width:121.45pt;height:10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fecDgIAAPUDAAAOAAAAZHJzL2Uyb0RvYy54bWysU9tu2zAMfR+wfxD0vvjSpGmMOEXXrsOA&#10;7gK0+wBFlmJhkqhJSuzu60fJaRpsb8P8IIgmechzSK2vR6PJQfigwLa0mpWUCMuhU3bX0u9P9++u&#10;KAmR2Y5psKKlzyLQ683bN+vBNaKGHnQnPEEQG5rBtbSP0TVFEXgvDAszcMKiU4I3LKLpd0Xn2YDo&#10;Rhd1WV4WA/jOeeAiBPx7NznpJuNLKXj8KmUQkeiWYm8xnz6f23QWmzVrdp65XvFjG+wfujBMWSx6&#10;grpjkZG9V39BGcU9BJBxxsEUIKXiInNANlX5B5vHnjmRuaA4wZ1kCv8Pln85fPNEdS29KJeUWGZw&#10;SE9ijFLojtRJn8GFBsMeHQbG8T2MOOfMNbgH4D8CsXDbM7sTN97D0AvWYX9VyizOUieckEC2w2fo&#10;sAzbR8hAo/QmiYdyEETHOT2fZoOtEJ5KLub1vFpQwtFXXVwul6s8vYI1L+nOh/hRgCHp0lKPw8/w&#10;7PAQYmqHNS8hqZqFe6V1XgBtydDS1aJe5IQzj1ER91Mr09KrMn3TxiSWH2yXkyNTerpjAW2PtBPT&#10;iXMctyMGJi220D2jAB6mPcR3g5ce/C9KBtzBloafe+YFJfqTRRFX1XyeljYb88WyRsOfe7bnHmY5&#10;QrU0UjJdb2Ne9InrDYotVZbhtZNjr7hbWZ3jO0jLe27nqNfXuvkNAAD//wMAUEsDBBQABgAIAAAA&#10;IQAlaDq14AAAAAwBAAAPAAAAZHJzL2Rvd25yZXYueG1sTI9NT8MwDIbvSPyHyEjctmQt+ypNJwTi&#10;CtqASbt5jddWNE7VZGv592QnuNnyo9fPm29G24oL9b5xrGE2VSCIS2carjR8frxOViB8QDbYOiYN&#10;P+RhU9ze5JgZN/CWLrtQiRjCPkMNdQhdJqUva7Lop64jjreT6y2GuPaVND0OMdy2MlFqIS02HD/U&#10;2NFzTeX37mw1fL2dDvsH9V692Hk3uFFJtmup9f3d+PQIItAY/mC46kd1KKLT0Z3ZeNFqWC7TNKIa&#10;JmmyBnEl1GyRgDjGaZXMQRa5/F+i+AUAAP//AwBQSwECLQAUAAYACAAAACEAtoM4kv4AAADhAQAA&#10;EwAAAAAAAAAAAAAAAAAAAAAAW0NvbnRlbnRfVHlwZXNdLnhtbFBLAQItABQABgAIAAAAIQA4/SH/&#10;1gAAAJQBAAALAAAAAAAAAAAAAAAAAC8BAABfcmVscy8ucmVsc1BLAQItABQABgAIAAAAIQDe6fec&#10;DgIAAPUDAAAOAAAAAAAAAAAAAAAAAC4CAABkcnMvZTJvRG9jLnhtbFBLAQItABQABgAIAAAAIQAl&#10;aDq14AAAAAwBAAAPAAAAAAAAAAAAAAAAAGgEAABkcnMvZG93bnJldi54bWxQSwUGAAAAAAQABADz&#10;AAAAdQUAAAAA&#10;" filled="f" stroked="f">
              <v:textbox>
                <w:txbxContent>
                  <w:p w14:paraId="3178AA54" w14:textId="77777777" w:rsidR="00251648" w:rsidRPr="00251648" w:rsidRDefault="00251648" w:rsidP="00251648">
                    <w:pPr>
                      <w:spacing w:after="0" w:line="240" w:lineRule="auto"/>
                      <w:rPr>
                        <w:rFonts w:asciiTheme="minorBidi" w:hAnsiTheme="minorBidi"/>
                        <w:b/>
                        <w:bCs/>
                      </w:rPr>
                    </w:pPr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 wp14:anchorId="0CA5F750" wp14:editId="560D5DFA">
                          <wp:extent cx="1260000" cy="969653"/>
                          <wp:effectExtent l="0" t="0" r="0" b="1905"/>
                          <wp:docPr id="1" name="Grafik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tc-logo-neu-cymk_klein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60000" cy="96965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251648">
                      <w:rPr>
                        <w:rFonts w:asciiTheme="minorBidi" w:hAnsiTheme="minorBidi"/>
                        <w:b/>
                        <w:bCs/>
                      </w:rPr>
                      <w:t>Presseinformation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540B11"/>
    <w:multiLevelType w:val="hybridMultilevel"/>
    <w:tmpl w:val="F31E5C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7DA761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943203"/>
    <w:multiLevelType w:val="hybridMultilevel"/>
    <w:tmpl w:val="DA8239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007912"/>
    <w:multiLevelType w:val="hybridMultilevel"/>
    <w:tmpl w:val="EBB635EE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1648"/>
    <w:rsid w:val="00013CA6"/>
    <w:rsid w:val="00060122"/>
    <w:rsid w:val="00066086"/>
    <w:rsid w:val="0009110F"/>
    <w:rsid w:val="000A7FE9"/>
    <w:rsid w:val="00164A37"/>
    <w:rsid w:val="00166EA1"/>
    <w:rsid w:val="001865EB"/>
    <w:rsid w:val="001E7E2D"/>
    <w:rsid w:val="00200C6F"/>
    <w:rsid w:val="00202881"/>
    <w:rsid w:val="00232E43"/>
    <w:rsid w:val="00233E82"/>
    <w:rsid w:val="00242EC3"/>
    <w:rsid w:val="00247613"/>
    <w:rsid w:val="00251648"/>
    <w:rsid w:val="00254DE7"/>
    <w:rsid w:val="0026277C"/>
    <w:rsid w:val="00276BB1"/>
    <w:rsid w:val="002A44B7"/>
    <w:rsid w:val="00313956"/>
    <w:rsid w:val="003408ED"/>
    <w:rsid w:val="00344F5C"/>
    <w:rsid w:val="00363AAB"/>
    <w:rsid w:val="00375F4E"/>
    <w:rsid w:val="003A2B53"/>
    <w:rsid w:val="003C3737"/>
    <w:rsid w:val="003D2886"/>
    <w:rsid w:val="0042628A"/>
    <w:rsid w:val="004510BB"/>
    <w:rsid w:val="00462161"/>
    <w:rsid w:val="00463F9A"/>
    <w:rsid w:val="004B7760"/>
    <w:rsid w:val="004C3A50"/>
    <w:rsid w:val="004E70ED"/>
    <w:rsid w:val="005260B9"/>
    <w:rsid w:val="00541D95"/>
    <w:rsid w:val="00547153"/>
    <w:rsid w:val="005A2949"/>
    <w:rsid w:val="005A605C"/>
    <w:rsid w:val="005B3004"/>
    <w:rsid w:val="005F6598"/>
    <w:rsid w:val="0060391E"/>
    <w:rsid w:val="006215D8"/>
    <w:rsid w:val="006240D6"/>
    <w:rsid w:val="00635739"/>
    <w:rsid w:val="00643A7B"/>
    <w:rsid w:val="00652997"/>
    <w:rsid w:val="0065475F"/>
    <w:rsid w:val="00662BDF"/>
    <w:rsid w:val="006656C1"/>
    <w:rsid w:val="0067463F"/>
    <w:rsid w:val="00697A1D"/>
    <w:rsid w:val="006A6BAA"/>
    <w:rsid w:val="006A7662"/>
    <w:rsid w:val="006C226E"/>
    <w:rsid w:val="0071207A"/>
    <w:rsid w:val="007967FE"/>
    <w:rsid w:val="00805E83"/>
    <w:rsid w:val="008510AA"/>
    <w:rsid w:val="00860310"/>
    <w:rsid w:val="00866C61"/>
    <w:rsid w:val="0087055E"/>
    <w:rsid w:val="008A08D0"/>
    <w:rsid w:val="008A201F"/>
    <w:rsid w:val="008B4A7C"/>
    <w:rsid w:val="008C2F96"/>
    <w:rsid w:val="008F4297"/>
    <w:rsid w:val="00910362"/>
    <w:rsid w:val="00977BF8"/>
    <w:rsid w:val="009A794A"/>
    <w:rsid w:val="009B24CB"/>
    <w:rsid w:val="009C1A95"/>
    <w:rsid w:val="009C5FD6"/>
    <w:rsid w:val="009E65FF"/>
    <w:rsid w:val="00A16F5E"/>
    <w:rsid w:val="00A2502A"/>
    <w:rsid w:val="00A643E7"/>
    <w:rsid w:val="00A8665F"/>
    <w:rsid w:val="00AB2C1B"/>
    <w:rsid w:val="00AB786C"/>
    <w:rsid w:val="00AF6ACB"/>
    <w:rsid w:val="00B43209"/>
    <w:rsid w:val="00B60BB8"/>
    <w:rsid w:val="00BA5754"/>
    <w:rsid w:val="00BB5F80"/>
    <w:rsid w:val="00BB683F"/>
    <w:rsid w:val="00BF7716"/>
    <w:rsid w:val="00C1384F"/>
    <w:rsid w:val="00C538A8"/>
    <w:rsid w:val="00C53C3B"/>
    <w:rsid w:val="00C84DDA"/>
    <w:rsid w:val="00CA6EF3"/>
    <w:rsid w:val="00CE1865"/>
    <w:rsid w:val="00CF7591"/>
    <w:rsid w:val="00D3517F"/>
    <w:rsid w:val="00D37EA4"/>
    <w:rsid w:val="00D62B8B"/>
    <w:rsid w:val="00D7698E"/>
    <w:rsid w:val="00D77BFD"/>
    <w:rsid w:val="00DA79B4"/>
    <w:rsid w:val="00E048AC"/>
    <w:rsid w:val="00E22CEA"/>
    <w:rsid w:val="00E3077A"/>
    <w:rsid w:val="00E31DEC"/>
    <w:rsid w:val="00E364FA"/>
    <w:rsid w:val="00E604DE"/>
    <w:rsid w:val="00E607D4"/>
    <w:rsid w:val="00ED3513"/>
    <w:rsid w:val="00F52F01"/>
    <w:rsid w:val="00F643C0"/>
    <w:rsid w:val="00F71392"/>
    <w:rsid w:val="00FE7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F0000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51648"/>
    <w:pPr>
      <w:spacing w:before="120" w:after="120" w:line="300" w:lineRule="exact"/>
      <w:jc w:val="both"/>
    </w:pPr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51648"/>
    <w:pPr>
      <w:keepNext/>
      <w:keepLines/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251648"/>
    <w:pPr>
      <w:keepNext/>
      <w:keepLines/>
      <w:spacing w:before="200" w:after="0"/>
      <w:outlineLvl w:val="1"/>
    </w:pPr>
    <w:rPr>
      <w:rFonts w:eastAsiaTheme="majorEastAsia" w:cstheme="majorBidi"/>
      <w:b/>
      <w:bCs/>
      <w:sz w:val="24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516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51648"/>
  </w:style>
  <w:style w:type="paragraph" w:styleId="Fuzeile">
    <w:name w:val="footer"/>
    <w:basedOn w:val="Standard"/>
    <w:link w:val="FuzeileZchn"/>
    <w:uiPriority w:val="99"/>
    <w:unhideWhenUsed/>
    <w:rsid w:val="002516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5164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51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51648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51648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51648"/>
    <w:rPr>
      <w:rFonts w:ascii="Arial" w:eastAsiaTheme="majorEastAsia" w:hAnsi="Arial" w:cstheme="majorBidi"/>
      <w:b/>
      <w:bCs/>
      <w:sz w:val="24"/>
      <w:szCs w:val="26"/>
    </w:rPr>
  </w:style>
  <w:style w:type="table" w:styleId="Tabellenraster">
    <w:name w:val="Table Grid"/>
    <w:basedOn w:val="NormaleTabelle"/>
    <w:uiPriority w:val="59"/>
    <w:rsid w:val="002516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PM">
    <w:name w:val="Standard_PM"/>
    <w:basedOn w:val="Standard"/>
    <w:rsid w:val="00A8665F"/>
    <w:pPr>
      <w:spacing w:before="60" w:after="240" w:line="320" w:lineRule="atLeast"/>
    </w:pPr>
    <w:rPr>
      <w:rFonts w:eastAsia="Times New Roman" w:cs="Times New Roman"/>
      <w:szCs w:val="20"/>
      <w:lang w:eastAsia="de-DE"/>
    </w:rPr>
  </w:style>
  <w:style w:type="paragraph" w:styleId="Funotentext">
    <w:name w:val="footnote text"/>
    <w:basedOn w:val="Standard"/>
    <w:link w:val="FunotentextZchn"/>
    <w:semiHidden/>
    <w:rsid w:val="001E7E2D"/>
    <w:pPr>
      <w:spacing w:before="60" w:after="60" w:line="300" w:lineRule="atLeast"/>
    </w:pPr>
    <w:rPr>
      <w:rFonts w:eastAsia="Times New Roman" w:cs="Times New Roman"/>
      <w:sz w:val="20"/>
      <w:szCs w:val="20"/>
      <w:lang w:eastAsia="de-DE"/>
    </w:rPr>
  </w:style>
  <w:style w:type="character" w:customStyle="1" w:styleId="FunotentextZchn">
    <w:name w:val="Fußnotentext Zchn"/>
    <w:basedOn w:val="Absatz-Standardschriftart"/>
    <w:link w:val="Funotentext"/>
    <w:semiHidden/>
    <w:rsid w:val="001E7E2D"/>
    <w:rPr>
      <w:rFonts w:ascii="Arial" w:eastAsia="Times New Roman" w:hAnsi="Arial" w:cs="Times New Roman"/>
      <w:sz w:val="20"/>
      <w:szCs w:val="20"/>
      <w:lang w:eastAsia="de-DE"/>
    </w:rPr>
  </w:style>
  <w:style w:type="character" w:styleId="Funotenzeichen">
    <w:name w:val="footnote reference"/>
    <w:semiHidden/>
    <w:rsid w:val="001E7E2D"/>
    <w:rPr>
      <w:vertAlign w:val="superscript"/>
    </w:rPr>
  </w:style>
  <w:style w:type="paragraph" w:styleId="Listenabsatz">
    <w:name w:val="List Paragraph"/>
    <w:basedOn w:val="Standard"/>
    <w:uiPriority w:val="34"/>
    <w:qFormat/>
    <w:rsid w:val="0060391E"/>
    <w:pPr>
      <w:spacing w:before="0" w:after="200" w:line="276" w:lineRule="auto"/>
      <w:ind w:left="720"/>
      <w:contextualSpacing/>
      <w:jc w:val="left"/>
    </w:pPr>
    <w:rPr>
      <w:rFonts w:asciiTheme="minorHAnsi" w:hAnsiTheme="minorHAnsi"/>
    </w:rPr>
  </w:style>
  <w:style w:type="paragraph" w:styleId="berarbeitung">
    <w:name w:val="Revision"/>
    <w:hidden/>
    <w:uiPriority w:val="99"/>
    <w:semiHidden/>
    <w:rsid w:val="00910362"/>
    <w:pPr>
      <w:spacing w:after="0" w:line="240" w:lineRule="auto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195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4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2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19FC82-9A81-1844-BF42-58B4F4534A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962</Words>
  <Characters>6063</Characters>
  <Application>Microsoft Macintosh Word</Application>
  <DocSecurity>0</DocSecurity>
  <Lines>50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Christina Westerhorstmann</dc:creator>
  <cp:lastModifiedBy>Annika Levin</cp:lastModifiedBy>
  <cp:revision>9</cp:revision>
  <dcterms:created xsi:type="dcterms:W3CDTF">2018-08-16T08:11:00Z</dcterms:created>
  <dcterms:modified xsi:type="dcterms:W3CDTF">2018-08-17T11:29:00Z</dcterms:modified>
</cp:coreProperties>
</file>