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057" w:rsidRDefault="00F40955" w:rsidP="00D21F46">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14:anchorId="577FCFA0" wp14:editId="5D4D131A">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7"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CA10AA">
        <w:rPr>
          <w:rFonts w:ascii="Arial" w:hAnsi="Arial" w:cs="Arial"/>
        </w:rPr>
        <w:t>7</w:t>
      </w:r>
      <w:r w:rsidR="001E5F86">
        <w:rPr>
          <w:rFonts w:ascii="Arial" w:hAnsi="Arial" w:cs="Arial"/>
        </w:rPr>
        <w:t>-</w:t>
      </w:r>
      <w:r w:rsidR="0048316F">
        <w:rPr>
          <w:rFonts w:ascii="Arial" w:hAnsi="Arial" w:cs="Arial"/>
        </w:rPr>
        <w:t>10</w:t>
      </w:r>
      <w:r w:rsidR="003614F6">
        <w:rPr>
          <w:rFonts w:ascii="Arial" w:hAnsi="Arial" w:cs="Arial"/>
        </w:rPr>
        <w:t>-</w:t>
      </w:r>
      <w:r w:rsidR="0048316F">
        <w:rPr>
          <w:rFonts w:ascii="Arial" w:hAnsi="Arial" w:cs="Arial"/>
        </w:rPr>
        <w:t>0</w:t>
      </w:r>
      <w:r w:rsidR="005930AF">
        <w:rPr>
          <w:rFonts w:ascii="Arial" w:hAnsi="Arial" w:cs="Arial"/>
        </w:rPr>
        <w:t>6</w:t>
      </w:r>
      <w:bookmarkStart w:id="2" w:name="_GoBack"/>
      <w:bookmarkEnd w:id="2"/>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48316F" w:rsidRDefault="00771551" w:rsidP="002B39CF">
      <w:pPr>
        <w:rPr>
          <w:rFonts w:ascii="Arial" w:hAnsi="Arial" w:cs="Arial"/>
          <w:bCs/>
          <w:sz w:val="32"/>
          <w:szCs w:val="32"/>
        </w:rPr>
      </w:pPr>
      <w:r w:rsidRPr="00771551">
        <w:rPr>
          <w:rFonts w:ascii="Arial" w:hAnsi="Arial" w:cs="Arial"/>
          <w:b/>
          <w:bCs/>
          <w:sz w:val="32"/>
          <w:szCs w:val="32"/>
        </w:rPr>
        <w:t>Magnus Carlson ska få fler att återvinna mer</w:t>
      </w:r>
      <w:r>
        <w:rPr>
          <w:rFonts w:ascii="Arial" w:hAnsi="Arial" w:cs="Arial"/>
          <w:b/>
          <w:bCs/>
          <w:sz w:val="32"/>
          <w:szCs w:val="32"/>
        </w:rPr>
        <w:br/>
      </w:r>
      <w:r w:rsidRPr="00771551">
        <w:rPr>
          <w:rFonts w:ascii="Arial" w:hAnsi="Arial" w:cs="Arial"/>
          <w:bCs/>
          <w:sz w:val="28"/>
          <w:szCs w:val="28"/>
        </w:rPr>
        <w:t>– Återvinner ”The Burden”</w:t>
      </w:r>
    </w:p>
    <w:p w:rsidR="0048316F" w:rsidRPr="0048316F" w:rsidRDefault="0048316F" w:rsidP="002B39CF">
      <w:pPr>
        <w:rPr>
          <w:rFonts w:ascii="Arial" w:hAnsi="Arial" w:cs="Arial"/>
          <w:bCs/>
          <w:sz w:val="32"/>
          <w:szCs w:val="32"/>
        </w:rPr>
      </w:pPr>
    </w:p>
    <w:p w:rsidR="0048316F" w:rsidRDefault="00771551" w:rsidP="00002B92">
      <w:pPr>
        <w:rPr>
          <w:rFonts w:ascii="Arial" w:hAnsi="Arial" w:cs="Arial"/>
          <w:b/>
          <w:sz w:val="22"/>
          <w:szCs w:val="22"/>
        </w:rPr>
      </w:pPr>
      <w:r w:rsidRPr="00771551">
        <w:rPr>
          <w:rFonts w:ascii="Arial" w:hAnsi="Arial" w:cs="Arial"/>
          <w:b/>
          <w:sz w:val="22"/>
          <w:szCs w:val="22"/>
        </w:rPr>
        <w:t>Nu släpper den folkkäre artisten Magnus Carlson ”The Burden” från 2007, i en återvunnen version, och en ny musikvideo i samarbete med Förpacknings- och Tidningsinsamlingen, FTI. För att sprida kunskap och inspiration om återvinning och för att få fler att källsortera mer, tar FTI hjälp av artister som återvinner varsin egen låt. Magnus Carlson är den tredje artisten, efter Ebbot och Titiyo, som engagerar sig för att öka hushållens engagemang och kunskap kring hur gammalt kan bli nytt.</w:t>
      </w:r>
    </w:p>
    <w:p w:rsidR="00771551" w:rsidRDefault="00771551" w:rsidP="00002B92">
      <w:pPr>
        <w:rPr>
          <w:rFonts w:ascii="Arial" w:hAnsi="Arial" w:cs="Arial"/>
          <w:b/>
          <w:sz w:val="22"/>
          <w:szCs w:val="22"/>
        </w:rPr>
      </w:pPr>
    </w:p>
    <w:p w:rsidR="00771551" w:rsidRPr="00771551" w:rsidRDefault="00771551" w:rsidP="00771551">
      <w:pPr>
        <w:rPr>
          <w:rFonts w:ascii="Arial" w:hAnsi="Arial" w:cs="Arial"/>
          <w:sz w:val="22"/>
          <w:szCs w:val="22"/>
        </w:rPr>
      </w:pPr>
      <w:r w:rsidRPr="00771551">
        <w:rPr>
          <w:rFonts w:ascii="Arial" w:hAnsi="Arial" w:cs="Arial"/>
          <w:sz w:val="22"/>
          <w:szCs w:val="22"/>
        </w:rPr>
        <w:t xml:space="preserve">Magnus Carlsons miljöengagemang blev känt i ”Så mycket bättre”. Där använde han tv-underhållning för att lyfta fram sitt miljöengagemang. Hemma gör artisten sopsortering till lek och motion för familjen och på turnéer ställer han stora krav på hållbarhet. </w:t>
      </w:r>
    </w:p>
    <w:p w:rsidR="00771551" w:rsidRPr="00771551" w:rsidRDefault="00771551" w:rsidP="00771551">
      <w:pPr>
        <w:rPr>
          <w:rFonts w:ascii="Arial" w:hAnsi="Arial" w:cs="Arial"/>
          <w:sz w:val="22"/>
          <w:szCs w:val="22"/>
        </w:rPr>
      </w:pPr>
    </w:p>
    <w:p w:rsidR="00771551" w:rsidRPr="00771551" w:rsidRDefault="00771551" w:rsidP="00771551">
      <w:pPr>
        <w:rPr>
          <w:rFonts w:ascii="Arial" w:hAnsi="Arial" w:cs="Arial"/>
          <w:sz w:val="22"/>
          <w:szCs w:val="22"/>
        </w:rPr>
      </w:pPr>
      <w:r w:rsidRPr="00771551">
        <w:rPr>
          <w:rFonts w:ascii="Arial" w:hAnsi="Arial" w:cs="Arial"/>
          <w:sz w:val="22"/>
          <w:szCs w:val="22"/>
        </w:rPr>
        <w:t xml:space="preserve">– </w:t>
      </w:r>
      <w:r w:rsidRPr="00AB73DD">
        <w:rPr>
          <w:rFonts w:ascii="Arial" w:hAnsi="Arial" w:cs="Arial"/>
          <w:i/>
          <w:sz w:val="22"/>
          <w:szCs w:val="22"/>
        </w:rPr>
        <w:t xml:space="preserve">Jag insåg att världen inte tar slut med mig. Jag vet nu att medvetenhet och kunskap är nyckeln till att förändra beteenden och därför var det självklart för mig att engagera mig i </w:t>
      </w:r>
      <w:r w:rsidR="00AB73DD" w:rsidRPr="00AB73DD">
        <w:rPr>
          <w:rFonts w:ascii="Arial" w:hAnsi="Arial" w:cs="Arial"/>
          <w:i/>
          <w:sz w:val="22"/>
          <w:szCs w:val="22"/>
        </w:rPr>
        <w:br/>
      </w:r>
      <w:r w:rsidRPr="00AB73DD">
        <w:rPr>
          <w:rFonts w:ascii="Arial" w:hAnsi="Arial" w:cs="Arial"/>
          <w:i/>
          <w:sz w:val="22"/>
          <w:szCs w:val="22"/>
        </w:rPr>
        <w:t>Låt gammalt bli nytt för att fler ska förstå betydelsen av att källsortera</w:t>
      </w:r>
      <w:r w:rsidRPr="00771551">
        <w:rPr>
          <w:rFonts w:ascii="Arial" w:hAnsi="Arial" w:cs="Arial"/>
          <w:sz w:val="22"/>
          <w:szCs w:val="22"/>
        </w:rPr>
        <w:t xml:space="preserve">, säger Magnus Carlson och fortsätter: </w:t>
      </w:r>
    </w:p>
    <w:p w:rsidR="00771551" w:rsidRPr="00771551" w:rsidRDefault="00771551" w:rsidP="00771551">
      <w:pPr>
        <w:rPr>
          <w:rFonts w:ascii="Arial" w:hAnsi="Arial" w:cs="Arial"/>
          <w:sz w:val="22"/>
          <w:szCs w:val="22"/>
        </w:rPr>
      </w:pPr>
    </w:p>
    <w:p w:rsidR="00771551" w:rsidRPr="00771551" w:rsidRDefault="00771551" w:rsidP="00771551">
      <w:pPr>
        <w:rPr>
          <w:rFonts w:ascii="Arial" w:hAnsi="Arial" w:cs="Arial"/>
          <w:sz w:val="22"/>
          <w:szCs w:val="22"/>
        </w:rPr>
      </w:pPr>
      <w:r w:rsidRPr="00771551">
        <w:rPr>
          <w:rFonts w:ascii="Arial" w:hAnsi="Arial" w:cs="Arial"/>
          <w:sz w:val="22"/>
          <w:szCs w:val="22"/>
        </w:rPr>
        <w:t xml:space="preserve">– </w:t>
      </w:r>
      <w:r w:rsidRPr="00AB73DD">
        <w:rPr>
          <w:rFonts w:ascii="Arial" w:hAnsi="Arial" w:cs="Arial"/>
          <w:i/>
          <w:sz w:val="22"/>
          <w:szCs w:val="22"/>
        </w:rPr>
        <w:t>The Burden har bevisat sig hålla i längden och texten för tankarna till naturen. Den nya versionen är helt akustisk och fylld av tidlösa instrument, hållbar helt enkelt</w:t>
      </w:r>
      <w:r w:rsidRPr="00FA79BB">
        <w:rPr>
          <w:rFonts w:ascii="Arial" w:hAnsi="Arial" w:cs="Arial"/>
          <w:sz w:val="22"/>
          <w:szCs w:val="22"/>
        </w:rPr>
        <w:t>, säger Magnus Carlson</w:t>
      </w:r>
      <w:r w:rsidRPr="00771551">
        <w:rPr>
          <w:rFonts w:ascii="Arial" w:hAnsi="Arial" w:cs="Arial"/>
          <w:sz w:val="22"/>
          <w:szCs w:val="22"/>
        </w:rPr>
        <w:t>.</w:t>
      </w:r>
    </w:p>
    <w:p w:rsidR="00771551" w:rsidRPr="00771551" w:rsidRDefault="00771551" w:rsidP="00771551">
      <w:pPr>
        <w:rPr>
          <w:rFonts w:ascii="Arial" w:hAnsi="Arial" w:cs="Arial"/>
          <w:sz w:val="22"/>
          <w:szCs w:val="22"/>
        </w:rPr>
      </w:pPr>
    </w:p>
    <w:p w:rsidR="00771551" w:rsidRPr="00771551" w:rsidRDefault="00771551" w:rsidP="00771551">
      <w:pPr>
        <w:rPr>
          <w:rFonts w:ascii="Arial" w:hAnsi="Arial" w:cs="Arial"/>
          <w:sz w:val="22"/>
          <w:szCs w:val="22"/>
        </w:rPr>
      </w:pPr>
      <w:r w:rsidRPr="00771551">
        <w:rPr>
          <w:rFonts w:ascii="Arial" w:hAnsi="Arial" w:cs="Arial"/>
          <w:sz w:val="22"/>
          <w:szCs w:val="22"/>
        </w:rPr>
        <w:t xml:space="preserve">Magnus Carlsons intresse för hav och miljö väcktes tidigt och hans miljömedvetenhet kännetecknas av få, men bra kläder, kranvatten före flaskvatten och tåg före flyg. De senaste tio åren har Magnus Carlson gått från att återvinna pantburkar till att nitiskt sortera varenda kapsyl. Den stora förändringen kom när han blev pappa. </w:t>
      </w:r>
    </w:p>
    <w:p w:rsidR="00771551" w:rsidRPr="00771551" w:rsidRDefault="00771551" w:rsidP="00771551">
      <w:pPr>
        <w:rPr>
          <w:rFonts w:ascii="Arial" w:hAnsi="Arial" w:cs="Arial"/>
          <w:sz w:val="22"/>
          <w:szCs w:val="22"/>
        </w:rPr>
      </w:pPr>
    </w:p>
    <w:p w:rsidR="00771551" w:rsidRPr="00771551" w:rsidRDefault="00771551" w:rsidP="00771551">
      <w:pPr>
        <w:rPr>
          <w:rFonts w:ascii="Arial" w:hAnsi="Arial" w:cs="Arial"/>
          <w:sz w:val="22"/>
          <w:szCs w:val="22"/>
        </w:rPr>
      </w:pPr>
      <w:r w:rsidRPr="00771551">
        <w:rPr>
          <w:rFonts w:ascii="Arial" w:hAnsi="Arial" w:cs="Arial"/>
          <w:sz w:val="22"/>
          <w:szCs w:val="22"/>
        </w:rPr>
        <w:t xml:space="preserve">Svenskarna blir allt bättre på att återvinna både plast- och pappersförpackningar. Det visar Förpacknings- och Tidningsinsamlingens resultat för 2016. Med siktet inställt på att nå regeringens nya mål tar företaget hjälp av artister som återvinner varsin egen låt. </w:t>
      </w:r>
    </w:p>
    <w:p w:rsidR="00771551" w:rsidRPr="00771551" w:rsidRDefault="00771551" w:rsidP="00771551">
      <w:pPr>
        <w:rPr>
          <w:rFonts w:ascii="Arial" w:hAnsi="Arial" w:cs="Arial"/>
          <w:sz w:val="22"/>
          <w:szCs w:val="22"/>
        </w:rPr>
      </w:pPr>
    </w:p>
    <w:p w:rsidR="00771551" w:rsidRPr="00771551" w:rsidRDefault="00771551" w:rsidP="00771551">
      <w:pPr>
        <w:rPr>
          <w:rFonts w:ascii="Arial" w:hAnsi="Arial" w:cs="Arial"/>
          <w:sz w:val="22"/>
          <w:szCs w:val="22"/>
        </w:rPr>
      </w:pPr>
      <w:r w:rsidRPr="00771551">
        <w:rPr>
          <w:rFonts w:ascii="Arial" w:hAnsi="Arial" w:cs="Arial"/>
          <w:sz w:val="22"/>
          <w:szCs w:val="22"/>
        </w:rPr>
        <w:t xml:space="preserve">– </w:t>
      </w:r>
      <w:r w:rsidRPr="00AB73DD">
        <w:rPr>
          <w:rFonts w:ascii="Arial" w:hAnsi="Arial" w:cs="Arial"/>
          <w:i/>
          <w:sz w:val="22"/>
          <w:szCs w:val="22"/>
        </w:rPr>
        <w:t>Fortfarande hamnar för mycket återvinningsbart i soppåsen. För att nå målen från och med 2020 krävs det att svenskarna varje vecka räddar ytterligare två plastförpackningar och två pappersförpackningar och varje månad återvinner en konservburk till</w:t>
      </w:r>
      <w:r w:rsidRPr="00771551">
        <w:rPr>
          <w:rFonts w:ascii="Arial" w:hAnsi="Arial" w:cs="Arial"/>
          <w:sz w:val="22"/>
          <w:szCs w:val="22"/>
        </w:rPr>
        <w:t>, säger Annica Dahlberg, kommunikationschef på FTI.</w:t>
      </w:r>
    </w:p>
    <w:p w:rsidR="00771551" w:rsidRPr="00771551" w:rsidRDefault="00771551" w:rsidP="00771551">
      <w:pPr>
        <w:rPr>
          <w:rFonts w:ascii="Arial" w:hAnsi="Arial" w:cs="Arial"/>
          <w:sz w:val="22"/>
          <w:szCs w:val="22"/>
        </w:rPr>
      </w:pPr>
    </w:p>
    <w:p w:rsidR="0048316F" w:rsidRDefault="00771551" w:rsidP="0048316F">
      <w:pPr>
        <w:rPr>
          <w:rFonts w:ascii="Arial" w:hAnsi="Arial" w:cs="Arial"/>
          <w:sz w:val="22"/>
          <w:szCs w:val="22"/>
        </w:rPr>
      </w:pPr>
      <w:r w:rsidRPr="00771551">
        <w:rPr>
          <w:rFonts w:ascii="Arial" w:hAnsi="Arial" w:cs="Arial"/>
          <w:sz w:val="22"/>
          <w:szCs w:val="22"/>
        </w:rPr>
        <w:t>Den nya helt akustiska ”The Burden” ackompanjeras av Nordiska Kammarorkestern i Sundsvall och musikvideon är inspelad i Vålådalens magiska natur. Information och kunskap finns samlat på kam</w:t>
      </w:r>
      <w:r w:rsidR="00AB73DD">
        <w:rPr>
          <w:rFonts w:ascii="Arial" w:hAnsi="Arial" w:cs="Arial"/>
          <w:sz w:val="22"/>
          <w:szCs w:val="22"/>
        </w:rPr>
        <w:t xml:space="preserve">panjsajten: </w:t>
      </w:r>
      <w:hyperlink r:id="rId8" w:history="1">
        <w:r w:rsidR="0048316F" w:rsidRPr="0048316F">
          <w:rPr>
            <w:rStyle w:val="Hyperlnk"/>
            <w:rFonts w:ascii="Arial" w:hAnsi="Arial" w:cs="Arial"/>
            <w:sz w:val="22"/>
            <w:szCs w:val="22"/>
          </w:rPr>
          <w:t>latgammaltblinytt.nu</w:t>
        </w:r>
      </w:hyperlink>
      <w:r w:rsidR="0048316F" w:rsidRPr="0048316F">
        <w:rPr>
          <w:rFonts w:ascii="Arial" w:hAnsi="Arial" w:cs="Arial"/>
          <w:sz w:val="22"/>
          <w:szCs w:val="22"/>
        </w:rPr>
        <w:t xml:space="preserve"> </w:t>
      </w:r>
    </w:p>
    <w:p w:rsidR="00770D5D" w:rsidRDefault="00770D5D" w:rsidP="0048316F">
      <w:pPr>
        <w:rPr>
          <w:rFonts w:ascii="Arial" w:hAnsi="Arial" w:cs="Arial"/>
          <w:sz w:val="22"/>
          <w:szCs w:val="22"/>
        </w:rPr>
      </w:pPr>
    </w:p>
    <w:p w:rsidR="00914341" w:rsidRDefault="00914341" w:rsidP="00914341">
      <w:pPr>
        <w:rPr>
          <w:rFonts w:ascii="Arial" w:hAnsi="Arial" w:cs="Arial"/>
          <w:i/>
          <w:iCs/>
          <w:sz w:val="22"/>
          <w:szCs w:val="22"/>
        </w:rPr>
      </w:pPr>
      <w:r w:rsidRPr="00B833E8">
        <w:rPr>
          <w:rFonts w:ascii="Arial" w:hAnsi="Arial" w:cs="Arial"/>
          <w:i/>
          <w:iCs/>
          <w:sz w:val="22"/>
          <w:szCs w:val="22"/>
        </w:rPr>
        <w:t xml:space="preserve">För ytterligare information: </w:t>
      </w:r>
    </w:p>
    <w:p w:rsidR="0048316F" w:rsidRPr="00B833E8" w:rsidRDefault="0048316F" w:rsidP="00914341">
      <w:pPr>
        <w:rPr>
          <w:rFonts w:ascii="Arial" w:hAnsi="Arial" w:cs="Arial"/>
          <w:i/>
          <w:iCs/>
          <w:sz w:val="22"/>
          <w:szCs w:val="22"/>
        </w:rPr>
      </w:pPr>
    </w:p>
    <w:p w:rsidR="00AB73DD" w:rsidRPr="00AB73DD" w:rsidRDefault="00AB73DD" w:rsidP="00AB73DD">
      <w:pPr>
        <w:pStyle w:val="Default"/>
        <w:rPr>
          <w:sz w:val="22"/>
          <w:szCs w:val="20"/>
        </w:rPr>
      </w:pPr>
      <w:r w:rsidRPr="00AB73DD">
        <w:rPr>
          <w:sz w:val="22"/>
          <w:szCs w:val="20"/>
        </w:rPr>
        <w:t xml:space="preserve">Annica Dahlberg, kommunikationschef på Förpacknings- och Tidningsinsamlingen, </w:t>
      </w:r>
    </w:p>
    <w:p w:rsidR="00AB73DD" w:rsidRDefault="00AB73DD" w:rsidP="00AB73DD">
      <w:pPr>
        <w:pStyle w:val="Default"/>
        <w:rPr>
          <w:sz w:val="22"/>
          <w:szCs w:val="20"/>
        </w:rPr>
      </w:pPr>
      <w:r w:rsidRPr="00AB73DD">
        <w:rPr>
          <w:sz w:val="22"/>
          <w:szCs w:val="20"/>
        </w:rPr>
        <w:t xml:space="preserve">08-566 144 20 eller e-post: </w:t>
      </w:r>
      <w:hyperlink r:id="rId9" w:history="1">
        <w:r w:rsidRPr="00193098">
          <w:rPr>
            <w:rStyle w:val="Hyperlnk"/>
            <w:sz w:val="22"/>
            <w:szCs w:val="20"/>
          </w:rPr>
          <w:t>annica.dahlberg@ftiab.se</w:t>
        </w:r>
      </w:hyperlink>
    </w:p>
    <w:p w:rsidR="00AB73DD" w:rsidRPr="00AB73DD" w:rsidRDefault="00AB73DD" w:rsidP="00AB73DD">
      <w:pPr>
        <w:pStyle w:val="Default"/>
        <w:rPr>
          <w:sz w:val="22"/>
          <w:szCs w:val="20"/>
        </w:rPr>
      </w:pPr>
    </w:p>
    <w:p w:rsidR="00914341" w:rsidRPr="00B833E8" w:rsidRDefault="00AB73DD" w:rsidP="00AB73DD">
      <w:pPr>
        <w:pStyle w:val="Default"/>
        <w:rPr>
          <w:i/>
          <w:iCs/>
          <w:sz w:val="20"/>
          <w:szCs w:val="20"/>
          <w:u w:val="single"/>
        </w:rPr>
      </w:pPr>
      <w:r w:rsidRPr="00AB73DD">
        <w:rPr>
          <w:sz w:val="22"/>
          <w:szCs w:val="20"/>
        </w:rPr>
        <w:t xml:space="preserve">Presskontakt Magnus Carlson: Joachim Cedlöf, </w:t>
      </w:r>
      <w:r w:rsidR="00770D5D">
        <w:rPr>
          <w:sz w:val="22"/>
          <w:szCs w:val="20"/>
        </w:rPr>
        <w:br/>
      </w:r>
      <w:r w:rsidRPr="00AB73DD">
        <w:rPr>
          <w:sz w:val="22"/>
          <w:szCs w:val="20"/>
        </w:rPr>
        <w:t>0702 14 96 14 eller e-post: joachim@cosmos-music.com</w:t>
      </w:r>
    </w:p>
    <w:bookmarkEnd w:id="0"/>
    <w:bookmarkEnd w:id="1"/>
    <w:sectPr w:rsidR="00914341" w:rsidRPr="00B833E8" w:rsidSect="00D21F46">
      <w:footerReference w:type="default" r:id="rId10"/>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ED7" w:rsidRDefault="006A5ED7" w:rsidP="00455E94">
      <w:r>
        <w:separator/>
      </w:r>
    </w:p>
  </w:endnote>
  <w:endnote w:type="continuationSeparator" w:id="0">
    <w:p w:rsidR="006A5ED7" w:rsidRDefault="006A5ED7"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8EE" w:rsidRPr="0067715B" w:rsidRDefault="0067715B" w:rsidP="0067715B">
    <w:pPr>
      <w:pStyle w:val="Sidfot"/>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ED7" w:rsidRDefault="006A5ED7" w:rsidP="00455E94">
      <w:r>
        <w:separator/>
      </w:r>
    </w:p>
  </w:footnote>
  <w:footnote w:type="continuationSeparator" w:id="0">
    <w:p w:rsidR="006A5ED7" w:rsidRDefault="006A5ED7" w:rsidP="00455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4CBE"/>
    <w:multiLevelType w:val="hybridMultilevel"/>
    <w:tmpl w:val="9E2EE054"/>
    <w:lvl w:ilvl="0" w:tplc="A52C3814">
      <w:start w:val="13"/>
      <w:numFmt w:val="bullet"/>
      <w:lvlText w:val="-"/>
      <w:lvlJc w:val="left"/>
      <w:pPr>
        <w:ind w:left="426" w:hanging="360"/>
      </w:pPr>
      <w:rPr>
        <w:rFonts w:ascii="Arial" w:eastAsia="Times New Roman" w:hAnsi="Arial" w:cs="Arial" w:hint="default"/>
        <w:i/>
      </w:rPr>
    </w:lvl>
    <w:lvl w:ilvl="1" w:tplc="041D0003" w:tentative="1">
      <w:start w:val="1"/>
      <w:numFmt w:val="bullet"/>
      <w:lvlText w:val="o"/>
      <w:lvlJc w:val="left"/>
      <w:pPr>
        <w:ind w:left="1146" w:hanging="360"/>
      </w:pPr>
      <w:rPr>
        <w:rFonts w:ascii="Courier New" w:hAnsi="Courier New" w:cs="Courier New" w:hint="default"/>
      </w:rPr>
    </w:lvl>
    <w:lvl w:ilvl="2" w:tplc="041D0005" w:tentative="1">
      <w:start w:val="1"/>
      <w:numFmt w:val="bullet"/>
      <w:lvlText w:val=""/>
      <w:lvlJc w:val="left"/>
      <w:pPr>
        <w:ind w:left="1866" w:hanging="360"/>
      </w:pPr>
      <w:rPr>
        <w:rFonts w:ascii="Wingdings" w:hAnsi="Wingdings" w:hint="default"/>
      </w:rPr>
    </w:lvl>
    <w:lvl w:ilvl="3" w:tplc="041D0001" w:tentative="1">
      <w:start w:val="1"/>
      <w:numFmt w:val="bullet"/>
      <w:lvlText w:val=""/>
      <w:lvlJc w:val="left"/>
      <w:pPr>
        <w:ind w:left="2586" w:hanging="360"/>
      </w:pPr>
      <w:rPr>
        <w:rFonts w:ascii="Symbol" w:hAnsi="Symbol" w:hint="default"/>
      </w:rPr>
    </w:lvl>
    <w:lvl w:ilvl="4" w:tplc="041D0003" w:tentative="1">
      <w:start w:val="1"/>
      <w:numFmt w:val="bullet"/>
      <w:lvlText w:val="o"/>
      <w:lvlJc w:val="left"/>
      <w:pPr>
        <w:ind w:left="3306" w:hanging="360"/>
      </w:pPr>
      <w:rPr>
        <w:rFonts w:ascii="Courier New" w:hAnsi="Courier New" w:cs="Courier New" w:hint="default"/>
      </w:rPr>
    </w:lvl>
    <w:lvl w:ilvl="5" w:tplc="041D0005" w:tentative="1">
      <w:start w:val="1"/>
      <w:numFmt w:val="bullet"/>
      <w:lvlText w:val=""/>
      <w:lvlJc w:val="left"/>
      <w:pPr>
        <w:ind w:left="4026" w:hanging="360"/>
      </w:pPr>
      <w:rPr>
        <w:rFonts w:ascii="Wingdings" w:hAnsi="Wingdings" w:hint="default"/>
      </w:rPr>
    </w:lvl>
    <w:lvl w:ilvl="6" w:tplc="041D0001" w:tentative="1">
      <w:start w:val="1"/>
      <w:numFmt w:val="bullet"/>
      <w:lvlText w:val=""/>
      <w:lvlJc w:val="left"/>
      <w:pPr>
        <w:ind w:left="4746" w:hanging="360"/>
      </w:pPr>
      <w:rPr>
        <w:rFonts w:ascii="Symbol" w:hAnsi="Symbol" w:hint="default"/>
      </w:rPr>
    </w:lvl>
    <w:lvl w:ilvl="7" w:tplc="041D0003" w:tentative="1">
      <w:start w:val="1"/>
      <w:numFmt w:val="bullet"/>
      <w:lvlText w:val="o"/>
      <w:lvlJc w:val="left"/>
      <w:pPr>
        <w:ind w:left="5466" w:hanging="360"/>
      </w:pPr>
      <w:rPr>
        <w:rFonts w:ascii="Courier New" w:hAnsi="Courier New" w:cs="Courier New" w:hint="default"/>
      </w:rPr>
    </w:lvl>
    <w:lvl w:ilvl="8" w:tplc="041D0005" w:tentative="1">
      <w:start w:val="1"/>
      <w:numFmt w:val="bullet"/>
      <w:lvlText w:val=""/>
      <w:lvlJc w:val="left"/>
      <w:pPr>
        <w:ind w:left="6186" w:hanging="360"/>
      </w:pPr>
      <w:rPr>
        <w:rFonts w:ascii="Wingdings" w:hAnsi="Wingdings" w:hint="default"/>
      </w:rPr>
    </w:lvl>
  </w:abstractNum>
  <w:abstractNum w:abstractNumId="1" w15:restartNumberingAfterBreak="0">
    <w:nsid w:val="05EB30E3"/>
    <w:multiLevelType w:val="hybridMultilevel"/>
    <w:tmpl w:val="EC1CAE7C"/>
    <w:lvl w:ilvl="0" w:tplc="8272E52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2E4EE4"/>
    <w:multiLevelType w:val="hybridMultilevel"/>
    <w:tmpl w:val="160E7F74"/>
    <w:lvl w:ilvl="0" w:tplc="68CCF6D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4" w15:restartNumberingAfterBreak="0">
    <w:nsid w:val="253D615E"/>
    <w:multiLevelType w:val="hybridMultilevel"/>
    <w:tmpl w:val="BFCA60F8"/>
    <w:lvl w:ilvl="0" w:tplc="0A0CE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C135CC8"/>
    <w:multiLevelType w:val="hybridMultilevel"/>
    <w:tmpl w:val="3160BA72"/>
    <w:lvl w:ilvl="0" w:tplc="614AB61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1F17200"/>
    <w:multiLevelType w:val="hybridMultilevel"/>
    <w:tmpl w:val="25C2DD4A"/>
    <w:lvl w:ilvl="0" w:tplc="1862BDA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306653D"/>
    <w:multiLevelType w:val="hybridMultilevel"/>
    <w:tmpl w:val="382C4F68"/>
    <w:lvl w:ilvl="0" w:tplc="BDFE6C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7"/>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57"/>
    <w:rsid w:val="00002B92"/>
    <w:rsid w:val="000058D1"/>
    <w:rsid w:val="00012178"/>
    <w:rsid w:val="000154F7"/>
    <w:rsid w:val="000160B2"/>
    <w:rsid w:val="000271D4"/>
    <w:rsid w:val="000725A5"/>
    <w:rsid w:val="00085B28"/>
    <w:rsid w:val="00097CB5"/>
    <w:rsid w:val="000A1996"/>
    <w:rsid w:val="000B596E"/>
    <w:rsid w:val="000C300E"/>
    <w:rsid w:val="000C769A"/>
    <w:rsid w:val="000D3315"/>
    <w:rsid w:val="000E028E"/>
    <w:rsid w:val="000E2FA4"/>
    <w:rsid w:val="000E364A"/>
    <w:rsid w:val="000E51A5"/>
    <w:rsid w:val="000F0B45"/>
    <w:rsid w:val="00100CC8"/>
    <w:rsid w:val="00104491"/>
    <w:rsid w:val="0011205D"/>
    <w:rsid w:val="00114BD4"/>
    <w:rsid w:val="00121C73"/>
    <w:rsid w:val="00123F01"/>
    <w:rsid w:val="00130A23"/>
    <w:rsid w:val="00135E19"/>
    <w:rsid w:val="00140FD6"/>
    <w:rsid w:val="00141CA1"/>
    <w:rsid w:val="00143B7A"/>
    <w:rsid w:val="00154CF4"/>
    <w:rsid w:val="0017429F"/>
    <w:rsid w:val="0018555D"/>
    <w:rsid w:val="001875C0"/>
    <w:rsid w:val="0019627A"/>
    <w:rsid w:val="00197599"/>
    <w:rsid w:val="001A02ED"/>
    <w:rsid w:val="001B5B0D"/>
    <w:rsid w:val="001C411E"/>
    <w:rsid w:val="001C644C"/>
    <w:rsid w:val="001E5A7A"/>
    <w:rsid w:val="001E5F86"/>
    <w:rsid w:val="001F6C08"/>
    <w:rsid w:val="00206D42"/>
    <w:rsid w:val="00206E11"/>
    <w:rsid w:val="00210434"/>
    <w:rsid w:val="00211D91"/>
    <w:rsid w:val="002143B1"/>
    <w:rsid w:val="00215037"/>
    <w:rsid w:val="0021741F"/>
    <w:rsid w:val="00220973"/>
    <w:rsid w:val="00223EC0"/>
    <w:rsid w:val="00226177"/>
    <w:rsid w:val="00240A97"/>
    <w:rsid w:val="0026645C"/>
    <w:rsid w:val="00280B5E"/>
    <w:rsid w:val="00283A16"/>
    <w:rsid w:val="00284B26"/>
    <w:rsid w:val="00287FD7"/>
    <w:rsid w:val="00295C22"/>
    <w:rsid w:val="002A2E20"/>
    <w:rsid w:val="002A7859"/>
    <w:rsid w:val="002B39CF"/>
    <w:rsid w:val="002B6321"/>
    <w:rsid w:val="002C1EEC"/>
    <w:rsid w:val="002C21C4"/>
    <w:rsid w:val="002C33BA"/>
    <w:rsid w:val="002C5561"/>
    <w:rsid w:val="002D10F5"/>
    <w:rsid w:val="002D4B29"/>
    <w:rsid w:val="002D4F9D"/>
    <w:rsid w:val="002D53A7"/>
    <w:rsid w:val="002D60DE"/>
    <w:rsid w:val="003107AD"/>
    <w:rsid w:val="003235D7"/>
    <w:rsid w:val="003470A6"/>
    <w:rsid w:val="00354304"/>
    <w:rsid w:val="003614F6"/>
    <w:rsid w:val="00362895"/>
    <w:rsid w:val="00362D30"/>
    <w:rsid w:val="00362E7C"/>
    <w:rsid w:val="003715B8"/>
    <w:rsid w:val="00386F31"/>
    <w:rsid w:val="00395445"/>
    <w:rsid w:val="003A61DC"/>
    <w:rsid w:val="003A67FD"/>
    <w:rsid w:val="003B008D"/>
    <w:rsid w:val="003C0065"/>
    <w:rsid w:val="003C5890"/>
    <w:rsid w:val="003C5CCF"/>
    <w:rsid w:val="003D66CB"/>
    <w:rsid w:val="003E21D5"/>
    <w:rsid w:val="003E4903"/>
    <w:rsid w:val="003E5DC0"/>
    <w:rsid w:val="003F0CF9"/>
    <w:rsid w:val="003F481D"/>
    <w:rsid w:val="00427D33"/>
    <w:rsid w:val="00427D34"/>
    <w:rsid w:val="004307BD"/>
    <w:rsid w:val="004414B1"/>
    <w:rsid w:val="00446DBB"/>
    <w:rsid w:val="00447B22"/>
    <w:rsid w:val="004527AC"/>
    <w:rsid w:val="00455E94"/>
    <w:rsid w:val="004664A2"/>
    <w:rsid w:val="004749BE"/>
    <w:rsid w:val="004805C7"/>
    <w:rsid w:val="0048316F"/>
    <w:rsid w:val="00487A10"/>
    <w:rsid w:val="00496287"/>
    <w:rsid w:val="004A5025"/>
    <w:rsid w:val="004A73C3"/>
    <w:rsid w:val="004B305B"/>
    <w:rsid w:val="004B5923"/>
    <w:rsid w:val="004C1342"/>
    <w:rsid w:val="004C3ABC"/>
    <w:rsid w:val="004E1839"/>
    <w:rsid w:val="004E429C"/>
    <w:rsid w:val="005038EE"/>
    <w:rsid w:val="005064A1"/>
    <w:rsid w:val="00511CBB"/>
    <w:rsid w:val="005210A0"/>
    <w:rsid w:val="00523350"/>
    <w:rsid w:val="005312FC"/>
    <w:rsid w:val="00546052"/>
    <w:rsid w:val="00564ECB"/>
    <w:rsid w:val="00566F29"/>
    <w:rsid w:val="00576D5E"/>
    <w:rsid w:val="00587268"/>
    <w:rsid w:val="00590B2A"/>
    <w:rsid w:val="005920F3"/>
    <w:rsid w:val="005930AF"/>
    <w:rsid w:val="005A5C31"/>
    <w:rsid w:val="005B00BB"/>
    <w:rsid w:val="005B09BD"/>
    <w:rsid w:val="005B239B"/>
    <w:rsid w:val="005B32D3"/>
    <w:rsid w:val="005B3632"/>
    <w:rsid w:val="005C2903"/>
    <w:rsid w:val="005C3C63"/>
    <w:rsid w:val="005C5819"/>
    <w:rsid w:val="005E2044"/>
    <w:rsid w:val="005E5A94"/>
    <w:rsid w:val="006018DA"/>
    <w:rsid w:val="00626857"/>
    <w:rsid w:val="00630BEF"/>
    <w:rsid w:val="00672B74"/>
    <w:rsid w:val="0067715B"/>
    <w:rsid w:val="0067764E"/>
    <w:rsid w:val="006907DE"/>
    <w:rsid w:val="006A531B"/>
    <w:rsid w:val="006A537B"/>
    <w:rsid w:val="006A5ED7"/>
    <w:rsid w:val="006A754E"/>
    <w:rsid w:val="006B04AF"/>
    <w:rsid w:val="006B33B5"/>
    <w:rsid w:val="006B5BBD"/>
    <w:rsid w:val="006B7B73"/>
    <w:rsid w:val="006D30DE"/>
    <w:rsid w:val="006D3853"/>
    <w:rsid w:val="006E0441"/>
    <w:rsid w:val="006E4E60"/>
    <w:rsid w:val="0070275E"/>
    <w:rsid w:val="007064DA"/>
    <w:rsid w:val="00710052"/>
    <w:rsid w:val="00714C78"/>
    <w:rsid w:val="00723C3F"/>
    <w:rsid w:val="00725737"/>
    <w:rsid w:val="00726F65"/>
    <w:rsid w:val="0074380E"/>
    <w:rsid w:val="00747B48"/>
    <w:rsid w:val="007503EB"/>
    <w:rsid w:val="00751E2F"/>
    <w:rsid w:val="00753EA6"/>
    <w:rsid w:val="00757DF4"/>
    <w:rsid w:val="00770D5D"/>
    <w:rsid w:val="00771551"/>
    <w:rsid w:val="00773286"/>
    <w:rsid w:val="007853AB"/>
    <w:rsid w:val="007B00C5"/>
    <w:rsid w:val="007B1102"/>
    <w:rsid w:val="007B6E09"/>
    <w:rsid w:val="007D1D07"/>
    <w:rsid w:val="007E4981"/>
    <w:rsid w:val="007E5725"/>
    <w:rsid w:val="007F5985"/>
    <w:rsid w:val="00800318"/>
    <w:rsid w:val="008213A1"/>
    <w:rsid w:val="0082268D"/>
    <w:rsid w:val="00833D51"/>
    <w:rsid w:val="0083691B"/>
    <w:rsid w:val="008441A3"/>
    <w:rsid w:val="00853792"/>
    <w:rsid w:val="00853AC5"/>
    <w:rsid w:val="0086029E"/>
    <w:rsid w:val="00861DE4"/>
    <w:rsid w:val="00867C5B"/>
    <w:rsid w:val="008710C6"/>
    <w:rsid w:val="00875BB1"/>
    <w:rsid w:val="0088018A"/>
    <w:rsid w:val="00881FB4"/>
    <w:rsid w:val="00891261"/>
    <w:rsid w:val="008931D7"/>
    <w:rsid w:val="0089536A"/>
    <w:rsid w:val="008976D4"/>
    <w:rsid w:val="008A04FE"/>
    <w:rsid w:val="008A576C"/>
    <w:rsid w:val="008B5E3D"/>
    <w:rsid w:val="008C3B5D"/>
    <w:rsid w:val="008C6FB6"/>
    <w:rsid w:val="008E0AB0"/>
    <w:rsid w:val="008E6534"/>
    <w:rsid w:val="008E7610"/>
    <w:rsid w:val="008F1E67"/>
    <w:rsid w:val="008F2BCE"/>
    <w:rsid w:val="009130D3"/>
    <w:rsid w:val="00914341"/>
    <w:rsid w:val="00914C9B"/>
    <w:rsid w:val="00921380"/>
    <w:rsid w:val="00924604"/>
    <w:rsid w:val="0093565E"/>
    <w:rsid w:val="00935CA2"/>
    <w:rsid w:val="00937307"/>
    <w:rsid w:val="00941CAB"/>
    <w:rsid w:val="00946E93"/>
    <w:rsid w:val="00953A9D"/>
    <w:rsid w:val="00961DD7"/>
    <w:rsid w:val="00962ED5"/>
    <w:rsid w:val="00971C78"/>
    <w:rsid w:val="009752B1"/>
    <w:rsid w:val="009842CC"/>
    <w:rsid w:val="00985D4B"/>
    <w:rsid w:val="00991527"/>
    <w:rsid w:val="0099214D"/>
    <w:rsid w:val="0099323E"/>
    <w:rsid w:val="009C6949"/>
    <w:rsid w:val="009D392D"/>
    <w:rsid w:val="009D6B25"/>
    <w:rsid w:val="009E0D8C"/>
    <w:rsid w:val="009E283D"/>
    <w:rsid w:val="009E400E"/>
    <w:rsid w:val="009E6904"/>
    <w:rsid w:val="009F0F00"/>
    <w:rsid w:val="00A003B6"/>
    <w:rsid w:val="00A049D3"/>
    <w:rsid w:val="00A11973"/>
    <w:rsid w:val="00A168EE"/>
    <w:rsid w:val="00A25B8D"/>
    <w:rsid w:val="00A36397"/>
    <w:rsid w:val="00A421FC"/>
    <w:rsid w:val="00A53EA0"/>
    <w:rsid w:val="00A54340"/>
    <w:rsid w:val="00A63EF6"/>
    <w:rsid w:val="00A658E8"/>
    <w:rsid w:val="00A7177B"/>
    <w:rsid w:val="00A835C7"/>
    <w:rsid w:val="00A855FF"/>
    <w:rsid w:val="00AA1286"/>
    <w:rsid w:val="00AA152D"/>
    <w:rsid w:val="00AA2F35"/>
    <w:rsid w:val="00AA3A3E"/>
    <w:rsid w:val="00AB0CA6"/>
    <w:rsid w:val="00AB251F"/>
    <w:rsid w:val="00AB73DD"/>
    <w:rsid w:val="00AC582C"/>
    <w:rsid w:val="00AC7484"/>
    <w:rsid w:val="00AE11CE"/>
    <w:rsid w:val="00AE6D00"/>
    <w:rsid w:val="00B07118"/>
    <w:rsid w:val="00B12D35"/>
    <w:rsid w:val="00B17331"/>
    <w:rsid w:val="00B221CF"/>
    <w:rsid w:val="00B32AF9"/>
    <w:rsid w:val="00B35468"/>
    <w:rsid w:val="00B4162C"/>
    <w:rsid w:val="00B5074A"/>
    <w:rsid w:val="00B536B0"/>
    <w:rsid w:val="00B5439F"/>
    <w:rsid w:val="00B561CF"/>
    <w:rsid w:val="00B623E6"/>
    <w:rsid w:val="00B67AD2"/>
    <w:rsid w:val="00B7063F"/>
    <w:rsid w:val="00B72378"/>
    <w:rsid w:val="00B833E8"/>
    <w:rsid w:val="00B91D9C"/>
    <w:rsid w:val="00BA6898"/>
    <w:rsid w:val="00BC33C3"/>
    <w:rsid w:val="00BC65EF"/>
    <w:rsid w:val="00BD5452"/>
    <w:rsid w:val="00BD7682"/>
    <w:rsid w:val="00BE5C78"/>
    <w:rsid w:val="00C002E2"/>
    <w:rsid w:val="00C01587"/>
    <w:rsid w:val="00C03C93"/>
    <w:rsid w:val="00C12E32"/>
    <w:rsid w:val="00C17E83"/>
    <w:rsid w:val="00C32806"/>
    <w:rsid w:val="00C352BB"/>
    <w:rsid w:val="00C35BBC"/>
    <w:rsid w:val="00C412A5"/>
    <w:rsid w:val="00C44F00"/>
    <w:rsid w:val="00C50057"/>
    <w:rsid w:val="00C75E93"/>
    <w:rsid w:val="00C834A9"/>
    <w:rsid w:val="00C87E61"/>
    <w:rsid w:val="00C93E94"/>
    <w:rsid w:val="00CA10AA"/>
    <w:rsid w:val="00CC7F41"/>
    <w:rsid w:val="00CD40DC"/>
    <w:rsid w:val="00CE1E04"/>
    <w:rsid w:val="00CE434E"/>
    <w:rsid w:val="00CF0B4F"/>
    <w:rsid w:val="00CF704F"/>
    <w:rsid w:val="00CF7923"/>
    <w:rsid w:val="00D01689"/>
    <w:rsid w:val="00D20E12"/>
    <w:rsid w:val="00D21F46"/>
    <w:rsid w:val="00D23C94"/>
    <w:rsid w:val="00D44C27"/>
    <w:rsid w:val="00D529D4"/>
    <w:rsid w:val="00D5746C"/>
    <w:rsid w:val="00D65E91"/>
    <w:rsid w:val="00D72462"/>
    <w:rsid w:val="00D77A9A"/>
    <w:rsid w:val="00D84791"/>
    <w:rsid w:val="00D84A18"/>
    <w:rsid w:val="00D97303"/>
    <w:rsid w:val="00DA2804"/>
    <w:rsid w:val="00DB3AA4"/>
    <w:rsid w:val="00DD15A0"/>
    <w:rsid w:val="00DD552C"/>
    <w:rsid w:val="00DE5023"/>
    <w:rsid w:val="00DF549B"/>
    <w:rsid w:val="00DF7357"/>
    <w:rsid w:val="00E069B4"/>
    <w:rsid w:val="00E16870"/>
    <w:rsid w:val="00E25459"/>
    <w:rsid w:val="00E337D5"/>
    <w:rsid w:val="00E54DFF"/>
    <w:rsid w:val="00E5613C"/>
    <w:rsid w:val="00E71880"/>
    <w:rsid w:val="00E73B9B"/>
    <w:rsid w:val="00E77E46"/>
    <w:rsid w:val="00EC00BF"/>
    <w:rsid w:val="00EC6992"/>
    <w:rsid w:val="00EC7AE5"/>
    <w:rsid w:val="00ED14E3"/>
    <w:rsid w:val="00EE3532"/>
    <w:rsid w:val="00EF26BB"/>
    <w:rsid w:val="00EF586D"/>
    <w:rsid w:val="00F02AFE"/>
    <w:rsid w:val="00F1095E"/>
    <w:rsid w:val="00F203AB"/>
    <w:rsid w:val="00F24BBF"/>
    <w:rsid w:val="00F30FFF"/>
    <w:rsid w:val="00F318E4"/>
    <w:rsid w:val="00F40955"/>
    <w:rsid w:val="00F425B1"/>
    <w:rsid w:val="00F45611"/>
    <w:rsid w:val="00F6772D"/>
    <w:rsid w:val="00F67AC5"/>
    <w:rsid w:val="00F7099F"/>
    <w:rsid w:val="00F72CDF"/>
    <w:rsid w:val="00F91DF2"/>
    <w:rsid w:val="00F97992"/>
    <w:rsid w:val="00FA1BDF"/>
    <w:rsid w:val="00FA23EF"/>
    <w:rsid w:val="00FA79BB"/>
    <w:rsid w:val="00FB576F"/>
    <w:rsid w:val="00FB615F"/>
    <w:rsid w:val="00FD30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767984A"/>
  <w15:docId w15:val="{7BE74839-0DCE-47CD-8133-DB2D5038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rsid w:val="00B623E6"/>
    <w:rPr>
      <w:sz w:val="16"/>
      <w:szCs w:val="16"/>
    </w:rPr>
  </w:style>
  <w:style w:type="paragraph" w:styleId="Kommentarer">
    <w:name w:val="annotation text"/>
    <w:basedOn w:val="Normal"/>
    <w:link w:val="KommentarerChar"/>
    <w:rsid w:val="00B623E6"/>
    <w:rPr>
      <w:sz w:val="20"/>
      <w:szCs w:val="20"/>
    </w:rPr>
  </w:style>
  <w:style w:type="character" w:customStyle="1" w:styleId="KommentarerChar">
    <w:name w:val="Kommentarer Char"/>
    <w:basedOn w:val="Standardstycketeckensnitt"/>
    <w:link w:val="Kommentarer"/>
    <w:rsid w:val="00B623E6"/>
  </w:style>
  <w:style w:type="paragraph" w:styleId="Kommentarsmne">
    <w:name w:val="annotation subject"/>
    <w:basedOn w:val="Kommentarer"/>
    <w:next w:val="Kommentarer"/>
    <w:link w:val="KommentarsmneChar"/>
    <w:rsid w:val="00B623E6"/>
    <w:rPr>
      <w:b/>
      <w:bCs/>
    </w:rPr>
  </w:style>
  <w:style w:type="character" w:customStyle="1" w:styleId="KommentarsmneChar">
    <w:name w:val="Kommentarsämne Char"/>
    <w:basedOn w:val="KommentarerChar"/>
    <w:link w:val="Kommentarsmne"/>
    <w:rsid w:val="00B623E6"/>
    <w:rPr>
      <w:b/>
      <w:bCs/>
    </w:rPr>
  </w:style>
  <w:style w:type="character" w:styleId="AnvndHyperlnk">
    <w:name w:val="FollowedHyperlink"/>
    <w:basedOn w:val="Standardstycketeckensnitt"/>
    <w:rsid w:val="002D4F9D"/>
    <w:rPr>
      <w:color w:val="800080" w:themeColor="followedHyperlink"/>
      <w:u w:val="single"/>
    </w:rPr>
  </w:style>
  <w:style w:type="paragraph" w:customStyle="1" w:styleId="Default">
    <w:name w:val="Default"/>
    <w:rsid w:val="005C5819"/>
    <w:pPr>
      <w:autoSpaceDE w:val="0"/>
      <w:autoSpaceDN w:val="0"/>
      <w:adjustRightInd w:val="0"/>
    </w:pPr>
    <w:rPr>
      <w:rFonts w:ascii="Arial" w:hAnsi="Arial" w:cs="Arial"/>
      <w:color w:val="000000"/>
      <w:sz w:val="24"/>
      <w:szCs w:val="24"/>
    </w:rPr>
  </w:style>
  <w:style w:type="character" w:styleId="Olstomnmnande">
    <w:name w:val="Unresolved Mention"/>
    <w:basedOn w:val="Standardstycketeckensnitt"/>
    <w:uiPriority w:val="99"/>
    <w:semiHidden/>
    <w:unhideWhenUsed/>
    <w:rsid w:val="004831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1457">
      <w:bodyDiv w:val="1"/>
      <w:marLeft w:val="0"/>
      <w:marRight w:val="0"/>
      <w:marTop w:val="0"/>
      <w:marBottom w:val="0"/>
      <w:divBdr>
        <w:top w:val="none" w:sz="0" w:space="0" w:color="auto"/>
        <w:left w:val="none" w:sz="0" w:space="0" w:color="auto"/>
        <w:bottom w:val="none" w:sz="0" w:space="0" w:color="auto"/>
        <w:right w:val="none" w:sz="0" w:space="0" w:color="auto"/>
      </w:divBdr>
    </w:div>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489055790">
      <w:bodyDiv w:val="1"/>
      <w:marLeft w:val="0"/>
      <w:marRight w:val="0"/>
      <w:marTop w:val="0"/>
      <w:marBottom w:val="0"/>
      <w:divBdr>
        <w:top w:val="none" w:sz="0" w:space="0" w:color="auto"/>
        <w:left w:val="none" w:sz="0" w:space="0" w:color="auto"/>
        <w:bottom w:val="none" w:sz="0" w:space="0" w:color="auto"/>
        <w:right w:val="none" w:sz="0" w:space="0" w:color="auto"/>
      </w:divBdr>
    </w:div>
    <w:div w:id="492457139">
      <w:bodyDiv w:val="1"/>
      <w:marLeft w:val="0"/>
      <w:marRight w:val="0"/>
      <w:marTop w:val="0"/>
      <w:marBottom w:val="0"/>
      <w:divBdr>
        <w:top w:val="none" w:sz="0" w:space="0" w:color="auto"/>
        <w:left w:val="none" w:sz="0" w:space="0" w:color="auto"/>
        <w:bottom w:val="none" w:sz="0" w:space="0" w:color="auto"/>
        <w:right w:val="none" w:sz="0" w:space="0" w:color="auto"/>
      </w:divBdr>
    </w:div>
    <w:div w:id="606697704">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775562759">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91453615">
      <w:bodyDiv w:val="1"/>
      <w:marLeft w:val="0"/>
      <w:marRight w:val="0"/>
      <w:marTop w:val="0"/>
      <w:marBottom w:val="0"/>
      <w:divBdr>
        <w:top w:val="none" w:sz="0" w:space="0" w:color="auto"/>
        <w:left w:val="none" w:sz="0" w:space="0" w:color="auto"/>
        <w:bottom w:val="none" w:sz="0" w:space="0" w:color="auto"/>
        <w:right w:val="none" w:sz="0" w:space="0" w:color="auto"/>
      </w:divBdr>
    </w:div>
    <w:div w:id="1208837676">
      <w:bodyDiv w:val="1"/>
      <w:marLeft w:val="0"/>
      <w:marRight w:val="0"/>
      <w:marTop w:val="0"/>
      <w:marBottom w:val="0"/>
      <w:divBdr>
        <w:top w:val="none" w:sz="0" w:space="0" w:color="auto"/>
        <w:left w:val="none" w:sz="0" w:space="0" w:color="auto"/>
        <w:bottom w:val="none" w:sz="0" w:space="0" w:color="auto"/>
        <w:right w:val="none" w:sz="0" w:space="0" w:color="auto"/>
      </w:divBdr>
    </w:div>
    <w:div w:id="1217082714">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359772002">
      <w:bodyDiv w:val="1"/>
      <w:marLeft w:val="0"/>
      <w:marRight w:val="0"/>
      <w:marTop w:val="0"/>
      <w:marBottom w:val="0"/>
      <w:divBdr>
        <w:top w:val="none" w:sz="0" w:space="0" w:color="auto"/>
        <w:left w:val="none" w:sz="0" w:space="0" w:color="auto"/>
        <w:bottom w:val="none" w:sz="0" w:space="0" w:color="auto"/>
        <w:right w:val="none" w:sz="0" w:space="0" w:color="auto"/>
      </w:divBdr>
    </w:div>
    <w:div w:id="1466656664">
      <w:bodyDiv w:val="1"/>
      <w:marLeft w:val="0"/>
      <w:marRight w:val="0"/>
      <w:marTop w:val="0"/>
      <w:marBottom w:val="0"/>
      <w:divBdr>
        <w:top w:val="none" w:sz="0" w:space="0" w:color="auto"/>
        <w:left w:val="none" w:sz="0" w:space="0" w:color="auto"/>
        <w:bottom w:val="none" w:sz="0" w:space="0" w:color="auto"/>
        <w:right w:val="none" w:sz="0" w:space="0" w:color="auto"/>
      </w:divBdr>
    </w:div>
    <w:div w:id="1634092101">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02320845">
      <w:bodyDiv w:val="1"/>
      <w:marLeft w:val="0"/>
      <w:marRight w:val="0"/>
      <w:marTop w:val="0"/>
      <w:marBottom w:val="0"/>
      <w:divBdr>
        <w:top w:val="none" w:sz="0" w:space="0" w:color="auto"/>
        <w:left w:val="none" w:sz="0" w:space="0" w:color="auto"/>
        <w:bottom w:val="none" w:sz="0" w:space="0" w:color="auto"/>
        <w:right w:val="none" w:sz="0" w:space="0" w:color="auto"/>
      </w:divBdr>
    </w:div>
    <w:div w:id="1734233808">
      <w:bodyDiv w:val="1"/>
      <w:marLeft w:val="0"/>
      <w:marRight w:val="0"/>
      <w:marTop w:val="0"/>
      <w:marBottom w:val="0"/>
      <w:divBdr>
        <w:top w:val="none" w:sz="0" w:space="0" w:color="auto"/>
        <w:left w:val="none" w:sz="0" w:space="0" w:color="auto"/>
        <w:bottom w:val="none" w:sz="0" w:space="0" w:color="auto"/>
        <w:right w:val="none" w:sz="0" w:space="0" w:color="auto"/>
      </w:divBdr>
    </w:div>
    <w:div w:id="1823736916">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tgammaltblinytt.nu"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nnica.dahlberg@ftiab.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397</Words>
  <Characters>2439</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Elin Norlin</dc:creator>
  <cp:lastModifiedBy>Lisa Södergren</cp:lastModifiedBy>
  <cp:revision>9</cp:revision>
  <cp:lastPrinted>2017-10-04T14:58:00Z</cp:lastPrinted>
  <dcterms:created xsi:type="dcterms:W3CDTF">2017-10-04T14:55:00Z</dcterms:created>
  <dcterms:modified xsi:type="dcterms:W3CDTF">2017-10-05T09:13:00Z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