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0E24678" w14:textId="3558CB27" w:rsidR="00746D42" w:rsidRPr="00352C88" w:rsidRDefault="00746D42" w:rsidP="00F72BA5"/>
    <w:p w14:paraId="77C08BF5" w14:textId="2A7654E9" w:rsidR="00C11002" w:rsidRPr="00352C88" w:rsidRDefault="0017424C" w:rsidP="007D663B">
      <w:pPr>
        <w:spacing w:line="276" w:lineRule="auto"/>
        <w:rPr>
          <w:rFonts w:ascii="Arial" w:hAnsi="Arial" w:cs="Arial"/>
          <w:i/>
          <w:iCs/>
          <w:sz w:val="23"/>
        </w:rPr>
      </w:pPr>
      <w:r w:rsidRPr="00352C88"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6ABE3208" wp14:editId="18A43BE6">
            <wp:simplePos x="0" y="0"/>
            <wp:positionH relativeFrom="column">
              <wp:posOffset>4396105</wp:posOffset>
            </wp:positionH>
            <wp:positionV relativeFrom="paragraph">
              <wp:posOffset>33655</wp:posOffset>
            </wp:positionV>
            <wp:extent cx="1371600" cy="575310"/>
            <wp:effectExtent l="0" t="0" r="0" b="8890"/>
            <wp:wrapTight wrapText="bothSides">
              <wp:wrapPolygon edited="0">
                <wp:start x="0" y="0"/>
                <wp:lineTo x="0" y="20980"/>
                <wp:lineTo x="21200" y="20980"/>
                <wp:lineTo x="21200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FAE92" w14:textId="77777777" w:rsidR="002B731B" w:rsidRDefault="002B731B" w:rsidP="00BF4A5A">
      <w:pPr>
        <w:spacing w:line="276" w:lineRule="auto"/>
        <w:rPr>
          <w:rFonts w:ascii="Arial" w:hAnsi="Arial" w:cs="Arial"/>
          <w:i/>
          <w:iCs/>
          <w:sz w:val="23"/>
        </w:rPr>
      </w:pPr>
    </w:p>
    <w:p w14:paraId="260B5905" w14:textId="77777777" w:rsidR="00A852E7" w:rsidRPr="00352C88" w:rsidRDefault="00A852E7" w:rsidP="00BF4A5A">
      <w:pPr>
        <w:spacing w:line="276" w:lineRule="auto"/>
        <w:rPr>
          <w:rFonts w:ascii="Arial" w:hAnsi="Arial" w:cs="Arial"/>
          <w:i/>
          <w:iCs/>
          <w:sz w:val="23"/>
        </w:rPr>
      </w:pPr>
    </w:p>
    <w:p w14:paraId="4FCB6549" w14:textId="49A69208" w:rsidR="00BF4A5A" w:rsidRPr="002B731B" w:rsidRDefault="002B731B" w:rsidP="004953D3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2B731B">
        <w:rPr>
          <w:rFonts w:ascii="Arial" w:hAnsi="Arial" w:cs="Arial"/>
          <w:b/>
          <w:bCs/>
          <w:sz w:val="28"/>
          <w:szCs w:val="28"/>
        </w:rPr>
        <w:t>Agatha Christie</w:t>
      </w:r>
      <w:r w:rsidR="00712FF4">
        <w:rPr>
          <w:rFonts w:ascii="Arial" w:hAnsi="Arial" w:cs="Arial"/>
          <w:b/>
          <w:bCs/>
          <w:sz w:val="28"/>
          <w:szCs w:val="28"/>
        </w:rPr>
        <w:t xml:space="preserve"> 125 år</w:t>
      </w:r>
      <w:r w:rsidR="006E5133">
        <w:rPr>
          <w:rFonts w:ascii="Arial" w:hAnsi="Arial" w:cs="Arial"/>
          <w:b/>
          <w:bCs/>
          <w:sz w:val="28"/>
          <w:szCs w:val="28"/>
        </w:rPr>
        <w:t>:</w:t>
      </w:r>
      <w:r w:rsidR="00523566">
        <w:rPr>
          <w:rFonts w:ascii="Arial" w:hAnsi="Arial" w:cs="Arial"/>
          <w:b/>
          <w:bCs/>
          <w:sz w:val="28"/>
          <w:szCs w:val="28"/>
        </w:rPr>
        <w:t xml:space="preserve"> </w:t>
      </w:r>
      <w:r w:rsidR="00712FF4">
        <w:rPr>
          <w:rFonts w:ascii="Arial" w:hAnsi="Arial" w:cs="Arial"/>
          <w:b/>
          <w:bCs/>
          <w:sz w:val="28"/>
          <w:szCs w:val="28"/>
        </w:rPr>
        <w:t>J</w:t>
      </w:r>
      <w:r w:rsidR="00BE78C9">
        <w:rPr>
          <w:rFonts w:ascii="Arial" w:hAnsi="Arial" w:cs="Arial"/>
          <w:b/>
          <w:bCs/>
          <w:sz w:val="28"/>
          <w:szCs w:val="28"/>
        </w:rPr>
        <w:t>ubileet når sin kulmen</w:t>
      </w:r>
      <w:r w:rsidR="00BF4A5A" w:rsidRPr="002B731B">
        <w:rPr>
          <w:rFonts w:ascii="Arial" w:hAnsi="Arial" w:cs="Arial"/>
          <w:b/>
          <w:bCs/>
          <w:sz w:val="28"/>
          <w:szCs w:val="28"/>
        </w:rPr>
        <w:t>!</w:t>
      </w:r>
    </w:p>
    <w:p w14:paraId="2E2FC44D" w14:textId="60AEDC13" w:rsidR="0041322B" w:rsidRPr="0041322B" w:rsidRDefault="00700DBA" w:rsidP="0030341E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 dag, d</w:t>
      </w:r>
      <w:r w:rsidR="005A24C8" w:rsidRPr="0041322B">
        <w:rPr>
          <w:rFonts w:ascii="Arial" w:hAnsi="Arial" w:cs="Arial"/>
          <w:b/>
        </w:rPr>
        <w:t>en 1</w:t>
      </w:r>
      <w:r w:rsidR="007D6B31">
        <w:rPr>
          <w:rFonts w:ascii="Arial" w:hAnsi="Arial" w:cs="Arial"/>
          <w:b/>
        </w:rPr>
        <w:t>5</w:t>
      </w:r>
      <w:r w:rsidR="005A24C8" w:rsidRPr="0041322B">
        <w:rPr>
          <w:rFonts w:ascii="Arial" w:hAnsi="Arial" w:cs="Arial"/>
          <w:b/>
        </w:rPr>
        <w:t xml:space="preserve"> september 2015</w:t>
      </w:r>
      <w:r>
        <w:rPr>
          <w:rFonts w:ascii="Arial" w:hAnsi="Arial" w:cs="Arial"/>
          <w:b/>
        </w:rPr>
        <w:t>,</w:t>
      </w:r>
      <w:bookmarkStart w:id="0" w:name="_GoBack"/>
      <w:bookmarkEnd w:id="0"/>
      <w:r w:rsidR="002B731B" w:rsidRPr="0041322B">
        <w:rPr>
          <w:rFonts w:ascii="Arial" w:hAnsi="Arial" w:cs="Arial"/>
          <w:b/>
        </w:rPr>
        <w:t xml:space="preserve"> </w:t>
      </w:r>
      <w:r w:rsidR="00BE78C9">
        <w:rPr>
          <w:rFonts w:ascii="Arial" w:hAnsi="Arial" w:cs="Arial"/>
          <w:b/>
        </w:rPr>
        <w:t>skulle Agatha Christie ha fyllt</w:t>
      </w:r>
      <w:r w:rsidR="002B731B" w:rsidRPr="0041322B">
        <w:rPr>
          <w:rFonts w:ascii="Arial" w:hAnsi="Arial" w:cs="Arial"/>
          <w:b/>
        </w:rPr>
        <w:t xml:space="preserve"> 125 år. </w:t>
      </w:r>
      <w:r w:rsidR="009A705A">
        <w:rPr>
          <w:rFonts w:ascii="Arial" w:hAnsi="Arial" w:cs="Arial"/>
          <w:b/>
        </w:rPr>
        <w:t xml:space="preserve">I samband med jubileet </w:t>
      </w:r>
      <w:r w:rsidR="00BE78C9">
        <w:rPr>
          <w:rFonts w:ascii="Arial" w:hAnsi="Arial" w:cs="Arial"/>
          <w:b/>
        </w:rPr>
        <w:t>ger</w:t>
      </w:r>
      <w:r w:rsidR="009A705A">
        <w:rPr>
          <w:rFonts w:ascii="Arial" w:hAnsi="Arial" w:cs="Arial"/>
          <w:b/>
        </w:rPr>
        <w:t xml:space="preserve"> Bookmark Förlag </w:t>
      </w:r>
      <w:r w:rsidR="00BE78C9">
        <w:rPr>
          <w:rFonts w:ascii="Arial" w:hAnsi="Arial" w:cs="Arial"/>
          <w:b/>
        </w:rPr>
        <w:t xml:space="preserve">ut hennes novellsamling </w:t>
      </w:r>
      <w:r w:rsidR="00BE78C9" w:rsidRPr="000D62CD">
        <w:rPr>
          <w:rFonts w:ascii="Arial" w:hAnsi="Arial" w:cs="Arial"/>
          <w:b/>
          <w:i/>
        </w:rPr>
        <w:t>Par i brott</w:t>
      </w:r>
      <w:r w:rsidR="00BE78C9">
        <w:rPr>
          <w:rFonts w:ascii="Arial" w:hAnsi="Arial" w:cs="Arial"/>
          <w:b/>
        </w:rPr>
        <w:t xml:space="preserve">, som tidigare aldrig översatts till svenska, samt klassikerna </w:t>
      </w:r>
      <w:r w:rsidR="000D62CD" w:rsidRPr="000D62CD">
        <w:rPr>
          <w:rFonts w:ascii="Arial" w:hAnsi="Arial" w:cs="Arial"/>
          <w:b/>
          <w:i/>
        </w:rPr>
        <w:t>Fem små grisar</w:t>
      </w:r>
      <w:r w:rsidR="000D62CD">
        <w:rPr>
          <w:rFonts w:ascii="Arial" w:hAnsi="Arial" w:cs="Arial"/>
          <w:b/>
        </w:rPr>
        <w:t xml:space="preserve"> och </w:t>
      </w:r>
      <w:r w:rsidR="00BE78C9" w:rsidRPr="000D62CD">
        <w:rPr>
          <w:rFonts w:ascii="Arial" w:hAnsi="Arial" w:cs="Arial"/>
          <w:b/>
          <w:i/>
        </w:rPr>
        <w:t>4.50 från Paddington</w:t>
      </w:r>
      <w:r w:rsidR="00BE78C9">
        <w:rPr>
          <w:rFonts w:ascii="Arial" w:hAnsi="Arial" w:cs="Arial"/>
          <w:b/>
        </w:rPr>
        <w:t xml:space="preserve"> </w:t>
      </w:r>
      <w:r w:rsidR="000D62CD">
        <w:rPr>
          <w:rFonts w:ascii="Arial" w:hAnsi="Arial" w:cs="Arial"/>
          <w:b/>
        </w:rPr>
        <w:t>i nyöversättning</w:t>
      </w:r>
      <w:r w:rsidR="00BE78C9">
        <w:rPr>
          <w:rFonts w:ascii="Arial" w:hAnsi="Arial" w:cs="Arial"/>
          <w:b/>
        </w:rPr>
        <w:t xml:space="preserve">. </w:t>
      </w:r>
    </w:p>
    <w:p w14:paraId="50463AA2" w14:textId="52728160" w:rsidR="00BE78C9" w:rsidRDefault="000D62CD" w:rsidP="004252FA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5CD8F16E" wp14:editId="61DBDE24">
            <wp:simplePos x="0" y="0"/>
            <wp:positionH relativeFrom="margin">
              <wp:align>left</wp:align>
            </wp:positionH>
            <wp:positionV relativeFrom="margin">
              <wp:posOffset>3200400</wp:posOffset>
            </wp:positionV>
            <wp:extent cx="2286000" cy="3221990"/>
            <wp:effectExtent l="0" t="0" r="0" b="3810"/>
            <wp:wrapSquare wrapText="bothSides"/>
            <wp:docPr id="3" name="Bildobjekt 3" descr="Macintosh HD:Users:stephaniedemmler:Google Drive:Authors:Christie, Agatha:Nyöversättningar x 9:Hela nian:Bookmark_Christie_samtliga_lite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phaniedemmler:Google Drive:Authors:Christie, Agatha:Nyöversättningar x 9:Hela nian:Bookmark_Christie_samtliga_liten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8C9">
        <w:rPr>
          <w:rFonts w:ascii="Arial" w:hAnsi="Arial" w:cs="Arial"/>
          <w:sz w:val="20"/>
          <w:szCs w:val="20"/>
        </w:rPr>
        <w:t xml:space="preserve">”Det finns bara en </w:t>
      </w:r>
      <w:r w:rsidR="009E51F0">
        <w:rPr>
          <w:rFonts w:ascii="Arial" w:hAnsi="Arial" w:cs="Arial"/>
          <w:sz w:val="20"/>
          <w:szCs w:val="20"/>
        </w:rPr>
        <w:t>enda riktig d</w:t>
      </w:r>
      <w:r w:rsidR="00BE78C9">
        <w:rPr>
          <w:rFonts w:ascii="Arial" w:hAnsi="Arial" w:cs="Arial"/>
          <w:sz w:val="20"/>
          <w:szCs w:val="20"/>
        </w:rPr>
        <w:t>rottning</w:t>
      </w:r>
      <w:r w:rsidR="009E51F0">
        <w:rPr>
          <w:rFonts w:ascii="Arial" w:hAnsi="Arial" w:cs="Arial"/>
          <w:sz w:val="20"/>
          <w:szCs w:val="20"/>
        </w:rPr>
        <w:t xml:space="preserve">”, skrev Lotta Olsson i Dagens Nyheter den 12 september, och syftade </w:t>
      </w:r>
      <w:r>
        <w:rPr>
          <w:rFonts w:ascii="Arial" w:hAnsi="Arial" w:cs="Arial"/>
          <w:sz w:val="20"/>
          <w:szCs w:val="20"/>
        </w:rPr>
        <w:t xml:space="preserve">naturligtvis </w:t>
      </w:r>
      <w:r w:rsidR="009E51F0">
        <w:rPr>
          <w:rFonts w:ascii="Arial" w:hAnsi="Arial" w:cs="Arial"/>
          <w:sz w:val="20"/>
          <w:szCs w:val="20"/>
        </w:rPr>
        <w:t>på Agatha Christie.</w:t>
      </w:r>
      <w:r>
        <w:rPr>
          <w:rFonts w:ascii="Arial" w:hAnsi="Arial" w:cs="Arial"/>
          <w:sz w:val="20"/>
          <w:szCs w:val="20"/>
        </w:rPr>
        <w:t xml:space="preserve"> I år skulle deckardrottningen ha fyllt 125 år – och det firas stort världen över.</w:t>
      </w:r>
    </w:p>
    <w:p w14:paraId="22D7F3AD" w14:textId="06BCF6C3" w:rsidR="003C6C99" w:rsidRDefault="00BE78C9" w:rsidP="004252FA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Bookmarks stora Agatha Christie-satsning</w:t>
      </w:r>
      <w:r w:rsidR="009E51F0">
        <w:rPr>
          <w:rFonts w:ascii="Arial" w:hAnsi="Arial" w:cs="Arial"/>
          <w:sz w:val="20"/>
          <w:szCs w:val="20"/>
        </w:rPr>
        <w:t xml:space="preserve">, som inleddes hösten 2014, når nu – ett år </w:t>
      </w:r>
      <w:r w:rsidR="000D62CD">
        <w:rPr>
          <w:rFonts w:ascii="Arial" w:hAnsi="Arial" w:cs="Arial"/>
          <w:sz w:val="20"/>
          <w:szCs w:val="20"/>
        </w:rPr>
        <w:t xml:space="preserve">och nio böcker </w:t>
      </w:r>
      <w:r w:rsidR="009E51F0">
        <w:rPr>
          <w:rFonts w:ascii="Arial" w:hAnsi="Arial" w:cs="Arial"/>
          <w:sz w:val="20"/>
          <w:szCs w:val="20"/>
        </w:rPr>
        <w:t>senare – sin kulmen</w:t>
      </w:r>
      <w:r w:rsidR="006E513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F1A9125" w14:textId="6AA238C6" w:rsidR="003F3DEA" w:rsidRDefault="003F3DEA" w:rsidP="004252FA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novellsamlingen </w:t>
      </w:r>
      <w:r w:rsidRPr="003F3DEA">
        <w:rPr>
          <w:rFonts w:ascii="Arial" w:hAnsi="Arial" w:cs="Arial"/>
          <w:i/>
          <w:sz w:val="20"/>
          <w:szCs w:val="20"/>
        </w:rPr>
        <w:t>Par i brott</w:t>
      </w:r>
      <w:r>
        <w:rPr>
          <w:rFonts w:ascii="Arial" w:hAnsi="Arial" w:cs="Arial"/>
          <w:sz w:val="20"/>
          <w:szCs w:val="20"/>
        </w:rPr>
        <w:t xml:space="preserve"> (1922) – med det äkta paret Tommy och </w:t>
      </w:r>
      <w:proofErr w:type="spellStart"/>
      <w:r>
        <w:rPr>
          <w:rFonts w:ascii="Arial" w:hAnsi="Arial" w:cs="Arial"/>
          <w:sz w:val="20"/>
          <w:szCs w:val="20"/>
        </w:rPr>
        <w:t>Tuppence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Beresford</w:t>
      </w:r>
      <w:proofErr w:type="spellEnd"/>
      <w:r>
        <w:rPr>
          <w:rFonts w:ascii="Arial" w:hAnsi="Arial" w:cs="Arial"/>
          <w:sz w:val="20"/>
          <w:szCs w:val="20"/>
        </w:rPr>
        <w:t xml:space="preserve"> i huvudrolle</w:t>
      </w:r>
      <w:r w:rsidR="006E5133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n</w:t>
      </w:r>
      <w:r w:rsidR="006E5133">
        <w:rPr>
          <w:rFonts w:ascii="Arial" w:hAnsi="Arial" w:cs="Arial"/>
          <w:sz w:val="20"/>
          <w:szCs w:val="20"/>
        </w:rPr>
        <w:t xml:space="preserve">a – </w:t>
      </w:r>
      <w:r>
        <w:rPr>
          <w:rFonts w:ascii="Arial" w:hAnsi="Arial" w:cs="Arial"/>
          <w:sz w:val="20"/>
          <w:szCs w:val="20"/>
        </w:rPr>
        <w:t>experimenterar Christie med deckargenrens gränser, inte sällan genom parodiska utblickar till andra litterära detektiver.</w:t>
      </w:r>
      <w:r w:rsidR="00E654A1">
        <w:rPr>
          <w:rFonts w:ascii="Arial" w:hAnsi="Arial" w:cs="Arial"/>
          <w:sz w:val="20"/>
          <w:szCs w:val="20"/>
        </w:rPr>
        <w:t xml:space="preserve"> Karaktärerna kommer även att kunna ses i BBC-serien </w:t>
      </w:r>
      <w:r w:rsidR="00E654A1" w:rsidRPr="006E5133">
        <w:rPr>
          <w:rFonts w:ascii="Arial" w:hAnsi="Arial" w:cs="Arial"/>
          <w:i/>
          <w:sz w:val="20"/>
          <w:szCs w:val="20"/>
        </w:rPr>
        <w:t xml:space="preserve">Partners in </w:t>
      </w:r>
      <w:proofErr w:type="spellStart"/>
      <w:r w:rsidR="00E654A1" w:rsidRPr="006E5133">
        <w:rPr>
          <w:rFonts w:ascii="Arial" w:hAnsi="Arial" w:cs="Arial"/>
          <w:i/>
          <w:sz w:val="20"/>
          <w:szCs w:val="20"/>
        </w:rPr>
        <w:t>Crime</w:t>
      </w:r>
      <w:proofErr w:type="spellEnd"/>
      <w:r w:rsidR="00E654A1">
        <w:rPr>
          <w:rFonts w:ascii="Arial" w:hAnsi="Arial" w:cs="Arial"/>
          <w:sz w:val="20"/>
          <w:szCs w:val="20"/>
        </w:rPr>
        <w:t>, som kommer att visas på TV4.</w:t>
      </w:r>
      <w:r>
        <w:rPr>
          <w:rFonts w:ascii="Arial" w:hAnsi="Arial" w:cs="Arial"/>
          <w:sz w:val="20"/>
          <w:szCs w:val="20"/>
        </w:rPr>
        <w:t xml:space="preserve"> I </w:t>
      </w:r>
      <w:r w:rsidRPr="003F3DEA">
        <w:rPr>
          <w:rFonts w:ascii="Arial" w:hAnsi="Arial" w:cs="Arial"/>
          <w:i/>
          <w:sz w:val="20"/>
          <w:szCs w:val="20"/>
        </w:rPr>
        <w:t>Fem små grisar</w:t>
      </w:r>
      <w:r>
        <w:rPr>
          <w:rFonts w:ascii="Arial" w:hAnsi="Arial" w:cs="Arial"/>
          <w:sz w:val="20"/>
          <w:szCs w:val="20"/>
        </w:rPr>
        <w:t xml:space="preserve"> (1942) och </w:t>
      </w:r>
      <w:r w:rsidRPr="003F3DEA">
        <w:rPr>
          <w:rFonts w:ascii="Arial" w:hAnsi="Arial" w:cs="Arial"/>
          <w:i/>
          <w:sz w:val="20"/>
          <w:szCs w:val="20"/>
        </w:rPr>
        <w:t>4.50 från Paddington</w:t>
      </w:r>
      <w:r>
        <w:rPr>
          <w:rFonts w:ascii="Arial" w:hAnsi="Arial" w:cs="Arial"/>
          <w:sz w:val="20"/>
          <w:szCs w:val="20"/>
        </w:rPr>
        <w:t xml:space="preserve"> (1957), vilken </w:t>
      </w:r>
      <w:r w:rsidR="006E5133">
        <w:rPr>
          <w:rFonts w:ascii="Arial" w:hAnsi="Arial" w:cs="Arial"/>
          <w:sz w:val="20"/>
          <w:szCs w:val="20"/>
        </w:rPr>
        <w:t>blev utsedd till Läsarnas val tidigare i år</w:t>
      </w:r>
      <w:r>
        <w:rPr>
          <w:rFonts w:ascii="Arial" w:hAnsi="Arial" w:cs="Arial"/>
          <w:sz w:val="20"/>
          <w:szCs w:val="20"/>
        </w:rPr>
        <w:t>, får läsaren återse de älskade karaktärerna Hercule Poirot och miss Marple.</w:t>
      </w:r>
      <w:r w:rsidR="00E654A1" w:rsidRPr="00E654A1">
        <w:rPr>
          <w:rFonts w:ascii="Arial" w:hAnsi="Arial" w:cs="Arial"/>
          <w:sz w:val="20"/>
          <w:szCs w:val="20"/>
        </w:rPr>
        <w:t xml:space="preserve"> </w:t>
      </w:r>
      <w:r w:rsidR="00E654A1">
        <w:rPr>
          <w:rFonts w:ascii="Arial" w:hAnsi="Arial" w:cs="Arial"/>
          <w:sz w:val="20"/>
          <w:szCs w:val="20"/>
        </w:rPr>
        <w:t xml:space="preserve">I översättning av Helen Ljungmark och med formgivning av Sara R. </w:t>
      </w:r>
      <w:proofErr w:type="spellStart"/>
      <w:r w:rsidR="00E654A1">
        <w:rPr>
          <w:rFonts w:ascii="Arial" w:hAnsi="Arial" w:cs="Arial"/>
          <w:sz w:val="20"/>
          <w:szCs w:val="20"/>
        </w:rPr>
        <w:t>Acedo</w:t>
      </w:r>
      <w:proofErr w:type="spellEnd"/>
      <w:r w:rsidR="00E654A1">
        <w:rPr>
          <w:rFonts w:ascii="Arial" w:hAnsi="Arial" w:cs="Arial"/>
          <w:sz w:val="20"/>
          <w:szCs w:val="20"/>
        </w:rPr>
        <w:t xml:space="preserve"> har pusseldeckarna erhållit</w:t>
      </w:r>
      <w:r w:rsidR="00E654A1" w:rsidRPr="002B731B">
        <w:rPr>
          <w:rFonts w:ascii="Arial" w:hAnsi="Arial" w:cs="Arial"/>
          <w:sz w:val="20"/>
          <w:szCs w:val="20"/>
        </w:rPr>
        <w:t xml:space="preserve"> såväl ett </w:t>
      </w:r>
      <w:r w:rsidR="00712FF4">
        <w:rPr>
          <w:rFonts w:ascii="Arial" w:hAnsi="Arial" w:cs="Arial"/>
          <w:sz w:val="20"/>
          <w:szCs w:val="20"/>
        </w:rPr>
        <w:t>uppdaterat innehåll</w:t>
      </w:r>
      <w:r w:rsidR="00E654A1">
        <w:rPr>
          <w:rFonts w:ascii="Arial" w:hAnsi="Arial" w:cs="Arial"/>
          <w:sz w:val="20"/>
          <w:szCs w:val="20"/>
        </w:rPr>
        <w:t xml:space="preserve"> som</w:t>
      </w:r>
      <w:r w:rsidR="00E654A1" w:rsidRPr="002B731B">
        <w:rPr>
          <w:rFonts w:ascii="Arial" w:hAnsi="Arial" w:cs="Arial"/>
          <w:sz w:val="20"/>
          <w:szCs w:val="20"/>
        </w:rPr>
        <w:t xml:space="preserve"> ett </w:t>
      </w:r>
      <w:r w:rsidR="00712FF4">
        <w:rPr>
          <w:rFonts w:ascii="Arial" w:hAnsi="Arial" w:cs="Arial"/>
          <w:sz w:val="20"/>
          <w:szCs w:val="20"/>
        </w:rPr>
        <w:t>elegant yttre</w:t>
      </w:r>
      <w:r w:rsidR="00E654A1" w:rsidRPr="002B731B">
        <w:rPr>
          <w:rFonts w:ascii="Arial" w:hAnsi="Arial" w:cs="Arial"/>
          <w:sz w:val="20"/>
          <w:szCs w:val="20"/>
        </w:rPr>
        <w:t>.</w:t>
      </w:r>
      <w:r w:rsidR="00E654A1">
        <w:rPr>
          <w:rFonts w:ascii="Arial" w:hAnsi="Arial" w:cs="Arial"/>
          <w:sz w:val="20"/>
          <w:szCs w:val="20"/>
        </w:rPr>
        <w:t xml:space="preserve"> </w:t>
      </w:r>
    </w:p>
    <w:p w14:paraId="42A93906" w14:textId="7576B77C" w:rsidR="009E51F0" w:rsidRDefault="000D62CD" w:rsidP="00C927A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A705A">
        <w:rPr>
          <w:rFonts w:ascii="Arial" w:hAnsi="Arial" w:cs="Arial"/>
          <w:sz w:val="20"/>
          <w:szCs w:val="20"/>
          <w:lang w:eastAsia="sv-SE"/>
        </w:rPr>
        <w:t>”Det är otroligt kul att alla nyöversättningar nu är på plats och vi är väldigt glada över det positiv</w:t>
      </w:r>
      <w:r>
        <w:rPr>
          <w:rFonts w:ascii="Arial" w:hAnsi="Arial" w:cs="Arial"/>
          <w:sz w:val="20"/>
          <w:szCs w:val="20"/>
          <w:lang w:eastAsia="sv-SE"/>
        </w:rPr>
        <w:t>a</w:t>
      </w:r>
      <w:r w:rsidRPr="009A705A">
        <w:rPr>
          <w:rFonts w:ascii="Arial" w:hAnsi="Arial" w:cs="Arial"/>
          <w:sz w:val="20"/>
          <w:szCs w:val="20"/>
          <w:lang w:eastAsia="sv-SE"/>
        </w:rPr>
        <w:t xml:space="preserve"> mottagandet!” säger Claes Ericson, </w:t>
      </w:r>
      <w:r w:rsidR="006E5133">
        <w:rPr>
          <w:rFonts w:ascii="Arial" w:hAnsi="Arial" w:cs="Arial"/>
          <w:sz w:val="20"/>
          <w:szCs w:val="20"/>
          <w:lang w:eastAsia="sv-SE"/>
        </w:rPr>
        <w:t>förlagschef</w:t>
      </w:r>
      <w:r w:rsidRPr="009A705A">
        <w:rPr>
          <w:rFonts w:ascii="Arial" w:hAnsi="Arial" w:cs="Arial"/>
          <w:sz w:val="20"/>
          <w:szCs w:val="20"/>
          <w:lang w:eastAsia="sv-SE"/>
        </w:rPr>
        <w:t xml:space="preserve"> på Bookmark Förlag.</w:t>
      </w:r>
    </w:p>
    <w:p w14:paraId="13B3D7FF" w14:textId="3D909EBB" w:rsidR="009A705A" w:rsidRDefault="009E51F0" w:rsidP="003947E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samarbete med </w:t>
      </w:r>
      <w:proofErr w:type="spellStart"/>
      <w:r>
        <w:rPr>
          <w:rFonts w:ascii="Arial" w:hAnsi="Arial" w:cs="Arial"/>
          <w:sz w:val="20"/>
          <w:szCs w:val="20"/>
        </w:rPr>
        <w:t>Novellix</w:t>
      </w:r>
      <w:proofErr w:type="spellEnd"/>
      <w:r>
        <w:rPr>
          <w:rFonts w:ascii="Arial" w:hAnsi="Arial" w:cs="Arial"/>
          <w:sz w:val="20"/>
          <w:szCs w:val="20"/>
        </w:rPr>
        <w:t xml:space="preserve"> utkommer även fyra Christie-noveller</w:t>
      </w:r>
      <w:r w:rsidR="000D62CD">
        <w:rPr>
          <w:rFonts w:ascii="Arial" w:hAnsi="Arial" w:cs="Arial"/>
          <w:sz w:val="20"/>
          <w:szCs w:val="20"/>
        </w:rPr>
        <w:t xml:space="preserve"> – ”Ett vattentätt alibi”, ”Den blå pelargonen”, ”Döden i floden” och ”</w:t>
      </w:r>
      <w:proofErr w:type="spellStart"/>
      <w:r w:rsidR="000D62CD">
        <w:rPr>
          <w:rFonts w:ascii="Arial" w:hAnsi="Arial" w:cs="Arial"/>
          <w:sz w:val="20"/>
          <w:szCs w:val="20"/>
        </w:rPr>
        <w:t>Diomedes</w:t>
      </w:r>
      <w:proofErr w:type="spellEnd"/>
      <w:r w:rsidR="000D62CD">
        <w:rPr>
          <w:rFonts w:ascii="Arial" w:hAnsi="Arial" w:cs="Arial"/>
          <w:sz w:val="20"/>
          <w:szCs w:val="20"/>
        </w:rPr>
        <w:t xml:space="preserve"> hästar” – lagom till 125-årsjubileet</w:t>
      </w:r>
      <w:r>
        <w:rPr>
          <w:rFonts w:ascii="Arial" w:hAnsi="Arial" w:cs="Arial"/>
          <w:sz w:val="20"/>
          <w:szCs w:val="20"/>
        </w:rPr>
        <w:t>.</w:t>
      </w:r>
    </w:p>
    <w:p w14:paraId="6C20989D" w14:textId="1E361DCE" w:rsidR="00A852E7" w:rsidRDefault="0030341E" w:rsidP="00E654A1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C927A0">
        <w:rPr>
          <w:rFonts w:ascii="Arial" w:hAnsi="Arial" w:cs="Arial"/>
          <w:b/>
          <w:sz w:val="20"/>
          <w:szCs w:val="20"/>
        </w:rPr>
        <w:t>Agatha Christie</w:t>
      </w:r>
      <w:r w:rsidRPr="0030341E">
        <w:rPr>
          <w:rFonts w:ascii="Arial" w:hAnsi="Arial" w:cs="Arial"/>
          <w:sz w:val="20"/>
          <w:szCs w:val="20"/>
        </w:rPr>
        <w:t xml:space="preserve"> (1890–1976) är känd över hela världen som kriminalromanernas drottning. Hennes böcker har sålts i mer än </w:t>
      </w:r>
      <w:r w:rsidR="00FE5536">
        <w:rPr>
          <w:rFonts w:ascii="Arial" w:hAnsi="Arial" w:cs="Arial"/>
          <w:sz w:val="20"/>
          <w:szCs w:val="20"/>
        </w:rPr>
        <w:t>tre</w:t>
      </w:r>
      <w:r w:rsidRPr="0030341E">
        <w:rPr>
          <w:rFonts w:ascii="Arial" w:hAnsi="Arial" w:cs="Arial"/>
          <w:sz w:val="20"/>
          <w:szCs w:val="20"/>
        </w:rPr>
        <w:t xml:space="preserve"> miljarder exemplar vilket ingen annan författare i modern tid kommer i närheten av.</w:t>
      </w:r>
      <w:r w:rsidR="0041322B">
        <w:rPr>
          <w:rFonts w:ascii="Arial" w:hAnsi="Arial" w:cs="Arial"/>
          <w:sz w:val="20"/>
          <w:szCs w:val="20"/>
        </w:rPr>
        <w:t xml:space="preserve"> </w:t>
      </w:r>
      <w:r w:rsidR="0041322B" w:rsidRPr="0041322B">
        <w:rPr>
          <w:rFonts w:ascii="Arial" w:hAnsi="Arial" w:cs="Arial"/>
          <w:sz w:val="20"/>
          <w:szCs w:val="20"/>
        </w:rPr>
        <w:t xml:space="preserve">Totalt har Christie skrivit åttio kriminalromaner och novellsamlingar, nitton dramer samt sex romaner under pseudonymen Mary </w:t>
      </w:r>
      <w:proofErr w:type="spellStart"/>
      <w:r w:rsidR="0041322B" w:rsidRPr="0041322B">
        <w:rPr>
          <w:rFonts w:ascii="Arial" w:hAnsi="Arial" w:cs="Arial"/>
          <w:sz w:val="20"/>
          <w:szCs w:val="20"/>
        </w:rPr>
        <w:t>Westmacott</w:t>
      </w:r>
      <w:proofErr w:type="spellEnd"/>
      <w:r w:rsidR="0041322B" w:rsidRPr="0041322B">
        <w:rPr>
          <w:rFonts w:ascii="Arial" w:hAnsi="Arial" w:cs="Arial"/>
          <w:sz w:val="20"/>
          <w:szCs w:val="20"/>
        </w:rPr>
        <w:t>.</w:t>
      </w:r>
    </w:p>
    <w:p w14:paraId="6669F68C" w14:textId="77777777" w:rsidR="006E5133" w:rsidRDefault="006E5133" w:rsidP="00E654A1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67A571B" w14:textId="443D4C7C" w:rsidR="007D663B" w:rsidRPr="00352C88" w:rsidRDefault="00C11002" w:rsidP="007D663B">
      <w:pPr>
        <w:spacing w:line="276" w:lineRule="auto"/>
        <w:rPr>
          <w:rFonts w:ascii="Arial" w:hAnsi="Arial" w:cs="Arial"/>
          <w:sz w:val="20"/>
          <w:szCs w:val="20"/>
        </w:rPr>
      </w:pPr>
      <w:r w:rsidRPr="00352C88">
        <w:rPr>
          <w:rFonts w:ascii="Arial" w:hAnsi="Arial" w:cs="Arial"/>
          <w:sz w:val="20"/>
          <w:szCs w:val="20"/>
        </w:rPr>
        <w:t>För mer information</w:t>
      </w:r>
      <w:r w:rsidR="000D75BA" w:rsidRPr="00352C88">
        <w:rPr>
          <w:rFonts w:ascii="Arial" w:hAnsi="Arial" w:cs="Arial"/>
          <w:sz w:val="20"/>
          <w:szCs w:val="20"/>
        </w:rPr>
        <w:t xml:space="preserve"> om </w:t>
      </w:r>
      <w:r w:rsidR="006614E2" w:rsidRPr="006614E2">
        <w:rPr>
          <w:rFonts w:ascii="Arial" w:hAnsi="Arial" w:cs="Arial"/>
          <w:sz w:val="20"/>
          <w:szCs w:val="20"/>
        </w:rPr>
        <w:t>Agatha Christie-</w:t>
      </w:r>
      <w:r w:rsidR="009E51F0">
        <w:rPr>
          <w:rFonts w:ascii="Arial" w:hAnsi="Arial" w:cs="Arial"/>
          <w:sz w:val="20"/>
          <w:szCs w:val="20"/>
        </w:rPr>
        <w:t>satsningen</w:t>
      </w:r>
      <w:r w:rsidR="00FC510A" w:rsidRPr="00352C88">
        <w:rPr>
          <w:rFonts w:ascii="Arial" w:hAnsi="Arial" w:cs="Arial"/>
          <w:sz w:val="20"/>
          <w:szCs w:val="20"/>
        </w:rPr>
        <w:t>,</w:t>
      </w:r>
      <w:r w:rsidRPr="00352C88">
        <w:rPr>
          <w:rFonts w:ascii="Arial" w:hAnsi="Arial" w:cs="Arial"/>
          <w:sz w:val="20"/>
          <w:szCs w:val="20"/>
        </w:rPr>
        <w:t xml:space="preserve"> kontakta</w:t>
      </w:r>
      <w:r w:rsidR="007D663B" w:rsidRPr="00352C88">
        <w:rPr>
          <w:rFonts w:ascii="Arial" w:hAnsi="Arial" w:cs="Arial"/>
          <w:sz w:val="20"/>
          <w:szCs w:val="20"/>
        </w:rPr>
        <w:t>:</w:t>
      </w:r>
    </w:p>
    <w:p w14:paraId="4BAACFCC" w14:textId="01DA1134" w:rsidR="000D62CD" w:rsidRPr="006614E2" w:rsidRDefault="003F1339" w:rsidP="00C11002">
      <w:pPr>
        <w:spacing w:line="276" w:lineRule="auto"/>
        <w:rPr>
          <w:rFonts w:ascii="Arial" w:hAnsi="Arial" w:cs="Arial"/>
          <w:sz w:val="20"/>
          <w:szCs w:val="20"/>
        </w:rPr>
      </w:pPr>
      <w:r w:rsidRPr="00352C88">
        <w:rPr>
          <w:rFonts w:ascii="Arial" w:hAnsi="Arial" w:cs="Arial"/>
          <w:sz w:val="20"/>
          <w:szCs w:val="20"/>
        </w:rPr>
        <w:t>Stephanie Demmler</w:t>
      </w:r>
      <w:r w:rsidR="007D663B" w:rsidRPr="00352C88">
        <w:rPr>
          <w:rFonts w:ascii="Arial" w:hAnsi="Arial" w:cs="Arial"/>
          <w:sz w:val="20"/>
          <w:szCs w:val="20"/>
        </w:rPr>
        <w:t xml:space="preserve">, </w:t>
      </w:r>
      <w:r w:rsidR="00A95E82" w:rsidRPr="00352C88">
        <w:rPr>
          <w:rFonts w:ascii="Arial" w:hAnsi="Arial" w:cs="Arial"/>
          <w:sz w:val="20"/>
          <w:szCs w:val="20"/>
        </w:rPr>
        <w:t>pressansvarig</w:t>
      </w:r>
      <w:r w:rsidR="00C11002" w:rsidRPr="00352C88">
        <w:rPr>
          <w:rFonts w:ascii="Arial" w:hAnsi="Arial" w:cs="Arial"/>
          <w:sz w:val="20"/>
          <w:szCs w:val="20"/>
        </w:rPr>
        <w:br/>
      </w:r>
      <w:r w:rsidR="00D401D4" w:rsidRPr="00352C88">
        <w:rPr>
          <w:rFonts w:ascii="Arial" w:hAnsi="Arial" w:cs="Arial"/>
          <w:b/>
          <w:sz w:val="20"/>
          <w:szCs w:val="20"/>
        </w:rPr>
        <w:t>Bookmark Förlag</w:t>
      </w:r>
      <w:r w:rsidRPr="00352C88">
        <w:rPr>
          <w:rFonts w:ascii="Arial" w:hAnsi="Arial" w:cs="Arial"/>
          <w:b/>
          <w:sz w:val="20"/>
          <w:szCs w:val="20"/>
        </w:rPr>
        <w:br/>
      </w:r>
      <w:r w:rsidRPr="00352C88">
        <w:rPr>
          <w:rFonts w:ascii="Arial" w:hAnsi="Arial" w:cs="Arial"/>
          <w:sz w:val="20"/>
          <w:szCs w:val="20"/>
        </w:rPr>
        <w:t>stephanie.demmler@bookmarkforlag.se</w:t>
      </w:r>
      <w:r w:rsidR="007D663B" w:rsidRPr="00352C88">
        <w:rPr>
          <w:rFonts w:ascii="Arial" w:hAnsi="Arial" w:cs="Arial"/>
          <w:sz w:val="20"/>
          <w:szCs w:val="20"/>
        </w:rPr>
        <w:br/>
      </w:r>
      <w:r w:rsidR="0017424C" w:rsidRPr="00352C88">
        <w:rPr>
          <w:rFonts w:ascii="Arial" w:hAnsi="Arial" w:cs="Arial"/>
          <w:sz w:val="20"/>
          <w:szCs w:val="20"/>
        </w:rPr>
        <w:t>07</w:t>
      </w:r>
      <w:r w:rsidRPr="00352C88">
        <w:rPr>
          <w:rFonts w:ascii="Arial" w:hAnsi="Arial" w:cs="Arial"/>
          <w:sz w:val="20"/>
          <w:szCs w:val="20"/>
        </w:rPr>
        <w:t>3-951 09</w:t>
      </w:r>
      <w:r w:rsidR="00261344" w:rsidRPr="00352C88">
        <w:rPr>
          <w:rFonts w:ascii="Arial" w:hAnsi="Arial" w:cs="Arial"/>
          <w:sz w:val="20"/>
          <w:szCs w:val="20"/>
        </w:rPr>
        <w:t xml:space="preserve"> </w:t>
      </w:r>
      <w:r w:rsidR="00E654A1">
        <w:rPr>
          <w:rFonts w:ascii="Arial" w:hAnsi="Arial" w:cs="Arial"/>
          <w:sz w:val="20"/>
          <w:szCs w:val="20"/>
        </w:rPr>
        <w:t>05</w:t>
      </w:r>
    </w:p>
    <w:p w14:paraId="1B10B360" w14:textId="1358BEA5" w:rsidR="00F07A9A" w:rsidRPr="00352C88" w:rsidRDefault="00F07A9A" w:rsidP="009E51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352C88">
        <w:rPr>
          <w:rFonts w:ascii="Arial" w:hAnsi="Arial" w:cs="Arial"/>
          <w:b/>
          <w:i/>
          <w:sz w:val="22"/>
          <w:szCs w:val="22"/>
        </w:rPr>
        <w:t>Bookmark Förlag</w:t>
      </w:r>
      <w:r w:rsidRPr="00352C88">
        <w:rPr>
          <w:rFonts w:ascii="Arial" w:hAnsi="Arial" w:cs="Arial"/>
          <w:sz w:val="22"/>
          <w:szCs w:val="22"/>
        </w:rPr>
        <w:t xml:space="preserve"> </w:t>
      </w:r>
      <w:r w:rsidR="00C837D7" w:rsidRPr="00352C88">
        <w:rPr>
          <w:rFonts w:ascii="Arial" w:hAnsi="Arial" w:cs="Arial"/>
          <w:sz w:val="22"/>
          <w:szCs w:val="22"/>
        </w:rPr>
        <w:t xml:space="preserve">vänder sig till kräsna </w:t>
      </w:r>
      <w:proofErr w:type="spellStart"/>
      <w:r w:rsidR="00C837D7" w:rsidRPr="00352C88">
        <w:rPr>
          <w:rFonts w:ascii="Arial" w:hAnsi="Arial" w:cs="Arial"/>
          <w:sz w:val="22"/>
          <w:szCs w:val="22"/>
        </w:rPr>
        <w:t>bokläsare</w:t>
      </w:r>
      <w:proofErr w:type="spellEnd"/>
      <w:r w:rsidR="00C837D7" w:rsidRPr="00352C88">
        <w:rPr>
          <w:rFonts w:ascii="Arial" w:hAnsi="Arial" w:cs="Arial"/>
          <w:sz w:val="22"/>
          <w:szCs w:val="22"/>
        </w:rPr>
        <w:t xml:space="preserve">. </w:t>
      </w:r>
      <w:r w:rsidR="009E51F0">
        <w:rPr>
          <w:rFonts w:ascii="Arial" w:hAnsi="Arial" w:cs="Arial"/>
          <w:sz w:val="22"/>
          <w:szCs w:val="22"/>
        </w:rPr>
        <w:br/>
      </w:r>
      <w:r w:rsidR="00C837D7" w:rsidRPr="00352C88">
        <w:rPr>
          <w:rFonts w:ascii="Arial" w:hAnsi="Arial" w:cs="Arial"/>
          <w:sz w:val="22"/>
          <w:szCs w:val="22"/>
        </w:rPr>
        <w:t>Vi fokuserar på unika och dramatiska titlar som är svåra att lägga ifrån sig.</w:t>
      </w:r>
    </w:p>
    <w:sectPr w:rsidR="00F07A9A" w:rsidRPr="00352C88" w:rsidSect="008E745B">
      <w:footerReference w:type="default" r:id="rId11"/>
      <w:pgSz w:w="11899" w:h="16838"/>
      <w:pgMar w:top="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5EE31F" w14:textId="77777777" w:rsidR="00523566" w:rsidRDefault="00523566">
      <w:pPr>
        <w:spacing w:after="0"/>
      </w:pPr>
      <w:r>
        <w:separator/>
      </w:r>
    </w:p>
  </w:endnote>
  <w:endnote w:type="continuationSeparator" w:id="0">
    <w:p w14:paraId="5B2CB9D8" w14:textId="77777777" w:rsidR="00523566" w:rsidRDefault="005235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82043" w14:textId="77777777" w:rsidR="00523566" w:rsidRPr="00F72BA5" w:rsidRDefault="00523566">
    <w:r>
      <w:rPr>
        <w:noProof/>
        <w:lang w:eastAsia="sv-SE"/>
      </w:rPr>
      <w:drawing>
        <wp:inline distT="0" distB="0" distL="0" distR="0" wp14:anchorId="51361331" wp14:editId="228B0C81">
          <wp:extent cx="5699760" cy="38100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AA96EA" w14:textId="77777777" w:rsidR="00523566" w:rsidRDefault="00523566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8E707A" w14:textId="77777777" w:rsidR="00523566" w:rsidRDefault="00523566">
      <w:pPr>
        <w:spacing w:after="0"/>
      </w:pPr>
      <w:r>
        <w:separator/>
      </w:r>
    </w:p>
  </w:footnote>
  <w:footnote w:type="continuationSeparator" w:id="0">
    <w:p w14:paraId="34208F33" w14:textId="77777777" w:rsidR="00523566" w:rsidRDefault="0052356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0669F"/>
    <w:multiLevelType w:val="hybridMultilevel"/>
    <w:tmpl w:val="EFF298A0"/>
    <w:lvl w:ilvl="0" w:tplc="757A4322">
      <w:start w:val="721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C7C"/>
    <w:multiLevelType w:val="hybridMultilevel"/>
    <w:tmpl w:val="0E9A8988"/>
    <w:lvl w:ilvl="0" w:tplc="F4DA0578">
      <w:start w:val="2012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D6ABA"/>
    <w:multiLevelType w:val="hybridMultilevel"/>
    <w:tmpl w:val="12EA1D72"/>
    <w:lvl w:ilvl="0" w:tplc="341429FC">
      <w:start w:val="72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716AE"/>
    <w:multiLevelType w:val="hybridMultilevel"/>
    <w:tmpl w:val="634CC2AC"/>
    <w:lvl w:ilvl="0" w:tplc="AD32F5F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A60FF"/>
    <w:multiLevelType w:val="hybridMultilevel"/>
    <w:tmpl w:val="A0F68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1304"/>
  <w:hyphenationZone w:val="425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A5"/>
    <w:rsid w:val="00012D8C"/>
    <w:rsid w:val="00033893"/>
    <w:rsid w:val="000349F9"/>
    <w:rsid w:val="000444B7"/>
    <w:rsid w:val="00045A57"/>
    <w:rsid w:val="000536E9"/>
    <w:rsid w:val="00054FED"/>
    <w:rsid w:val="00055877"/>
    <w:rsid w:val="00061B84"/>
    <w:rsid w:val="00061F28"/>
    <w:rsid w:val="00062069"/>
    <w:rsid w:val="00075913"/>
    <w:rsid w:val="000912B8"/>
    <w:rsid w:val="000A48EF"/>
    <w:rsid w:val="000B4D12"/>
    <w:rsid w:val="000B655D"/>
    <w:rsid w:val="000B717B"/>
    <w:rsid w:val="000D15CE"/>
    <w:rsid w:val="000D3CAD"/>
    <w:rsid w:val="000D5D08"/>
    <w:rsid w:val="000D62CD"/>
    <w:rsid w:val="000D64F8"/>
    <w:rsid w:val="000D75BA"/>
    <w:rsid w:val="000E054D"/>
    <w:rsid w:val="000E3A19"/>
    <w:rsid w:val="00104719"/>
    <w:rsid w:val="00111A4D"/>
    <w:rsid w:val="001136CF"/>
    <w:rsid w:val="001165D3"/>
    <w:rsid w:val="00122FAE"/>
    <w:rsid w:val="001269A2"/>
    <w:rsid w:val="001320BA"/>
    <w:rsid w:val="001361D5"/>
    <w:rsid w:val="00151486"/>
    <w:rsid w:val="00166BC3"/>
    <w:rsid w:val="0017424C"/>
    <w:rsid w:val="001756A2"/>
    <w:rsid w:val="00184905"/>
    <w:rsid w:val="00194EFE"/>
    <w:rsid w:val="00197784"/>
    <w:rsid w:val="001A546B"/>
    <w:rsid w:val="001B6F6C"/>
    <w:rsid w:val="001C2002"/>
    <w:rsid w:val="001C3C5B"/>
    <w:rsid w:val="001D7655"/>
    <w:rsid w:val="001E7BC0"/>
    <w:rsid w:val="001F7F3D"/>
    <w:rsid w:val="002113EF"/>
    <w:rsid w:val="00211C09"/>
    <w:rsid w:val="002125CD"/>
    <w:rsid w:val="00220F05"/>
    <w:rsid w:val="002212DE"/>
    <w:rsid w:val="00223845"/>
    <w:rsid w:val="0025544E"/>
    <w:rsid w:val="002576E2"/>
    <w:rsid w:val="00261344"/>
    <w:rsid w:val="00275994"/>
    <w:rsid w:val="002B28AE"/>
    <w:rsid w:val="002B731B"/>
    <w:rsid w:val="002D24B2"/>
    <w:rsid w:val="002D633A"/>
    <w:rsid w:val="002F2903"/>
    <w:rsid w:val="002F3159"/>
    <w:rsid w:val="0030341E"/>
    <w:rsid w:val="00306403"/>
    <w:rsid w:val="00311FAA"/>
    <w:rsid w:val="00321EC2"/>
    <w:rsid w:val="00335F10"/>
    <w:rsid w:val="00352C88"/>
    <w:rsid w:val="003559B9"/>
    <w:rsid w:val="003562E4"/>
    <w:rsid w:val="00361792"/>
    <w:rsid w:val="00361D35"/>
    <w:rsid w:val="003700EF"/>
    <w:rsid w:val="003755A5"/>
    <w:rsid w:val="00387061"/>
    <w:rsid w:val="003947E6"/>
    <w:rsid w:val="0039643B"/>
    <w:rsid w:val="003A24F9"/>
    <w:rsid w:val="003A7322"/>
    <w:rsid w:val="003B0E33"/>
    <w:rsid w:val="003B2C50"/>
    <w:rsid w:val="003B5D32"/>
    <w:rsid w:val="003C1316"/>
    <w:rsid w:val="003C6C99"/>
    <w:rsid w:val="003E4506"/>
    <w:rsid w:val="003F0A72"/>
    <w:rsid w:val="003F1339"/>
    <w:rsid w:val="003F3DEA"/>
    <w:rsid w:val="003F6A7A"/>
    <w:rsid w:val="00403BE9"/>
    <w:rsid w:val="0040471C"/>
    <w:rsid w:val="0041322B"/>
    <w:rsid w:val="004154BA"/>
    <w:rsid w:val="00420E55"/>
    <w:rsid w:val="004235E6"/>
    <w:rsid w:val="004252FA"/>
    <w:rsid w:val="00443EB8"/>
    <w:rsid w:val="004508C7"/>
    <w:rsid w:val="00477922"/>
    <w:rsid w:val="004953D3"/>
    <w:rsid w:val="004A3DC2"/>
    <w:rsid w:val="004B1A42"/>
    <w:rsid w:val="004D502B"/>
    <w:rsid w:val="004D6A85"/>
    <w:rsid w:val="004D7825"/>
    <w:rsid w:val="004E39ED"/>
    <w:rsid w:val="00500FD3"/>
    <w:rsid w:val="00523566"/>
    <w:rsid w:val="0053154F"/>
    <w:rsid w:val="0053279C"/>
    <w:rsid w:val="00535E8B"/>
    <w:rsid w:val="00540317"/>
    <w:rsid w:val="0054384F"/>
    <w:rsid w:val="00553674"/>
    <w:rsid w:val="005568BB"/>
    <w:rsid w:val="00565008"/>
    <w:rsid w:val="005909F4"/>
    <w:rsid w:val="00591421"/>
    <w:rsid w:val="005A24C8"/>
    <w:rsid w:val="005A5E4B"/>
    <w:rsid w:val="005A69F3"/>
    <w:rsid w:val="005C7707"/>
    <w:rsid w:val="005C778E"/>
    <w:rsid w:val="005D05A2"/>
    <w:rsid w:val="005D096B"/>
    <w:rsid w:val="005E11B5"/>
    <w:rsid w:val="005F3754"/>
    <w:rsid w:val="00600615"/>
    <w:rsid w:val="00611590"/>
    <w:rsid w:val="00613301"/>
    <w:rsid w:val="00633D77"/>
    <w:rsid w:val="006478AB"/>
    <w:rsid w:val="006548BD"/>
    <w:rsid w:val="006614E2"/>
    <w:rsid w:val="00667812"/>
    <w:rsid w:val="0067682A"/>
    <w:rsid w:val="00695126"/>
    <w:rsid w:val="0069594C"/>
    <w:rsid w:val="006C1F75"/>
    <w:rsid w:val="006C41B4"/>
    <w:rsid w:val="006D0DC0"/>
    <w:rsid w:val="006E2B00"/>
    <w:rsid w:val="006E352C"/>
    <w:rsid w:val="006E4F2C"/>
    <w:rsid w:val="006E5133"/>
    <w:rsid w:val="006F4965"/>
    <w:rsid w:val="00700DBA"/>
    <w:rsid w:val="00712FF4"/>
    <w:rsid w:val="00713515"/>
    <w:rsid w:val="00713D67"/>
    <w:rsid w:val="00724B07"/>
    <w:rsid w:val="00746A37"/>
    <w:rsid w:val="00746D42"/>
    <w:rsid w:val="007602F1"/>
    <w:rsid w:val="00765B51"/>
    <w:rsid w:val="00773A46"/>
    <w:rsid w:val="00774C7D"/>
    <w:rsid w:val="007802D9"/>
    <w:rsid w:val="00781E91"/>
    <w:rsid w:val="00790642"/>
    <w:rsid w:val="00792680"/>
    <w:rsid w:val="00796F2C"/>
    <w:rsid w:val="00797519"/>
    <w:rsid w:val="007A5A65"/>
    <w:rsid w:val="007B5297"/>
    <w:rsid w:val="007C27AF"/>
    <w:rsid w:val="007C565C"/>
    <w:rsid w:val="007C749F"/>
    <w:rsid w:val="007D2C09"/>
    <w:rsid w:val="007D663B"/>
    <w:rsid w:val="007D6B31"/>
    <w:rsid w:val="007E4417"/>
    <w:rsid w:val="007E4FF7"/>
    <w:rsid w:val="008002B9"/>
    <w:rsid w:val="008212BB"/>
    <w:rsid w:val="00824EAE"/>
    <w:rsid w:val="008321BA"/>
    <w:rsid w:val="00833E03"/>
    <w:rsid w:val="00840B69"/>
    <w:rsid w:val="00843610"/>
    <w:rsid w:val="00845670"/>
    <w:rsid w:val="00857240"/>
    <w:rsid w:val="008578C9"/>
    <w:rsid w:val="00866ACB"/>
    <w:rsid w:val="00895CF8"/>
    <w:rsid w:val="008A720A"/>
    <w:rsid w:val="008D185A"/>
    <w:rsid w:val="008D484C"/>
    <w:rsid w:val="008D4D07"/>
    <w:rsid w:val="008D7659"/>
    <w:rsid w:val="008E4DAD"/>
    <w:rsid w:val="008E5E53"/>
    <w:rsid w:val="008E745B"/>
    <w:rsid w:val="009024B8"/>
    <w:rsid w:val="00906D6E"/>
    <w:rsid w:val="00913B4A"/>
    <w:rsid w:val="00916E95"/>
    <w:rsid w:val="00917DAF"/>
    <w:rsid w:val="00923D6F"/>
    <w:rsid w:val="009269D9"/>
    <w:rsid w:val="009302E3"/>
    <w:rsid w:val="00934635"/>
    <w:rsid w:val="00971ADE"/>
    <w:rsid w:val="00974195"/>
    <w:rsid w:val="00977BCA"/>
    <w:rsid w:val="009833AD"/>
    <w:rsid w:val="00985E75"/>
    <w:rsid w:val="00993EE8"/>
    <w:rsid w:val="009A2711"/>
    <w:rsid w:val="009A705A"/>
    <w:rsid w:val="009B6849"/>
    <w:rsid w:val="009C0C46"/>
    <w:rsid w:val="009D1D4C"/>
    <w:rsid w:val="009D7867"/>
    <w:rsid w:val="009E1046"/>
    <w:rsid w:val="009E51F0"/>
    <w:rsid w:val="009F06A5"/>
    <w:rsid w:val="009F278C"/>
    <w:rsid w:val="00A03266"/>
    <w:rsid w:val="00A6622E"/>
    <w:rsid w:val="00A66B8C"/>
    <w:rsid w:val="00A852E7"/>
    <w:rsid w:val="00A95E82"/>
    <w:rsid w:val="00AA0DB5"/>
    <w:rsid w:val="00AB07E3"/>
    <w:rsid w:val="00AB7DF4"/>
    <w:rsid w:val="00AC7F14"/>
    <w:rsid w:val="00AD2ABA"/>
    <w:rsid w:val="00AE1B3D"/>
    <w:rsid w:val="00AE70FF"/>
    <w:rsid w:val="00AF0945"/>
    <w:rsid w:val="00B01418"/>
    <w:rsid w:val="00B01D54"/>
    <w:rsid w:val="00B0450B"/>
    <w:rsid w:val="00B27FB7"/>
    <w:rsid w:val="00B323CA"/>
    <w:rsid w:val="00B337EB"/>
    <w:rsid w:val="00B400B0"/>
    <w:rsid w:val="00B40214"/>
    <w:rsid w:val="00B538F2"/>
    <w:rsid w:val="00B61C20"/>
    <w:rsid w:val="00B80152"/>
    <w:rsid w:val="00B82684"/>
    <w:rsid w:val="00B84C67"/>
    <w:rsid w:val="00BB7879"/>
    <w:rsid w:val="00BC5871"/>
    <w:rsid w:val="00BD256D"/>
    <w:rsid w:val="00BE32F0"/>
    <w:rsid w:val="00BE78C9"/>
    <w:rsid w:val="00BF27F6"/>
    <w:rsid w:val="00BF42E9"/>
    <w:rsid w:val="00BF4A5A"/>
    <w:rsid w:val="00BF502A"/>
    <w:rsid w:val="00BF614E"/>
    <w:rsid w:val="00C065F1"/>
    <w:rsid w:val="00C11002"/>
    <w:rsid w:val="00C16A10"/>
    <w:rsid w:val="00C2053F"/>
    <w:rsid w:val="00C24A63"/>
    <w:rsid w:val="00C25A41"/>
    <w:rsid w:val="00C2621C"/>
    <w:rsid w:val="00C2709E"/>
    <w:rsid w:val="00C56743"/>
    <w:rsid w:val="00C7245C"/>
    <w:rsid w:val="00C837D7"/>
    <w:rsid w:val="00C86363"/>
    <w:rsid w:val="00C927A0"/>
    <w:rsid w:val="00C9368E"/>
    <w:rsid w:val="00C93949"/>
    <w:rsid w:val="00C970CF"/>
    <w:rsid w:val="00CE1FF4"/>
    <w:rsid w:val="00CE66FF"/>
    <w:rsid w:val="00CF31A5"/>
    <w:rsid w:val="00D06100"/>
    <w:rsid w:val="00D137F6"/>
    <w:rsid w:val="00D345B2"/>
    <w:rsid w:val="00D352D4"/>
    <w:rsid w:val="00D401D4"/>
    <w:rsid w:val="00D418DC"/>
    <w:rsid w:val="00D55B74"/>
    <w:rsid w:val="00D6019C"/>
    <w:rsid w:val="00D7410B"/>
    <w:rsid w:val="00D8019F"/>
    <w:rsid w:val="00D92108"/>
    <w:rsid w:val="00DA0551"/>
    <w:rsid w:val="00DB4063"/>
    <w:rsid w:val="00DB7D9A"/>
    <w:rsid w:val="00DD5B10"/>
    <w:rsid w:val="00DE1E29"/>
    <w:rsid w:val="00DF072A"/>
    <w:rsid w:val="00DF75EF"/>
    <w:rsid w:val="00E13027"/>
    <w:rsid w:val="00E14E6C"/>
    <w:rsid w:val="00E213EE"/>
    <w:rsid w:val="00E226E8"/>
    <w:rsid w:val="00E27214"/>
    <w:rsid w:val="00E35CE5"/>
    <w:rsid w:val="00E46B31"/>
    <w:rsid w:val="00E6220E"/>
    <w:rsid w:val="00E654A1"/>
    <w:rsid w:val="00E67271"/>
    <w:rsid w:val="00E70F95"/>
    <w:rsid w:val="00E73B5E"/>
    <w:rsid w:val="00E76996"/>
    <w:rsid w:val="00E76B56"/>
    <w:rsid w:val="00E7756F"/>
    <w:rsid w:val="00E97402"/>
    <w:rsid w:val="00EA0C47"/>
    <w:rsid w:val="00EA5B71"/>
    <w:rsid w:val="00EB0695"/>
    <w:rsid w:val="00EB50BA"/>
    <w:rsid w:val="00ED26B4"/>
    <w:rsid w:val="00ED7319"/>
    <w:rsid w:val="00EE23D0"/>
    <w:rsid w:val="00EE4669"/>
    <w:rsid w:val="00EF04DA"/>
    <w:rsid w:val="00F0221C"/>
    <w:rsid w:val="00F07A9A"/>
    <w:rsid w:val="00F11BB9"/>
    <w:rsid w:val="00F33606"/>
    <w:rsid w:val="00F43FB6"/>
    <w:rsid w:val="00F5101C"/>
    <w:rsid w:val="00F72BA5"/>
    <w:rsid w:val="00F81244"/>
    <w:rsid w:val="00F830C0"/>
    <w:rsid w:val="00F834EC"/>
    <w:rsid w:val="00F838F6"/>
    <w:rsid w:val="00FC510A"/>
    <w:rsid w:val="00FC61E5"/>
    <w:rsid w:val="00FD3586"/>
    <w:rsid w:val="00FD4828"/>
    <w:rsid w:val="00FE5536"/>
    <w:rsid w:val="00FE5BDF"/>
    <w:rsid w:val="00FE6CD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408F7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beltext">
    <w:name w:val="Balloon Text"/>
    <w:basedOn w:val="Normal"/>
    <w:link w:val="Bubbel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link w:val="Bubbel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F5101C"/>
    <w:pPr>
      <w:ind w:left="720"/>
      <w:contextualSpacing/>
    </w:pPr>
  </w:style>
  <w:style w:type="character" w:styleId="Betoning">
    <w:name w:val="Emphasis"/>
    <w:basedOn w:val="Standardstycketypsnitt"/>
    <w:uiPriority w:val="20"/>
    <w:qFormat/>
    <w:rsid w:val="000D15CE"/>
    <w:rPr>
      <w:i/>
      <w:iCs/>
    </w:rPr>
  </w:style>
  <w:style w:type="character" w:styleId="AnvndHyperlnk">
    <w:name w:val="FollowedHyperlink"/>
    <w:basedOn w:val="Standardstycketypsnitt"/>
    <w:uiPriority w:val="99"/>
    <w:semiHidden/>
    <w:unhideWhenUsed/>
    <w:rsid w:val="00AB7DF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beltext">
    <w:name w:val="Balloon Text"/>
    <w:basedOn w:val="Normal"/>
    <w:link w:val="Bubbel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link w:val="Bubbel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F5101C"/>
    <w:pPr>
      <w:ind w:left="720"/>
      <w:contextualSpacing/>
    </w:pPr>
  </w:style>
  <w:style w:type="character" w:styleId="Betoning">
    <w:name w:val="Emphasis"/>
    <w:basedOn w:val="Standardstycketypsnitt"/>
    <w:uiPriority w:val="20"/>
    <w:qFormat/>
    <w:rsid w:val="000D15CE"/>
    <w:rPr>
      <w:i/>
      <w:iCs/>
    </w:rPr>
  </w:style>
  <w:style w:type="character" w:styleId="AnvndHyperlnk">
    <w:name w:val="FollowedHyperlink"/>
    <w:basedOn w:val="Standardstycketypsnitt"/>
    <w:uiPriority w:val="99"/>
    <w:semiHidden/>
    <w:unhideWhenUsed/>
    <w:rsid w:val="00AB7D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8E6D50-B701-804F-92D9-D6CE03216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368</Words>
  <Characters>1952</Characters>
  <Application>Microsoft Macintosh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Dorian Mabb</Company>
  <LinksUpToDate>false</LinksUpToDate>
  <CharactersWithSpaces>2316</CharactersWithSpaces>
  <SharedDoc>false</SharedDoc>
  <HLinks>
    <vt:vector size="12" baseType="variant">
      <vt:variant>
        <vt:i4>6619241</vt:i4>
      </vt:variant>
      <vt:variant>
        <vt:i4>3</vt:i4>
      </vt:variant>
      <vt:variant>
        <vt:i4>0</vt:i4>
      </vt:variant>
      <vt:variant>
        <vt:i4>5</vt:i4>
      </vt:variant>
      <vt:variant>
        <vt:lpwstr>file:///C:/Users/Claes Ericson/Documents/Stockholm Text/stockholmtext.com/</vt:lpwstr>
      </vt:variant>
      <vt:variant>
        <vt:lpwstr/>
      </vt:variant>
      <vt:variant>
        <vt:i4>6815757</vt:i4>
      </vt:variant>
      <vt:variant>
        <vt:i4>0</vt:i4>
      </vt:variant>
      <vt:variant>
        <vt:i4>0</vt:i4>
      </vt:variant>
      <vt:variant>
        <vt:i4>5</vt:i4>
      </vt:variant>
      <vt:variant>
        <vt:lpwstr>mailto:claes.ericson@stockholmtext.com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Ericson</dc:creator>
  <cp:lastModifiedBy>Stephanie Demmler</cp:lastModifiedBy>
  <cp:revision>2</cp:revision>
  <cp:lastPrinted>2015-01-26T07:25:00Z</cp:lastPrinted>
  <dcterms:created xsi:type="dcterms:W3CDTF">2015-09-15T06:51:00Z</dcterms:created>
  <dcterms:modified xsi:type="dcterms:W3CDTF">2015-09-15T06:51:00Z</dcterms:modified>
</cp:coreProperties>
</file>