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70C" w:rsidRDefault="0093570C" w:rsidP="0093570C">
      <w:pPr>
        <w:pStyle w:val="Ingetavstnd"/>
      </w:pPr>
      <w:r w:rsidRPr="0093570C">
        <w:t>Att synliggöra det osynliga. Hur kan vi bevara det immateriella kulturarvet inom slöjd och hantverk? Konferens den 13-14 mars på Sörmlands museum.</w:t>
      </w:r>
    </w:p>
    <w:p w:rsidR="0093570C" w:rsidRDefault="0093570C" w:rsidP="0093570C">
      <w:pPr>
        <w:pStyle w:val="Ingetavstnd"/>
      </w:pPr>
    </w:p>
    <w:p w:rsidR="0093570C" w:rsidRDefault="0093570C" w:rsidP="0093570C">
      <w:pPr>
        <w:pStyle w:val="Ingetavstnd"/>
      </w:pPr>
    </w:p>
    <w:p w:rsidR="0093570C" w:rsidRDefault="0093570C" w:rsidP="0093570C">
      <w:pPr>
        <w:pStyle w:val="Ingetavstnd"/>
      </w:pPr>
      <w:r>
        <w:t>Bevarandet av traditionell hantverkskunskap blir alltmer angeläget då vi på olika plan söker ekologiskt hållbara lösningar på de klimatförändringar mänskligheten står inför. Det gäller inte minst kunskapen att utnyttja naturmaterial på klimatvänliga sätt, att återbruka befintligt material samt att vidareut</w:t>
      </w:r>
      <w:bookmarkStart w:id="0" w:name="_GoBack"/>
      <w:bookmarkEnd w:id="0"/>
      <w:r>
        <w:t xml:space="preserve">veckla traditionell kunskap i en dagsaktuell kontext. Den 13-14 mars samlas olika aktörer på Sörmlands museum i Nyköping för att diskutera hur traditionella hantverkskunskaper kan tryggas och förmedlas </w:t>
      </w:r>
      <w:proofErr w:type="spellStart"/>
      <w:r>
        <w:t>bl</w:t>
      </w:r>
      <w:proofErr w:type="spellEnd"/>
      <w:r>
        <w:t xml:space="preserve"> a genom ny teknik.  </w:t>
      </w:r>
    </w:p>
    <w:p w:rsidR="0093570C" w:rsidRDefault="0093570C" w:rsidP="0093570C">
      <w:pPr>
        <w:pStyle w:val="Ingetavstnd"/>
      </w:pPr>
    </w:p>
    <w:p w:rsidR="0093570C" w:rsidRDefault="0093570C" w:rsidP="0093570C">
      <w:pPr>
        <w:pStyle w:val="Ingetavstnd"/>
      </w:pPr>
      <w:r>
        <w:t>Vad händer om kunskapen att använda sina händer faller i glömska? Påverkar det oss på andra sätt? Vårt intellekt, vår förmåga att lösa problem, våra konsumtionsmönster? Hur kan vi förmedla kunskaper inom slöjd och hantverk när allt färre yrkesutövare finns kvar? Vilka möjligheter finns i olika digitala och interaktiva tekniker att fördjupa och tillgängliggöra hantverkskunskaper?</w:t>
      </w:r>
    </w:p>
    <w:p w:rsidR="0093570C" w:rsidRDefault="0093570C" w:rsidP="0093570C">
      <w:pPr>
        <w:pStyle w:val="Ingetavstnd"/>
      </w:pPr>
    </w:p>
    <w:p w:rsidR="0093570C" w:rsidRDefault="0093570C" w:rsidP="0093570C">
      <w:pPr>
        <w:pStyle w:val="Ingetavstnd"/>
      </w:pPr>
      <w:r>
        <w:t xml:space="preserve">Konferensen tar sin utgångspunkt i UNESCOs konvention om det immateriella kulturarvet och kommer </w:t>
      </w:r>
      <w:proofErr w:type="spellStart"/>
      <w:r>
        <w:t>bl</w:t>
      </w:r>
      <w:proofErr w:type="spellEnd"/>
      <w:r>
        <w:t xml:space="preserve"> a ge prov på olika aktörer som genom sitt arbete med forskning, dokumentation och kunskapsförmedling bidrar till tryggandet av det immateriella kulturarvet inom slöjd och hantverk. Förutom svenska exempel kommer vi att få ta del av hur arbetet bedrivs i Norge, där arbetet med konventionen pågått längre än i Sverige.</w:t>
      </w:r>
    </w:p>
    <w:p w:rsidR="0093570C" w:rsidRDefault="0093570C" w:rsidP="0093570C">
      <w:pPr>
        <w:pStyle w:val="Ingetavstnd"/>
      </w:pPr>
    </w:p>
    <w:p w:rsidR="0093570C" w:rsidRDefault="0093570C" w:rsidP="0093570C">
      <w:pPr>
        <w:pStyle w:val="Ingetavstnd"/>
      </w:pPr>
      <w:r>
        <w:t xml:space="preserve">Sedan september 2017 driver Sörmlands museum projektet Att synliggöra det osynliga vars huvudsakliga syfte är att bidra till trygga kunskapen om slöjd och hantverk för framtiden. Projektet har bland annat dokumenterat sju slöjdare och hantverkare genom film och intervjuer. Dokumentationerna har skett med lite olika vinklingar, dels för att nå olika målgrupper men också för att kunna utvärderas och förhoppningsvis fungera som metodstöd för andra som vill göra liknande dokumentationer. </w:t>
      </w:r>
    </w:p>
    <w:p w:rsidR="0093570C" w:rsidRDefault="0093570C" w:rsidP="0093570C">
      <w:pPr>
        <w:pStyle w:val="Ingetavstnd"/>
      </w:pPr>
    </w:p>
    <w:p w:rsidR="0093570C" w:rsidRDefault="0093570C" w:rsidP="0093570C">
      <w:pPr>
        <w:pStyle w:val="Ingetavstnd"/>
      </w:pPr>
      <w:r>
        <w:t>Konferensen arrangeras av Sörmlands museum i samarbete med Nämnden för hemslöjdsfrågor, den myndighet som ansvarar för slöjd, och hantverksfrågorna inom konventionen samt Hantverkslaboratoriet vid institutionen för kulturvård vid Göteborgs universitet med stöd från Statens kulturråd.</w:t>
      </w:r>
    </w:p>
    <w:p w:rsidR="0093570C" w:rsidRDefault="0093570C" w:rsidP="0093570C">
      <w:pPr>
        <w:pStyle w:val="Ingetavstnd"/>
      </w:pPr>
    </w:p>
    <w:p w:rsidR="0093570C" w:rsidRDefault="0093570C" w:rsidP="0093570C">
      <w:pPr>
        <w:pStyle w:val="Ingetavstnd"/>
      </w:pPr>
      <w:r>
        <w:t>Plats: Sörmlands museum, Tolagsgatan 8 i Nyköping.</w:t>
      </w:r>
    </w:p>
    <w:p w:rsidR="0093570C" w:rsidRDefault="0093570C" w:rsidP="0093570C">
      <w:pPr>
        <w:pStyle w:val="Ingetavstnd"/>
      </w:pPr>
    </w:p>
    <w:p w:rsidR="007C61B4" w:rsidRPr="002D026E" w:rsidRDefault="0093570C" w:rsidP="0093570C">
      <w:pPr>
        <w:pStyle w:val="Ingetavstnd"/>
      </w:pPr>
      <w:r>
        <w:t xml:space="preserve">Tid: 13 mars </w:t>
      </w:r>
      <w:proofErr w:type="spellStart"/>
      <w:r>
        <w:t>kl</w:t>
      </w:r>
      <w:proofErr w:type="spellEnd"/>
      <w:r>
        <w:t xml:space="preserve"> 9.30 - 17.45. 14 mars </w:t>
      </w:r>
      <w:proofErr w:type="spellStart"/>
      <w:r>
        <w:t>kl</w:t>
      </w:r>
      <w:proofErr w:type="spellEnd"/>
      <w:r>
        <w:t xml:space="preserve"> 8.30 - 14.30.</w:t>
      </w:r>
    </w:p>
    <w:sectPr w:rsidR="007C61B4" w:rsidRPr="002D026E" w:rsidSect="004178C9">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70C" w:rsidRDefault="0093570C" w:rsidP="002F15C7">
      <w:r>
        <w:separator/>
      </w:r>
    </w:p>
  </w:endnote>
  <w:endnote w:type="continuationSeparator" w:id="0">
    <w:p w:rsidR="0093570C" w:rsidRDefault="0093570C" w:rsidP="002F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26E" w:rsidRDefault="002D026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1D0" w:rsidRDefault="002E41D0" w:rsidP="000D6455">
    <w:pPr>
      <w:pStyle w:val="Sidfot"/>
      <w:tabs>
        <w:tab w:val="clear" w:pos="4536"/>
        <w:tab w:val="clear" w:pos="9072"/>
        <w:tab w:val="right" w:pos="8505"/>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26E" w:rsidRDefault="002D02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70C" w:rsidRDefault="0093570C" w:rsidP="002F15C7">
      <w:r>
        <w:separator/>
      </w:r>
    </w:p>
  </w:footnote>
  <w:footnote w:type="continuationSeparator" w:id="0">
    <w:p w:rsidR="0093570C" w:rsidRDefault="0093570C" w:rsidP="002F1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26E" w:rsidRDefault="002D026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5C7" w:rsidRPr="00FB2EBE" w:rsidRDefault="002F15C7" w:rsidP="004178C9">
    <w:pPr>
      <w:pStyle w:val="Sidhuvud"/>
      <w:tabs>
        <w:tab w:val="clear" w:pos="4536"/>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26E" w:rsidRDefault="002D026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20A8C"/>
    <w:multiLevelType w:val="hybridMultilevel"/>
    <w:tmpl w:val="788AC2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1BF7845"/>
    <w:multiLevelType w:val="hybridMultilevel"/>
    <w:tmpl w:val="997A82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0C"/>
    <w:rsid w:val="0000389F"/>
    <w:rsid w:val="000215E7"/>
    <w:rsid w:val="00035FA4"/>
    <w:rsid w:val="000C2BDA"/>
    <w:rsid w:val="000D6455"/>
    <w:rsid w:val="001A759D"/>
    <w:rsid w:val="001C13C1"/>
    <w:rsid w:val="001D41F4"/>
    <w:rsid w:val="00245DE7"/>
    <w:rsid w:val="00264BCE"/>
    <w:rsid w:val="00276DA7"/>
    <w:rsid w:val="002978E6"/>
    <w:rsid w:val="002D026E"/>
    <w:rsid w:val="002D598E"/>
    <w:rsid w:val="002E41D0"/>
    <w:rsid w:val="002F15C7"/>
    <w:rsid w:val="00303D23"/>
    <w:rsid w:val="0031061B"/>
    <w:rsid w:val="00347642"/>
    <w:rsid w:val="00353B2F"/>
    <w:rsid w:val="0037200F"/>
    <w:rsid w:val="00375683"/>
    <w:rsid w:val="003B021D"/>
    <w:rsid w:val="003D1753"/>
    <w:rsid w:val="003F6000"/>
    <w:rsid w:val="004178C9"/>
    <w:rsid w:val="00462B9F"/>
    <w:rsid w:val="004716BF"/>
    <w:rsid w:val="00473686"/>
    <w:rsid w:val="004C5D37"/>
    <w:rsid w:val="004D3230"/>
    <w:rsid w:val="004D77BB"/>
    <w:rsid w:val="004E2CC6"/>
    <w:rsid w:val="005031AE"/>
    <w:rsid w:val="005106F5"/>
    <w:rsid w:val="0054611D"/>
    <w:rsid w:val="005516C6"/>
    <w:rsid w:val="005865D2"/>
    <w:rsid w:val="005A1DBD"/>
    <w:rsid w:val="005A4EE6"/>
    <w:rsid w:val="00657AF7"/>
    <w:rsid w:val="00682B61"/>
    <w:rsid w:val="0069275A"/>
    <w:rsid w:val="006A043E"/>
    <w:rsid w:val="006E0B41"/>
    <w:rsid w:val="006E23A4"/>
    <w:rsid w:val="00725DDA"/>
    <w:rsid w:val="0073208E"/>
    <w:rsid w:val="00732531"/>
    <w:rsid w:val="00753992"/>
    <w:rsid w:val="007A3524"/>
    <w:rsid w:val="007A6FA5"/>
    <w:rsid w:val="007C61B4"/>
    <w:rsid w:val="007D202C"/>
    <w:rsid w:val="007E23ED"/>
    <w:rsid w:val="007F629B"/>
    <w:rsid w:val="00803663"/>
    <w:rsid w:val="008308BC"/>
    <w:rsid w:val="008338E7"/>
    <w:rsid w:val="00835DD0"/>
    <w:rsid w:val="00837A56"/>
    <w:rsid w:val="00856B91"/>
    <w:rsid w:val="00873C3E"/>
    <w:rsid w:val="008B1449"/>
    <w:rsid w:val="008C0265"/>
    <w:rsid w:val="008C2A27"/>
    <w:rsid w:val="008D25BE"/>
    <w:rsid w:val="008D56BD"/>
    <w:rsid w:val="0093570C"/>
    <w:rsid w:val="009621A5"/>
    <w:rsid w:val="0097758D"/>
    <w:rsid w:val="0098549A"/>
    <w:rsid w:val="00987AC6"/>
    <w:rsid w:val="00992EFB"/>
    <w:rsid w:val="00997B53"/>
    <w:rsid w:val="009B4742"/>
    <w:rsid w:val="009C61D8"/>
    <w:rsid w:val="00A354CE"/>
    <w:rsid w:val="00A40995"/>
    <w:rsid w:val="00A9354F"/>
    <w:rsid w:val="00AB1546"/>
    <w:rsid w:val="00AB43D5"/>
    <w:rsid w:val="00B9296E"/>
    <w:rsid w:val="00BA3E10"/>
    <w:rsid w:val="00BE1088"/>
    <w:rsid w:val="00BE6B8E"/>
    <w:rsid w:val="00C0623C"/>
    <w:rsid w:val="00C115F9"/>
    <w:rsid w:val="00C2417B"/>
    <w:rsid w:val="00C308F8"/>
    <w:rsid w:val="00C46788"/>
    <w:rsid w:val="00C901FD"/>
    <w:rsid w:val="00CF331D"/>
    <w:rsid w:val="00D009BA"/>
    <w:rsid w:val="00D236DF"/>
    <w:rsid w:val="00D2574D"/>
    <w:rsid w:val="00D33B7D"/>
    <w:rsid w:val="00D4084F"/>
    <w:rsid w:val="00DA7670"/>
    <w:rsid w:val="00DE4182"/>
    <w:rsid w:val="00DE6B20"/>
    <w:rsid w:val="00E04657"/>
    <w:rsid w:val="00E10C55"/>
    <w:rsid w:val="00E330AB"/>
    <w:rsid w:val="00E36891"/>
    <w:rsid w:val="00E5704C"/>
    <w:rsid w:val="00E90B3A"/>
    <w:rsid w:val="00EC559A"/>
    <w:rsid w:val="00EF6F01"/>
    <w:rsid w:val="00F02152"/>
    <w:rsid w:val="00F2646C"/>
    <w:rsid w:val="00F561CE"/>
    <w:rsid w:val="00FA082C"/>
    <w:rsid w:val="00FB2EBE"/>
    <w:rsid w:val="00FD66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A5552"/>
  <w15:chartTrackingRefBased/>
  <w15:docId w15:val="{538220CA-367D-4917-9DE5-331D8175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line="257"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BCE"/>
    <w:pPr>
      <w:spacing w:after="240"/>
    </w:pPr>
    <w:rPr>
      <w:rFonts w:ascii="Times New Roman" w:hAnsi="Times New Roman"/>
      <w:sz w:val="24"/>
    </w:rPr>
  </w:style>
  <w:style w:type="paragraph" w:styleId="Rubrik1">
    <w:name w:val="heading 1"/>
    <w:basedOn w:val="Normal"/>
    <w:next w:val="Normal"/>
    <w:link w:val="Rubrik1Char"/>
    <w:uiPriority w:val="9"/>
    <w:qFormat/>
    <w:rsid w:val="00FA082C"/>
    <w:pPr>
      <w:keepNext/>
      <w:keepLines/>
      <w:spacing w:before="480" w:after="120"/>
      <w:outlineLvl w:val="0"/>
    </w:pPr>
    <w:rPr>
      <w:rFonts w:ascii="Arial" w:eastAsiaTheme="majorEastAsia" w:hAnsi="Arial" w:cstheme="majorBidi"/>
      <w:b/>
      <w:color w:val="000000" w:themeColor="text1"/>
      <w:sz w:val="28"/>
      <w:szCs w:val="32"/>
    </w:rPr>
  </w:style>
  <w:style w:type="paragraph" w:styleId="Rubrik2">
    <w:name w:val="heading 2"/>
    <w:basedOn w:val="Normal"/>
    <w:next w:val="Normal"/>
    <w:link w:val="Rubrik2Char"/>
    <w:uiPriority w:val="9"/>
    <w:unhideWhenUsed/>
    <w:qFormat/>
    <w:rsid w:val="00264BCE"/>
    <w:pPr>
      <w:keepNext/>
      <w:keepLines/>
      <w:spacing w:before="240" w:after="40"/>
      <w:outlineLvl w:val="1"/>
    </w:pPr>
    <w:rPr>
      <w:rFonts w:ascii="Arial" w:eastAsiaTheme="majorEastAsia" w:hAnsi="Arial" w:cstheme="majorBidi"/>
      <w:b/>
      <w:color w:val="000000" w:themeColor="text1"/>
      <w:szCs w:val="26"/>
    </w:rPr>
  </w:style>
  <w:style w:type="paragraph" w:styleId="Rubrik3">
    <w:name w:val="heading 3"/>
    <w:basedOn w:val="Normal"/>
    <w:next w:val="Normal"/>
    <w:link w:val="Rubrik3Char"/>
    <w:uiPriority w:val="9"/>
    <w:unhideWhenUsed/>
    <w:qFormat/>
    <w:rsid w:val="00DE4182"/>
    <w:pPr>
      <w:keepNext/>
      <w:keepLines/>
      <w:spacing w:before="240" w:after="40"/>
      <w:outlineLvl w:val="2"/>
    </w:pPr>
    <w:rPr>
      <w:rFonts w:ascii="Arial" w:eastAsiaTheme="majorEastAsia" w:hAnsi="Arial" w:cstheme="majorBidi"/>
      <w:b/>
      <w:color w:val="000000" w:themeColor="text1"/>
      <w:sz w:val="20"/>
      <w:szCs w:val="24"/>
    </w:rPr>
  </w:style>
  <w:style w:type="paragraph" w:styleId="Rubrik4">
    <w:name w:val="heading 4"/>
    <w:basedOn w:val="Normal"/>
    <w:next w:val="Normal"/>
    <w:link w:val="Rubrik4Char"/>
    <w:uiPriority w:val="9"/>
    <w:unhideWhenUsed/>
    <w:qFormat/>
    <w:rsid w:val="002D026E"/>
    <w:pPr>
      <w:keepNext/>
      <w:keepLines/>
      <w:spacing w:before="200" w:after="0"/>
      <w:outlineLvl w:val="3"/>
    </w:pPr>
    <w:rPr>
      <w:rFonts w:eastAsiaTheme="majorEastAsia" w:cstheme="majorBidi"/>
      <w:b/>
      <w:bCs/>
      <w:i/>
      <w:iCs/>
      <w:color w:val="000000" w:themeColor="text1"/>
    </w:rPr>
  </w:style>
  <w:style w:type="paragraph" w:styleId="Rubrik5">
    <w:name w:val="heading 5"/>
    <w:basedOn w:val="Normal"/>
    <w:next w:val="Normal"/>
    <w:link w:val="Rubrik5Char"/>
    <w:uiPriority w:val="9"/>
    <w:unhideWhenUsed/>
    <w:qFormat/>
    <w:rsid w:val="002D026E"/>
    <w:pPr>
      <w:keepNext/>
      <w:keepLines/>
      <w:spacing w:before="200" w:after="0"/>
      <w:outlineLvl w:val="4"/>
    </w:pPr>
    <w:rPr>
      <w:rFonts w:eastAsiaTheme="majorEastAsia" w:cstheme="majorBidi"/>
      <w:i/>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A082C"/>
    <w:rPr>
      <w:rFonts w:ascii="Arial" w:eastAsiaTheme="majorEastAsia" w:hAnsi="Arial" w:cstheme="majorBidi"/>
      <w:b/>
      <w:color w:val="000000" w:themeColor="text1"/>
      <w:sz w:val="28"/>
      <w:szCs w:val="32"/>
    </w:rPr>
  </w:style>
  <w:style w:type="character" w:customStyle="1" w:styleId="Rubrik2Char">
    <w:name w:val="Rubrik 2 Char"/>
    <w:basedOn w:val="Standardstycketeckensnitt"/>
    <w:link w:val="Rubrik2"/>
    <w:uiPriority w:val="9"/>
    <w:rsid w:val="00264BCE"/>
    <w:rPr>
      <w:rFonts w:ascii="Arial" w:eastAsiaTheme="majorEastAsia" w:hAnsi="Arial" w:cstheme="majorBidi"/>
      <w:b/>
      <w:color w:val="000000" w:themeColor="text1"/>
      <w:sz w:val="24"/>
      <w:szCs w:val="26"/>
    </w:rPr>
  </w:style>
  <w:style w:type="character" w:customStyle="1" w:styleId="Rubrik3Char">
    <w:name w:val="Rubrik 3 Char"/>
    <w:basedOn w:val="Standardstycketeckensnitt"/>
    <w:link w:val="Rubrik3"/>
    <w:uiPriority w:val="9"/>
    <w:rsid w:val="00DE4182"/>
    <w:rPr>
      <w:rFonts w:ascii="Arial" w:eastAsiaTheme="majorEastAsia" w:hAnsi="Arial" w:cstheme="majorBidi"/>
      <w:b/>
      <w:color w:val="000000" w:themeColor="text1"/>
      <w:sz w:val="20"/>
      <w:szCs w:val="24"/>
    </w:rPr>
  </w:style>
  <w:style w:type="paragraph" w:styleId="Ingetavstnd">
    <w:name w:val="No Spacing"/>
    <w:uiPriority w:val="1"/>
    <w:rsid w:val="0098549A"/>
    <w:rPr>
      <w:rFonts w:ascii="Times New Roman" w:hAnsi="Times New Roman"/>
      <w:sz w:val="24"/>
    </w:rPr>
  </w:style>
  <w:style w:type="paragraph" w:styleId="Sidhuvud">
    <w:name w:val="header"/>
    <w:basedOn w:val="Normal"/>
    <w:link w:val="SidhuvudChar"/>
    <w:unhideWhenUsed/>
    <w:rsid w:val="00245DE7"/>
    <w:pPr>
      <w:tabs>
        <w:tab w:val="center" w:pos="4536"/>
        <w:tab w:val="right" w:pos="9072"/>
      </w:tabs>
    </w:pPr>
  </w:style>
  <w:style w:type="character" w:customStyle="1" w:styleId="SidhuvudChar">
    <w:name w:val="Sidhuvud Char"/>
    <w:basedOn w:val="Standardstycketeckensnitt"/>
    <w:link w:val="Sidhuvud"/>
    <w:rsid w:val="00245DE7"/>
    <w:rPr>
      <w:rFonts w:ascii="Times New Roman" w:hAnsi="Times New Roman"/>
      <w:sz w:val="24"/>
    </w:rPr>
  </w:style>
  <w:style w:type="paragraph" w:styleId="Ballongtext">
    <w:name w:val="Balloon Text"/>
    <w:basedOn w:val="Normal"/>
    <w:link w:val="BallongtextChar"/>
    <w:uiPriority w:val="99"/>
    <w:semiHidden/>
    <w:unhideWhenUsed/>
    <w:rsid w:val="00245DE7"/>
    <w:rPr>
      <w:rFonts w:ascii="Tahoma" w:hAnsi="Tahoma" w:cs="Tahoma"/>
      <w:sz w:val="16"/>
      <w:szCs w:val="16"/>
    </w:rPr>
  </w:style>
  <w:style w:type="character" w:customStyle="1" w:styleId="BallongtextChar">
    <w:name w:val="Ballongtext Char"/>
    <w:basedOn w:val="Standardstycketeckensnitt"/>
    <w:link w:val="Ballongtext"/>
    <w:uiPriority w:val="99"/>
    <w:semiHidden/>
    <w:rsid w:val="00245DE7"/>
    <w:rPr>
      <w:rFonts w:ascii="Tahoma" w:hAnsi="Tahoma" w:cs="Tahoma"/>
      <w:sz w:val="16"/>
      <w:szCs w:val="16"/>
    </w:rPr>
  </w:style>
  <w:style w:type="paragraph" w:styleId="Sidfot">
    <w:name w:val="footer"/>
    <w:basedOn w:val="Normal"/>
    <w:link w:val="SidfotChar"/>
    <w:uiPriority w:val="99"/>
    <w:unhideWhenUsed/>
    <w:rsid w:val="00245DE7"/>
    <w:pPr>
      <w:tabs>
        <w:tab w:val="center" w:pos="4536"/>
        <w:tab w:val="right" w:pos="9072"/>
      </w:tabs>
    </w:pPr>
  </w:style>
  <w:style w:type="character" w:customStyle="1" w:styleId="SidfotChar">
    <w:name w:val="Sidfot Char"/>
    <w:basedOn w:val="Standardstycketeckensnitt"/>
    <w:link w:val="Sidfot"/>
    <w:uiPriority w:val="99"/>
    <w:rsid w:val="00245DE7"/>
    <w:rPr>
      <w:rFonts w:ascii="Times New Roman" w:hAnsi="Times New Roman"/>
      <w:sz w:val="24"/>
    </w:rPr>
  </w:style>
  <w:style w:type="table" w:styleId="Tabellrutnt">
    <w:name w:val="Table Grid"/>
    <w:basedOn w:val="Normaltabell"/>
    <w:uiPriority w:val="39"/>
    <w:rsid w:val="002E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2E41D0"/>
    <w:rPr>
      <w:color w:val="0563C1" w:themeColor="hyperlink"/>
      <w:u w:val="single"/>
    </w:rPr>
  </w:style>
  <w:style w:type="character" w:styleId="Platshllartext">
    <w:name w:val="Placeholder Text"/>
    <w:basedOn w:val="Standardstycketeckensnitt"/>
    <w:uiPriority w:val="99"/>
    <w:semiHidden/>
    <w:rsid w:val="00C115F9"/>
    <w:rPr>
      <w:color w:val="808080"/>
    </w:rPr>
  </w:style>
  <w:style w:type="character" w:customStyle="1" w:styleId="Rubrik4Char">
    <w:name w:val="Rubrik 4 Char"/>
    <w:basedOn w:val="Standardstycketeckensnitt"/>
    <w:link w:val="Rubrik4"/>
    <w:uiPriority w:val="9"/>
    <w:rsid w:val="002D026E"/>
    <w:rPr>
      <w:rFonts w:ascii="Times New Roman" w:eastAsiaTheme="majorEastAsia" w:hAnsi="Times New Roman" w:cstheme="majorBidi"/>
      <w:b/>
      <w:bCs/>
      <w:i/>
      <w:iCs/>
      <w:color w:val="000000" w:themeColor="text1"/>
      <w:sz w:val="24"/>
    </w:rPr>
  </w:style>
  <w:style w:type="character" w:customStyle="1" w:styleId="Rubrik5Char">
    <w:name w:val="Rubrik 5 Char"/>
    <w:basedOn w:val="Standardstycketeckensnitt"/>
    <w:link w:val="Rubrik5"/>
    <w:uiPriority w:val="9"/>
    <w:rsid w:val="002D026E"/>
    <w:rPr>
      <w:rFonts w:ascii="Times New Roman" w:eastAsiaTheme="majorEastAsia" w:hAnsi="Times New Roman" w:cstheme="majorBidi"/>
      <w:i/>
      <w:color w:val="000000" w:themeColor="text1"/>
      <w:sz w:val="24"/>
    </w:rPr>
  </w:style>
  <w:style w:type="paragraph" w:styleId="Starktcitat">
    <w:name w:val="Intense Quote"/>
    <w:basedOn w:val="Normal"/>
    <w:next w:val="Normal"/>
    <w:link w:val="StarktcitatChar"/>
    <w:uiPriority w:val="30"/>
    <w:rsid w:val="00BA3E10"/>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BA3E10"/>
    <w:rPr>
      <w:rFonts w:ascii="Times New Roman" w:hAnsi="Times New Roman"/>
      <w:b/>
      <w:bCs/>
      <w:i/>
      <w:iCs/>
      <w:color w:val="5B9BD5" w:themeColor="accent1"/>
      <w:sz w:val="24"/>
    </w:rPr>
  </w:style>
  <w:style w:type="paragraph" w:styleId="Underrubrik">
    <w:name w:val="Subtitle"/>
    <w:basedOn w:val="Normal"/>
    <w:next w:val="Normal"/>
    <w:link w:val="UnderrubrikChar"/>
    <w:uiPriority w:val="11"/>
    <w:rsid w:val="00BA3E10"/>
    <w:pPr>
      <w:numPr>
        <w:ilvl w:val="1"/>
      </w:numPr>
    </w:pPr>
    <w:rPr>
      <w:rFonts w:asciiTheme="majorHAnsi" w:eastAsiaTheme="majorEastAsia" w:hAnsiTheme="majorHAnsi" w:cstheme="majorBidi"/>
      <w:i/>
      <w:iCs/>
      <w:color w:val="5B9BD5" w:themeColor="accent1"/>
      <w:spacing w:val="15"/>
      <w:szCs w:val="24"/>
    </w:rPr>
  </w:style>
  <w:style w:type="character" w:customStyle="1" w:styleId="UnderrubrikChar">
    <w:name w:val="Underrubrik Char"/>
    <w:basedOn w:val="Standardstycketeckensnitt"/>
    <w:link w:val="Underrubrik"/>
    <w:uiPriority w:val="11"/>
    <w:rsid w:val="00BA3E10"/>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DocumentNumber gbs:loadFromGrowBusiness="OnEdit" gbs:saveInGrowBusiness="False" gbs:connected="true" gbs:recno="" gbs:entity="" gbs:datatype="string" gbs:key="3820129911" gbs:removeContentControl="0"/>
  <gbs:ToOrgUnit.SearchName gbs:loadFromGrowBusiness="OnEdit" gbs:saveInGrowBusiness="False" gbs:connected="true" gbs:recno="" gbs:entity="" gbs:datatype="string" gbs:key="809214619" gbs:removeContentControl="0"/>
  <gbs:ToDocumentType.Code gbs:loadFromGrowBusiness="OnEdit" gbs:saveInGrowBusiness="False" gbs:connected="true" gbs:recno="" gbs:entity="" gbs:datatype="string" gbs:key="1821305004" gbs:removeContentControl="0"/>
  <gbs:CF_ToWorkingVersion.Description gbs:loadFromGrowBusiness="OnEdit" gbs:saveInGrowBusiness="False" gbs:connected="true" gbs:recno="" gbs:entity="" gbs:datatype="string" gbs:key="1271818272" gbs:removeContentControl="0"/>
  <gbs:CF_FFS_DocumentRefs gbs:loadFromGrowBusiness="OnEdit" gbs:saveInGrowBusiness="False" gbs:connected="true" gbs:recno="" gbs:entity="" gbs:datatype="string" gbs:key="1967387180" gbs:removeContentControl="0"/>
  <gbs:OurRef.OrgUnit.SearchName gbs:loadFromGrowBusiness="OnEdit" gbs:saveInGrowBusiness="False" gbs:connected="true" gbs:recno="" gbs:entity="" gbs:datatype="string" gbs:key="4150065465" gbs:removeContentControl="0"/>
  <gbs:CF_ToWorkingVersion.CF_giltigtfrom gbs:loadFromGrowBusiness="OnEdit" gbs:saveInGrowBusiness="False" gbs:connected="true" gbs:recno="" gbs:entity="" gbs:datatype="date" gbs:key="2372947655" gbs:removeContentControl="0"/>
  <gbs:Title gbs:loadFromGrowBusiness="OnEdit" gbs:saveInGrowBusiness="False" gbs:connected="true" gbs:recno="" gbs:entity="" gbs:datatype="string" gbs:key="1285779574" gbs:removeContentControl="0">Här kommer rubriken att vara</gbs:Title>
  <gbs:ToActivityContact.Name gbs:loadFromGrowBusiness="OnProduce" gbs:saveInGrowBusiness="False" gbs:connected="true" gbs:recno="" gbs:entity="" gbs:datatype="string" gbs:key="802437244"/>
  <gbs:ToOrgUnit.SearchName gbs:loadFromGrowBusiness="OnProduce" gbs:saveInGrowBusiness="False" gbs:connected="true" gbs:recno="" gbs:entity="" gbs:datatype="string" gbs:key="3373099762"/>
  <gbs:ToOrgUnitLeader gbs:loadFromGrowBusiness="OnProduce" gbs:saveInGrowBusiness="False" gbs:connected="true" gbs:recno="" gbs:entity="" gbs:datatype="relation" gbs:key="3044391220"/>
  <gbs:ToDocumentCategory.Code gbs:loadFromGrowBusiness="OnEdit" gbs:saveInGrowBusiness="False" gbs:connected="true" gbs:recno="" gbs:entity="" gbs:datatype="string" gbs:key="1705214323" gbs:removeContentControl="0"/>
  <gbs:ToActivityContact.ToContactperson.SearchName gbs:loadFromGrowBusiness="OnEdit" gbs:saveInGrowBusiness="False" gbs:connected="true" gbs:recno="" gbs:entity="" gbs:datatype="string" gbs:key="740763294" gbs:removeContentControl="0"/>
  <gbs:ToActivityContact.ToContact.SearchName gbs:loadFromGrowBusiness="OnEdit" gbs:saveInGrowBusiness="False" gbs:connected="true" gbs:recno="" gbs:entity="" gbs:datatype="string" gbs:key="712850255" gbs:removeContentControl="0"/>
  <gbs:ToCase.OurRef.ToContacts.SearchName gbs:loadFromGrowBusiness="OnEdit" gbs:saveInGrowBusiness="False" gbs:connected="true" gbs:recno="" gbs:entity="" gbs:datatype="string" gbs:key="1213618614" gbs:removeContentControl="0"/>
  <gbs:ToCase.ToCaseContact.ToContactperson.SearchName gbs:loadFromGrowBusiness="OnEdit" gbs:saveInGrowBusiness="False" gbs:connected="true" gbs:recno="" gbs:entity="" gbs:datatype="string" gbs:key="3347114557" gbs:removeContentControl="0"/>
  <gbs:ToActivityContact.ToContactperson.SearchName gbs:loadFromGrowBusiness="OnEdit" gbs:saveInGrowBusiness="False" gbs:connected="true" gbs:recno="" gbs:entity="" gbs:datatype="string" gbs:key="1385753758" gbs:removeContentControl="0"/>
  <gbs:ToActivityContact.ToContact.SearchName gbs:loadFromGrowBusiness="OnEdit" gbs:saveInGrowBusiness="False" gbs:connected="true" gbs:recno="" gbs:entity="" gbs:datatype="string" gbs:key="3698872337" gbs:removeContentControl="0"/>
  <gbs:ToDocumentType.Code gbs:loadFromGrowBusiness="OnEdit" gbs:saveInGrowBusiness="False" gbs:connected="true" gbs:recno="" gbs:entity="" gbs:datatype="string" gbs:key="585883350" gbs:removeContentControl="0"/>
  <gbs:CF_ToWorkingVersion.Description gbs:loadFromGrowBusiness="OnEdit" gbs:saveInGrowBusiness="False" gbs:connected="true" gbs:recno="" gbs:entity="" gbs:datatype="string" gbs:key="2203889309" gbs:removeContentControl="0"/>
  <gbs:ToActivityContact.ToContact.SearchName gbs:loadFromGrowBusiness="OnEdit" gbs:saveInGrowBusiness="False" gbs:connected="true" gbs:recno="" gbs:entity="" gbs:datatype="string" gbs:key="413050236" gbs:removeContentControl="0"/>
  <gbs:ToActivityContact.ToContactperson.SearchName gbs:loadFromGrowBusiness="OnEdit" gbs:saveInGrowBusiness="False" gbs:connected="true" gbs:recno="" gbs:entity="" gbs:datatype="string" gbs:key="3944709565" gbs:removeContentControl="0"/>
  <gbs:ToCase.OurRef.ToContacts.SearchName gbs:loadFromGrowBusiness="OnEdit" gbs:saveInGrowBusiness="False" gbs:connected="true" gbs:recno="" gbs:entity="" gbs:datatype="string" gbs:key="3310267373" gbs:removeContentControl="0"/>
  <gbs:ToCase.OurRef.SearchName gbs:loadFromGrowBusiness="OnEdit" gbs:saveInGrowBusiness="False" gbs:connected="true" gbs:recno="" gbs:entity="" gbs:datatype="string" gbs:key="2614169035" gbs:removeContentControl="0"/>
  <gbs:DocumentNumber gbs:loadFromGrowBusiness="OnEdit" gbs:saveInGrowBusiness="False" gbs:connected="true" gbs:recno="" gbs:entity="" gbs:datatype="string" gbs:key="706229532" gbs:removeContentControl="0"/>
  <gbs:ToDocumentType.Code gbs:loadFromGrowBusiness="OnEdit" gbs:saveInGrowBusiness="False" gbs:connected="true" gbs:recno="" gbs:entity="" gbs:datatype="string" gbs:key="1091973871" gbs:removeContentControl="0"/>
  <gbs:ToDocumentCategory.Code gbs:loadFromGrowBusiness="OnEdit" gbs:saveInGrowBusiness="False" gbs:connected="true" gbs:recno="" gbs:entity="" gbs:datatype="string" gbs:key="2212676432" gbs:removeContentControl="0"/>
  <gbs:CF_ToWorkingVersion.Description gbs:loadFromGrowBusiness="OnEdit" gbs:saveInGrowBusiness="False" gbs:connected="true" gbs:recno="" gbs:entity="" gbs:datatype="string" gbs:key="3198569734" gbs:removeContentControl="0"/>
  <gbs:ToCase.Description gbs:loadFromGrowBusiness="OnEdit" gbs:saveInGrowBusiness="False" gbs:connected="true" gbs:recno="" gbs:entity="" gbs:datatype="string" gbs:key="2950873621" gbs:removeContentControl="0"/>
  <gbs:DocumentNumber gbs:loadFromGrowBusiness="OnEdit" gbs:saveInGrowBusiness="False" gbs:connected="true" gbs:recno="" gbs:entity="" gbs:datatype="string" gbs:key="922692292" gbs:removeContentControl="0"/>
  <gbs:DocumentNumber gbs:loadFromGrowBusiness="OnEdit" gbs:saveInGrowBusiness="False" gbs:connected="true" gbs:recno="" gbs:entity="" gbs:datatype="string" gbs:key="895240752" gbs:removeContentControl="0"/>
  <gbs:CF_ToWorkingVersion.CF_giltigtfrom gbs:loadFromGrowBusiness="OnEdit" gbs:saveInGrowBusiness="False" gbs:connected="true" gbs:recno="" gbs:entity="" gbs:datatype="date" gbs:key="2942019660" gbs:removeContentControl="0"/>
  <gbs:DocumentNumber gbs:loadFromGrowBusiness="OnEdit" gbs:saveInGrowBusiness="False" gbs:connected="true" gbs:recno="" gbs:entity="" gbs:datatype="string" gbs:key="3090957569" gbs:removeContentControl="0"/>
  <gbs:DocumentDate gbs:loadFromGrowBusiness="OnEdit" gbs:saveInGrowBusiness="False" gbs:connected="true" gbs:recno="" gbs:entity="" gbs:datatype="date" gbs:key="2914184964" gbs:removeContentControl="0"/>
  <gbs:DocumentNumber gbs:loadFromGrowBusiness="OnEdit" gbs:saveInGrowBusiness="False" gbs:connected="true" gbs:recno="" gbs:entity="" gbs:datatype="string" gbs:key="3637744058" gbs:removeContentControl="0"/>
  <gbs:ToActivityContact.ToContactperson.SearchName gbs:loadFromGrowBusiness="OnEdit" gbs:saveInGrowBusiness="False" gbs:connected="true" gbs:recno="" gbs:entity="" gbs:datatype="string" gbs:key="2127580699" gbs:removeContentControl="0"/>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67FA5-DB95-4EAD-BB27-2AF68C6396C9}">
  <ds:schemaRefs>
    <ds:schemaRef ds:uri="http://www.software-innovation.no/growBusinessDocument"/>
  </ds:schemaRefs>
</ds:datastoreItem>
</file>

<file path=customXml/itemProps2.xml><?xml version="1.0" encoding="utf-8"?>
<ds:datastoreItem xmlns:ds="http://schemas.openxmlformats.org/officeDocument/2006/customXml" ds:itemID="{D57FF985-74F9-41BD-B0A6-E2C5C3F0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1993</Characters>
  <Application>Microsoft Office Word</Application>
  <DocSecurity>0</DocSecurity>
  <Lines>16</Lines>
  <Paragraphs>4</Paragraphs>
  <ScaleCrop>false</ScaleCrop>
  <Company>Region Sörmland</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Berggren, Natalia</dc:creator>
  <cp:keywords/>
  <dc:description/>
  <cp:lastModifiedBy>Berggren, Natalia</cp:lastModifiedBy>
  <cp:revision>1</cp:revision>
  <cp:lastPrinted>2018-11-02T08:35:00Z</cp:lastPrinted>
  <dcterms:created xsi:type="dcterms:W3CDTF">2019-03-04T14:19:00Z</dcterms:created>
  <dcterms:modified xsi:type="dcterms:W3CDTF">2019-03-04T14:21:00Z</dcterms:modified>
</cp:coreProperties>
</file>