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56" w:rsidRDefault="00E07D56" w:rsidP="007F522B">
      <w:pPr>
        <w:tabs>
          <w:tab w:val="left" w:pos="8647"/>
          <w:tab w:val="left" w:pos="8789"/>
        </w:tabs>
        <w:jc w:val="center"/>
        <w:rPr>
          <w:sz w:val="22"/>
          <w:szCs w:val="22"/>
        </w:rPr>
      </w:pPr>
    </w:p>
    <w:p w:rsidR="00E07D56" w:rsidRDefault="00E07D56" w:rsidP="007F522B">
      <w:pPr>
        <w:tabs>
          <w:tab w:val="left" w:pos="8647"/>
          <w:tab w:val="left" w:pos="8789"/>
        </w:tabs>
        <w:jc w:val="center"/>
        <w:rPr>
          <w:sz w:val="22"/>
          <w:szCs w:val="22"/>
        </w:rPr>
      </w:pPr>
    </w:p>
    <w:p w:rsidR="00B067A4" w:rsidRPr="00654936" w:rsidRDefault="00B067A4" w:rsidP="007F522B">
      <w:pPr>
        <w:tabs>
          <w:tab w:val="left" w:pos="8647"/>
          <w:tab w:val="left" w:pos="8789"/>
        </w:tabs>
        <w:jc w:val="center"/>
        <w:rPr>
          <w:sz w:val="22"/>
          <w:szCs w:val="22"/>
        </w:rPr>
      </w:pPr>
      <w:r w:rsidRPr="00654936">
        <w:rPr>
          <w:noProof/>
          <w:sz w:val="22"/>
          <w:szCs w:val="22"/>
          <w:lang w:val="en-US" w:eastAsia="en-US"/>
        </w:rPr>
        <w:drawing>
          <wp:inline distT="0" distB="0" distL="0" distR="0" wp14:anchorId="525468A1" wp14:editId="0B3EC28E">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E07D56" w:rsidRPr="00654936" w:rsidRDefault="00E07D56" w:rsidP="007F522B">
      <w:pPr>
        <w:tabs>
          <w:tab w:val="left" w:pos="8647"/>
          <w:tab w:val="left" w:pos="8789"/>
        </w:tabs>
        <w:rPr>
          <w:rFonts w:ascii="Garamond" w:hAnsi="Garamond"/>
          <w:sz w:val="22"/>
          <w:szCs w:val="22"/>
        </w:rPr>
      </w:pPr>
    </w:p>
    <w:p w:rsidR="00B067A4" w:rsidRPr="00654936" w:rsidRDefault="00B067A4" w:rsidP="007F522B">
      <w:pPr>
        <w:tabs>
          <w:tab w:val="left" w:pos="8647"/>
          <w:tab w:val="left" w:pos="8789"/>
        </w:tabs>
        <w:rPr>
          <w:rFonts w:ascii="Garamond" w:hAnsi="Garamond"/>
          <w:sz w:val="22"/>
          <w:szCs w:val="22"/>
        </w:rPr>
      </w:pPr>
      <w:r w:rsidRPr="00654936">
        <w:rPr>
          <w:rFonts w:ascii="Garamond" w:hAnsi="Garamond"/>
          <w:sz w:val="22"/>
          <w:szCs w:val="22"/>
        </w:rPr>
        <w:t xml:space="preserve">Pressmeddelande </w:t>
      </w:r>
    </w:p>
    <w:p w:rsidR="00DC2FF4" w:rsidRPr="00654936" w:rsidRDefault="00AA32C3" w:rsidP="006A64FE">
      <w:pPr>
        <w:tabs>
          <w:tab w:val="left" w:pos="8647"/>
          <w:tab w:val="left" w:pos="8789"/>
        </w:tabs>
        <w:rPr>
          <w:rFonts w:ascii="Garamond" w:hAnsi="Garamond"/>
          <w:sz w:val="22"/>
          <w:szCs w:val="22"/>
        </w:rPr>
      </w:pPr>
      <w:r w:rsidRPr="00654936">
        <w:rPr>
          <w:rFonts w:ascii="Garamond" w:hAnsi="Garamond"/>
          <w:sz w:val="22"/>
          <w:szCs w:val="22"/>
        </w:rPr>
        <w:t>Stockholm 2018-05-03</w:t>
      </w:r>
    </w:p>
    <w:p w:rsidR="00E07D56" w:rsidRPr="00654936" w:rsidRDefault="00E07D56" w:rsidP="006A64FE">
      <w:pPr>
        <w:tabs>
          <w:tab w:val="left" w:pos="8647"/>
          <w:tab w:val="left" w:pos="8789"/>
        </w:tabs>
        <w:rPr>
          <w:rFonts w:ascii="Garamond" w:hAnsi="Garamond"/>
          <w:sz w:val="22"/>
          <w:szCs w:val="22"/>
        </w:rPr>
      </w:pPr>
    </w:p>
    <w:p w:rsidR="00C659E9" w:rsidRPr="00654936" w:rsidRDefault="00C659E9" w:rsidP="00C659E9">
      <w:pPr>
        <w:widowControl w:val="0"/>
        <w:autoSpaceDE w:val="0"/>
        <w:autoSpaceDN w:val="0"/>
        <w:adjustRightInd w:val="0"/>
        <w:rPr>
          <w:rFonts w:ascii="Garamond" w:eastAsiaTheme="minorHAnsi" w:hAnsi="Garamond" w:cs="Garamond"/>
          <w:b/>
          <w:bCs/>
          <w:sz w:val="32"/>
          <w:szCs w:val="32"/>
          <w:lang w:eastAsia="en-US"/>
        </w:rPr>
      </w:pPr>
      <w:r w:rsidRPr="00654936">
        <w:rPr>
          <w:rFonts w:ascii="Garamond" w:eastAsiaTheme="minorHAnsi" w:hAnsi="Garamond" w:cs="Garamond"/>
          <w:b/>
          <w:bCs/>
          <w:sz w:val="32"/>
          <w:szCs w:val="32"/>
          <w:lang w:eastAsia="en-US"/>
        </w:rPr>
        <w:t xml:space="preserve">Svenskt Tenn öppnar </w:t>
      </w:r>
      <w:r w:rsidR="001234BB">
        <w:rPr>
          <w:rFonts w:ascii="Garamond" w:eastAsiaTheme="minorHAnsi" w:hAnsi="Garamond" w:cs="Garamond"/>
          <w:b/>
          <w:bCs/>
          <w:sz w:val="32"/>
          <w:szCs w:val="32"/>
          <w:lang w:eastAsia="en-US"/>
        </w:rPr>
        <w:t>pop-u</w:t>
      </w:r>
      <w:r w:rsidR="009264DC">
        <w:rPr>
          <w:rFonts w:ascii="Garamond" w:eastAsiaTheme="minorHAnsi" w:hAnsi="Garamond" w:cs="Garamond"/>
          <w:b/>
          <w:bCs/>
          <w:sz w:val="32"/>
          <w:szCs w:val="32"/>
          <w:lang w:eastAsia="en-US"/>
        </w:rPr>
        <w:t>p</w:t>
      </w:r>
      <w:r w:rsidR="00654936" w:rsidRPr="00654936">
        <w:rPr>
          <w:rFonts w:ascii="Garamond" w:eastAsiaTheme="minorHAnsi" w:hAnsi="Garamond" w:cs="Garamond"/>
          <w:b/>
          <w:bCs/>
          <w:sz w:val="32"/>
          <w:szCs w:val="32"/>
          <w:lang w:eastAsia="en-US"/>
        </w:rPr>
        <w:t xml:space="preserve">-butik </w:t>
      </w:r>
      <w:r w:rsidRPr="00654936">
        <w:rPr>
          <w:rFonts w:ascii="Garamond" w:eastAsiaTheme="minorHAnsi" w:hAnsi="Garamond" w:cs="Garamond"/>
          <w:b/>
          <w:bCs/>
          <w:sz w:val="32"/>
          <w:szCs w:val="32"/>
          <w:lang w:eastAsia="en-US"/>
        </w:rPr>
        <w:t xml:space="preserve">i </w:t>
      </w:r>
      <w:r w:rsidR="00AA32C3" w:rsidRPr="00654936">
        <w:rPr>
          <w:rFonts w:ascii="Garamond" w:eastAsiaTheme="minorHAnsi" w:hAnsi="Garamond" w:cs="Garamond"/>
          <w:b/>
          <w:bCs/>
          <w:sz w:val="32"/>
          <w:szCs w:val="32"/>
          <w:lang w:eastAsia="en-US"/>
        </w:rPr>
        <w:t>Helsingfors</w:t>
      </w:r>
    </w:p>
    <w:p w:rsidR="00FA73F8" w:rsidRPr="00654936" w:rsidRDefault="00FA73F8" w:rsidP="00FA73F8">
      <w:pPr>
        <w:autoSpaceDE w:val="0"/>
        <w:autoSpaceDN w:val="0"/>
        <w:adjustRightInd w:val="0"/>
        <w:rPr>
          <w:rFonts w:ascii="Garamond" w:eastAsiaTheme="minorHAnsi" w:hAnsi="Garamond" w:cs="Garamond"/>
          <w:b/>
          <w:bCs/>
          <w:lang w:eastAsia="en-US"/>
        </w:rPr>
      </w:pPr>
    </w:p>
    <w:p w:rsidR="009B7BAB" w:rsidRDefault="009B7BAB" w:rsidP="009B7BAB">
      <w:pPr>
        <w:autoSpaceDE w:val="0"/>
        <w:autoSpaceDN w:val="0"/>
        <w:adjustRightInd w:val="0"/>
        <w:rPr>
          <w:rFonts w:ascii="Garamond" w:eastAsiaTheme="minorHAnsi" w:hAnsi="Garamond"/>
          <w:sz w:val="22"/>
          <w:szCs w:val="22"/>
          <w:lang w:eastAsia="en-US"/>
        </w:rPr>
      </w:pPr>
      <w:r>
        <w:rPr>
          <w:rFonts w:ascii="Garamond" w:eastAsiaTheme="minorHAnsi" w:hAnsi="Garamond" w:cs="Garamond"/>
          <w:b/>
          <w:bCs/>
          <w:sz w:val="22"/>
          <w:szCs w:val="22"/>
          <w:lang w:eastAsia="en-US"/>
        </w:rPr>
        <w:t xml:space="preserve">Den </w:t>
      </w:r>
      <w:r w:rsidR="009264DC">
        <w:rPr>
          <w:rFonts w:ascii="Garamond" w:eastAsiaTheme="minorHAnsi" w:hAnsi="Garamond" w:cs="Garamond"/>
          <w:b/>
          <w:bCs/>
          <w:sz w:val="22"/>
          <w:szCs w:val="22"/>
          <w:lang w:eastAsia="en-US"/>
        </w:rPr>
        <w:t>fjärde</w:t>
      </w:r>
      <w:r>
        <w:rPr>
          <w:rFonts w:ascii="Garamond" w:eastAsiaTheme="minorHAnsi" w:hAnsi="Garamond" w:cs="Garamond"/>
          <w:b/>
          <w:bCs/>
          <w:sz w:val="22"/>
          <w:szCs w:val="22"/>
          <w:lang w:eastAsia="en-US"/>
        </w:rPr>
        <w:t xml:space="preserve"> </w:t>
      </w:r>
      <w:r w:rsidR="00FA73F8" w:rsidRPr="00654936">
        <w:rPr>
          <w:rFonts w:ascii="Garamond" w:eastAsiaTheme="minorHAnsi" w:hAnsi="Garamond" w:cs="Garamond"/>
          <w:b/>
          <w:bCs/>
          <w:sz w:val="22"/>
          <w:szCs w:val="22"/>
          <w:lang w:eastAsia="en-US"/>
        </w:rPr>
        <w:t xml:space="preserve">maj slår </w:t>
      </w:r>
      <w:r w:rsidR="00654936">
        <w:rPr>
          <w:rFonts w:ascii="Garamond" w:eastAsiaTheme="minorHAnsi" w:hAnsi="Garamond" w:cs="Garamond"/>
          <w:b/>
          <w:bCs/>
          <w:sz w:val="22"/>
          <w:szCs w:val="22"/>
          <w:lang w:eastAsia="en-US"/>
        </w:rPr>
        <w:t xml:space="preserve">Svenskt Tenn upp </w:t>
      </w:r>
      <w:r w:rsidR="00FA73F8" w:rsidRPr="00654936">
        <w:rPr>
          <w:rFonts w:ascii="Garamond" w:eastAsiaTheme="minorHAnsi" w:hAnsi="Garamond" w:cs="Garamond"/>
          <w:b/>
          <w:bCs/>
          <w:sz w:val="22"/>
          <w:szCs w:val="22"/>
          <w:lang w:eastAsia="en-US"/>
        </w:rPr>
        <w:t xml:space="preserve">dörrarna till </w:t>
      </w:r>
      <w:r w:rsidR="00654936">
        <w:rPr>
          <w:rFonts w:ascii="Garamond" w:eastAsiaTheme="minorHAnsi" w:hAnsi="Garamond" w:cs="Garamond"/>
          <w:b/>
          <w:bCs/>
          <w:sz w:val="22"/>
          <w:szCs w:val="22"/>
          <w:lang w:eastAsia="en-US"/>
        </w:rPr>
        <w:t xml:space="preserve">en </w:t>
      </w:r>
      <w:r w:rsidR="001234BB">
        <w:rPr>
          <w:rFonts w:ascii="Garamond" w:eastAsiaTheme="minorHAnsi" w:hAnsi="Garamond" w:cs="Garamond"/>
          <w:b/>
          <w:bCs/>
          <w:sz w:val="22"/>
          <w:szCs w:val="22"/>
          <w:lang w:eastAsia="en-US"/>
        </w:rPr>
        <w:t>p</w:t>
      </w:r>
      <w:r w:rsidR="00FA73F8" w:rsidRPr="00654936">
        <w:rPr>
          <w:rFonts w:ascii="Garamond" w:eastAsiaTheme="minorHAnsi" w:hAnsi="Garamond" w:cs="Garamond"/>
          <w:b/>
          <w:bCs/>
          <w:sz w:val="22"/>
          <w:szCs w:val="22"/>
          <w:lang w:eastAsia="en-US"/>
        </w:rPr>
        <w:t>op</w:t>
      </w:r>
      <w:r w:rsidR="00654936">
        <w:rPr>
          <w:rFonts w:ascii="Garamond" w:eastAsiaTheme="minorHAnsi" w:hAnsi="Garamond" w:cs="Garamond"/>
          <w:b/>
          <w:bCs/>
          <w:sz w:val="22"/>
          <w:szCs w:val="22"/>
          <w:lang w:eastAsia="en-US"/>
        </w:rPr>
        <w:t>-</w:t>
      </w:r>
      <w:r w:rsidR="001234BB">
        <w:rPr>
          <w:rFonts w:ascii="Garamond" w:eastAsiaTheme="minorHAnsi" w:hAnsi="Garamond" w:cs="Garamond"/>
          <w:b/>
          <w:bCs/>
          <w:sz w:val="22"/>
          <w:szCs w:val="22"/>
          <w:lang w:eastAsia="en-US"/>
        </w:rPr>
        <w:t>u</w:t>
      </w:r>
      <w:r w:rsidR="00FA73F8" w:rsidRPr="00654936">
        <w:rPr>
          <w:rFonts w:ascii="Garamond" w:eastAsiaTheme="minorHAnsi" w:hAnsi="Garamond" w:cs="Garamond"/>
          <w:b/>
          <w:bCs/>
          <w:sz w:val="22"/>
          <w:szCs w:val="22"/>
          <w:lang w:eastAsia="en-US"/>
        </w:rPr>
        <w:t>p-butik</w:t>
      </w:r>
      <w:r w:rsidR="00654936" w:rsidRPr="00654936">
        <w:rPr>
          <w:rFonts w:ascii="Garamond" w:eastAsiaTheme="minorHAnsi" w:hAnsi="Garamond" w:cs="Garamond"/>
          <w:b/>
          <w:bCs/>
          <w:sz w:val="22"/>
          <w:szCs w:val="22"/>
          <w:lang w:eastAsia="en-US"/>
        </w:rPr>
        <w:t xml:space="preserve"> på det anrika varuhuset Stock</w:t>
      </w:r>
      <w:r w:rsidR="00FA73F8" w:rsidRPr="00654936">
        <w:rPr>
          <w:rFonts w:ascii="Garamond" w:eastAsiaTheme="minorHAnsi" w:hAnsi="Garamond" w:cs="Garamond"/>
          <w:b/>
          <w:bCs/>
          <w:sz w:val="22"/>
          <w:szCs w:val="22"/>
          <w:lang w:eastAsia="en-US"/>
        </w:rPr>
        <w:t>mann i centrala Helsingfors</w:t>
      </w:r>
      <w:r w:rsidR="008C331E" w:rsidRPr="00654936">
        <w:rPr>
          <w:rFonts w:ascii="Garamond" w:eastAsiaTheme="minorHAnsi" w:hAnsi="Garamond" w:cs="Garamond"/>
          <w:b/>
          <w:bCs/>
          <w:sz w:val="22"/>
          <w:szCs w:val="22"/>
          <w:lang w:eastAsia="en-US"/>
        </w:rPr>
        <w:t xml:space="preserve">. </w:t>
      </w:r>
      <w:r>
        <w:rPr>
          <w:rFonts w:ascii="Garamond" w:eastAsiaTheme="minorHAnsi" w:hAnsi="Garamond" w:cs="Garamond"/>
          <w:b/>
          <w:bCs/>
          <w:sz w:val="22"/>
          <w:szCs w:val="22"/>
          <w:lang w:eastAsia="en-US"/>
        </w:rPr>
        <w:t>Där kommer ett</w:t>
      </w:r>
      <w:r w:rsidR="00FA73F8" w:rsidRPr="00654936">
        <w:rPr>
          <w:rFonts w:ascii="Garamond" w:eastAsiaTheme="minorHAnsi" w:hAnsi="Garamond" w:cs="Garamond"/>
          <w:b/>
          <w:bCs/>
          <w:sz w:val="22"/>
          <w:szCs w:val="22"/>
          <w:lang w:eastAsia="en-US"/>
        </w:rPr>
        <w:t xml:space="preserve"> </w:t>
      </w:r>
      <w:r w:rsidR="009264DC">
        <w:rPr>
          <w:rFonts w:ascii="Garamond" w:eastAsiaTheme="minorHAnsi" w:hAnsi="Garamond" w:cs="Garamond"/>
          <w:b/>
          <w:bCs/>
          <w:sz w:val="22"/>
          <w:szCs w:val="22"/>
          <w:lang w:eastAsia="en-US"/>
        </w:rPr>
        <w:t xml:space="preserve">stort </w:t>
      </w:r>
      <w:r w:rsidR="00FA73F8" w:rsidRPr="00654936">
        <w:rPr>
          <w:rFonts w:ascii="Garamond" w:eastAsiaTheme="minorHAnsi" w:hAnsi="Garamond" w:cs="Garamond"/>
          <w:b/>
          <w:bCs/>
          <w:sz w:val="22"/>
          <w:szCs w:val="22"/>
          <w:lang w:eastAsia="en-US"/>
        </w:rPr>
        <w:t xml:space="preserve">urval av Svenskt Tenns produkter finnas </w:t>
      </w:r>
      <w:r>
        <w:rPr>
          <w:rFonts w:ascii="Garamond" w:eastAsiaTheme="minorHAnsi" w:hAnsi="Garamond" w:cs="Garamond"/>
          <w:b/>
          <w:bCs/>
          <w:sz w:val="22"/>
          <w:szCs w:val="22"/>
          <w:lang w:eastAsia="en-US"/>
        </w:rPr>
        <w:t>till</w:t>
      </w:r>
      <w:r w:rsidR="00FA73F8" w:rsidRPr="00654936">
        <w:rPr>
          <w:rFonts w:ascii="Garamond" w:eastAsiaTheme="minorHAnsi" w:hAnsi="Garamond" w:cs="Garamond"/>
          <w:b/>
          <w:bCs/>
          <w:sz w:val="22"/>
          <w:szCs w:val="22"/>
          <w:lang w:eastAsia="en-US"/>
        </w:rPr>
        <w:t xml:space="preserve"> försäljnin</w:t>
      </w:r>
      <w:r w:rsidR="009264DC">
        <w:rPr>
          <w:rFonts w:ascii="Garamond" w:eastAsiaTheme="minorHAnsi" w:hAnsi="Garamond" w:cs="Garamond"/>
          <w:b/>
          <w:bCs/>
          <w:sz w:val="22"/>
          <w:szCs w:val="22"/>
          <w:lang w:eastAsia="en-US"/>
        </w:rPr>
        <w:t>g. Från i slutet av maj</w:t>
      </w:r>
      <w:r w:rsidRPr="009B7BAB">
        <w:rPr>
          <w:rFonts w:ascii="Garamond" w:eastAsiaTheme="minorHAnsi" w:hAnsi="Garamond"/>
          <w:b/>
          <w:sz w:val="22"/>
          <w:szCs w:val="22"/>
          <w:lang w:eastAsia="en-US"/>
        </w:rPr>
        <w:t xml:space="preserve"> visar Hanaholmens kulturcentrum och Didrichsens konstmuseum </w:t>
      </w:r>
      <w:r w:rsidR="005355D1">
        <w:rPr>
          <w:rFonts w:ascii="Garamond" w:eastAsiaTheme="minorHAnsi" w:hAnsi="Garamond"/>
          <w:b/>
          <w:sz w:val="22"/>
          <w:szCs w:val="22"/>
          <w:lang w:eastAsia="en-US"/>
        </w:rPr>
        <w:t xml:space="preserve">varsin </w:t>
      </w:r>
      <w:r w:rsidRPr="009B7BAB">
        <w:rPr>
          <w:rFonts w:ascii="Garamond" w:eastAsiaTheme="minorHAnsi" w:hAnsi="Garamond"/>
          <w:b/>
          <w:sz w:val="22"/>
          <w:szCs w:val="22"/>
          <w:lang w:eastAsia="en-US"/>
        </w:rPr>
        <w:t xml:space="preserve">utställning om Svenskt Tenns samtida formgivning respektive </w:t>
      </w:r>
      <w:r w:rsidR="009264DC">
        <w:rPr>
          <w:rFonts w:ascii="Garamond" w:eastAsiaTheme="minorHAnsi" w:hAnsi="Garamond"/>
          <w:b/>
          <w:sz w:val="22"/>
          <w:szCs w:val="22"/>
          <w:lang w:eastAsia="en-US"/>
        </w:rPr>
        <w:t xml:space="preserve">dess </w:t>
      </w:r>
      <w:r w:rsidRPr="009B7BAB">
        <w:rPr>
          <w:rFonts w:ascii="Garamond" w:eastAsiaTheme="minorHAnsi" w:hAnsi="Garamond"/>
          <w:b/>
          <w:sz w:val="22"/>
          <w:szCs w:val="22"/>
          <w:lang w:eastAsia="en-US"/>
        </w:rPr>
        <w:t>historia.</w:t>
      </w:r>
      <w:r w:rsidRPr="00654936">
        <w:rPr>
          <w:rFonts w:ascii="Garamond" w:eastAsiaTheme="minorHAnsi" w:hAnsi="Garamond"/>
          <w:sz w:val="22"/>
          <w:szCs w:val="22"/>
          <w:lang w:eastAsia="en-US"/>
        </w:rPr>
        <w:t xml:space="preserve"> </w:t>
      </w:r>
    </w:p>
    <w:p w:rsidR="00151025" w:rsidRPr="00654936" w:rsidRDefault="00151025" w:rsidP="000D4D6F">
      <w:pPr>
        <w:autoSpaceDE w:val="0"/>
        <w:autoSpaceDN w:val="0"/>
        <w:adjustRightInd w:val="0"/>
        <w:rPr>
          <w:rFonts w:ascii="Garamond" w:hAnsi="Garamond"/>
          <w:sz w:val="22"/>
          <w:szCs w:val="22"/>
        </w:rPr>
      </w:pPr>
    </w:p>
    <w:p w:rsidR="006817E4" w:rsidRDefault="00654936" w:rsidP="000D4D6F">
      <w:pPr>
        <w:autoSpaceDE w:val="0"/>
        <w:autoSpaceDN w:val="0"/>
        <w:adjustRightInd w:val="0"/>
        <w:rPr>
          <w:rFonts w:ascii="Garamond" w:hAnsi="Garamond"/>
          <w:sz w:val="22"/>
          <w:szCs w:val="22"/>
        </w:rPr>
      </w:pPr>
      <w:r>
        <w:rPr>
          <w:rFonts w:ascii="Garamond" w:hAnsi="Garamond"/>
          <w:sz w:val="22"/>
          <w:szCs w:val="22"/>
        </w:rPr>
        <w:t>–</w:t>
      </w:r>
      <w:r w:rsidR="007403DB">
        <w:rPr>
          <w:rFonts w:ascii="Garamond" w:hAnsi="Garamond"/>
          <w:sz w:val="22"/>
          <w:szCs w:val="22"/>
        </w:rPr>
        <w:t xml:space="preserve"> </w:t>
      </w:r>
      <w:r w:rsidR="00FA3F88">
        <w:rPr>
          <w:rFonts w:ascii="Garamond" w:hAnsi="Garamond"/>
          <w:sz w:val="22"/>
          <w:szCs w:val="22"/>
        </w:rPr>
        <w:t xml:space="preserve">Svenskt Tenns </w:t>
      </w:r>
      <w:r w:rsidR="00110F30">
        <w:rPr>
          <w:rFonts w:ascii="Garamond" w:hAnsi="Garamond"/>
          <w:sz w:val="22"/>
          <w:szCs w:val="22"/>
        </w:rPr>
        <w:t>grundare Estrid Ericson och formgivaren Josef Fran</w:t>
      </w:r>
      <w:r w:rsidR="00706E45">
        <w:rPr>
          <w:rFonts w:ascii="Garamond" w:hAnsi="Garamond"/>
          <w:sz w:val="22"/>
          <w:szCs w:val="22"/>
        </w:rPr>
        <w:t>k skapade</w:t>
      </w:r>
      <w:r w:rsidR="007403DB">
        <w:rPr>
          <w:rFonts w:ascii="Garamond" w:hAnsi="Garamond"/>
          <w:sz w:val="22"/>
          <w:szCs w:val="22"/>
        </w:rPr>
        <w:t xml:space="preserve"> tillsammans en inrednings</w:t>
      </w:r>
      <w:r w:rsidR="00810F3E">
        <w:rPr>
          <w:rFonts w:ascii="Garamond" w:hAnsi="Garamond"/>
          <w:sz w:val="22"/>
          <w:szCs w:val="22"/>
        </w:rPr>
        <w:t xml:space="preserve">filosofi som är </w:t>
      </w:r>
      <w:r w:rsidR="00706E45">
        <w:rPr>
          <w:rFonts w:ascii="Garamond" w:hAnsi="Garamond"/>
          <w:sz w:val="22"/>
          <w:szCs w:val="22"/>
        </w:rPr>
        <w:t xml:space="preserve">aktuell än idag. </w:t>
      </w:r>
      <w:r w:rsidR="007403DB">
        <w:rPr>
          <w:rFonts w:ascii="Garamond" w:hAnsi="Garamond"/>
          <w:sz w:val="22"/>
          <w:szCs w:val="22"/>
        </w:rPr>
        <w:t xml:space="preserve">Den utgör en helhet </w:t>
      </w:r>
      <w:r w:rsidR="00110F30">
        <w:rPr>
          <w:rFonts w:ascii="Garamond" w:hAnsi="Garamond"/>
          <w:sz w:val="22"/>
          <w:szCs w:val="22"/>
        </w:rPr>
        <w:t xml:space="preserve">som vi vill lyfta fram, snarare än enskilda föremål eller mönster. Därför är de båda </w:t>
      </w:r>
      <w:r w:rsidR="00FA3F88">
        <w:rPr>
          <w:rFonts w:ascii="Garamond" w:hAnsi="Garamond"/>
          <w:sz w:val="22"/>
          <w:szCs w:val="22"/>
        </w:rPr>
        <w:t xml:space="preserve">utställningarna som äger rum parallellt </w:t>
      </w:r>
      <w:r w:rsidR="001234BB">
        <w:rPr>
          <w:rFonts w:ascii="Garamond" w:hAnsi="Garamond"/>
          <w:sz w:val="22"/>
          <w:szCs w:val="22"/>
        </w:rPr>
        <w:t>minst lika viktiga som pop-u</w:t>
      </w:r>
      <w:r w:rsidR="009B7BAB">
        <w:rPr>
          <w:rFonts w:ascii="Garamond" w:hAnsi="Garamond"/>
          <w:sz w:val="22"/>
          <w:szCs w:val="22"/>
        </w:rPr>
        <w:t>p-butiken i sig. De bidrar till att sätta varje produkt i ett större sammanhang</w:t>
      </w:r>
      <w:r w:rsidR="006817E4" w:rsidRPr="00654936">
        <w:rPr>
          <w:rFonts w:ascii="Garamond" w:hAnsi="Garamond"/>
          <w:sz w:val="22"/>
          <w:szCs w:val="22"/>
        </w:rPr>
        <w:t xml:space="preserve">, säger Thommy Bindefeld, </w:t>
      </w:r>
      <w:r>
        <w:rPr>
          <w:rFonts w:ascii="Garamond" w:hAnsi="Garamond"/>
          <w:sz w:val="22"/>
          <w:szCs w:val="22"/>
        </w:rPr>
        <w:t xml:space="preserve">marknadschef </w:t>
      </w:r>
      <w:r w:rsidR="006817E4" w:rsidRPr="00654936">
        <w:rPr>
          <w:rFonts w:ascii="Garamond" w:hAnsi="Garamond"/>
          <w:sz w:val="22"/>
          <w:szCs w:val="22"/>
        </w:rPr>
        <w:t>på Svenskt Tenn.</w:t>
      </w:r>
    </w:p>
    <w:p w:rsidR="00AC4914" w:rsidRDefault="00AC4914" w:rsidP="000D4D6F">
      <w:pPr>
        <w:autoSpaceDE w:val="0"/>
        <w:autoSpaceDN w:val="0"/>
        <w:adjustRightInd w:val="0"/>
        <w:rPr>
          <w:rFonts w:ascii="Garamond" w:hAnsi="Garamond"/>
          <w:sz w:val="22"/>
          <w:szCs w:val="22"/>
        </w:rPr>
      </w:pPr>
    </w:p>
    <w:p w:rsidR="00AC4914" w:rsidRDefault="00AC4914" w:rsidP="000D4D6F">
      <w:pPr>
        <w:autoSpaceDE w:val="0"/>
        <w:autoSpaceDN w:val="0"/>
        <w:adjustRightInd w:val="0"/>
        <w:rPr>
          <w:rFonts w:ascii="Garamond" w:hAnsi="Garamond"/>
          <w:sz w:val="22"/>
          <w:szCs w:val="22"/>
        </w:rPr>
      </w:pPr>
      <w:r>
        <w:rPr>
          <w:rFonts w:ascii="Garamond" w:hAnsi="Garamond"/>
          <w:sz w:val="22"/>
          <w:szCs w:val="22"/>
        </w:rPr>
        <w:t xml:space="preserve">Stockmanns varuhus är ett av Europas största varuhus och ett centralt landmärke i den finska huvudstaden sedan öppnandet år 1930. </w:t>
      </w:r>
    </w:p>
    <w:p w:rsidR="006817E4" w:rsidRPr="00654936" w:rsidRDefault="006817E4" w:rsidP="000D4D6F">
      <w:pPr>
        <w:autoSpaceDE w:val="0"/>
        <w:autoSpaceDN w:val="0"/>
        <w:adjustRightInd w:val="0"/>
        <w:rPr>
          <w:rFonts w:ascii="Garamond" w:hAnsi="Garamond"/>
          <w:sz w:val="22"/>
          <w:szCs w:val="22"/>
        </w:rPr>
      </w:pPr>
    </w:p>
    <w:p w:rsidR="00810F3E" w:rsidRDefault="00654936" w:rsidP="000D4D6F">
      <w:pPr>
        <w:autoSpaceDE w:val="0"/>
        <w:autoSpaceDN w:val="0"/>
        <w:adjustRightInd w:val="0"/>
        <w:rPr>
          <w:rFonts w:ascii="Garamond" w:hAnsi="Garamond"/>
          <w:sz w:val="22"/>
          <w:szCs w:val="22"/>
        </w:rPr>
      </w:pPr>
      <w:r>
        <w:rPr>
          <w:rFonts w:ascii="Garamond" w:hAnsi="Garamond"/>
          <w:sz w:val="22"/>
          <w:szCs w:val="22"/>
        </w:rPr>
        <w:t xml:space="preserve">– </w:t>
      </w:r>
      <w:r w:rsidR="00AC4914">
        <w:rPr>
          <w:rFonts w:ascii="Garamond" w:hAnsi="Garamond"/>
          <w:sz w:val="22"/>
          <w:szCs w:val="22"/>
        </w:rPr>
        <w:t xml:space="preserve">Vi är väldigt stolta över att </w:t>
      </w:r>
      <w:r w:rsidR="002740DC">
        <w:rPr>
          <w:rFonts w:ascii="Garamond" w:hAnsi="Garamond"/>
          <w:sz w:val="22"/>
          <w:szCs w:val="22"/>
        </w:rPr>
        <w:t xml:space="preserve">vi som enda </w:t>
      </w:r>
      <w:r w:rsidR="009264DC">
        <w:rPr>
          <w:rFonts w:ascii="Garamond" w:hAnsi="Garamond"/>
          <w:sz w:val="22"/>
          <w:szCs w:val="22"/>
        </w:rPr>
        <w:t xml:space="preserve">plats </w:t>
      </w:r>
      <w:r w:rsidR="002740DC">
        <w:rPr>
          <w:rFonts w:ascii="Garamond" w:hAnsi="Garamond"/>
          <w:sz w:val="22"/>
          <w:szCs w:val="22"/>
        </w:rPr>
        <w:t>i Finland kommer att kunna</w:t>
      </w:r>
      <w:r w:rsidR="00AC4914">
        <w:rPr>
          <w:rFonts w:ascii="Garamond" w:hAnsi="Garamond"/>
          <w:sz w:val="22"/>
          <w:szCs w:val="22"/>
        </w:rPr>
        <w:t xml:space="preserve"> erbjuda våra kunder inspiration och kvalitetsinredning från </w:t>
      </w:r>
      <w:r w:rsidR="000D4D6F" w:rsidRPr="00654936">
        <w:rPr>
          <w:rFonts w:ascii="Garamond" w:hAnsi="Garamond"/>
          <w:sz w:val="22"/>
          <w:szCs w:val="22"/>
        </w:rPr>
        <w:t>Svenskt Tenn</w:t>
      </w:r>
      <w:r w:rsidR="00AC4914">
        <w:rPr>
          <w:rFonts w:ascii="Garamond" w:hAnsi="Garamond"/>
          <w:sz w:val="22"/>
          <w:szCs w:val="22"/>
        </w:rPr>
        <w:t>. Det blir</w:t>
      </w:r>
      <w:r w:rsidR="000D4D6F" w:rsidRPr="00654936">
        <w:rPr>
          <w:rFonts w:ascii="Garamond" w:hAnsi="Garamond"/>
          <w:sz w:val="22"/>
          <w:szCs w:val="22"/>
        </w:rPr>
        <w:t xml:space="preserve"> ett fantastiskt tillägg till vårt</w:t>
      </w:r>
      <w:r w:rsidR="00151025" w:rsidRPr="00654936">
        <w:rPr>
          <w:rFonts w:ascii="Garamond" w:hAnsi="Garamond"/>
          <w:sz w:val="22"/>
          <w:szCs w:val="22"/>
        </w:rPr>
        <w:t xml:space="preserve"> </w:t>
      </w:r>
      <w:r w:rsidR="00AC4914">
        <w:rPr>
          <w:rFonts w:ascii="Garamond" w:hAnsi="Garamond"/>
          <w:sz w:val="22"/>
          <w:szCs w:val="22"/>
        </w:rPr>
        <w:t xml:space="preserve">befintliga </w:t>
      </w:r>
      <w:r w:rsidR="00151025" w:rsidRPr="00654936">
        <w:rPr>
          <w:rFonts w:ascii="Garamond" w:hAnsi="Garamond"/>
          <w:sz w:val="22"/>
          <w:szCs w:val="22"/>
        </w:rPr>
        <w:t xml:space="preserve">designerbjudande, säger </w:t>
      </w:r>
      <w:r w:rsidR="000D4D6F" w:rsidRPr="00654936">
        <w:rPr>
          <w:rFonts w:ascii="Garamond" w:hAnsi="Garamond"/>
          <w:sz w:val="22"/>
          <w:szCs w:val="22"/>
        </w:rPr>
        <w:t xml:space="preserve">Tuuli Kalliosalo, Head of Partnership </w:t>
      </w:r>
      <w:r w:rsidR="00151025" w:rsidRPr="00654936">
        <w:rPr>
          <w:rFonts w:ascii="Garamond" w:hAnsi="Garamond"/>
          <w:sz w:val="22"/>
          <w:szCs w:val="22"/>
        </w:rPr>
        <w:t>Marketing på</w:t>
      </w:r>
      <w:r w:rsidR="000D4D6F" w:rsidRPr="00654936">
        <w:rPr>
          <w:rFonts w:ascii="Garamond" w:hAnsi="Garamond"/>
          <w:sz w:val="22"/>
          <w:szCs w:val="22"/>
        </w:rPr>
        <w:t xml:space="preserve"> Stockmann.</w:t>
      </w:r>
    </w:p>
    <w:p w:rsidR="00810F3E" w:rsidRDefault="00810F3E" w:rsidP="000D4D6F">
      <w:pPr>
        <w:autoSpaceDE w:val="0"/>
        <w:autoSpaceDN w:val="0"/>
        <w:adjustRightInd w:val="0"/>
        <w:rPr>
          <w:rFonts w:ascii="Garamond" w:hAnsi="Garamond"/>
          <w:sz w:val="22"/>
          <w:szCs w:val="22"/>
        </w:rPr>
      </w:pPr>
    </w:p>
    <w:p w:rsidR="00B05CA0" w:rsidRDefault="00810F3E" w:rsidP="000D4D6F">
      <w:pPr>
        <w:autoSpaceDE w:val="0"/>
        <w:autoSpaceDN w:val="0"/>
        <w:adjustRightInd w:val="0"/>
        <w:rPr>
          <w:rFonts w:ascii="Garamond" w:hAnsi="Garamond"/>
          <w:sz w:val="22"/>
          <w:szCs w:val="22"/>
        </w:rPr>
      </w:pPr>
      <w:r>
        <w:rPr>
          <w:rFonts w:ascii="Garamond" w:hAnsi="Garamond"/>
          <w:sz w:val="22"/>
          <w:szCs w:val="22"/>
        </w:rPr>
        <w:t xml:space="preserve">Det var </w:t>
      </w:r>
      <w:r w:rsidR="00C81019">
        <w:rPr>
          <w:rFonts w:ascii="Garamond" w:hAnsi="Garamond"/>
          <w:sz w:val="22"/>
          <w:szCs w:val="22"/>
        </w:rPr>
        <w:t xml:space="preserve">redan under våren 2016 </w:t>
      </w:r>
      <w:r>
        <w:rPr>
          <w:rFonts w:ascii="Garamond" w:hAnsi="Garamond"/>
          <w:sz w:val="22"/>
          <w:szCs w:val="22"/>
        </w:rPr>
        <w:t xml:space="preserve">som </w:t>
      </w:r>
      <w:r w:rsidRPr="00810F3E">
        <w:rPr>
          <w:rFonts w:ascii="Garamond" w:hAnsi="Garamond"/>
          <w:sz w:val="22"/>
          <w:szCs w:val="22"/>
        </w:rPr>
        <w:t xml:space="preserve">Hanaholmen och Didrichsen kontaktade </w:t>
      </w:r>
      <w:r>
        <w:rPr>
          <w:rFonts w:ascii="Garamond" w:hAnsi="Garamond"/>
          <w:sz w:val="22"/>
          <w:szCs w:val="22"/>
        </w:rPr>
        <w:t>Svenskt Tenn för ett samarbete -vilket nu resulterar i två utställningar. På Hanaholmen visas</w:t>
      </w:r>
      <w:r w:rsidRPr="00810F3E">
        <w:rPr>
          <w:rFonts w:ascii="Garamond" w:hAnsi="Garamond"/>
          <w:sz w:val="22"/>
          <w:szCs w:val="22"/>
        </w:rPr>
        <w:t xml:space="preserve"> en stor del av de samtida formgivare som arbetat med Svenskt Tenn. På Didrichsen presenteras en utställning som skildrar flera nyanser av kreativitet hos både Estrid Ericsson och Josef Frank - i en miljö </w:t>
      </w:r>
      <w:r w:rsidR="00BE1EA4">
        <w:rPr>
          <w:rFonts w:ascii="Garamond" w:hAnsi="Garamond"/>
          <w:sz w:val="22"/>
          <w:szCs w:val="22"/>
        </w:rPr>
        <w:t xml:space="preserve">bland annat </w:t>
      </w:r>
      <w:r w:rsidRPr="00810F3E">
        <w:rPr>
          <w:rFonts w:ascii="Garamond" w:hAnsi="Garamond"/>
          <w:sz w:val="22"/>
          <w:szCs w:val="22"/>
        </w:rPr>
        <w:t xml:space="preserve">inspirerad av Estrid Ericssons sommarhus </w:t>
      </w:r>
      <w:r w:rsidRPr="00810F3E">
        <w:rPr>
          <w:rFonts w:ascii="Garamond" w:hAnsi="Garamond"/>
          <w:i/>
          <w:sz w:val="22"/>
          <w:szCs w:val="22"/>
        </w:rPr>
        <w:t>Tolvekarna</w:t>
      </w:r>
      <w:r w:rsidRPr="00810F3E">
        <w:rPr>
          <w:rFonts w:ascii="Garamond" w:hAnsi="Garamond"/>
          <w:sz w:val="22"/>
          <w:szCs w:val="22"/>
        </w:rPr>
        <w:t xml:space="preserve">. För att balansera det kulturella med det kommersiella beslutade </w:t>
      </w:r>
      <w:r w:rsidR="001234BB">
        <w:rPr>
          <w:rFonts w:ascii="Garamond" w:hAnsi="Garamond"/>
          <w:sz w:val="22"/>
          <w:szCs w:val="22"/>
        </w:rPr>
        <w:t>Svenskt Tenn att även öppna en pop-u</w:t>
      </w:r>
      <w:r w:rsidRPr="00810F3E">
        <w:rPr>
          <w:rFonts w:ascii="Garamond" w:hAnsi="Garamond"/>
          <w:sz w:val="22"/>
          <w:szCs w:val="22"/>
        </w:rPr>
        <w:t xml:space="preserve">p butik under sommaren, ett koncept som man </w:t>
      </w:r>
      <w:r>
        <w:rPr>
          <w:rFonts w:ascii="Garamond" w:hAnsi="Garamond"/>
          <w:sz w:val="22"/>
          <w:szCs w:val="22"/>
        </w:rPr>
        <w:t xml:space="preserve">provat </w:t>
      </w:r>
      <w:r w:rsidRPr="00810F3E">
        <w:rPr>
          <w:rFonts w:ascii="Garamond" w:hAnsi="Garamond"/>
          <w:sz w:val="22"/>
          <w:szCs w:val="22"/>
        </w:rPr>
        <w:t>på tidigare i samband med den stora Josef Frank-utställningen på MAK i Wien 2016/2017.</w:t>
      </w:r>
      <w:r>
        <w:rPr>
          <w:rFonts w:ascii="Garamond" w:hAnsi="Garamond"/>
          <w:sz w:val="22"/>
          <w:szCs w:val="22"/>
        </w:rPr>
        <w:t xml:space="preserve"> Under Design Week 2017 lanserades även ett f</w:t>
      </w:r>
      <w:r w:rsidR="00AF2FE7">
        <w:rPr>
          <w:rFonts w:ascii="Garamond" w:hAnsi="Garamond"/>
          <w:sz w:val="22"/>
          <w:szCs w:val="22"/>
        </w:rPr>
        <w:t>ramgångsrikt samarbete med den f</w:t>
      </w:r>
      <w:r>
        <w:rPr>
          <w:rFonts w:ascii="Garamond" w:hAnsi="Garamond"/>
          <w:sz w:val="22"/>
          <w:szCs w:val="22"/>
        </w:rPr>
        <w:t>inska formgivaren Harri Koskinen som ri</w:t>
      </w:r>
      <w:r w:rsidR="00AF2FE7">
        <w:rPr>
          <w:rFonts w:ascii="Garamond" w:hAnsi="Garamond"/>
          <w:sz w:val="22"/>
          <w:szCs w:val="22"/>
        </w:rPr>
        <w:t>tat två lampor för Svenskt Tenn.</w:t>
      </w:r>
    </w:p>
    <w:p w:rsidR="00151025" w:rsidRPr="00654936" w:rsidRDefault="00151025" w:rsidP="000D4D6F">
      <w:pPr>
        <w:autoSpaceDE w:val="0"/>
        <w:autoSpaceDN w:val="0"/>
        <w:adjustRightInd w:val="0"/>
        <w:rPr>
          <w:rFonts w:ascii="Garamond" w:hAnsi="Garamond"/>
          <w:sz w:val="22"/>
          <w:szCs w:val="22"/>
        </w:rPr>
      </w:pPr>
    </w:p>
    <w:p w:rsidR="00F11B5C" w:rsidRPr="00654936" w:rsidRDefault="009B7BAB" w:rsidP="000D4D6F">
      <w:pPr>
        <w:autoSpaceDE w:val="0"/>
        <w:autoSpaceDN w:val="0"/>
        <w:adjustRightInd w:val="0"/>
        <w:rPr>
          <w:rFonts w:ascii="Garamond" w:hAnsi="Garamond"/>
          <w:sz w:val="22"/>
          <w:szCs w:val="22"/>
        </w:rPr>
      </w:pPr>
      <w:r>
        <w:rPr>
          <w:rFonts w:ascii="Garamond" w:hAnsi="Garamond"/>
          <w:sz w:val="22"/>
          <w:szCs w:val="22"/>
        </w:rPr>
        <w:t xml:space="preserve">– </w:t>
      </w:r>
      <w:r w:rsidR="007403DB">
        <w:rPr>
          <w:rFonts w:ascii="Garamond" w:hAnsi="Garamond"/>
          <w:sz w:val="22"/>
          <w:szCs w:val="22"/>
        </w:rPr>
        <w:t xml:space="preserve">Vi </w:t>
      </w:r>
      <w:r w:rsidR="009264DC">
        <w:rPr>
          <w:rFonts w:ascii="Garamond" w:hAnsi="Garamond"/>
          <w:sz w:val="22"/>
          <w:szCs w:val="22"/>
        </w:rPr>
        <w:t>har ett stort antal kunder från Finland både i vår webbutik och i butiken i Stockholm så</w:t>
      </w:r>
      <w:r w:rsidR="003A0494">
        <w:rPr>
          <w:rFonts w:ascii="Garamond" w:hAnsi="Garamond"/>
          <w:sz w:val="22"/>
          <w:szCs w:val="22"/>
        </w:rPr>
        <w:t xml:space="preserve"> det </w:t>
      </w:r>
      <w:r w:rsidR="009264DC">
        <w:rPr>
          <w:rFonts w:ascii="Garamond" w:hAnsi="Garamond"/>
          <w:sz w:val="22"/>
          <w:szCs w:val="22"/>
        </w:rPr>
        <w:t>känns</w:t>
      </w:r>
      <w:r w:rsidR="004842BD">
        <w:rPr>
          <w:rFonts w:ascii="Garamond" w:hAnsi="Garamond"/>
          <w:sz w:val="22"/>
          <w:szCs w:val="22"/>
        </w:rPr>
        <w:t xml:space="preserve"> extra roligt att </w:t>
      </w:r>
      <w:r w:rsidR="003A0494">
        <w:rPr>
          <w:rFonts w:ascii="Garamond" w:hAnsi="Garamond"/>
          <w:sz w:val="22"/>
          <w:szCs w:val="22"/>
        </w:rPr>
        <w:t>kunna möta dem</w:t>
      </w:r>
      <w:r w:rsidR="007403DB">
        <w:rPr>
          <w:rFonts w:ascii="Garamond" w:hAnsi="Garamond"/>
          <w:sz w:val="22"/>
          <w:szCs w:val="22"/>
        </w:rPr>
        <w:t xml:space="preserve"> i deras eget hemland. Sverige och Finland har mycket gemensamt, till exempel </w:t>
      </w:r>
      <w:r w:rsidR="000D4D6F" w:rsidRPr="00654936">
        <w:rPr>
          <w:rFonts w:ascii="Garamond" w:hAnsi="Garamond"/>
          <w:sz w:val="22"/>
          <w:szCs w:val="22"/>
        </w:rPr>
        <w:t>ett snarlikt designarv och en förkär</w:t>
      </w:r>
      <w:r>
        <w:rPr>
          <w:rFonts w:ascii="Garamond" w:hAnsi="Garamond"/>
          <w:sz w:val="22"/>
          <w:szCs w:val="22"/>
        </w:rPr>
        <w:t>lek till färgstarka mönster</w:t>
      </w:r>
      <w:r w:rsidR="007403DB">
        <w:rPr>
          <w:rFonts w:ascii="Garamond" w:hAnsi="Garamond"/>
          <w:sz w:val="22"/>
          <w:szCs w:val="22"/>
        </w:rPr>
        <w:t xml:space="preserve"> samt för hållbar, tidlös design, som kan gå i arv från generation till generation</w:t>
      </w:r>
      <w:r w:rsidR="000D4D6F" w:rsidRPr="00654936">
        <w:rPr>
          <w:rFonts w:ascii="Garamond" w:hAnsi="Garamond"/>
          <w:sz w:val="22"/>
          <w:szCs w:val="22"/>
        </w:rPr>
        <w:t xml:space="preserve">, säger </w:t>
      </w:r>
      <w:r w:rsidR="00654936">
        <w:rPr>
          <w:rFonts w:ascii="Garamond" w:hAnsi="Garamond"/>
          <w:sz w:val="22"/>
          <w:szCs w:val="22"/>
        </w:rPr>
        <w:t xml:space="preserve">Thommy Bindefeld, </w:t>
      </w:r>
      <w:r w:rsidR="000D4D6F" w:rsidRPr="00654936">
        <w:rPr>
          <w:rFonts w:ascii="Garamond" w:hAnsi="Garamond"/>
          <w:sz w:val="22"/>
          <w:szCs w:val="22"/>
        </w:rPr>
        <w:t>på</w:t>
      </w:r>
      <w:r w:rsidR="00F11B5C" w:rsidRPr="00654936">
        <w:rPr>
          <w:rFonts w:ascii="Garamond" w:hAnsi="Garamond"/>
          <w:sz w:val="22"/>
          <w:szCs w:val="22"/>
        </w:rPr>
        <w:t xml:space="preserve"> Svenskt Tenn.</w:t>
      </w:r>
    </w:p>
    <w:p w:rsidR="004B1349" w:rsidRDefault="004B1349" w:rsidP="004B1349">
      <w:pPr>
        <w:autoSpaceDE w:val="0"/>
        <w:autoSpaceDN w:val="0"/>
        <w:adjustRightInd w:val="0"/>
        <w:rPr>
          <w:rFonts w:ascii="Garamond" w:eastAsiaTheme="minorHAnsi" w:hAnsi="Garamond" w:cs="Garamond"/>
          <w:b/>
          <w:bCs/>
          <w:sz w:val="22"/>
          <w:szCs w:val="22"/>
          <w:lang w:eastAsia="en-US"/>
        </w:rPr>
      </w:pPr>
    </w:p>
    <w:p w:rsidR="004B1349" w:rsidRPr="004B1349" w:rsidRDefault="004B1349" w:rsidP="004B1349">
      <w:pPr>
        <w:autoSpaceDE w:val="0"/>
        <w:autoSpaceDN w:val="0"/>
        <w:adjustRightInd w:val="0"/>
        <w:rPr>
          <w:rFonts w:ascii="Garamond" w:eastAsiaTheme="minorHAnsi" w:hAnsi="Garamond"/>
          <w:sz w:val="20"/>
          <w:szCs w:val="20"/>
          <w:lang w:eastAsia="en-US"/>
        </w:rPr>
      </w:pPr>
      <w:r w:rsidRPr="004B1349">
        <w:rPr>
          <w:rFonts w:ascii="Garamond" w:eastAsiaTheme="minorHAnsi" w:hAnsi="Garamond"/>
          <w:sz w:val="20"/>
          <w:szCs w:val="20"/>
          <w:lang w:eastAsia="en-US"/>
        </w:rPr>
        <w:t>Öppettider:</w:t>
      </w:r>
    </w:p>
    <w:p w:rsidR="004B1349" w:rsidRPr="004B1349" w:rsidRDefault="004B1349" w:rsidP="004B1349">
      <w:pPr>
        <w:autoSpaceDE w:val="0"/>
        <w:autoSpaceDN w:val="0"/>
        <w:adjustRightInd w:val="0"/>
        <w:rPr>
          <w:rFonts w:ascii="Garamond" w:eastAsiaTheme="minorHAnsi" w:hAnsi="Garamond"/>
          <w:sz w:val="20"/>
          <w:szCs w:val="20"/>
          <w:lang w:eastAsia="en-US"/>
        </w:rPr>
      </w:pPr>
      <w:r w:rsidRPr="004B1349">
        <w:rPr>
          <w:rFonts w:ascii="Garamond" w:eastAsiaTheme="minorHAnsi" w:hAnsi="Garamond"/>
          <w:sz w:val="20"/>
          <w:szCs w:val="20"/>
          <w:lang w:eastAsia="en-US"/>
        </w:rPr>
        <w:t xml:space="preserve">Svenskt Tenn på Didrichsen </w:t>
      </w:r>
      <w:r w:rsidRPr="004B1349">
        <w:rPr>
          <w:rFonts w:ascii="Garamond" w:eastAsiaTheme="minorHAnsi" w:hAnsi="Garamond"/>
          <w:i/>
          <w:sz w:val="20"/>
          <w:szCs w:val="20"/>
          <w:lang w:eastAsia="en-US"/>
        </w:rPr>
        <w:t>Estrid Ericson &amp; Josef Frank Rethinking design</w:t>
      </w:r>
      <w:r w:rsidRPr="004B1349">
        <w:rPr>
          <w:rFonts w:ascii="Garamond" w:eastAsiaTheme="minorHAnsi" w:hAnsi="Garamond"/>
          <w:sz w:val="20"/>
          <w:szCs w:val="20"/>
          <w:lang w:eastAsia="en-US"/>
        </w:rPr>
        <w:t xml:space="preserve"> 25.5 – 9.9.2018</w:t>
      </w:r>
      <w:r w:rsidRPr="004B1349">
        <w:rPr>
          <w:rFonts w:ascii="Garamond" w:eastAsiaTheme="minorHAnsi" w:hAnsi="Garamond"/>
          <w:sz w:val="20"/>
          <w:szCs w:val="20"/>
          <w:lang w:eastAsia="en-US"/>
        </w:rPr>
        <w:br/>
        <w:t xml:space="preserve">Svenskt Tenn på Hanaholmen </w:t>
      </w:r>
      <w:r w:rsidRPr="004B1349">
        <w:rPr>
          <w:rFonts w:ascii="Garamond" w:eastAsiaTheme="minorHAnsi" w:hAnsi="Garamond"/>
          <w:i/>
          <w:sz w:val="20"/>
          <w:szCs w:val="20"/>
          <w:lang w:eastAsia="en-US"/>
        </w:rPr>
        <w:t>Design from Sweden</w:t>
      </w:r>
      <w:r w:rsidR="001234BB">
        <w:rPr>
          <w:rFonts w:ascii="Garamond" w:eastAsiaTheme="minorHAnsi" w:hAnsi="Garamond"/>
          <w:sz w:val="20"/>
          <w:szCs w:val="20"/>
          <w:lang w:eastAsia="en-US"/>
        </w:rPr>
        <w:t xml:space="preserve"> 25.5-26.8.2018</w:t>
      </w:r>
      <w:r w:rsidR="001234BB">
        <w:rPr>
          <w:rFonts w:ascii="Garamond" w:eastAsiaTheme="minorHAnsi" w:hAnsi="Garamond"/>
          <w:sz w:val="20"/>
          <w:szCs w:val="20"/>
          <w:lang w:eastAsia="en-US"/>
        </w:rPr>
        <w:br/>
        <w:t>Pop-u</w:t>
      </w:r>
      <w:bookmarkStart w:id="0" w:name="_GoBack"/>
      <w:bookmarkEnd w:id="0"/>
      <w:r w:rsidRPr="004B1349">
        <w:rPr>
          <w:rFonts w:ascii="Garamond" w:eastAsiaTheme="minorHAnsi" w:hAnsi="Garamond"/>
          <w:sz w:val="20"/>
          <w:szCs w:val="20"/>
          <w:lang w:eastAsia="en-US"/>
        </w:rPr>
        <w:t xml:space="preserve">p-butiken på Stockmann 4.5-28.9 2018  </w:t>
      </w:r>
    </w:p>
    <w:p w:rsidR="004B1349" w:rsidRPr="00654936" w:rsidRDefault="004B1349" w:rsidP="00E07D56">
      <w:pPr>
        <w:widowControl w:val="0"/>
        <w:autoSpaceDE w:val="0"/>
        <w:autoSpaceDN w:val="0"/>
        <w:adjustRightInd w:val="0"/>
        <w:rPr>
          <w:rFonts w:ascii="Garamond" w:eastAsiaTheme="minorHAnsi" w:hAnsi="Garamond" w:cs="Calibri"/>
          <w:sz w:val="22"/>
          <w:szCs w:val="22"/>
          <w:lang w:eastAsia="en-US"/>
        </w:rPr>
      </w:pPr>
    </w:p>
    <w:p w:rsidR="003C0089" w:rsidRPr="00654936" w:rsidRDefault="009E1615" w:rsidP="00E07D56">
      <w:pPr>
        <w:widowControl w:val="0"/>
        <w:autoSpaceDE w:val="0"/>
        <w:autoSpaceDN w:val="0"/>
        <w:adjustRightInd w:val="0"/>
        <w:rPr>
          <w:rFonts w:ascii="Garamond" w:eastAsiaTheme="minorHAnsi" w:hAnsi="Garamond" w:cs="Calibri"/>
          <w:sz w:val="22"/>
          <w:szCs w:val="22"/>
          <w:lang w:eastAsia="en-US"/>
        </w:rPr>
      </w:pPr>
      <w:r w:rsidRPr="00654936">
        <w:rPr>
          <w:rFonts w:ascii="Garamond" w:hAnsi="Garamond"/>
          <w:b/>
          <w:sz w:val="22"/>
          <w:szCs w:val="22"/>
        </w:rPr>
        <w:t>För mer information</w:t>
      </w:r>
      <w:r w:rsidR="00817319" w:rsidRPr="00654936">
        <w:rPr>
          <w:rFonts w:ascii="Garamond" w:hAnsi="Garamond"/>
          <w:b/>
          <w:sz w:val="22"/>
          <w:szCs w:val="22"/>
        </w:rPr>
        <w:t>,</w:t>
      </w:r>
      <w:r w:rsidR="00507BC5" w:rsidRPr="00654936">
        <w:rPr>
          <w:rFonts w:ascii="Garamond" w:hAnsi="Garamond"/>
          <w:b/>
          <w:sz w:val="22"/>
          <w:szCs w:val="22"/>
        </w:rPr>
        <w:t xml:space="preserve"> </w:t>
      </w:r>
      <w:r w:rsidR="003C0089" w:rsidRPr="00654936">
        <w:rPr>
          <w:rFonts w:ascii="Garamond" w:hAnsi="Garamond"/>
          <w:b/>
          <w:sz w:val="22"/>
          <w:szCs w:val="22"/>
        </w:rPr>
        <w:t>kontakta</w:t>
      </w:r>
      <w:r w:rsidR="003A3BE5" w:rsidRPr="00654936">
        <w:rPr>
          <w:rFonts w:ascii="Garamond" w:hAnsi="Garamond"/>
          <w:b/>
          <w:sz w:val="22"/>
          <w:szCs w:val="22"/>
        </w:rPr>
        <w:t>:</w:t>
      </w:r>
      <w:r w:rsidR="003C0089" w:rsidRPr="00654936">
        <w:rPr>
          <w:rFonts w:ascii="Garamond" w:hAnsi="Garamond"/>
          <w:sz w:val="22"/>
          <w:szCs w:val="22"/>
        </w:rPr>
        <w:t xml:space="preserve"> </w:t>
      </w:r>
    </w:p>
    <w:p w:rsidR="00E75C91" w:rsidRPr="00E75C91" w:rsidRDefault="001E12E5" w:rsidP="00D33BCC">
      <w:pPr>
        <w:tabs>
          <w:tab w:val="left" w:pos="8789"/>
        </w:tabs>
        <w:jc w:val="both"/>
        <w:outlineLvl w:val="0"/>
        <w:rPr>
          <w:rStyle w:val="Hyperlnk"/>
          <w:rFonts w:ascii="Garamond" w:hAnsi="Garamond"/>
          <w:sz w:val="22"/>
          <w:szCs w:val="22"/>
        </w:rPr>
      </w:pPr>
      <w:r w:rsidRPr="00654936">
        <w:rPr>
          <w:rFonts w:ascii="Garamond" w:hAnsi="Garamond"/>
          <w:sz w:val="22"/>
          <w:szCs w:val="22"/>
        </w:rPr>
        <w:t>Thommy Bindefeld, m</w:t>
      </w:r>
      <w:r w:rsidR="002945E8" w:rsidRPr="00654936">
        <w:rPr>
          <w:rFonts w:ascii="Garamond" w:hAnsi="Garamond"/>
          <w:sz w:val="22"/>
          <w:szCs w:val="22"/>
        </w:rPr>
        <w:t xml:space="preserve">arknadschef: 08-670 16 02 eller </w:t>
      </w:r>
      <w:hyperlink r:id="rId9" w:history="1">
        <w:r w:rsidRPr="00654936">
          <w:rPr>
            <w:rStyle w:val="Hyperlnk"/>
            <w:rFonts w:ascii="Garamond" w:hAnsi="Garamond"/>
            <w:sz w:val="22"/>
            <w:szCs w:val="22"/>
          </w:rPr>
          <w:t>thommy.bindefeld@svenskttenn.se</w:t>
        </w:r>
      </w:hyperlink>
    </w:p>
    <w:p w:rsidR="004B1349" w:rsidRDefault="004B1349" w:rsidP="00915EFB">
      <w:pPr>
        <w:rPr>
          <w:rFonts w:ascii="Garamond" w:hAnsi="Garamond"/>
          <w:sz w:val="18"/>
          <w:szCs w:val="18"/>
        </w:rPr>
      </w:pPr>
    </w:p>
    <w:p w:rsidR="009E1615" w:rsidRPr="00654936" w:rsidRDefault="00915EFB" w:rsidP="00915EFB">
      <w:pPr>
        <w:rPr>
          <w:rFonts w:ascii="Garamond" w:hAnsi="Garamond"/>
          <w:sz w:val="18"/>
          <w:szCs w:val="18"/>
        </w:rPr>
      </w:pPr>
      <w:r w:rsidRPr="00654936">
        <w:rPr>
          <w:rFonts w:ascii="Garamond" w:hAnsi="Garamond"/>
          <w:sz w:val="18"/>
          <w:szCs w:val="18"/>
        </w:rPr>
        <w:t>Svenskt Tenn är ett inredningsföretag med butik på Strandvägen i Stockholm och på webben. Sedan 1975 ägs Svenskt Tenn av Kjell och Märta Beijers Stiftelse, som ger stora anslag till forskning och även bidrar till att främja svensk heminredning och design.</w:t>
      </w:r>
    </w:p>
    <w:sectPr w:rsidR="009E1615" w:rsidRPr="00654936"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7A0" w:rsidRDefault="009B77A0">
      <w:r>
        <w:separator/>
      </w:r>
    </w:p>
  </w:endnote>
  <w:endnote w:type="continuationSeparator" w:id="0">
    <w:p w:rsidR="009B77A0" w:rsidRDefault="009B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7A0" w:rsidRDefault="009B77A0">
      <w:r>
        <w:separator/>
      </w:r>
    </w:p>
  </w:footnote>
  <w:footnote w:type="continuationSeparator" w:id="0">
    <w:p w:rsidR="009B77A0" w:rsidRDefault="009B7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CD2"/>
    <w:multiLevelType w:val="hybridMultilevel"/>
    <w:tmpl w:val="5902273A"/>
    <w:lvl w:ilvl="0" w:tplc="616A981E">
      <w:start w:val="5"/>
      <w:numFmt w:val="bullet"/>
      <w:lvlText w:val="–"/>
      <w:lvlJc w:val="left"/>
      <w:pPr>
        <w:ind w:left="720" w:hanging="360"/>
      </w:pPr>
      <w:rPr>
        <w:rFonts w:ascii="Garamond" w:eastAsiaTheme="minorHAnsi" w:hAnsi="Garamond" w:cs="Garamond"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6"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C6329B7"/>
    <w:multiLevelType w:val="hybridMultilevel"/>
    <w:tmpl w:val="543AC6BC"/>
    <w:lvl w:ilvl="0" w:tplc="F886B1E6">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A4"/>
    <w:rsid w:val="000006FF"/>
    <w:rsid w:val="00012795"/>
    <w:rsid w:val="0001288D"/>
    <w:rsid w:val="0002223C"/>
    <w:rsid w:val="0003201F"/>
    <w:rsid w:val="0003496E"/>
    <w:rsid w:val="00036496"/>
    <w:rsid w:val="00047BB6"/>
    <w:rsid w:val="00056A30"/>
    <w:rsid w:val="000635C9"/>
    <w:rsid w:val="00074121"/>
    <w:rsid w:val="00075A34"/>
    <w:rsid w:val="000834E4"/>
    <w:rsid w:val="00085D2A"/>
    <w:rsid w:val="000910BE"/>
    <w:rsid w:val="000931D7"/>
    <w:rsid w:val="00096AA6"/>
    <w:rsid w:val="000A0702"/>
    <w:rsid w:val="000A5F8F"/>
    <w:rsid w:val="000A7B37"/>
    <w:rsid w:val="000B4BA1"/>
    <w:rsid w:val="000C23DE"/>
    <w:rsid w:val="000C79D9"/>
    <w:rsid w:val="000D0DD0"/>
    <w:rsid w:val="000D4077"/>
    <w:rsid w:val="000D4D6F"/>
    <w:rsid w:val="000F7E8C"/>
    <w:rsid w:val="00102876"/>
    <w:rsid w:val="00110F30"/>
    <w:rsid w:val="00112EE0"/>
    <w:rsid w:val="0011722D"/>
    <w:rsid w:val="00123152"/>
    <w:rsid w:val="001234BB"/>
    <w:rsid w:val="00126931"/>
    <w:rsid w:val="00131E82"/>
    <w:rsid w:val="00151025"/>
    <w:rsid w:val="0015142B"/>
    <w:rsid w:val="00156B92"/>
    <w:rsid w:val="00170EC3"/>
    <w:rsid w:val="0017661D"/>
    <w:rsid w:val="00176F3B"/>
    <w:rsid w:val="0018076D"/>
    <w:rsid w:val="00184D53"/>
    <w:rsid w:val="0018533B"/>
    <w:rsid w:val="00185443"/>
    <w:rsid w:val="00187630"/>
    <w:rsid w:val="00190E0D"/>
    <w:rsid w:val="0019293B"/>
    <w:rsid w:val="00193FF0"/>
    <w:rsid w:val="00194F2D"/>
    <w:rsid w:val="001A6272"/>
    <w:rsid w:val="001B2DFF"/>
    <w:rsid w:val="001B761E"/>
    <w:rsid w:val="001C0C8D"/>
    <w:rsid w:val="001C1174"/>
    <w:rsid w:val="001C750D"/>
    <w:rsid w:val="001D4AC2"/>
    <w:rsid w:val="001E12E5"/>
    <w:rsid w:val="001E46F9"/>
    <w:rsid w:val="001E547B"/>
    <w:rsid w:val="001F4637"/>
    <w:rsid w:val="0020488F"/>
    <w:rsid w:val="002156D6"/>
    <w:rsid w:val="00230BA3"/>
    <w:rsid w:val="002455B0"/>
    <w:rsid w:val="00247B4A"/>
    <w:rsid w:val="00255BCC"/>
    <w:rsid w:val="002566E1"/>
    <w:rsid w:val="00262BDC"/>
    <w:rsid w:val="00262DAF"/>
    <w:rsid w:val="00264522"/>
    <w:rsid w:val="00270537"/>
    <w:rsid w:val="002740DC"/>
    <w:rsid w:val="00277042"/>
    <w:rsid w:val="00283113"/>
    <w:rsid w:val="002844C7"/>
    <w:rsid w:val="002863DA"/>
    <w:rsid w:val="002945E8"/>
    <w:rsid w:val="00295CD0"/>
    <w:rsid w:val="002A4EBF"/>
    <w:rsid w:val="002C2BBE"/>
    <w:rsid w:val="002C3648"/>
    <w:rsid w:val="002C6FD8"/>
    <w:rsid w:val="002D4DF0"/>
    <w:rsid w:val="002D731A"/>
    <w:rsid w:val="002E6ABC"/>
    <w:rsid w:val="002F0ABF"/>
    <w:rsid w:val="002F15EB"/>
    <w:rsid w:val="002F27A9"/>
    <w:rsid w:val="002F3F2D"/>
    <w:rsid w:val="002F400A"/>
    <w:rsid w:val="002F5782"/>
    <w:rsid w:val="00302280"/>
    <w:rsid w:val="00304756"/>
    <w:rsid w:val="00305547"/>
    <w:rsid w:val="00305B76"/>
    <w:rsid w:val="00311A82"/>
    <w:rsid w:val="003134BC"/>
    <w:rsid w:val="0031542D"/>
    <w:rsid w:val="003158D0"/>
    <w:rsid w:val="00315A84"/>
    <w:rsid w:val="00324B92"/>
    <w:rsid w:val="00327729"/>
    <w:rsid w:val="00327A5E"/>
    <w:rsid w:val="00331967"/>
    <w:rsid w:val="003319DF"/>
    <w:rsid w:val="00337B42"/>
    <w:rsid w:val="003405EA"/>
    <w:rsid w:val="00342657"/>
    <w:rsid w:val="00342BAF"/>
    <w:rsid w:val="003438C0"/>
    <w:rsid w:val="003458EB"/>
    <w:rsid w:val="00353140"/>
    <w:rsid w:val="00362C8F"/>
    <w:rsid w:val="00381A0D"/>
    <w:rsid w:val="003871E5"/>
    <w:rsid w:val="00394545"/>
    <w:rsid w:val="0039601C"/>
    <w:rsid w:val="003A0494"/>
    <w:rsid w:val="003A24A1"/>
    <w:rsid w:val="003A3B43"/>
    <w:rsid w:val="003A3BE5"/>
    <w:rsid w:val="003A6C96"/>
    <w:rsid w:val="003B3361"/>
    <w:rsid w:val="003C0089"/>
    <w:rsid w:val="003C5D55"/>
    <w:rsid w:val="003D5FB4"/>
    <w:rsid w:val="003D7A8E"/>
    <w:rsid w:val="003D7D8A"/>
    <w:rsid w:val="003E36BA"/>
    <w:rsid w:val="003E674B"/>
    <w:rsid w:val="003F0DFB"/>
    <w:rsid w:val="00414761"/>
    <w:rsid w:val="00427060"/>
    <w:rsid w:val="00427D34"/>
    <w:rsid w:val="004332B5"/>
    <w:rsid w:val="00447BFF"/>
    <w:rsid w:val="004511DC"/>
    <w:rsid w:val="00451EA0"/>
    <w:rsid w:val="004574D3"/>
    <w:rsid w:val="004744B9"/>
    <w:rsid w:val="004842BD"/>
    <w:rsid w:val="0049272B"/>
    <w:rsid w:val="004A2866"/>
    <w:rsid w:val="004B0E3E"/>
    <w:rsid w:val="004B1349"/>
    <w:rsid w:val="004C00BD"/>
    <w:rsid w:val="004C098C"/>
    <w:rsid w:val="004C77BE"/>
    <w:rsid w:val="004D36DA"/>
    <w:rsid w:val="004D6A2F"/>
    <w:rsid w:val="004E0E25"/>
    <w:rsid w:val="004F0DCA"/>
    <w:rsid w:val="004F20F6"/>
    <w:rsid w:val="004F4282"/>
    <w:rsid w:val="005025AB"/>
    <w:rsid w:val="00503532"/>
    <w:rsid w:val="00507BC5"/>
    <w:rsid w:val="00510931"/>
    <w:rsid w:val="005110C5"/>
    <w:rsid w:val="00514D93"/>
    <w:rsid w:val="005310FE"/>
    <w:rsid w:val="0053167A"/>
    <w:rsid w:val="00532056"/>
    <w:rsid w:val="005355D1"/>
    <w:rsid w:val="005404F7"/>
    <w:rsid w:val="00553967"/>
    <w:rsid w:val="00565DC4"/>
    <w:rsid w:val="00580213"/>
    <w:rsid w:val="00586C02"/>
    <w:rsid w:val="005A2B8E"/>
    <w:rsid w:val="005A57A7"/>
    <w:rsid w:val="005C55D5"/>
    <w:rsid w:val="005C7716"/>
    <w:rsid w:val="005D672E"/>
    <w:rsid w:val="005D6F16"/>
    <w:rsid w:val="005D7F84"/>
    <w:rsid w:val="005E072C"/>
    <w:rsid w:val="005E62E5"/>
    <w:rsid w:val="005E717F"/>
    <w:rsid w:val="005F06C5"/>
    <w:rsid w:val="005F6ECB"/>
    <w:rsid w:val="006003B2"/>
    <w:rsid w:val="00600E21"/>
    <w:rsid w:val="00606E87"/>
    <w:rsid w:val="00607724"/>
    <w:rsid w:val="0061462F"/>
    <w:rsid w:val="0061718D"/>
    <w:rsid w:val="0062025A"/>
    <w:rsid w:val="006239C3"/>
    <w:rsid w:val="00624A56"/>
    <w:rsid w:val="006310D3"/>
    <w:rsid w:val="00632B99"/>
    <w:rsid w:val="00634BD3"/>
    <w:rsid w:val="00646D04"/>
    <w:rsid w:val="0065078C"/>
    <w:rsid w:val="00652959"/>
    <w:rsid w:val="00654936"/>
    <w:rsid w:val="00654A88"/>
    <w:rsid w:val="00654F3C"/>
    <w:rsid w:val="00655EBC"/>
    <w:rsid w:val="00660732"/>
    <w:rsid w:val="00661118"/>
    <w:rsid w:val="006618E3"/>
    <w:rsid w:val="00666168"/>
    <w:rsid w:val="0067348D"/>
    <w:rsid w:val="00680705"/>
    <w:rsid w:val="006817E4"/>
    <w:rsid w:val="00681EEF"/>
    <w:rsid w:val="00690E3A"/>
    <w:rsid w:val="00693B69"/>
    <w:rsid w:val="00693FC1"/>
    <w:rsid w:val="006A0ACB"/>
    <w:rsid w:val="006A1812"/>
    <w:rsid w:val="006A64FE"/>
    <w:rsid w:val="006B46D6"/>
    <w:rsid w:val="006B66E5"/>
    <w:rsid w:val="006D2B6D"/>
    <w:rsid w:val="006D795A"/>
    <w:rsid w:val="006E262B"/>
    <w:rsid w:val="006E43C7"/>
    <w:rsid w:val="006E551F"/>
    <w:rsid w:val="006F10BA"/>
    <w:rsid w:val="006F1EA3"/>
    <w:rsid w:val="006F47BA"/>
    <w:rsid w:val="007007D2"/>
    <w:rsid w:val="007022F8"/>
    <w:rsid w:val="007032F3"/>
    <w:rsid w:val="00706C62"/>
    <w:rsid w:val="00706E45"/>
    <w:rsid w:val="00710586"/>
    <w:rsid w:val="00711F04"/>
    <w:rsid w:val="00716945"/>
    <w:rsid w:val="007179A2"/>
    <w:rsid w:val="00731D6A"/>
    <w:rsid w:val="00732D68"/>
    <w:rsid w:val="00733781"/>
    <w:rsid w:val="007403DB"/>
    <w:rsid w:val="00740698"/>
    <w:rsid w:val="00744447"/>
    <w:rsid w:val="00750DD2"/>
    <w:rsid w:val="007511EA"/>
    <w:rsid w:val="00753552"/>
    <w:rsid w:val="00757656"/>
    <w:rsid w:val="0076051E"/>
    <w:rsid w:val="00770C66"/>
    <w:rsid w:val="00775867"/>
    <w:rsid w:val="00781F2D"/>
    <w:rsid w:val="00784798"/>
    <w:rsid w:val="00793E2C"/>
    <w:rsid w:val="00797D1D"/>
    <w:rsid w:val="007A0CC6"/>
    <w:rsid w:val="007A7284"/>
    <w:rsid w:val="007C10E6"/>
    <w:rsid w:val="007C257D"/>
    <w:rsid w:val="007C2654"/>
    <w:rsid w:val="007C6070"/>
    <w:rsid w:val="007E6520"/>
    <w:rsid w:val="007F13E6"/>
    <w:rsid w:val="007F3099"/>
    <w:rsid w:val="007F522B"/>
    <w:rsid w:val="00801195"/>
    <w:rsid w:val="008025BD"/>
    <w:rsid w:val="008048EA"/>
    <w:rsid w:val="00806BE2"/>
    <w:rsid w:val="008103C5"/>
    <w:rsid w:val="00810F3E"/>
    <w:rsid w:val="008158F3"/>
    <w:rsid w:val="00815A93"/>
    <w:rsid w:val="00817319"/>
    <w:rsid w:val="008262BF"/>
    <w:rsid w:val="00844ADF"/>
    <w:rsid w:val="00846C29"/>
    <w:rsid w:val="008476A7"/>
    <w:rsid w:val="00850D09"/>
    <w:rsid w:val="008515E2"/>
    <w:rsid w:val="00852804"/>
    <w:rsid w:val="0086317D"/>
    <w:rsid w:val="00870AC9"/>
    <w:rsid w:val="00871D4E"/>
    <w:rsid w:val="00872652"/>
    <w:rsid w:val="00875039"/>
    <w:rsid w:val="00876ABE"/>
    <w:rsid w:val="0088517B"/>
    <w:rsid w:val="00892658"/>
    <w:rsid w:val="00894D89"/>
    <w:rsid w:val="008A2462"/>
    <w:rsid w:val="008A4319"/>
    <w:rsid w:val="008B0DC9"/>
    <w:rsid w:val="008B6F25"/>
    <w:rsid w:val="008B7593"/>
    <w:rsid w:val="008C331E"/>
    <w:rsid w:val="008C43CF"/>
    <w:rsid w:val="008D1648"/>
    <w:rsid w:val="008D44AE"/>
    <w:rsid w:val="008E03C7"/>
    <w:rsid w:val="008E1A12"/>
    <w:rsid w:val="008E1E3E"/>
    <w:rsid w:val="008E3D50"/>
    <w:rsid w:val="008E71AC"/>
    <w:rsid w:val="008F5615"/>
    <w:rsid w:val="008F6ACF"/>
    <w:rsid w:val="008F76CD"/>
    <w:rsid w:val="009077A5"/>
    <w:rsid w:val="00915EFB"/>
    <w:rsid w:val="00916228"/>
    <w:rsid w:val="00920B14"/>
    <w:rsid w:val="009227C3"/>
    <w:rsid w:val="009264DC"/>
    <w:rsid w:val="00931CFB"/>
    <w:rsid w:val="00934D65"/>
    <w:rsid w:val="009409FD"/>
    <w:rsid w:val="00943064"/>
    <w:rsid w:val="00944CBC"/>
    <w:rsid w:val="009476F3"/>
    <w:rsid w:val="00954C47"/>
    <w:rsid w:val="0095562C"/>
    <w:rsid w:val="0096422C"/>
    <w:rsid w:val="0096563E"/>
    <w:rsid w:val="00973D1B"/>
    <w:rsid w:val="00976091"/>
    <w:rsid w:val="00977003"/>
    <w:rsid w:val="00980F14"/>
    <w:rsid w:val="00990154"/>
    <w:rsid w:val="00990630"/>
    <w:rsid w:val="009A255F"/>
    <w:rsid w:val="009A4F51"/>
    <w:rsid w:val="009A7DC0"/>
    <w:rsid w:val="009B686A"/>
    <w:rsid w:val="009B77A0"/>
    <w:rsid w:val="009B7BAB"/>
    <w:rsid w:val="009C19EE"/>
    <w:rsid w:val="009C4B35"/>
    <w:rsid w:val="009C5FC4"/>
    <w:rsid w:val="009D00DE"/>
    <w:rsid w:val="009D183D"/>
    <w:rsid w:val="009D25CB"/>
    <w:rsid w:val="009D4E44"/>
    <w:rsid w:val="009E1615"/>
    <w:rsid w:val="009E5E30"/>
    <w:rsid w:val="009E6C60"/>
    <w:rsid w:val="009F09F0"/>
    <w:rsid w:val="009F4389"/>
    <w:rsid w:val="00A0017D"/>
    <w:rsid w:val="00A02270"/>
    <w:rsid w:val="00A03183"/>
    <w:rsid w:val="00A129EA"/>
    <w:rsid w:val="00A17DA8"/>
    <w:rsid w:val="00A20383"/>
    <w:rsid w:val="00A259B8"/>
    <w:rsid w:val="00A27CAC"/>
    <w:rsid w:val="00A326AE"/>
    <w:rsid w:val="00A3634F"/>
    <w:rsid w:val="00A412A7"/>
    <w:rsid w:val="00A45F91"/>
    <w:rsid w:val="00A51B16"/>
    <w:rsid w:val="00A564AD"/>
    <w:rsid w:val="00A564EF"/>
    <w:rsid w:val="00A610E5"/>
    <w:rsid w:val="00A61713"/>
    <w:rsid w:val="00A6269D"/>
    <w:rsid w:val="00A62C25"/>
    <w:rsid w:val="00A63A0B"/>
    <w:rsid w:val="00A64799"/>
    <w:rsid w:val="00A67D35"/>
    <w:rsid w:val="00A70B01"/>
    <w:rsid w:val="00A714B0"/>
    <w:rsid w:val="00A73182"/>
    <w:rsid w:val="00A8116A"/>
    <w:rsid w:val="00A818DC"/>
    <w:rsid w:val="00A90B67"/>
    <w:rsid w:val="00A91BE8"/>
    <w:rsid w:val="00AA32C3"/>
    <w:rsid w:val="00AB6C06"/>
    <w:rsid w:val="00AC23A1"/>
    <w:rsid w:val="00AC4914"/>
    <w:rsid w:val="00AD1F54"/>
    <w:rsid w:val="00AD2A97"/>
    <w:rsid w:val="00AD64ED"/>
    <w:rsid w:val="00AD7A59"/>
    <w:rsid w:val="00AE2155"/>
    <w:rsid w:val="00AE3C57"/>
    <w:rsid w:val="00AF2C66"/>
    <w:rsid w:val="00AF2FE7"/>
    <w:rsid w:val="00AF5219"/>
    <w:rsid w:val="00AF5682"/>
    <w:rsid w:val="00AF7167"/>
    <w:rsid w:val="00B05CA0"/>
    <w:rsid w:val="00B067A4"/>
    <w:rsid w:val="00B10253"/>
    <w:rsid w:val="00B277B4"/>
    <w:rsid w:val="00B33591"/>
    <w:rsid w:val="00B41AB2"/>
    <w:rsid w:val="00B468E3"/>
    <w:rsid w:val="00B5246A"/>
    <w:rsid w:val="00B54A37"/>
    <w:rsid w:val="00B54FE6"/>
    <w:rsid w:val="00B56C78"/>
    <w:rsid w:val="00B7160B"/>
    <w:rsid w:val="00B761B2"/>
    <w:rsid w:val="00B7704C"/>
    <w:rsid w:val="00B87484"/>
    <w:rsid w:val="00B87FC7"/>
    <w:rsid w:val="00B95532"/>
    <w:rsid w:val="00B96015"/>
    <w:rsid w:val="00BA6321"/>
    <w:rsid w:val="00BB0E2B"/>
    <w:rsid w:val="00BC15E9"/>
    <w:rsid w:val="00BC2823"/>
    <w:rsid w:val="00BC32F3"/>
    <w:rsid w:val="00BC4284"/>
    <w:rsid w:val="00BD2619"/>
    <w:rsid w:val="00BD2698"/>
    <w:rsid w:val="00BD5895"/>
    <w:rsid w:val="00BD7B88"/>
    <w:rsid w:val="00BD7E05"/>
    <w:rsid w:val="00BE1EA4"/>
    <w:rsid w:val="00BF7530"/>
    <w:rsid w:val="00C04F43"/>
    <w:rsid w:val="00C065E5"/>
    <w:rsid w:val="00C11A6B"/>
    <w:rsid w:val="00C1367C"/>
    <w:rsid w:val="00C14111"/>
    <w:rsid w:val="00C3681E"/>
    <w:rsid w:val="00C4491A"/>
    <w:rsid w:val="00C44F17"/>
    <w:rsid w:val="00C46EE4"/>
    <w:rsid w:val="00C47E38"/>
    <w:rsid w:val="00C52ECD"/>
    <w:rsid w:val="00C54AC9"/>
    <w:rsid w:val="00C569A2"/>
    <w:rsid w:val="00C61323"/>
    <w:rsid w:val="00C61B15"/>
    <w:rsid w:val="00C659E9"/>
    <w:rsid w:val="00C6614A"/>
    <w:rsid w:val="00C67D9D"/>
    <w:rsid w:val="00C73C6D"/>
    <w:rsid w:val="00C7494F"/>
    <w:rsid w:val="00C749C4"/>
    <w:rsid w:val="00C76DBD"/>
    <w:rsid w:val="00C81019"/>
    <w:rsid w:val="00C81853"/>
    <w:rsid w:val="00C82088"/>
    <w:rsid w:val="00C84D0E"/>
    <w:rsid w:val="00C9586D"/>
    <w:rsid w:val="00C96595"/>
    <w:rsid w:val="00CA030F"/>
    <w:rsid w:val="00CA1CD9"/>
    <w:rsid w:val="00CA395C"/>
    <w:rsid w:val="00CA57A9"/>
    <w:rsid w:val="00CA6F80"/>
    <w:rsid w:val="00CC613C"/>
    <w:rsid w:val="00CE5EBA"/>
    <w:rsid w:val="00CF278E"/>
    <w:rsid w:val="00D0070E"/>
    <w:rsid w:val="00D07EAC"/>
    <w:rsid w:val="00D24F81"/>
    <w:rsid w:val="00D25093"/>
    <w:rsid w:val="00D2624D"/>
    <w:rsid w:val="00D27D35"/>
    <w:rsid w:val="00D304FB"/>
    <w:rsid w:val="00D33BCC"/>
    <w:rsid w:val="00D3763A"/>
    <w:rsid w:val="00D44A89"/>
    <w:rsid w:val="00D45CB2"/>
    <w:rsid w:val="00D47B61"/>
    <w:rsid w:val="00D60C7B"/>
    <w:rsid w:val="00D61930"/>
    <w:rsid w:val="00D66285"/>
    <w:rsid w:val="00D66E40"/>
    <w:rsid w:val="00D672BD"/>
    <w:rsid w:val="00D67E1F"/>
    <w:rsid w:val="00D71AD8"/>
    <w:rsid w:val="00D74E3D"/>
    <w:rsid w:val="00D763ED"/>
    <w:rsid w:val="00D83256"/>
    <w:rsid w:val="00D840C4"/>
    <w:rsid w:val="00D84D1C"/>
    <w:rsid w:val="00D8683F"/>
    <w:rsid w:val="00D95D7E"/>
    <w:rsid w:val="00D97074"/>
    <w:rsid w:val="00D97B00"/>
    <w:rsid w:val="00D97ECE"/>
    <w:rsid w:val="00DA7234"/>
    <w:rsid w:val="00DB18A3"/>
    <w:rsid w:val="00DB6CA6"/>
    <w:rsid w:val="00DC0FBB"/>
    <w:rsid w:val="00DC2FF4"/>
    <w:rsid w:val="00DC7530"/>
    <w:rsid w:val="00DD388B"/>
    <w:rsid w:val="00DD6168"/>
    <w:rsid w:val="00DE698D"/>
    <w:rsid w:val="00DF677D"/>
    <w:rsid w:val="00E00F13"/>
    <w:rsid w:val="00E07D56"/>
    <w:rsid w:val="00E308CC"/>
    <w:rsid w:val="00E34B8D"/>
    <w:rsid w:val="00E35C74"/>
    <w:rsid w:val="00E421CE"/>
    <w:rsid w:val="00E62591"/>
    <w:rsid w:val="00E64ED9"/>
    <w:rsid w:val="00E6725C"/>
    <w:rsid w:val="00E713AB"/>
    <w:rsid w:val="00E75C91"/>
    <w:rsid w:val="00E800F5"/>
    <w:rsid w:val="00E852C7"/>
    <w:rsid w:val="00E9076B"/>
    <w:rsid w:val="00E92086"/>
    <w:rsid w:val="00EB1DB0"/>
    <w:rsid w:val="00EB23E6"/>
    <w:rsid w:val="00EB52EB"/>
    <w:rsid w:val="00EB582E"/>
    <w:rsid w:val="00EB7019"/>
    <w:rsid w:val="00ED53D3"/>
    <w:rsid w:val="00EE054B"/>
    <w:rsid w:val="00EE1741"/>
    <w:rsid w:val="00EE2276"/>
    <w:rsid w:val="00F04D4D"/>
    <w:rsid w:val="00F11B5C"/>
    <w:rsid w:val="00F11F93"/>
    <w:rsid w:val="00F12EFA"/>
    <w:rsid w:val="00F16616"/>
    <w:rsid w:val="00F239C3"/>
    <w:rsid w:val="00F4104A"/>
    <w:rsid w:val="00F47615"/>
    <w:rsid w:val="00F61240"/>
    <w:rsid w:val="00F636F1"/>
    <w:rsid w:val="00F64A81"/>
    <w:rsid w:val="00F65309"/>
    <w:rsid w:val="00F70829"/>
    <w:rsid w:val="00F732F0"/>
    <w:rsid w:val="00F77EEA"/>
    <w:rsid w:val="00F82ECA"/>
    <w:rsid w:val="00F849CE"/>
    <w:rsid w:val="00F84B59"/>
    <w:rsid w:val="00F8671D"/>
    <w:rsid w:val="00F937EC"/>
    <w:rsid w:val="00F95150"/>
    <w:rsid w:val="00F9661E"/>
    <w:rsid w:val="00F976E0"/>
    <w:rsid w:val="00FA00DE"/>
    <w:rsid w:val="00FA3F88"/>
    <w:rsid w:val="00FA73F8"/>
    <w:rsid w:val="00FB3FD2"/>
    <w:rsid w:val="00FB79D6"/>
    <w:rsid w:val="00FC436E"/>
    <w:rsid w:val="00FD70E1"/>
    <w:rsid w:val="00FD72C0"/>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27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st">
    <w:name w:val="st"/>
    <w:basedOn w:val="Standardstycketeckensnitt"/>
    <w:rsid w:val="00AC4914"/>
  </w:style>
  <w:style w:type="character" w:styleId="Betoning">
    <w:name w:val="Emphasis"/>
    <w:basedOn w:val="Standardstycketeckensnitt"/>
    <w:uiPriority w:val="20"/>
    <w:qFormat/>
    <w:rsid w:val="00AC4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my.bindefeld@svensktte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8325-1D60-EF4A-8762-96CC7CAB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2682</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2018-05-03T10:59:00Z</dcterms:created>
  <dcterms:modified xsi:type="dcterms:W3CDTF">2018-05-03T10:59:00Z</dcterms:modified>
</cp:coreProperties>
</file>