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2066D" w14:textId="22E0A901" w:rsidR="00880040" w:rsidRPr="00C51E03" w:rsidRDefault="00880040" w:rsidP="00880040">
      <w:pPr>
        <w:spacing w:line="360" w:lineRule="auto"/>
        <w:jc w:val="center"/>
        <w:rPr>
          <w:color w:val="FF0000"/>
        </w:rPr>
      </w:pPr>
      <w:r>
        <w:rPr>
          <w:color w:val="FF0000"/>
        </w:rPr>
        <w:t>3</w:t>
      </w:r>
      <w:r w:rsidR="00831CBD">
        <w:rPr>
          <w:color w:val="FF0000"/>
        </w:rPr>
        <w:t>1</w:t>
      </w:r>
      <w:r>
        <w:rPr>
          <w:color w:val="FF0000"/>
        </w:rPr>
        <w:t xml:space="preserve"> May, 2019 </w:t>
      </w:r>
      <w:bookmarkStart w:id="0" w:name="_GoBack"/>
      <w:bookmarkEnd w:id="0"/>
    </w:p>
    <w:p w14:paraId="09EC78F8" w14:textId="0030F902" w:rsidR="0004507A" w:rsidRPr="00880040" w:rsidRDefault="003D0C5C" w:rsidP="00880040">
      <w:pPr>
        <w:spacing w:line="360" w:lineRule="auto"/>
        <w:jc w:val="center"/>
        <w:rPr>
          <w:b/>
          <w:sz w:val="28"/>
          <w:szCs w:val="28"/>
        </w:rPr>
      </w:pPr>
      <w:r w:rsidRPr="00880040">
        <w:rPr>
          <w:b/>
          <w:sz w:val="28"/>
          <w:szCs w:val="28"/>
        </w:rPr>
        <w:t>Virgin price-guarantee app to cut £1bn from rail fares</w:t>
      </w:r>
    </w:p>
    <w:p w14:paraId="4FE972DF" w14:textId="728E8EA3" w:rsidR="00B53F5C" w:rsidRPr="00880040" w:rsidRDefault="00C04A89" w:rsidP="00880040">
      <w:pPr>
        <w:pStyle w:val="ListParagraph"/>
        <w:numPr>
          <w:ilvl w:val="0"/>
          <w:numId w:val="2"/>
        </w:numPr>
        <w:spacing w:before="240" w:line="360" w:lineRule="auto"/>
        <w:rPr>
          <w:i/>
        </w:rPr>
      </w:pPr>
      <w:r w:rsidRPr="00880040">
        <w:rPr>
          <w:i/>
        </w:rPr>
        <w:t>Passengers guaranteed cheapest fare through revolutionary new app</w:t>
      </w:r>
    </w:p>
    <w:p w14:paraId="6202FC86" w14:textId="5D6E1995" w:rsidR="00C04A89" w:rsidRPr="00880040" w:rsidRDefault="00C04A89" w:rsidP="00880040">
      <w:pPr>
        <w:pStyle w:val="ListParagraph"/>
        <w:numPr>
          <w:ilvl w:val="0"/>
          <w:numId w:val="2"/>
        </w:numPr>
        <w:spacing w:before="240" w:line="360" w:lineRule="auto"/>
        <w:rPr>
          <w:i/>
        </w:rPr>
      </w:pPr>
      <w:r w:rsidRPr="00880040">
        <w:rPr>
          <w:i/>
        </w:rPr>
        <w:t>Oyster-style fare caps and split-ticketing function guarantee best walk-up fares</w:t>
      </w:r>
    </w:p>
    <w:p w14:paraId="63D84AAF" w14:textId="0ACD1278" w:rsidR="00C04A89" w:rsidRPr="00880040" w:rsidRDefault="00C04A89" w:rsidP="00880040">
      <w:pPr>
        <w:pStyle w:val="ListParagraph"/>
        <w:numPr>
          <w:ilvl w:val="0"/>
          <w:numId w:val="2"/>
        </w:numPr>
        <w:spacing w:before="240" w:line="360" w:lineRule="auto"/>
        <w:rPr>
          <w:i/>
        </w:rPr>
      </w:pPr>
      <w:r w:rsidRPr="00880040">
        <w:rPr>
          <w:i/>
        </w:rPr>
        <w:t>Savings of around £1bn expected when app goes live</w:t>
      </w:r>
    </w:p>
    <w:p w14:paraId="17EB4306" w14:textId="77777777" w:rsidR="00880040" w:rsidRDefault="00880040"/>
    <w:p w14:paraId="49E8B85E" w14:textId="66D86D70" w:rsidR="00B53F5C" w:rsidRDefault="00B53F5C">
      <w:r>
        <w:t>Rail passengers will save around a billion pounds in fares thanks to a price-guarantee app being developed by Virgin Trains.</w:t>
      </w:r>
    </w:p>
    <w:p w14:paraId="7FF5C270" w14:textId="66535928" w:rsidR="00B53F5C" w:rsidRDefault="00B53F5C">
      <w:r>
        <w:t xml:space="preserve">The new technology, which is due to go live </w:t>
      </w:r>
      <w:r w:rsidR="006A2B9D">
        <w:t>by</w:t>
      </w:r>
      <w:r>
        <w:t xml:space="preserve"> the end of this year, will cut through </w:t>
      </w:r>
      <w:r w:rsidR="00651435">
        <w:t xml:space="preserve">confusing and </w:t>
      </w:r>
      <w:r>
        <w:t xml:space="preserve">outdated ticketing systems </w:t>
      </w:r>
      <w:r w:rsidR="00651435">
        <w:t xml:space="preserve">to </w:t>
      </w:r>
      <w:r>
        <w:t xml:space="preserve">ensure that customers are </w:t>
      </w:r>
      <w:r w:rsidR="00651435">
        <w:t xml:space="preserve">automatically </w:t>
      </w:r>
      <w:r>
        <w:t xml:space="preserve">given the </w:t>
      </w:r>
      <w:r w:rsidR="00BE309F">
        <w:t>best</w:t>
      </w:r>
      <w:r w:rsidR="00651435">
        <w:t xml:space="preserve"> ticket for their journey at the tap of a button.</w:t>
      </w:r>
    </w:p>
    <w:p w14:paraId="294069D7" w14:textId="0AF2D8F3" w:rsidR="00606D79" w:rsidRDefault="006A2B9D" w:rsidP="006A2B9D">
      <w:r>
        <w:t xml:space="preserve">Customers </w:t>
      </w:r>
      <w:r w:rsidR="00CE1F32">
        <w:t>a</w:t>
      </w:r>
      <w:r w:rsidR="00D376A1">
        <w:t>cross</w:t>
      </w:r>
      <w:r w:rsidR="00CE1F32">
        <w:t xml:space="preserve"> the </w:t>
      </w:r>
      <w:r w:rsidR="00D376A1">
        <w:t xml:space="preserve">whole </w:t>
      </w:r>
      <w:r w:rsidR="00CE1F32">
        <w:t xml:space="preserve">UK </w:t>
      </w:r>
      <w:r w:rsidR="00D376A1">
        <w:t xml:space="preserve">rail network </w:t>
      </w:r>
      <w:r>
        <w:t>will benefit from an Oyster-style fares cap which will work out the cheapest fare for their journey retrospectively</w:t>
      </w:r>
      <w:r w:rsidR="00606D79">
        <w:t>, ensuring they have the cheapest fare combination available.</w:t>
      </w:r>
    </w:p>
    <w:p w14:paraId="3D6937E6" w14:textId="4737439A" w:rsidR="00606D79" w:rsidRDefault="00606D79" w:rsidP="00606D79">
      <w:r>
        <w:t xml:space="preserve">The app will also deliver a seamless </w:t>
      </w:r>
      <w:r w:rsidR="00CE1F32">
        <w:t xml:space="preserve">split-ticketing function, automatically calculating if a cheaper combination of fares </w:t>
      </w:r>
      <w:r w:rsidR="00953812">
        <w:t xml:space="preserve">for </w:t>
      </w:r>
      <w:r w:rsidR="00CE1F32">
        <w:t>one journey is available, without having to change train or purchase multiple paper tickets.</w:t>
      </w:r>
    </w:p>
    <w:p w14:paraId="61EFE204" w14:textId="34425B7D" w:rsidR="00651435" w:rsidRDefault="00651435">
      <w:r>
        <w:t xml:space="preserve">The revolutionary new approach </w:t>
      </w:r>
      <w:r w:rsidR="006A2B9D">
        <w:t xml:space="preserve">builds on </w:t>
      </w:r>
      <w:r w:rsidR="00CE1F32">
        <w:t xml:space="preserve">Virgin Trains’ </w:t>
      </w:r>
      <w:r w:rsidR="004F0894">
        <w:t>experience of innovation over the last two decades</w:t>
      </w:r>
      <w:r w:rsidR="00CE1F32">
        <w:t xml:space="preserve">, having </w:t>
      </w:r>
      <w:r w:rsidR="004F0894">
        <w:t xml:space="preserve">introduced the industry’s first </w:t>
      </w:r>
      <w:r w:rsidR="00CE1F32">
        <w:t>automatic delay repay</w:t>
      </w:r>
      <w:r w:rsidR="00953812">
        <w:t xml:space="preserve"> </w:t>
      </w:r>
      <w:r w:rsidR="004F0894">
        <w:t xml:space="preserve">system, rolled out </w:t>
      </w:r>
      <w:r w:rsidR="00CE1F32">
        <w:t xml:space="preserve">digital ticketing on all routes and </w:t>
      </w:r>
      <w:r w:rsidR="00953812">
        <w:t xml:space="preserve">recently </w:t>
      </w:r>
      <w:r w:rsidR="004F0894">
        <w:t>abolish</w:t>
      </w:r>
      <w:r w:rsidR="006A194B">
        <w:t>ed</w:t>
      </w:r>
      <w:r w:rsidR="004F0894">
        <w:t xml:space="preserve"> peak restrictions </w:t>
      </w:r>
      <w:r w:rsidR="006A194B">
        <w:t xml:space="preserve">on </w:t>
      </w:r>
      <w:r w:rsidR="00CE1F32">
        <w:t>Friday</w:t>
      </w:r>
      <w:r w:rsidR="00324815">
        <w:t xml:space="preserve"> afternoons</w:t>
      </w:r>
      <w:r w:rsidR="00CE1F32">
        <w:t>.</w:t>
      </w:r>
    </w:p>
    <w:p w14:paraId="2A9F38E9" w14:textId="326CDB5C" w:rsidR="00CE1F32" w:rsidRDefault="00CE1F32">
      <w:r>
        <w:t xml:space="preserve">It also follows on from </w:t>
      </w:r>
      <w:r w:rsidR="00953812">
        <w:t>the fares reform consultation</w:t>
      </w:r>
      <w:r w:rsidR="006E47E5">
        <w:t xml:space="preserve"> overseen by the Rail Delivery Group</w:t>
      </w:r>
      <w:r w:rsidR="00953812">
        <w:t>, which found that passengers were frustrated by arcane ticketing regulations</w:t>
      </w:r>
      <w:r w:rsidR="006E47E5">
        <w:t xml:space="preserve"> which frequently led to them buying more expensive tickets than </w:t>
      </w:r>
      <w:r w:rsidR="00F86E6C">
        <w:t>others</w:t>
      </w:r>
      <w:r w:rsidR="006E47E5">
        <w:t xml:space="preserve"> available.</w:t>
      </w:r>
    </w:p>
    <w:p w14:paraId="553ACDEE" w14:textId="0E5B29A7" w:rsidR="006E47E5" w:rsidRDefault="006E47E5" w:rsidP="006E47E5">
      <w:r>
        <w:t>Phil Whittingham, M</w:t>
      </w:r>
      <w:r w:rsidR="00324815">
        <w:t>anaging Director</w:t>
      </w:r>
      <w:r>
        <w:t xml:space="preserve"> of Virgin Trains, said, “We’ve been in the UK rail industry for more than twenty-two years, leading the industry in areas such as</w:t>
      </w:r>
      <w:r w:rsidR="0094746A">
        <w:t xml:space="preserve"> introducing</w:t>
      </w:r>
      <w:r>
        <w:t xml:space="preserve"> automatic delay repay</w:t>
      </w:r>
      <w:r w:rsidR="0094746A" w:rsidRPr="0094746A">
        <w:t xml:space="preserve"> </w:t>
      </w:r>
      <w:r w:rsidR="0094746A">
        <w:t>and digital tickets and</w:t>
      </w:r>
      <w:r>
        <w:t xml:space="preserve"> scrapping the Friday evening peak. But we want to do more. The changes we’ve announced today, which align with the Rail Delivery Group’s Fares Reform agenda, could save UK rail passengers </w:t>
      </w:r>
      <w:r w:rsidR="0094746A">
        <w:t>around</w:t>
      </w:r>
      <w:r>
        <w:t xml:space="preserve"> a billion pounds a year, and ensure Virgin Trains continues to deliver for customers whatever happens with the West Coast franchise.”</w:t>
      </w:r>
    </w:p>
    <w:p w14:paraId="12D46F8F" w14:textId="40CA7AB4" w:rsidR="006E47E5" w:rsidRDefault="00C04A89">
      <w:r>
        <w:t>C</w:t>
      </w:r>
      <w:r w:rsidR="006E47E5">
        <w:t xml:space="preserve">ustomers are expected to save </w:t>
      </w:r>
      <w:r>
        <w:t>nearly 10% of the £11bn spent on fares every year</w:t>
      </w:r>
      <w:r w:rsidR="006E47E5">
        <w:t xml:space="preserve"> by automatically finding the most appropriate ticket</w:t>
      </w:r>
      <w:r w:rsidR="006A194B">
        <w:t>.</w:t>
      </w:r>
    </w:p>
    <w:p w14:paraId="022814B3" w14:textId="65725FB8" w:rsidR="00651435" w:rsidRDefault="00651435">
      <w:r>
        <w:lastRenderedPageBreak/>
        <w:t xml:space="preserve">The development will be of particular benefit to commuters </w:t>
      </w:r>
      <w:r w:rsidR="005401FC">
        <w:t>who do not work regular 9-5, Monday to Friday shifts</w:t>
      </w:r>
      <w:r w:rsidR="00065B08">
        <w:t xml:space="preserve">, travel on some peak and some off-peak journeys or want greater flexibility </w:t>
      </w:r>
      <w:r w:rsidR="00C04A89">
        <w:t>over</w:t>
      </w:r>
      <w:r w:rsidR="00065B08">
        <w:t xml:space="preserve"> when they travel.</w:t>
      </w:r>
    </w:p>
    <w:p w14:paraId="33188584" w14:textId="27B21667" w:rsidR="00065B08" w:rsidRDefault="00065B08">
      <w:r>
        <w:t xml:space="preserve">The ticket-management system developed by Virgin will automatically and retrospectively allow someone </w:t>
      </w:r>
      <w:r w:rsidRPr="004D7DA4">
        <w:t>who has a peak-time return but who ends up travelling off-peak</w:t>
      </w:r>
      <w:r>
        <w:t xml:space="preserve"> to pay the lower fare</w:t>
      </w:r>
      <w:r w:rsidRPr="004D7DA4">
        <w:t>.</w:t>
      </w:r>
      <w:r>
        <w:t xml:space="preserve"> Alternatively, if a customer ended up making multiple journeys where a weekly season ticket would have been cheaper, the system will cap their fares at the price of the weekly ticket.</w:t>
      </w:r>
    </w:p>
    <w:p w14:paraId="46B9DA24" w14:textId="750C20EE" w:rsidR="00651435" w:rsidRDefault="003D0C5C">
      <w:r>
        <w:t xml:space="preserve">The system will now be subject to industry approval and is expected to go live by the end of the year across the UK, though roll-out on </w:t>
      </w:r>
      <w:r w:rsidR="00880040">
        <w:t>London Underground and Overground routes</w:t>
      </w:r>
      <w:r>
        <w:t xml:space="preserve"> is due to take a year l</w:t>
      </w:r>
      <w:r w:rsidR="007B1AC4">
        <w:t>onger</w:t>
      </w:r>
      <w:r>
        <w:t xml:space="preserve"> while necessary ticket-scanning technology is introduced.</w:t>
      </w:r>
    </w:p>
    <w:p w14:paraId="29DD3710" w14:textId="77777777" w:rsidR="003D0C5C" w:rsidRDefault="003D0C5C"/>
    <w:p w14:paraId="3017A2D9" w14:textId="26963CAD" w:rsidR="003D0C5C" w:rsidRPr="003D0C5C" w:rsidRDefault="003D0C5C">
      <w:pPr>
        <w:rPr>
          <w:b/>
        </w:rPr>
      </w:pPr>
      <w:r>
        <w:t>Notes to editors:</w:t>
      </w:r>
    </w:p>
    <w:p w14:paraId="180DFB58" w14:textId="2447ECDE" w:rsidR="006E47E5" w:rsidRDefault="006E47E5" w:rsidP="006E47E5">
      <w:r>
        <w:t>* Analysis undertaken by the Rail Delivery Group has shown that around £750m could be saved every year if split-ticketing was made available for all journeys. Virgin Trains’ analysis shows the benefit of its new account-based system could save between £200m and £400m, depending on take-up.</w:t>
      </w:r>
      <w:r w:rsidR="005401FC">
        <w:t xml:space="preserve"> </w:t>
      </w:r>
    </w:p>
    <w:p w14:paraId="453B932C" w14:textId="109693E8" w:rsidR="00880040" w:rsidRPr="00EA409F" w:rsidRDefault="00EA409F" w:rsidP="00880040">
      <w:pPr>
        <w:spacing w:after="216" w:line="288" w:lineRule="atLeast"/>
        <w:rPr>
          <w:rFonts w:eastAsia="Times New Roman" w:cs="Helvetica"/>
          <w:b/>
          <w:color w:val="555555"/>
          <w:sz w:val="20"/>
          <w:lang w:eastAsia="en-GB"/>
        </w:rPr>
      </w:pPr>
      <w:r w:rsidRPr="00EA409F">
        <w:rPr>
          <w:iCs/>
        </w:rPr>
        <w:t>The new initiative is being developed by Virgin Trains independently of its current West Coast operation</w:t>
      </w:r>
      <w:r>
        <w:rPr>
          <w:iCs/>
        </w:rPr>
        <w:t>.</w:t>
      </w:r>
    </w:p>
    <w:p w14:paraId="37F02F45" w14:textId="77777777" w:rsidR="0083526A" w:rsidRDefault="0083526A" w:rsidP="0083526A">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14:paraId="14522D5B" w14:textId="77777777" w:rsidR="0083526A" w:rsidRPr="00191B54" w:rsidRDefault="0083526A" w:rsidP="0083526A">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West Coast</w:t>
      </w:r>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inter-city route under the Virgin Trains brand</w:t>
      </w:r>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revolutionis</w:t>
      </w:r>
      <w:r>
        <w:rPr>
          <w:rFonts w:asciiTheme="minorHAnsi" w:eastAsia="Times New Roman" w:hAnsiTheme="minorHAnsi" w:cs="Helvetica"/>
          <w:color w:val="555555"/>
          <w:sz w:val="20"/>
          <w:szCs w:val="22"/>
        </w:rPr>
        <w:t xml:space="preserve">ing </w:t>
      </w:r>
      <w:r w:rsidRPr="00191B54">
        <w:rPr>
          <w:rFonts w:asciiTheme="minorHAnsi" w:eastAsia="Times New Roman" w:hAnsiTheme="minorHAnsi" w:cs="Helvetica"/>
          <w:color w:val="555555"/>
          <w:sz w:val="20"/>
          <w:szCs w:val="22"/>
        </w:rPr>
        <w:t xml:space="preserve">travel </w:t>
      </w:r>
      <w:r>
        <w:rPr>
          <w:rFonts w:asciiTheme="minorHAnsi" w:eastAsia="Times New Roman" w:hAnsiTheme="minorHAnsi" w:cs="Helvetica"/>
          <w:color w:val="555555"/>
          <w:sz w:val="20"/>
          <w:szCs w:val="22"/>
        </w:rPr>
        <w:t>on one of the UK’s key rail arteries.</w:t>
      </w:r>
    </w:p>
    <w:p w14:paraId="2FA2B3E2" w14:textId="77777777" w:rsidR="0083526A" w:rsidRDefault="0083526A" w:rsidP="0083526A">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The network connects some of the nation’s most iconic destinations including Glasgow, Liverpool, Birmingham, Manchester and London.</w:t>
      </w:r>
    </w:p>
    <w:p w14:paraId="0FDBA4F2" w14:textId="77777777" w:rsidR="0083526A" w:rsidRDefault="0083526A" w:rsidP="0083526A">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Virgin Trains is committed to delivering a high speed, high frequency service, offering shorter journey times, more comfortable travel and excellent customer service. Customers consistently rate Virgin Trains </w:t>
      </w:r>
      <w:r>
        <w:rPr>
          <w:rFonts w:asciiTheme="minorHAnsi" w:eastAsia="Times New Roman" w:hAnsiTheme="minorHAnsi" w:cs="Helvetica"/>
          <w:color w:val="555555"/>
          <w:sz w:val="20"/>
          <w:szCs w:val="22"/>
        </w:rPr>
        <w:t xml:space="preserve">ahead of other </w:t>
      </w:r>
      <w:r w:rsidRPr="00191B54">
        <w:rPr>
          <w:rFonts w:asciiTheme="minorHAnsi" w:eastAsia="Times New Roman" w:hAnsiTheme="minorHAnsi" w:cs="Helvetica"/>
          <w:color w:val="555555"/>
          <w:sz w:val="20"/>
          <w:szCs w:val="22"/>
        </w:rPr>
        <w:t>long-distance rail franchise operators in the National Rail Passenger Survey (NRPS) commissioned by industry watchdog, Transport Focus.</w:t>
      </w:r>
    </w:p>
    <w:p w14:paraId="78538218" w14:textId="77777777" w:rsidR="0083526A" w:rsidRPr="00191B54" w:rsidRDefault="0083526A" w:rsidP="0083526A">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Virgin Trains</w:t>
      </w:r>
      <w:r w:rsidRPr="00191B54">
        <w:rPr>
          <w:rFonts w:asciiTheme="minorHAnsi" w:eastAsia="Times New Roman" w:hAnsiTheme="minorHAnsi" w:cs="Helvetica"/>
          <w:color w:val="555555"/>
          <w:sz w:val="20"/>
          <w:szCs w:val="22"/>
        </w:rPr>
        <w:t xml:space="preserve"> has a proud record of challenging the status quo - from introducing tilting Pendolino trains, to a pioneering automated delay repay scheme</w:t>
      </w:r>
      <w:r>
        <w:rPr>
          <w:rFonts w:asciiTheme="minorHAnsi" w:eastAsia="Times New Roman" w:hAnsiTheme="minorHAnsi" w:cs="Helvetica"/>
          <w:color w:val="555555"/>
          <w:sz w:val="20"/>
          <w:szCs w:val="22"/>
        </w:rPr>
        <w:t>, introducing the industry-leading onboard entertainment streaming service, BEAM,</w:t>
      </w:r>
      <w:r w:rsidRPr="00191B54">
        <w:rPr>
          <w:rFonts w:asciiTheme="minorHAnsi" w:eastAsia="Times New Roman" w:hAnsiTheme="minorHAnsi" w:cs="Helvetica"/>
          <w:color w:val="555555"/>
          <w:sz w:val="20"/>
          <w:szCs w:val="22"/>
        </w:rPr>
        <w:t xml:space="preserve"> and becoming the first franchised rail operator to offer m-Tickets for all ticket types.</w:t>
      </w:r>
    </w:p>
    <w:p w14:paraId="06D6881A" w14:textId="77777777" w:rsidR="0083526A" w:rsidRPr="001A13EA" w:rsidRDefault="0083526A" w:rsidP="0083526A">
      <w:pPr>
        <w:pStyle w:val="NormalWeb"/>
        <w:spacing w:before="0" w:line="270" w:lineRule="atLeast"/>
        <w:rPr>
          <w:rFonts w:asciiTheme="minorHAnsi" w:eastAsia="Times New Roman" w:hAnsiTheme="minorHAnsi" w:cs="Helvetica"/>
          <w:color w:val="555555"/>
          <w:sz w:val="20"/>
        </w:rPr>
      </w:pPr>
      <w:r w:rsidRPr="001A13EA">
        <w:rPr>
          <w:rFonts w:asciiTheme="minorHAnsi" w:eastAsia="Times New Roman" w:hAnsiTheme="minorHAnsi" w:cs="Helvetica"/>
          <w:color w:val="555555"/>
          <w:sz w:val="20"/>
        </w:rPr>
        <w:t xml:space="preserve">Working together, the partnership railway of the public and private sectors has published a long-term plan, called </w:t>
      </w:r>
      <w:r w:rsidRPr="001A13EA">
        <w:rPr>
          <w:rFonts w:asciiTheme="minorHAnsi" w:eastAsia="Times New Roman" w:hAnsiTheme="minorHAnsi" w:cs="Helvetica"/>
          <w:i/>
          <w:iCs/>
          <w:color w:val="555555"/>
          <w:sz w:val="20"/>
        </w:rPr>
        <w:t>In Partnership for Britain’s Prosperity,</w:t>
      </w:r>
      <w:r w:rsidRPr="001A13EA">
        <w:rPr>
          <w:rFonts w:asciiTheme="minorHAnsi" w:eastAsia="Times New Roman" w:hAnsiTheme="minorHAnsi" w:cs="Helvetica"/>
          <w:color w:val="555555"/>
          <w:sz w:val="20"/>
        </w:rPr>
        <w:t xml:space="preserve"> to change and improve Britain’s railway. The plan will secure almost £85bn of additional economic benefits to the country whilst enabling further investment and improvement, and contains four commitments which will see rail companies: </w:t>
      </w:r>
      <w:r w:rsidRPr="001A13EA">
        <w:rPr>
          <w:rFonts w:asciiTheme="minorHAnsi" w:eastAsia="Times New Roman" w:hAnsiTheme="minorHAnsi" w:cs="Helvetica"/>
          <w:color w:val="555555"/>
          <w:sz w:val="20"/>
          <w:lang w:val="en-US"/>
        </w:rPr>
        <w:t xml:space="preserve">strengthen our economic </w:t>
      </w:r>
      <w:r w:rsidRPr="001A13EA">
        <w:rPr>
          <w:rFonts w:asciiTheme="minorHAnsi" w:eastAsia="Times New Roman" w:hAnsiTheme="minorHAnsi" w:cs="Helvetica"/>
          <w:color w:val="555555"/>
          <w:sz w:val="20"/>
          <w:lang w:val="en-US"/>
        </w:rPr>
        <w:lastRenderedPageBreak/>
        <w:t xml:space="preserve">contribution to the country; improve customers’ satisfaction; boost the communities we serve; and, create more and better jobs in rail. For more information go to </w:t>
      </w:r>
      <w:hyperlink r:id="rId7" w:history="1">
        <w:r w:rsidRPr="001A13EA">
          <w:rPr>
            <w:rStyle w:val="Hyperlink"/>
            <w:rFonts w:asciiTheme="minorHAnsi" w:eastAsia="Times New Roman" w:hAnsiTheme="minorHAnsi" w:cs="Helvetica"/>
            <w:sz w:val="20"/>
            <w:lang w:val="en-US"/>
          </w:rPr>
          <w:t>Britain Runs on Rail</w:t>
        </w:r>
      </w:hyperlink>
      <w:r>
        <w:rPr>
          <w:rFonts w:asciiTheme="minorHAnsi" w:eastAsia="Times New Roman" w:hAnsiTheme="minorHAnsi" w:cs="Helvetica"/>
          <w:color w:val="555555"/>
          <w:sz w:val="20"/>
        </w:rPr>
        <w:t>.</w:t>
      </w:r>
    </w:p>
    <w:p w14:paraId="6F2FFB26" w14:textId="77777777" w:rsidR="0083526A" w:rsidRPr="00191B54" w:rsidRDefault="0083526A" w:rsidP="0083526A">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8" w:history="1">
        <w:r>
          <w:rPr>
            <w:rStyle w:val="Hyperlink"/>
            <w:rFonts w:asciiTheme="minorHAnsi" w:hAnsiTheme="minorHAnsi"/>
            <w:sz w:val="20"/>
            <w:szCs w:val="20"/>
          </w:rPr>
          <w:t>virgintrains.co.uk/about/media-room</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9"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14:paraId="7656C01C" w14:textId="3FD85498" w:rsidR="00FD43E8" w:rsidRPr="0083526A" w:rsidRDefault="0083526A" w:rsidP="0083526A">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sectPr w:rsidR="00FD43E8" w:rsidRPr="0083526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EF2DE" w14:textId="77777777" w:rsidR="00347796" w:rsidRDefault="00347796" w:rsidP="00880040">
      <w:pPr>
        <w:spacing w:after="0" w:line="240" w:lineRule="auto"/>
      </w:pPr>
      <w:r>
        <w:separator/>
      </w:r>
    </w:p>
  </w:endnote>
  <w:endnote w:type="continuationSeparator" w:id="0">
    <w:p w14:paraId="1D7CE2FB" w14:textId="77777777" w:rsidR="00347796" w:rsidRDefault="00347796" w:rsidP="0088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A245" w14:textId="77777777" w:rsidR="00347796" w:rsidRDefault="00347796" w:rsidP="00880040">
      <w:pPr>
        <w:spacing w:after="0" w:line="240" w:lineRule="auto"/>
      </w:pPr>
      <w:r>
        <w:separator/>
      </w:r>
    </w:p>
  </w:footnote>
  <w:footnote w:type="continuationSeparator" w:id="0">
    <w:p w14:paraId="3354604E" w14:textId="77777777" w:rsidR="00347796" w:rsidRDefault="00347796" w:rsidP="0088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A4A2" w14:textId="77777777" w:rsidR="00880040" w:rsidRDefault="00880040" w:rsidP="00880040">
    <w:pPr>
      <w:pStyle w:val="Header"/>
      <w:jc w:val="right"/>
    </w:pPr>
    <w:r>
      <w:rPr>
        <w:noProof/>
        <w:lang w:eastAsia="en-GB"/>
      </w:rPr>
      <w:drawing>
        <wp:inline distT="0" distB="0" distL="0" distR="0" wp14:anchorId="5F8A81CF" wp14:editId="5FA2BBE3">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2E02D754" w14:textId="44E81764" w:rsidR="00880040" w:rsidRPr="00880040" w:rsidRDefault="00880040" w:rsidP="00880040">
    <w:pPr>
      <w:rPr>
        <w:rFonts w:ascii="Arial" w:eastAsia="Calibri" w:hAnsi="Arial" w:cs="Arial"/>
        <w:b/>
        <w:snapToGrid w:val="0"/>
        <w:color w:val="000000"/>
        <w:sz w:val="76"/>
      </w:rPr>
    </w:pPr>
    <w:r>
      <w:rPr>
        <w:rFonts w:ascii="Arial" w:eastAsia="Calibri" w:hAnsi="Arial" w:cs="Arial"/>
        <w:b/>
        <w:snapToGrid w:val="0"/>
        <w:color w:val="000000"/>
        <w:sz w:val="7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4647C"/>
    <w:multiLevelType w:val="hybridMultilevel"/>
    <w:tmpl w:val="69DA3C54"/>
    <w:lvl w:ilvl="0" w:tplc="7FBA9D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1250E"/>
    <w:multiLevelType w:val="hybridMultilevel"/>
    <w:tmpl w:val="4460AAA6"/>
    <w:lvl w:ilvl="0" w:tplc="7FBA9D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5C"/>
    <w:rsid w:val="0004507A"/>
    <w:rsid w:val="00065B08"/>
    <w:rsid w:val="00162CB7"/>
    <w:rsid w:val="001943C0"/>
    <w:rsid w:val="00201ADA"/>
    <w:rsid w:val="00324815"/>
    <w:rsid w:val="00347796"/>
    <w:rsid w:val="003D0C5C"/>
    <w:rsid w:val="004F0894"/>
    <w:rsid w:val="005072A5"/>
    <w:rsid w:val="005401FC"/>
    <w:rsid w:val="00606D79"/>
    <w:rsid w:val="00651435"/>
    <w:rsid w:val="0068531A"/>
    <w:rsid w:val="006A194B"/>
    <w:rsid w:val="006A2B9D"/>
    <w:rsid w:val="006E47E5"/>
    <w:rsid w:val="007B1AC4"/>
    <w:rsid w:val="00831CBD"/>
    <w:rsid w:val="0083526A"/>
    <w:rsid w:val="00880040"/>
    <w:rsid w:val="00911ACD"/>
    <w:rsid w:val="00925EA2"/>
    <w:rsid w:val="0094746A"/>
    <w:rsid w:val="00953812"/>
    <w:rsid w:val="00977B43"/>
    <w:rsid w:val="009E0A6E"/>
    <w:rsid w:val="00A419C2"/>
    <w:rsid w:val="00A675FB"/>
    <w:rsid w:val="00B3430D"/>
    <w:rsid w:val="00B53F5C"/>
    <w:rsid w:val="00B76950"/>
    <w:rsid w:val="00BE309F"/>
    <w:rsid w:val="00C04A89"/>
    <w:rsid w:val="00C80B82"/>
    <w:rsid w:val="00CE1F32"/>
    <w:rsid w:val="00D376A1"/>
    <w:rsid w:val="00D53126"/>
    <w:rsid w:val="00E93838"/>
    <w:rsid w:val="00EA409F"/>
    <w:rsid w:val="00ED4FBF"/>
    <w:rsid w:val="00F86E6C"/>
    <w:rsid w:val="00FD43E8"/>
    <w:rsid w:val="00FF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1DF1"/>
  <w15:chartTrackingRefBased/>
  <w15:docId w15:val="{02FC5E9E-99C7-4462-A9FF-007DD535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7E5"/>
    <w:pPr>
      <w:ind w:left="720"/>
      <w:contextualSpacing/>
    </w:pPr>
  </w:style>
  <w:style w:type="character" w:styleId="CommentReference">
    <w:name w:val="annotation reference"/>
    <w:basedOn w:val="DefaultParagraphFont"/>
    <w:uiPriority w:val="99"/>
    <w:semiHidden/>
    <w:unhideWhenUsed/>
    <w:rsid w:val="004F0894"/>
    <w:rPr>
      <w:sz w:val="16"/>
      <w:szCs w:val="16"/>
    </w:rPr>
  </w:style>
  <w:style w:type="paragraph" w:styleId="CommentText">
    <w:name w:val="annotation text"/>
    <w:basedOn w:val="Normal"/>
    <w:link w:val="CommentTextChar"/>
    <w:uiPriority w:val="99"/>
    <w:semiHidden/>
    <w:unhideWhenUsed/>
    <w:rsid w:val="004F0894"/>
    <w:pPr>
      <w:spacing w:line="240" w:lineRule="auto"/>
    </w:pPr>
    <w:rPr>
      <w:sz w:val="20"/>
      <w:szCs w:val="20"/>
    </w:rPr>
  </w:style>
  <w:style w:type="character" w:customStyle="1" w:styleId="CommentTextChar">
    <w:name w:val="Comment Text Char"/>
    <w:basedOn w:val="DefaultParagraphFont"/>
    <w:link w:val="CommentText"/>
    <w:uiPriority w:val="99"/>
    <w:semiHidden/>
    <w:rsid w:val="004F0894"/>
    <w:rPr>
      <w:sz w:val="20"/>
      <w:szCs w:val="20"/>
    </w:rPr>
  </w:style>
  <w:style w:type="paragraph" w:styleId="CommentSubject">
    <w:name w:val="annotation subject"/>
    <w:basedOn w:val="CommentText"/>
    <w:next w:val="CommentText"/>
    <w:link w:val="CommentSubjectChar"/>
    <w:uiPriority w:val="99"/>
    <w:semiHidden/>
    <w:unhideWhenUsed/>
    <w:rsid w:val="004F0894"/>
    <w:rPr>
      <w:b/>
      <w:bCs/>
    </w:rPr>
  </w:style>
  <w:style w:type="character" w:customStyle="1" w:styleId="CommentSubjectChar">
    <w:name w:val="Comment Subject Char"/>
    <w:basedOn w:val="CommentTextChar"/>
    <w:link w:val="CommentSubject"/>
    <w:uiPriority w:val="99"/>
    <w:semiHidden/>
    <w:rsid w:val="004F0894"/>
    <w:rPr>
      <w:b/>
      <w:bCs/>
      <w:sz w:val="20"/>
      <w:szCs w:val="20"/>
    </w:rPr>
  </w:style>
  <w:style w:type="paragraph" w:styleId="BalloonText">
    <w:name w:val="Balloon Text"/>
    <w:basedOn w:val="Normal"/>
    <w:link w:val="BalloonTextChar"/>
    <w:uiPriority w:val="99"/>
    <w:semiHidden/>
    <w:unhideWhenUsed/>
    <w:rsid w:val="004F0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94"/>
    <w:rPr>
      <w:rFonts w:ascii="Segoe UI" w:hAnsi="Segoe UI" w:cs="Segoe UI"/>
      <w:sz w:val="18"/>
      <w:szCs w:val="18"/>
    </w:rPr>
  </w:style>
  <w:style w:type="paragraph" w:styleId="Header">
    <w:name w:val="header"/>
    <w:basedOn w:val="Normal"/>
    <w:link w:val="HeaderChar"/>
    <w:uiPriority w:val="99"/>
    <w:unhideWhenUsed/>
    <w:rsid w:val="0088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040"/>
  </w:style>
  <w:style w:type="paragraph" w:styleId="Footer">
    <w:name w:val="footer"/>
    <w:basedOn w:val="Normal"/>
    <w:link w:val="FooterChar"/>
    <w:uiPriority w:val="99"/>
    <w:unhideWhenUsed/>
    <w:rsid w:val="00880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040"/>
  </w:style>
  <w:style w:type="character" w:styleId="Hyperlink">
    <w:name w:val="Hyperlink"/>
    <w:basedOn w:val="DefaultParagraphFont"/>
    <w:uiPriority w:val="99"/>
    <w:unhideWhenUsed/>
    <w:rsid w:val="00880040"/>
    <w:rPr>
      <w:color w:val="0000FF"/>
      <w:u w:val="single"/>
    </w:rPr>
  </w:style>
  <w:style w:type="paragraph" w:styleId="NormalWeb">
    <w:name w:val="Normal (Web)"/>
    <w:basedOn w:val="Normal"/>
    <w:uiPriority w:val="99"/>
    <w:unhideWhenUsed/>
    <w:rsid w:val="0088004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room.virgintrains.co.uk/" TargetMode="External"/><Relationship Id="rId3" Type="http://schemas.openxmlformats.org/officeDocument/2006/relationships/settings" Target="settings.xml"/><Relationship Id="rId7" Type="http://schemas.openxmlformats.org/officeDocument/2006/relationships/hyperlink" Target="http://www.britainrunsonrail.co.uk/?gclid=CjwKCAiAr_TQBRB5EiwAC_QCq9OA-y_Al1Voo4ZvYjMvSBs86kuvjZLD8MfFvnOUU9UeVZ1T5CObLRoCasIQAvD_Bw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Damien</dc:creator>
  <cp:keywords/>
  <dc:description/>
  <cp:lastModifiedBy>Henderson, Damien</cp:lastModifiedBy>
  <cp:revision>4</cp:revision>
  <dcterms:created xsi:type="dcterms:W3CDTF">2019-05-30T09:11:00Z</dcterms:created>
  <dcterms:modified xsi:type="dcterms:W3CDTF">2019-05-30T15:49:00Z</dcterms:modified>
</cp:coreProperties>
</file>