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CB" w:rsidRDefault="00AD47CB" w:rsidP="00AD47CB">
      <w:pPr>
        <w:pStyle w:val="Ingress"/>
        <w:rPr>
          <w:rFonts w:ascii="Arial" w:hAnsi="Arial"/>
          <w:sz w:val="72"/>
        </w:rPr>
      </w:pPr>
      <w:r>
        <w:rPr>
          <w:rFonts w:ascii="Arial" w:hAnsi="Arial"/>
          <w:sz w:val="72"/>
        </w:rPr>
        <w:t>Sliter med nye tv-er</w:t>
      </w:r>
    </w:p>
    <w:p w:rsidR="00AD47CB" w:rsidRPr="00AD47CB" w:rsidRDefault="00AD47CB" w:rsidP="00AD47CB">
      <w:r>
        <w:rPr>
          <w:noProof/>
          <w:lang w:eastAsia="nb-NO"/>
        </w:rPr>
        <w:drawing>
          <wp:inline distT="0" distB="0" distL="0" distR="0">
            <wp:extent cx="5731510" cy="3820795"/>
            <wp:effectExtent l="19050" t="0" r="2540" b="0"/>
            <wp:docPr id="1" name="Picture 0" descr="TV_fjernkont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_fjernkontro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7CB" w:rsidRDefault="00AD47CB" w:rsidP="00AD47CB">
      <w:pPr>
        <w:pStyle w:val="Ingress"/>
        <w:rPr>
          <w:rFonts w:ascii="Arial" w:hAnsi="Arial"/>
          <w:sz w:val="24"/>
        </w:rPr>
      </w:pPr>
    </w:p>
    <w:p w:rsidR="00AD47CB" w:rsidRDefault="00AD47CB" w:rsidP="00AD47CB">
      <w:pPr>
        <w:pStyle w:val="Ingress"/>
        <w:rPr>
          <w:rFonts w:ascii="Arial" w:hAnsi="Arial"/>
          <w:sz w:val="24"/>
        </w:rPr>
      </w:pPr>
      <w:r>
        <w:rPr>
          <w:rFonts w:ascii="Arial" w:hAnsi="Arial"/>
          <w:sz w:val="24"/>
        </w:rPr>
        <w:t>Halvparten av oss har problemer med å bruke moderne tv-apparater, viser en ny undersøkelse. Her er de fem tingene folk sliter mest med.</w:t>
      </w:r>
    </w:p>
    <w:p w:rsidR="00AD47CB" w:rsidRDefault="00AD47CB" w:rsidP="00AD47CB">
      <w:pPr>
        <w:pStyle w:val="Ingress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AD47CB" w:rsidRDefault="00AD47CB" w:rsidP="00AD47CB">
      <w:pPr>
        <w:pStyle w:val="BodyText"/>
      </w:pPr>
      <w:r>
        <w:t>Før i tiden var fjernsynsapparatene så enkle å betjene at alle klarte det. I dag er nye tv-er fylt med mange funksjoner og kan brukes til mye mer enn tradisjonell tv-titting.</w:t>
      </w:r>
    </w:p>
    <w:p w:rsidR="00AD47CB" w:rsidRDefault="00AD47CB" w:rsidP="00AD47CB">
      <w:pPr>
        <w:pStyle w:val="BodyText"/>
      </w:pPr>
      <w:r>
        <w:t>– Utviklingen på dette området har gått svært fort, og det virker som det er vanskelig å henge med i svingene for mange, sier kategoridirektør Andreas Westgaard i Elkjøp.</w:t>
      </w:r>
    </w:p>
    <w:p w:rsidR="00AD47CB" w:rsidRDefault="00AD47CB" w:rsidP="00AD47CB">
      <w:pPr>
        <w:pStyle w:val="BodyText"/>
      </w:pPr>
      <w:r>
        <w:t xml:space="preserve">Ifølge en undersøkelse </w:t>
      </w:r>
      <w:proofErr w:type="spellStart"/>
      <w:r>
        <w:t>YouGov</w:t>
      </w:r>
      <w:proofErr w:type="spellEnd"/>
      <w:r>
        <w:t xml:space="preserve"> har gjort for Elkjøp, synes 50 prosent at det er vanskelig å utnytte alle mulighetene den nye teknologien gir.</w:t>
      </w:r>
    </w:p>
    <w:p w:rsidR="00AD47CB" w:rsidRDefault="00AD47CB" w:rsidP="00AD47CB">
      <w:pPr>
        <w:pStyle w:val="BodyText"/>
      </w:pPr>
      <w:r>
        <w:t xml:space="preserve">– Ut fra hva folk spør om i butikkene våre, er det særlig er fem ting folk har problemer med, sier Westgaard. </w:t>
      </w:r>
    </w:p>
    <w:p w:rsidR="00AD47CB" w:rsidRPr="00AD47CB" w:rsidRDefault="00AD47CB" w:rsidP="00AD47CB">
      <w:pPr>
        <w:pStyle w:val="BodyText"/>
        <w:rPr>
          <w:b/>
          <w:i/>
        </w:rPr>
      </w:pPr>
      <w:r w:rsidRPr="00AD47CB">
        <w:rPr>
          <w:b/>
          <w:i/>
        </w:rPr>
        <w:t xml:space="preserve">1. Å koble tv-en til trådløst hjemmenettverk og andre enheter på nettverket (nettbrett ol.) </w:t>
      </w:r>
    </w:p>
    <w:p w:rsidR="00AD47CB" w:rsidRPr="00AD47CB" w:rsidRDefault="00AD47CB" w:rsidP="00AD47CB">
      <w:pPr>
        <w:pStyle w:val="BodyText"/>
        <w:rPr>
          <w:b/>
          <w:i/>
        </w:rPr>
      </w:pPr>
      <w:r w:rsidRPr="00AD47CB">
        <w:rPr>
          <w:b/>
          <w:i/>
        </w:rPr>
        <w:t>2. Koble tv-signalet rett inn i tv-en ved hjelp av kortleser (IDTV) uten å gå veien om digitalboks.</w:t>
      </w:r>
    </w:p>
    <w:p w:rsidR="00AD47CB" w:rsidRPr="00AD47CB" w:rsidRDefault="00AD47CB" w:rsidP="00AD47CB">
      <w:pPr>
        <w:pStyle w:val="BodyText"/>
        <w:rPr>
          <w:b/>
          <w:i/>
        </w:rPr>
      </w:pPr>
      <w:r w:rsidRPr="00AD47CB">
        <w:rPr>
          <w:b/>
          <w:i/>
        </w:rPr>
        <w:t>3. Optimalisere billedinnstillingene.</w:t>
      </w:r>
    </w:p>
    <w:p w:rsidR="00AD47CB" w:rsidRPr="00AD47CB" w:rsidRDefault="00AD47CB" w:rsidP="00AD47CB">
      <w:pPr>
        <w:pStyle w:val="BodyText"/>
        <w:rPr>
          <w:b/>
          <w:i/>
        </w:rPr>
      </w:pPr>
      <w:r w:rsidRPr="00AD47CB">
        <w:rPr>
          <w:b/>
          <w:i/>
        </w:rPr>
        <w:t>4. Koble til ekstern lyd.</w:t>
      </w:r>
    </w:p>
    <w:p w:rsidR="00AD47CB" w:rsidRPr="00AD47CB" w:rsidRDefault="00AD47CB" w:rsidP="00AD47CB">
      <w:pPr>
        <w:pStyle w:val="BodyText"/>
        <w:rPr>
          <w:b/>
          <w:i/>
        </w:rPr>
      </w:pPr>
      <w:r w:rsidRPr="00AD47CB">
        <w:rPr>
          <w:b/>
          <w:i/>
        </w:rPr>
        <w:t>5. Samle fjernkontrollene i én universell fjernkontroll.</w:t>
      </w:r>
    </w:p>
    <w:p w:rsidR="00AD47CB" w:rsidRDefault="00AD47CB" w:rsidP="00AD47CB">
      <w:pPr>
        <w:pStyle w:val="BodyText"/>
      </w:pPr>
      <w:r>
        <w:t xml:space="preserve">– Mye av dette er ikke helt enkelt. Vårt generelle råd er at folk ikke må være redd for å spørre. Og stadig flere ber oss hjelpe dem å sette opp systemet hjemme, sier han. </w:t>
      </w:r>
    </w:p>
    <w:p w:rsidR="00AD47CB" w:rsidRDefault="00AD47CB" w:rsidP="00AD47CB">
      <w:pPr>
        <w:pStyle w:val="BodyText"/>
      </w:pPr>
      <w:r>
        <w:lastRenderedPageBreak/>
        <w:t xml:space="preserve">Når utstyret først er riktig koblet opp, er det ikke vanskelig å bruke. </w:t>
      </w:r>
    </w:p>
    <w:p w:rsidR="00AD47CB" w:rsidRDefault="00AD47CB" w:rsidP="00AD47CB">
      <w:pPr>
        <w:pStyle w:val="BodyText"/>
      </w:pPr>
      <w:r>
        <w:t>– Problemet er å komme i gang, sier Westgaard.</w:t>
      </w:r>
    </w:p>
    <w:p w:rsidR="00AD47CB" w:rsidRDefault="00AD47CB" w:rsidP="00AD47CB">
      <w:pPr>
        <w:pStyle w:val="BodyText"/>
        <w:rPr>
          <w:b/>
        </w:rPr>
      </w:pPr>
    </w:p>
    <w:p w:rsidR="00AD47CB" w:rsidRPr="00C02380" w:rsidRDefault="00AD47CB" w:rsidP="00AD47CB">
      <w:pPr>
        <w:pStyle w:val="BodyText"/>
        <w:rPr>
          <w:b/>
        </w:rPr>
      </w:pPr>
      <w:r w:rsidRPr="00C02380">
        <w:rPr>
          <w:b/>
        </w:rPr>
        <w:t xml:space="preserve">Smart, men vanskelig </w:t>
      </w:r>
    </w:p>
    <w:p w:rsidR="00AD47CB" w:rsidRDefault="00AD47CB" w:rsidP="00AD47CB">
      <w:pPr>
        <w:pStyle w:val="BodyText"/>
      </w:pPr>
      <w:r>
        <w:t>Rundt halvparten av alle tv-er som selges i dag er såkalte smart-tv-er. Det vil si at de har applikasjoner som gjør at du kan surfe på nettet, bestille filmer eller sjekke sosiale medier.</w:t>
      </w:r>
    </w:p>
    <w:p w:rsidR="00AD47CB" w:rsidRDefault="00AD47CB" w:rsidP="00AD47CB">
      <w:pPr>
        <w:pStyle w:val="BodyText"/>
      </w:pPr>
      <w:r>
        <w:t>I følge undersøkelsen synes én av fire at det er vanskelig eller svært vanskelig å bruke smartfunksjonen på tv-en.</w:t>
      </w:r>
    </w:p>
    <w:p w:rsidR="00AD47CB" w:rsidRDefault="00AD47CB" w:rsidP="00AD47CB">
      <w:pPr>
        <w:pStyle w:val="BodyText"/>
      </w:pPr>
      <w:r w:rsidRPr="00E30BA3">
        <w:t>–</w:t>
      </w:r>
      <w:r>
        <w:t xml:space="preserve"> En kunde kan ha hørt om </w:t>
      </w:r>
      <w:proofErr w:type="spellStart"/>
      <w:r>
        <w:t>Netflix</w:t>
      </w:r>
      <w:proofErr w:type="spellEnd"/>
      <w:r>
        <w:t xml:space="preserve">, men vet ikke helt hva det er. Samtalene vi har med kundene har derfor gått fra å være rene produktpresentasjoner til å bli en dialog om løsninger for den enkelte, sier Westgaard. </w:t>
      </w:r>
    </w:p>
    <w:p w:rsidR="00AD47CB" w:rsidRDefault="00AD47CB" w:rsidP="00AD47CB">
      <w:pPr>
        <w:pStyle w:val="BodyText"/>
      </w:pPr>
      <w:r>
        <w:t>I takt med at skjermene er blitt tynnere, har også interessen økt for å koble ekstern lyd til fjernsynet.</w:t>
      </w:r>
    </w:p>
    <w:p w:rsidR="00AD47CB" w:rsidRDefault="00AD47CB" w:rsidP="00AD47CB">
      <w:pPr>
        <w:pStyle w:val="BodyText"/>
      </w:pPr>
      <w:r>
        <w:t xml:space="preserve">– Kvaliteten på tv-bildet har hatt en rivende utvikling, men lyden har ikke hengt med. Jo smalere skjerm, desto dårligere lyd, sier Per-Mårten </w:t>
      </w:r>
      <w:proofErr w:type="spellStart"/>
      <w:r>
        <w:t>Olsrud</w:t>
      </w:r>
      <w:proofErr w:type="spellEnd"/>
      <w:r>
        <w:t xml:space="preserve">, salgssjef for forbrukerelektronikk i </w:t>
      </w:r>
      <w:proofErr w:type="spellStart"/>
      <w:r>
        <w:t>Bose</w:t>
      </w:r>
      <w:proofErr w:type="spellEnd"/>
      <w:r>
        <w:t xml:space="preserve"> Norge.</w:t>
      </w:r>
    </w:p>
    <w:p w:rsidR="00AD47CB" w:rsidRDefault="00AD47CB" w:rsidP="00AD47CB">
      <w:pPr>
        <w:pStyle w:val="BodyText"/>
      </w:pPr>
    </w:p>
    <w:p w:rsidR="00AD47CB" w:rsidRPr="00280337" w:rsidRDefault="00AD47CB" w:rsidP="00AD47CB">
      <w:pPr>
        <w:pStyle w:val="BodyText"/>
        <w:rPr>
          <w:b/>
        </w:rPr>
      </w:pPr>
      <w:proofErr w:type="spellStart"/>
      <w:r w:rsidRPr="00280337">
        <w:rPr>
          <w:b/>
        </w:rPr>
        <w:t>Gromlyd</w:t>
      </w:r>
      <w:proofErr w:type="spellEnd"/>
      <w:r w:rsidRPr="00280337">
        <w:rPr>
          <w:b/>
        </w:rPr>
        <w:t xml:space="preserve"> til besvær</w:t>
      </w:r>
    </w:p>
    <w:p w:rsidR="00AD47CB" w:rsidRDefault="00AD47CB" w:rsidP="00AD47CB">
      <w:pPr>
        <w:pStyle w:val="BodyText"/>
      </w:pPr>
      <w:r>
        <w:t xml:space="preserve">Men å koble sammen lydanlegg og tv er også noe mange har problemer med, i følge </w:t>
      </w:r>
      <w:proofErr w:type="spellStart"/>
      <w:r>
        <w:t>Elkjøps</w:t>
      </w:r>
      <w:proofErr w:type="spellEnd"/>
      <w:r>
        <w:t xml:space="preserve"> undersøkelse. Hver tredje av oss synes det er vanskelig eller svært vanskelig.</w:t>
      </w:r>
    </w:p>
    <w:p w:rsidR="00AD47CB" w:rsidRDefault="00AD47CB" w:rsidP="00AD47CB">
      <w:pPr>
        <w:pStyle w:val="BodyText"/>
      </w:pPr>
      <w:r>
        <w:t xml:space="preserve">– Det er de store </w:t>
      </w:r>
      <w:proofErr w:type="spellStart"/>
      <w:r>
        <w:t>surroundsystemene</w:t>
      </w:r>
      <w:proofErr w:type="spellEnd"/>
      <w:r>
        <w:t xml:space="preserve">, med bass og fem høyttalere, som folk sliter med å installere selv, sier </w:t>
      </w:r>
      <w:proofErr w:type="spellStart"/>
      <w:r>
        <w:t>Olsrud</w:t>
      </w:r>
      <w:proofErr w:type="spellEnd"/>
      <w:r>
        <w:t xml:space="preserve"> i </w:t>
      </w:r>
      <w:proofErr w:type="spellStart"/>
      <w:r>
        <w:t>Bose</w:t>
      </w:r>
      <w:proofErr w:type="spellEnd"/>
      <w:r>
        <w:t>.</w:t>
      </w:r>
    </w:p>
    <w:p w:rsidR="00AD47CB" w:rsidRDefault="00AD47CB" w:rsidP="00AD47CB">
      <w:pPr>
        <w:pStyle w:val="BodyText"/>
      </w:pPr>
      <w:r>
        <w:t>Han tror de fleste greier å sette opp enklere lydanlegg, som lydplanker og lydsokler, på egenhånd.</w:t>
      </w:r>
    </w:p>
    <w:p w:rsidR="00AD47CB" w:rsidRDefault="00AD47CB" w:rsidP="00AD47CB">
      <w:pPr>
        <w:pStyle w:val="BodyText"/>
      </w:pPr>
      <w:r>
        <w:t xml:space="preserve">I følge </w:t>
      </w:r>
      <w:proofErr w:type="spellStart"/>
      <w:r>
        <w:t>Olsrud</w:t>
      </w:r>
      <w:proofErr w:type="spellEnd"/>
      <w:r>
        <w:t xml:space="preserve"> har de femdoblet salget av slike lydanlegg på bare et par år.</w:t>
      </w:r>
    </w:p>
    <w:p w:rsidR="00AD47CB" w:rsidRDefault="00AD47CB" w:rsidP="00AD47CB">
      <w:pPr>
        <w:pStyle w:val="BodyText"/>
      </w:pPr>
      <w:r>
        <w:t>– Mye av det folk ser på tv i dag, som serier og sportsarrangementer, har svært god lyd. En standard tv-høyttaler greier ikke gjengi det fullt ut, sier han.</w:t>
      </w:r>
    </w:p>
    <w:p w:rsidR="00AD47CB" w:rsidRDefault="00AD47CB" w:rsidP="00AD47CB">
      <w:pPr>
        <w:pStyle w:val="BodyText"/>
      </w:pPr>
      <w:r>
        <w:t>Også Elkjøp merker at spesielle begivenheter øker interessen for avansert utstyr.</w:t>
      </w:r>
    </w:p>
    <w:p w:rsidR="00AD47CB" w:rsidRDefault="00AD47CB" w:rsidP="00AD47CB">
      <w:pPr>
        <w:pStyle w:val="BodyText"/>
      </w:pPr>
      <w:r>
        <w:t>– Særlig i forkant av store sportsarrangementer merker vi at folk ønsker å bytte til større skjerm og bedre lyd. Folk vil ha stadionfølelsen hjemme i stua, sier Andreas Westgaard i Elkjøp.</w:t>
      </w:r>
    </w:p>
    <w:p w:rsidR="00AD47CB" w:rsidRDefault="00AD47CB" w:rsidP="00AD47CB">
      <w:pPr>
        <w:pStyle w:val="Kontaktpersoner"/>
        <w:rPr>
          <w:rFonts w:ascii="Arial" w:hAnsi="Arial" w:cs="Arial"/>
          <w:sz w:val="24"/>
        </w:rPr>
      </w:pPr>
    </w:p>
    <w:p w:rsidR="00AD47CB" w:rsidRDefault="00AD47CB" w:rsidP="00AD47CB">
      <w:pPr>
        <w:pStyle w:val="Kontaktperson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Kontaktpersoner:</w:t>
      </w:r>
    </w:p>
    <w:p w:rsidR="00AD47CB" w:rsidRDefault="00AD47CB" w:rsidP="00AD47CB">
      <w:pPr>
        <w:pStyle w:val="Liste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Andreas Westgaard, kategoridirektør i Elkjøp, 913 06 100</w:t>
      </w:r>
    </w:p>
    <w:p w:rsidR="00EA620F" w:rsidRPr="00AD47CB" w:rsidRDefault="00AD47CB" w:rsidP="00AD47CB">
      <w:pPr>
        <w:pStyle w:val="Liste1"/>
        <w:numPr>
          <w:ilvl w:val="0"/>
          <w:numId w:val="2"/>
        </w:numPr>
        <w:rPr>
          <w:rFonts w:ascii="Arial" w:hAnsi="Arial" w:cs="Arial"/>
        </w:rPr>
      </w:pPr>
      <w:r w:rsidRPr="00AD47CB">
        <w:rPr>
          <w:rFonts w:ascii="Arial" w:hAnsi="Arial" w:cs="Arial"/>
        </w:rPr>
        <w:t>Øystein Schmidt, kommunikasjonssjef i Elkjøp, 951 47 645</w:t>
      </w:r>
    </w:p>
    <w:sectPr w:rsidR="00EA620F" w:rsidRPr="00AD47CB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708F"/>
    <w:multiLevelType w:val="singleLevel"/>
    <w:tmpl w:val="8846884C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BF8047A"/>
    <w:multiLevelType w:val="hybridMultilevel"/>
    <w:tmpl w:val="CD9440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7CB"/>
    <w:rsid w:val="0020774F"/>
    <w:rsid w:val="00483F35"/>
    <w:rsid w:val="004A55D2"/>
    <w:rsid w:val="00632F7C"/>
    <w:rsid w:val="0067044B"/>
    <w:rsid w:val="007A3D47"/>
    <w:rsid w:val="009150A4"/>
    <w:rsid w:val="009B06FE"/>
    <w:rsid w:val="00AD47CB"/>
    <w:rsid w:val="00D7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CB"/>
    <w:pPr>
      <w:spacing w:after="120" w:line="240" w:lineRule="auto"/>
    </w:pPr>
    <w:rPr>
      <w:rFonts w:ascii="Univers 55" w:eastAsia="Times New Roman" w:hAnsi="Univers 55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ss">
    <w:name w:val="Ingress"/>
    <w:basedOn w:val="Normal"/>
    <w:next w:val="Normal"/>
    <w:rsid w:val="00AD47CB"/>
    <w:rPr>
      <w:b/>
    </w:rPr>
  </w:style>
  <w:style w:type="paragraph" w:styleId="BodyText">
    <w:name w:val="Body Text"/>
    <w:basedOn w:val="Normal"/>
    <w:link w:val="BodyTextChar"/>
    <w:semiHidden/>
    <w:rsid w:val="00AD47C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AD47CB"/>
    <w:rPr>
      <w:rFonts w:ascii="Arial" w:eastAsia="Times New Roman" w:hAnsi="Arial" w:cs="Arial"/>
      <w:szCs w:val="20"/>
    </w:rPr>
  </w:style>
  <w:style w:type="paragraph" w:customStyle="1" w:styleId="Liste1">
    <w:name w:val="Liste1"/>
    <w:basedOn w:val="Normal"/>
    <w:rsid w:val="00AD47CB"/>
    <w:pPr>
      <w:numPr>
        <w:numId w:val="1"/>
      </w:numPr>
      <w:spacing w:after="0"/>
    </w:pPr>
  </w:style>
  <w:style w:type="paragraph" w:customStyle="1" w:styleId="Kontaktpersoner">
    <w:name w:val="Kontaktpersoner"/>
    <w:basedOn w:val="Normal"/>
    <w:next w:val="Liste1"/>
    <w:rsid w:val="00AD47CB"/>
    <w:pPr>
      <w:spacing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2745</Characters>
  <Application>Microsoft Office Word</Application>
  <DocSecurity>0</DocSecurity>
  <Lines>22</Lines>
  <Paragraphs>6</Paragraphs>
  <ScaleCrop>false</ScaleCrop>
  <Company>Elkjøp Nordic AS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1</cp:revision>
  <dcterms:created xsi:type="dcterms:W3CDTF">2014-06-12T13:37:00Z</dcterms:created>
  <dcterms:modified xsi:type="dcterms:W3CDTF">2014-06-12T13:38:00Z</dcterms:modified>
</cp:coreProperties>
</file>