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691" w:rsidRPr="009C0FDA" w:rsidRDefault="00255691">
      <w:pPr>
        <w:rPr>
          <w:rFonts w:ascii="Arial" w:hAnsi="Arial" w:cs="Arial"/>
        </w:rPr>
      </w:pPr>
    </w:p>
    <w:p w:rsidR="00255691" w:rsidRDefault="00255691" w:rsidP="00255691">
      <w:pPr>
        <w:rPr>
          <w:rFonts w:ascii="Arial" w:hAnsi="Arial" w:cs="Arial"/>
        </w:rPr>
      </w:pPr>
    </w:p>
    <w:p w:rsidR="00CF5FB6" w:rsidRDefault="00CF5FB6" w:rsidP="00255691">
      <w:pPr>
        <w:rPr>
          <w:rFonts w:ascii="Arial" w:hAnsi="Arial" w:cs="Arial"/>
        </w:rPr>
      </w:pPr>
    </w:p>
    <w:p w:rsidR="00CF5FB6" w:rsidRDefault="00CF5FB6" w:rsidP="00255691">
      <w:pPr>
        <w:rPr>
          <w:rFonts w:ascii="Arial" w:hAnsi="Arial" w:cs="Arial"/>
        </w:rPr>
      </w:pPr>
    </w:p>
    <w:p w:rsidR="00CF5FB6" w:rsidRDefault="00CF5FB6" w:rsidP="00255691">
      <w:pPr>
        <w:rPr>
          <w:rFonts w:ascii="Arial" w:hAnsi="Arial" w:cs="Arial"/>
        </w:rPr>
      </w:pPr>
    </w:p>
    <w:p w:rsidR="00CF5FB6" w:rsidRDefault="00CF5FB6" w:rsidP="00255691">
      <w:pPr>
        <w:rPr>
          <w:rFonts w:ascii="Arial" w:hAnsi="Arial" w:cs="Arial"/>
        </w:rPr>
      </w:pPr>
    </w:p>
    <w:p w:rsidR="00CF5FB6" w:rsidRPr="009C0FDA" w:rsidRDefault="00CF5FB6" w:rsidP="00255691">
      <w:pPr>
        <w:rPr>
          <w:rFonts w:ascii="Arial" w:hAnsi="Arial" w:cs="Arial"/>
        </w:rPr>
      </w:pPr>
    </w:p>
    <w:p w:rsidR="00255691" w:rsidRPr="009C0FDA" w:rsidRDefault="00255691" w:rsidP="00255691">
      <w:pPr>
        <w:rPr>
          <w:rFonts w:ascii="Arial" w:hAnsi="Arial" w:cs="Arial"/>
        </w:rPr>
      </w:pPr>
    </w:p>
    <w:p w:rsidR="009F23BD" w:rsidRPr="009C0FDA" w:rsidRDefault="00481019" w:rsidP="00255691">
      <w:pPr>
        <w:tabs>
          <w:tab w:val="left" w:pos="3416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Vad kan vi lära av plastcykeln?</w:t>
      </w:r>
    </w:p>
    <w:p w:rsidR="000B0289" w:rsidRDefault="000B0289" w:rsidP="00255691">
      <w:pPr>
        <w:tabs>
          <w:tab w:val="left" w:pos="3416"/>
        </w:tabs>
        <w:rPr>
          <w:rFonts w:ascii="Arial" w:hAnsi="Arial" w:cs="Arial"/>
          <w:b/>
        </w:rPr>
      </w:pPr>
    </w:p>
    <w:p w:rsidR="00437AD8" w:rsidRDefault="00481019" w:rsidP="00255691">
      <w:pPr>
        <w:tabs>
          <w:tab w:val="left" w:pos="341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Från Helsingborg till Hollywood</w:t>
      </w:r>
      <w:r w:rsidR="00BE6766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och nu för första gången i Stockholm. Museum </w:t>
      </w:r>
      <w:proofErr w:type="spellStart"/>
      <w:r>
        <w:rPr>
          <w:rFonts w:ascii="Arial" w:hAnsi="Arial" w:cs="Arial"/>
          <w:b/>
        </w:rPr>
        <w:t>of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Failure</w:t>
      </w:r>
      <w:proofErr w:type="spellEnd"/>
      <w:r>
        <w:rPr>
          <w:rFonts w:ascii="Arial" w:hAnsi="Arial" w:cs="Arial"/>
          <w:b/>
        </w:rPr>
        <w:t xml:space="preserve"> lyfter fram misslyckade </w:t>
      </w:r>
      <w:r w:rsidR="00437AD8">
        <w:rPr>
          <w:rFonts w:ascii="Arial" w:hAnsi="Arial" w:cs="Arial"/>
          <w:b/>
        </w:rPr>
        <w:t>idéer</w:t>
      </w:r>
      <w:r>
        <w:rPr>
          <w:rFonts w:ascii="Arial" w:hAnsi="Arial" w:cs="Arial"/>
          <w:b/>
        </w:rPr>
        <w:t xml:space="preserve"> och har en permanent utställning i Los Angeles. 13 juni ställs </w:t>
      </w:r>
      <w:r w:rsidR="00CF5FB6">
        <w:rPr>
          <w:rFonts w:ascii="Arial" w:hAnsi="Arial" w:cs="Arial"/>
          <w:b/>
        </w:rPr>
        <w:t>femton</w:t>
      </w:r>
      <w:r>
        <w:rPr>
          <w:rFonts w:ascii="Arial" w:hAnsi="Arial" w:cs="Arial"/>
          <w:b/>
        </w:rPr>
        <w:t xml:space="preserve"> av de roliga – och tänkvärda – flopparna ut i Stockholm</w:t>
      </w:r>
      <w:r w:rsidR="00437AD8">
        <w:rPr>
          <w:rFonts w:ascii="Arial" w:hAnsi="Arial" w:cs="Arial"/>
          <w:b/>
        </w:rPr>
        <w:t xml:space="preserve"> i samband med en Estradföreläsning.</w:t>
      </w:r>
    </w:p>
    <w:p w:rsidR="00437AD8" w:rsidRPr="00437AD8" w:rsidRDefault="00437AD8" w:rsidP="00255691">
      <w:pPr>
        <w:tabs>
          <w:tab w:val="left" w:pos="3416"/>
        </w:tabs>
        <w:rPr>
          <w:rFonts w:ascii="Arial" w:hAnsi="Arial" w:cs="Arial"/>
        </w:rPr>
      </w:pPr>
    </w:p>
    <w:p w:rsidR="00437AD8" w:rsidRDefault="00437AD8" w:rsidP="00255691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Misslyckanden är en oundviklig del av </w:t>
      </w:r>
      <w:proofErr w:type="spellStart"/>
      <w:r>
        <w:rPr>
          <w:rFonts w:ascii="Arial" w:hAnsi="Arial" w:cs="Arial"/>
        </w:rPr>
        <w:t>entreprenöriella</w:t>
      </w:r>
      <w:proofErr w:type="spellEnd"/>
      <w:r>
        <w:rPr>
          <w:rFonts w:ascii="Arial" w:hAnsi="Arial" w:cs="Arial"/>
        </w:rPr>
        <w:t xml:space="preserve"> processer. Många framgångsrika entreprenörer tycker att de har lärt sig mycket av tidigare floppar och storföretag vill underlätta experimenterande med innovationer. Under vilka förutsättningar kan vi lära oss av misslyckanden?</w:t>
      </w:r>
    </w:p>
    <w:p w:rsidR="00437AD8" w:rsidRDefault="00437AD8" w:rsidP="00255691">
      <w:pPr>
        <w:tabs>
          <w:tab w:val="left" w:pos="3416"/>
        </w:tabs>
        <w:rPr>
          <w:rFonts w:ascii="Arial" w:hAnsi="Arial" w:cs="Arial"/>
        </w:rPr>
      </w:pPr>
    </w:p>
    <w:p w:rsidR="00437AD8" w:rsidRDefault="00437AD8" w:rsidP="00255691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</w:rPr>
        <w:t>Det är temat för en Estradföreläsning 13 juni.</w:t>
      </w:r>
      <w:r w:rsidR="00B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Titeln är ”Misslyckandets dynamik – vad kan vi lära av plastcykeln, Googleglasögonen och kvinnopennan?”</w:t>
      </w:r>
      <w:r w:rsidR="0073353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alare är </w:t>
      </w:r>
      <w:r w:rsidRPr="00437AD8">
        <w:rPr>
          <w:rFonts w:ascii="Arial" w:hAnsi="Arial" w:cs="Arial"/>
          <w:b/>
        </w:rPr>
        <w:t>Cassandra Marshall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Vinnova</w:t>
      </w:r>
      <w:proofErr w:type="spellEnd"/>
      <w:r>
        <w:rPr>
          <w:rFonts w:ascii="Arial" w:hAnsi="Arial" w:cs="Arial"/>
        </w:rPr>
        <w:t xml:space="preserve">, professor </w:t>
      </w:r>
      <w:r w:rsidRPr="00437AD8">
        <w:rPr>
          <w:rFonts w:ascii="Arial" w:hAnsi="Arial" w:cs="Arial"/>
          <w:b/>
        </w:rPr>
        <w:t>Karl Wennberg</w:t>
      </w:r>
      <w:r>
        <w:rPr>
          <w:rFonts w:ascii="Arial" w:hAnsi="Arial" w:cs="Arial"/>
        </w:rPr>
        <w:t xml:space="preserve">, Linköpings universitet och </w:t>
      </w:r>
      <w:proofErr w:type="spellStart"/>
      <w:r>
        <w:rPr>
          <w:rFonts w:ascii="Arial" w:hAnsi="Arial" w:cs="Arial"/>
        </w:rPr>
        <w:t>Ratio</w:t>
      </w:r>
      <w:proofErr w:type="spellEnd"/>
      <w:r>
        <w:rPr>
          <w:rFonts w:ascii="Arial" w:hAnsi="Arial" w:cs="Arial"/>
        </w:rPr>
        <w:t xml:space="preserve">, samt </w:t>
      </w:r>
      <w:r w:rsidRPr="00437AD8">
        <w:rPr>
          <w:rFonts w:ascii="Arial" w:hAnsi="Arial" w:cs="Arial"/>
          <w:b/>
        </w:rPr>
        <w:t>Samuel West</w:t>
      </w:r>
      <w:r>
        <w:rPr>
          <w:rFonts w:ascii="Arial" w:hAnsi="Arial" w:cs="Arial"/>
        </w:rPr>
        <w:t xml:space="preserve">, legitimerad psykolog och grundare av Museum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Failure</w:t>
      </w:r>
      <w:proofErr w:type="spellEnd"/>
      <w:r>
        <w:rPr>
          <w:rFonts w:ascii="Arial" w:hAnsi="Arial" w:cs="Arial"/>
        </w:rPr>
        <w:t>.</w:t>
      </w:r>
    </w:p>
    <w:p w:rsidR="00437AD8" w:rsidRDefault="00437AD8" w:rsidP="00255691">
      <w:pPr>
        <w:tabs>
          <w:tab w:val="left" w:pos="3416"/>
        </w:tabs>
        <w:rPr>
          <w:rFonts w:ascii="Arial" w:hAnsi="Arial" w:cs="Arial"/>
        </w:rPr>
      </w:pPr>
    </w:p>
    <w:p w:rsidR="00437AD8" w:rsidRDefault="00437AD8" w:rsidP="00437AD8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</w:rPr>
        <w:t>Under föreläsningen får vi ta del av de</w:t>
      </w:r>
      <w:r w:rsidR="00D77EEA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senaste forskningen kring misslyckanden och innovationer. Från scenen guidas vi till några av pop 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-utställningens godbitar. Vad sägs om Apples handdator Newton, Bics penna för kvinnohänder, eller </w:t>
      </w:r>
      <w:proofErr w:type="spellStart"/>
      <w:r>
        <w:rPr>
          <w:rFonts w:ascii="Arial" w:hAnsi="Arial" w:cs="Arial"/>
        </w:rPr>
        <w:t>Olestra</w:t>
      </w:r>
      <w:proofErr w:type="spellEnd"/>
      <w:r>
        <w:rPr>
          <w:rFonts w:ascii="Arial" w:hAnsi="Arial" w:cs="Arial"/>
        </w:rPr>
        <w:t xml:space="preserve"> – fettsnåla chips som ger dig diarré?</w:t>
      </w:r>
    </w:p>
    <w:p w:rsidR="00A42746" w:rsidRPr="009C0FDA" w:rsidRDefault="00A42746" w:rsidP="00255691">
      <w:pPr>
        <w:tabs>
          <w:tab w:val="left" w:pos="3416"/>
        </w:tabs>
        <w:rPr>
          <w:rFonts w:ascii="Arial" w:hAnsi="Arial" w:cs="Arial"/>
        </w:rPr>
      </w:pPr>
    </w:p>
    <w:p w:rsidR="008A6E74" w:rsidRPr="009C0FDA" w:rsidRDefault="008A6E74" w:rsidP="00255691">
      <w:pPr>
        <w:tabs>
          <w:tab w:val="left" w:pos="3416"/>
        </w:tabs>
        <w:rPr>
          <w:rFonts w:ascii="Arial" w:hAnsi="Arial" w:cs="Arial"/>
        </w:rPr>
      </w:pPr>
      <w:r w:rsidRPr="000B0289">
        <w:rPr>
          <w:rFonts w:ascii="Arial" w:hAnsi="Arial" w:cs="Arial"/>
          <w:b/>
        </w:rPr>
        <w:t>Tid:</w:t>
      </w:r>
      <w:r w:rsidRPr="009C0FDA">
        <w:rPr>
          <w:rFonts w:ascii="Arial" w:hAnsi="Arial" w:cs="Arial"/>
        </w:rPr>
        <w:t xml:space="preserve"> </w:t>
      </w:r>
      <w:r w:rsidR="00BE6766">
        <w:rPr>
          <w:rFonts w:ascii="Arial" w:hAnsi="Arial" w:cs="Arial"/>
        </w:rPr>
        <w:t>Onsdag 13 juni 2018, kl</w:t>
      </w:r>
      <w:r w:rsidR="0051729D" w:rsidRPr="009C0FDA">
        <w:rPr>
          <w:rFonts w:ascii="Arial" w:hAnsi="Arial" w:cs="Arial"/>
        </w:rPr>
        <w:t xml:space="preserve"> 13.30</w:t>
      </w:r>
      <w:r w:rsidR="00481019">
        <w:rPr>
          <w:rFonts w:ascii="Arial" w:hAnsi="Arial" w:cs="Arial"/>
        </w:rPr>
        <w:t>–</w:t>
      </w:r>
      <w:r w:rsidR="0051729D" w:rsidRPr="009C0FDA">
        <w:rPr>
          <w:rFonts w:ascii="Arial" w:hAnsi="Arial" w:cs="Arial"/>
        </w:rPr>
        <w:t>15.00 med efterföljande mingel</w:t>
      </w:r>
    </w:p>
    <w:p w:rsidR="008A6E74" w:rsidRPr="009C0FDA" w:rsidRDefault="008A6E74" w:rsidP="008A6E74">
      <w:pPr>
        <w:rPr>
          <w:rFonts w:ascii="Arial" w:hAnsi="Arial" w:cs="Arial"/>
        </w:rPr>
      </w:pPr>
      <w:r w:rsidRPr="000B0289">
        <w:rPr>
          <w:rFonts w:ascii="Arial" w:hAnsi="Arial" w:cs="Arial"/>
          <w:b/>
        </w:rPr>
        <w:t>Plats:</w:t>
      </w:r>
      <w:r w:rsidRPr="009C0FDA">
        <w:rPr>
          <w:rFonts w:ascii="Arial" w:hAnsi="Arial" w:cs="Arial"/>
        </w:rPr>
        <w:t xml:space="preserve"> </w:t>
      </w:r>
      <w:r w:rsidR="0051729D" w:rsidRPr="009C0FDA">
        <w:rPr>
          <w:rFonts w:ascii="Arial" w:hAnsi="Arial" w:cs="Arial"/>
        </w:rPr>
        <w:t>Kulturhuset, Studion, Sergels torg, Stockholm</w:t>
      </w:r>
    </w:p>
    <w:p w:rsidR="0073353A" w:rsidRDefault="0073353A" w:rsidP="0073353A">
      <w:pPr>
        <w:tabs>
          <w:tab w:val="left" w:pos="3416"/>
        </w:tabs>
        <w:rPr>
          <w:rFonts w:ascii="Arial" w:hAnsi="Arial" w:cs="Arial"/>
        </w:rPr>
      </w:pPr>
    </w:p>
    <w:p w:rsidR="0073353A" w:rsidRPr="009C0FDA" w:rsidRDefault="0073353A" w:rsidP="0073353A">
      <w:pPr>
        <w:tabs>
          <w:tab w:val="left" w:pos="341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Föreläsningen arrangeras av </w:t>
      </w:r>
      <w:proofErr w:type="spellStart"/>
      <w:r w:rsidRPr="00446458">
        <w:rPr>
          <w:rFonts w:ascii="Arial" w:hAnsi="Arial" w:cs="Arial"/>
          <w:b/>
        </w:rPr>
        <w:t>ESBRI</w:t>
      </w:r>
      <w:proofErr w:type="spellEnd"/>
      <w:r>
        <w:rPr>
          <w:rFonts w:ascii="Arial" w:hAnsi="Arial" w:cs="Arial"/>
        </w:rPr>
        <w:t xml:space="preserve">, </w:t>
      </w:r>
      <w:r w:rsidRPr="00446458">
        <w:rPr>
          <w:rFonts w:ascii="Arial" w:hAnsi="Arial" w:cs="Arial"/>
          <w:b/>
        </w:rPr>
        <w:t xml:space="preserve">Museum </w:t>
      </w:r>
      <w:proofErr w:type="spellStart"/>
      <w:r w:rsidRPr="00446458">
        <w:rPr>
          <w:rFonts w:ascii="Arial" w:hAnsi="Arial" w:cs="Arial"/>
          <w:b/>
        </w:rPr>
        <w:t>of</w:t>
      </w:r>
      <w:proofErr w:type="spellEnd"/>
      <w:r w:rsidRPr="00446458">
        <w:rPr>
          <w:rFonts w:ascii="Arial" w:hAnsi="Arial" w:cs="Arial"/>
          <w:b/>
        </w:rPr>
        <w:t xml:space="preserve"> </w:t>
      </w:r>
      <w:proofErr w:type="spellStart"/>
      <w:r w:rsidRPr="00446458">
        <w:rPr>
          <w:rFonts w:ascii="Arial" w:hAnsi="Arial" w:cs="Arial"/>
          <w:b/>
        </w:rPr>
        <w:t>Failure</w:t>
      </w:r>
      <w:proofErr w:type="spellEnd"/>
      <w:r>
        <w:rPr>
          <w:rFonts w:ascii="Arial" w:hAnsi="Arial" w:cs="Arial"/>
        </w:rPr>
        <w:t xml:space="preserve"> och </w:t>
      </w:r>
      <w:proofErr w:type="spellStart"/>
      <w:r w:rsidRPr="00446458">
        <w:rPr>
          <w:rFonts w:ascii="Arial" w:hAnsi="Arial" w:cs="Arial"/>
          <w:b/>
        </w:rPr>
        <w:t>Vinnova</w:t>
      </w:r>
      <w:proofErr w:type="spellEnd"/>
      <w:r>
        <w:rPr>
          <w:rFonts w:ascii="Arial" w:hAnsi="Arial" w:cs="Arial"/>
        </w:rPr>
        <w:t xml:space="preserve">. </w:t>
      </w:r>
      <w:r w:rsidR="00BE6766">
        <w:rPr>
          <w:rFonts w:ascii="Arial" w:hAnsi="Arial" w:cs="Arial"/>
        </w:rPr>
        <w:t xml:space="preserve">Den är öppen och kostnadsfri, men anmälan krävs. Antalet platser är begränsat. </w:t>
      </w:r>
      <w:r>
        <w:rPr>
          <w:rFonts w:ascii="Arial" w:hAnsi="Arial" w:cs="Arial"/>
        </w:rPr>
        <w:t xml:space="preserve">Talarna </w:t>
      </w:r>
      <w:r w:rsidRPr="00F3724A">
        <w:rPr>
          <w:rFonts w:ascii="Arial" w:hAnsi="Arial" w:cs="Arial"/>
        </w:rPr>
        <w:t>finns tillgängliga för intervjuer i samband med föreläsningen.</w:t>
      </w:r>
      <w:r>
        <w:rPr>
          <w:rFonts w:ascii="Arial" w:hAnsi="Arial" w:cs="Arial"/>
        </w:rPr>
        <w:t xml:space="preserve"> Utställningen är öppen för alla deltagare i föreläsningen, men kommer inte att visas för allmänheten.</w:t>
      </w:r>
    </w:p>
    <w:p w:rsidR="008A6E74" w:rsidRPr="009C0FDA" w:rsidRDefault="008A6E74" w:rsidP="00255691">
      <w:pPr>
        <w:tabs>
          <w:tab w:val="left" w:pos="3416"/>
        </w:tabs>
        <w:rPr>
          <w:rFonts w:ascii="Arial" w:hAnsi="Arial" w:cs="Arial"/>
        </w:rPr>
      </w:pPr>
    </w:p>
    <w:p w:rsidR="008A6E74" w:rsidRPr="009C0FDA" w:rsidRDefault="008A6E74" w:rsidP="008A6E7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9C0FDA">
        <w:rPr>
          <w:rFonts w:ascii="Arial" w:hAnsi="Arial" w:cs="Arial"/>
        </w:rPr>
        <w:t>Mer om föreläsningen</w:t>
      </w:r>
      <w:r w:rsidR="00437AD8">
        <w:rPr>
          <w:rFonts w:ascii="Arial" w:hAnsi="Arial" w:cs="Arial"/>
        </w:rPr>
        <w:t xml:space="preserve"> och talarna</w:t>
      </w:r>
      <w:r w:rsidRPr="009C0FDA">
        <w:rPr>
          <w:rFonts w:ascii="Arial" w:hAnsi="Arial" w:cs="Arial"/>
        </w:rPr>
        <w:t xml:space="preserve">: </w:t>
      </w:r>
      <w:r w:rsidRPr="009C0FDA">
        <w:rPr>
          <w:rFonts w:ascii="Arial" w:hAnsi="Arial" w:cs="Arial"/>
          <w:b/>
        </w:rPr>
        <w:t>www.esbri.se/nastaforelasning</w:t>
      </w:r>
      <w:bookmarkStart w:id="0" w:name="_GoBack"/>
      <w:bookmarkEnd w:id="0"/>
    </w:p>
    <w:p w:rsidR="008A6E74" w:rsidRPr="009C0FDA" w:rsidRDefault="008A6E74" w:rsidP="008A6E7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9C0FDA">
        <w:rPr>
          <w:rFonts w:ascii="Arial" w:hAnsi="Arial" w:cs="Arial"/>
        </w:rPr>
        <w:t>Kontakt och anmälan: Åse Karlén, ase.karlen@esbri.se, 070-799 46 27</w:t>
      </w:r>
    </w:p>
    <w:p w:rsidR="008A6E74" w:rsidRPr="009C0FDA" w:rsidRDefault="008A6E74" w:rsidP="008A6E7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BC6C07" w:rsidRPr="009C0FDA" w:rsidRDefault="008A6E74" w:rsidP="00B903F8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9C0FDA">
        <w:rPr>
          <w:rFonts w:ascii="Arial" w:hAnsi="Arial" w:cs="Arial"/>
        </w:rPr>
        <w:t xml:space="preserve">Föreläsningen ingår i Estrad, en öppen föreläsningsserie där svenska och utländska forskare presenterar aktuella resultat för en blandad publik. Alla Estradföreläsningar sänds live via Youtube och läggs ut som webb-tv efteråt. På </w:t>
      </w:r>
      <w:r w:rsidRPr="009C0FDA">
        <w:rPr>
          <w:rFonts w:ascii="Arial" w:hAnsi="Arial" w:cs="Arial"/>
          <w:b/>
        </w:rPr>
        <w:t>www.esbri.se/webb-tv</w:t>
      </w:r>
      <w:r w:rsidRPr="009C0FDA">
        <w:rPr>
          <w:rFonts w:ascii="Arial" w:hAnsi="Arial" w:cs="Arial"/>
        </w:rPr>
        <w:t xml:space="preserve"> finns </w:t>
      </w:r>
      <w:r w:rsidR="00481019">
        <w:rPr>
          <w:rFonts w:ascii="Arial" w:hAnsi="Arial" w:cs="Arial"/>
        </w:rPr>
        <w:t>över</w:t>
      </w:r>
      <w:r w:rsidRPr="009C0FDA">
        <w:rPr>
          <w:rFonts w:ascii="Arial" w:hAnsi="Arial" w:cs="Arial"/>
        </w:rPr>
        <w:t xml:space="preserve"> 100 föreläsningar och en mängd andra filmer</w:t>
      </w:r>
      <w:r w:rsidR="00BC6C07" w:rsidRPr="009C0FDA">
        <w:rPr>
          <w:rFonts w:ascii="Arial" w:hAnsi="Arial" w:cs="Arial"/>
        </w:rPr>
        <w:t>.</w:t>
      </w:r>
    </w:p>
    <w:p w:rsidR="00A949FB" w:rsidRPr="009C0FDA" w:rsidRDefault="00121843" w:rsidP="00A949FB">
      <w:pPr>
        <w:rPr>
          <w:rFonts w:ascii="Arial" w:hAnsi="Arial" w:cs="Arial"/>
        </w:rPr>
      </w:pPr>
      <w:r w:rsidRPr="009C0FD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4638719</wp:posOffset>
                </wp:positionH>
                <wp:positionV relativeFrom="paragraph">
                  <wp:posOffset>188359</wp:posOffset>
                </wp:positionV>
                <wp:extent cx="1530000" cy="381600"/>
                <wp:effectExtent l="0" t="0" r="0" b="0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000" cy="3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528" w:rsidRDefault="00121843" w:rsidP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"/var/folders/z_/33dxwqcn3ws8rc6nx5g_q6kr0000gn/T/com.microsoft.Word/WebArchiveCopyPasteTempFiles/ZIYOuimtPSIAAAAASUVORK5CYII="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8B6EE9" wp14:editId="0F2ABE75">
                                  <wp:extent cx="1136098" cy="263525"/>
                                  <wp:effectExtent l="0" t="0" r="0" b="3175"/>
                                  <wp:docPr id="22" name="Bildobjekt 22" descr="Bildresultat för youtub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Bildobjekt 22" descr="Bildresultat för youtub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9423" cy="4962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style="position:absolute;margin-left:365.25pt;margin-top:14.85pt;width:120.45pt;height:30.0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" fillcolor="white [3201]" stroked="f" strokeweight=".5pt">
                <v:textbox>
                  <w:txbxContent>
                    <w:p w:rsidR="00F43528" w:rsidRDefault="00121843" w:rsidP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"/var/folders/z_/33dxwqcn3ws8rc6nx5g_q6kr0000gn/T/com.microsoft.Word/WebArchiveCopyPasteTempFiles/ZIYOuimtPSIAAAAASUVORK5CYII="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8B6EE9" wp14:editId="0F2ABE75">
                            <wp:extent cx="1136098" cy="263525"/>
                            <wp:effectExtent l="0" t="0" r="0" b="3175"/>
                            <wp:docPr id="22" name="Bildobjekt 22" descr="Bildresultat för youtube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Bildobjekt 22" descr="Bildresultat för youtube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9423" cy="4962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0F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4224020</wp:posOffset>
                </wp:positionH>
                <wp:positionV relativeFrom="paragraph">
                  <wp:posOffset>158115</wp:posOffset>
                </wp:positionV>
                <wp:extent cx="500400" cy="424800"/>
                <wp:effectExtent l="0" t="0" r="0" b="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3528" w:rsidRDefault="00121843">
                            <w:r>
                              <w:fldChar w:fldCharType="begin"/>
                            </w:r>
                            <w:r>
                              <w:instrText xml:space="preserve"> INCLUDEPICTURE "/var/folders/z_/33dxwqcn3ws8rc6nx5g_q6kr0000gn/T/com.microsoft.Word/WebArchiveCopyPasteTempFiles/E1vNT1mdOcIAAAAASUVORK5CYII=" \* MERGEFORMATINET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95D553" wp14:editId="1D25B077">
                                  <wp:extent cx="297712" cy="297180"/>
                                  <wp:effectExtent l="0" t="0" r="0" b="0"/>
                                  <wp:docPr id="21" name="Bildobjekt 21" descr="Bildresultat för twitter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Bildobjekt 21" descr="Bildresultat för twitter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28" cy="329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" o:spid="_x0000_s1027" type="#_x0000_t202" style="position:absolute;margin-left:332.6pt;margin-top:12.45pt;width:39.4pt;height:3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" fillcolor="white [3201]" stroked="f" strokeweight=".5pt">
                <v:textbox>
                  <w:txbxContent>
                    <w:p w:rsidR="00F43528" w:rsidRDefault="00121843">
                      <w:r>
                        <w:fldChar w:fldCharType="begin"/>
                      </w:r>
                      <w:r>
                        <w:instrText xml:space="preserve"> INCLUDEPICTURE "/var/folders/z_/33dxwqcn3ws8rc6nx5g_q6kr0000gn/T/com.microsoft.Word/WebArchiveCopyPasteTempFiles/E1vNT1mdOcIAAAAASUVORK5CYII=" \* MERGEFORMATINET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95D553" wp14:editId="1D25B077">
                            <wp:extent cx="297712" cy="297180"/>
                            <wp:effectExtent l="0" t="0" r="0" b="0"/>
                            <wp:docPr id="21" name="Bildobjekt 21" descr="Bildresultat för twitter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Bildobjekt 21" descr="Bildresultat för twitter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28" cy="329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9FB" w:rsidRPr="009C0FDA" w:rsidRDefault="00121843" w:rsidP="00313BA0">
      <w:pPr>
        <w:rPr>
          <w:rFonts w:ascii="Arial" w:hAnsi="Arial" w:cs="Arial"/>
        </w:rPr>
      </w:pPr>
      <w:r w:rsidRPr="009C0F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30480</wp:posOffset>
                </wp:positionV>
                <wp:extent cx="1487805" cy="348615"/>
                <wp:effectExtent l="0" t="0" r="0" b="0"/>
                <wp:wrapSquare wrapText="bothSides"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05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1843" w:rsidRPr="00121843" w:rsidRDefault="001218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Följ </w:t>
                            </w:r>
                            <w:proofErr w:type="spellStart"/>
                            <w:r w:rsidR="0048101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ESBRI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på</w:t>
                            </w:r>
                            <w:r w:rsidRPr="00121843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4" o:spid="_x0000_s1028" type="#_x0000_t202" style="position:absolute;margin-left:188.1pt;margin-top:2.4pt;width:117.15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" fillcolor="white [3201]" stroked="f" strokeweight=".5pt">
                <v:textbox>
                  <w:txbxContent>
                    <w:p w:rsidR="00121843" w:rsidRPr="00121843" w:rsidRDefault="001218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Följ </w:t>
                      </w:r>
                      <w:proofErr w:type="spellStart"/>
                      <w:r w:rsidR="0048101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ESBRI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2184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på</w:t>
                      </w:r>
                      <w:r w:rsidRPr="00121843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C0FD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2C93E" wp14:editId="743F0E4F">
                <wp:simplePos x="0" y="0"/>
                <wp:positionH relativeFrom="column">
                  <wp:posOffset>3805555</wp:posOffset>
                </wp:positionH>
                <wp:positionV relativeFrom="paragraph">
                  <wp:posOffset>-17529</wp:posOffset>
                </wp:positionV>
                <wp:extent cx="500400" cy="414000"/>
                <wp:effectExtent l="0" t="0" r="0" b="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400" cy="41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3528" w:rsidRPr="007B3900" w:rsidRDefault="00121843">
                            <w:r w:rsidRPr="00A949FB">
                              <w:fldChar w:fldCharType="begin"/>
                            </w:r>
                            <w:r w:rsidRPr="00A949FB">
      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      </w:r>
                            <w:r w:rsidRPr="00A949FB">
                              <w:fldChar w:fldCharType="separate"/>
                            </w:r>
                            <w:r w:rsidRPr="00A949FB">
                              <w:rPr>
                                <w:noProof/>
                              </w:rPr>
                              <w:drawing>
                                <wp:inline distT="0" distB="0" distL="0" distR="0" wp14:anchorId="75F1E5A6" wp14:editId="5C03FF73">
                                  <wp:extent cx="297712" cy="297712"/>
                                  <wp:effectExtent l="0" t="0" r="0" b="0"/>
                                  <wp:docPr id="2" name="Bildobjekt 2" descr="Bildresultat för facebook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objekt 2" descr="Bildresultat för facebook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42" cy="336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949FB"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2C93E" id="Textruta 12" o:spid="_x0000_s1029" type="#_x0000_t202" style="position:absolute;margin-left:299.65pt;margin-top:-1.4pt;width:39.4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" filled="f" stroked="f" strokeweight=".5pt">
                <v:textbox>
                  <w:txbxContent>
                    <w:p w:rsidR="00F43528" w:rsidRPr="007B3900" w:rsidRDefault="00121843">
                      <w:r w:rsidRPr="00A949FB">
                        <w:fldChar w:fldCharType="begin"/>
                      </w:r>
                      <w:r w:rsidRPr="00A949FB">
                        <w:instrText xml:space="preserve"> INCLUDEPICTURE "/var/folders/z_/33dxwqcn3ws8rc6nx5g_q6kr0000gn/T/com.microsoft.Word/WebArchiveCopyPasteTempFiles/0JldJl9CrOq1jIs0rNQGanrKvsWZpnt2j7kAZxfYdG3nf34K38ArA5OdTHdpNAAAAAASUVORK5CYII=" \* MERGEFORMATINET </w:instrText>
                      </w:r>
                      <w:r w:rsidRPr="00A949FB">
                        <w:fldChar w:fldCharType="separate"/>
                      </w:r>
                      <w:r w:rsidRPr="00A949FB">
                        <w:rPr>
                          <w:noProof/>
                        </w:rPr>
                        <w:drawing>
                          <wp:inline distT="0" distB="0" distL="0" distR="0" wp14:anchorId="75F1E5A6" wp14:editId="5C03FF73">
                            <wp:extent cx="297712" cy="297712"/>
                            <wp:effectExtent l="0" t="0" r="0" b="0"/>
                            <wp:docPr id="2" name="Bildobjekt 2" descr="Bildresultat för facebook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objekt 2" descr="Bildresultat för facebook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42" cy="336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949FB"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49FB" w:rsidRPr="009C0FDA" w:rsidRDefault="00A949FB" w:rsidP="00255691">
      <w:pPr>
        <w:tabs>
          <w:tab w:val="left" w:pos="3416"/>
        </w:tabs>
        <w:rPr>
          <w:rFonts w:ascii="Arial" w:hAnsi="Arial" w:cs="Arial"/>
        </w:rPr>
      </w:pPr>
    </w:p>
    <w:sectPr w:rsidR="00A949FB" w:rsidRPr="009C0FDA" w:rsidSect="00E74F97">
      <w:headerReference w:type="default" r:id="rId19"/>
      <w:footerReference w:type="default" r:id="rId20"/>
      <w:pgSz w:w="11900" w:h="16840"/>
      <w:pgMar w:top="567" w:right="907" w:bottom="567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706" w:rsidRDefault="00855706" w:rsidP="00255691">
      <w:r>
        <w:separator/>
      </w:r>
    </w:p>
  </w:endnote>
  <w:endnote w:type="continuationSeparator" w:id="0">
    <w:p w:rsidR="00855706" w:rsidRDefault="00855706" w:rsidP="0025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F97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noBreakHyphen/>
    </w:r>
    <w:r w:rsidRPr="0058671A">
      <w:rPr>
        <w:rFonts w:ascii="Arial" w:hAnsi="Arial" w:cs="Arial"/>
        <w:iCs/>
        <w:sz w:val="20"/>
        <w:szCs w:val="20"/>
      </w:rPr>
      <w:br/>
    </w:r>
    <w:proofErr w:type="spellStart"/>
    <w:r w:rsidRPr="0058671A">
      <w:rPr>
        <w:rFonts w:ascii="Arial" w:hAnsi="Arial" w:cs="Arial"/>
        <w:i/>
        <w:iCs/>
        <w:sz w:val="20"/>
        <w:szCs w:val="20"/>
      </w:rPr>
      <w:t>ESBRI</w:t>
    </w:r>
    <w:proofErr w:type="spellEnd"/>
    <w:r w:rsidRPr="0058671A">
      <w:rPr>
        <w:rFonts w:ascii="Arial" w:hAnsi="Arial" w:cs="Arial"/>
        <w:i/>
        <w:iCs/>
        <w:sz w:val="20"/>
        <w:szCs w:val="20"/>
      </w:rPr>
      <w:t xml:space="preserve"> – Institutet för entreprenörskaps- och småföretagsforskning – grundades 1997 på initiativ </w:t>
    </w:r>
    <w:r w:rsidR="00446458">
      <w:rPr>
        <w:rFonts w:ascii="Arial" w:hAnsi="Arial" w:cs="Arial"/>
        <w:i/>
        <w:iCs/>
        <w:sz w:val="20"/>
        <w:szCs w:val="20"/>
      </w:rPr>
      <w:t>av</w:t>
    </w:r>
  </w:p>
  <w:p w:rsidR="00E74F97" w:rsidRDefault="00E74F97" w:rsidP="00E74F97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i/>
        <w:iCs/>
        <w:sz w:val="20"/>
        <w:szCs w:val="20"/>
      </w:rPr>
    </w:pPr>
    <w:r w:rsidRPr="0058671A">
      <w:rPr>
        <w:rFonts w:ascii="Arial" w:hAnsi="Arial" w:cs="Arial"/>
        <w:i/>
        <w:iCs/>
        <w:sz w:val="20"/>
        <w:szCs w:val="20"/>
      </w:rPr>
      <w:t>entreprenören Leif Lundblad. Institutets övergripande målsättning är att stimulera entreprenörskap i Sverige.</w:t>
    </w:r>
  </w:p>
  <w:p w:rsidR="00E74F97" w:rsidRPr="0073353A" w:rsidRDefault="00E74F97" w:rsidP="0073353A">
    <w:pPr>
      <w:widowControl w:val="0"/>
      <w:autoSpaceDE w:val="0"/>
      <w:autoSpaceDN w:val="0"/>
      <w:adjustRightInd w:val="0"/>
      <w:spacing w:after="260"/>
      <w:contextualSpacing/>
      <w:jc w:val="center"/>
      <w:rPr>
        <w:rFonts w:ascii="Arial" w:hAnsi="Arial" w:cs="Arial"/>
        <w:b/>
        <w:sz w:val="20"/>
        <w:szCs w:val="20"/>
      </w:rPr>
    </w:pPr>
    <w:r w:rsidRPr="0058671A">
      <w:rPr>
        <w:rFonts w:ascii="Arial" w:hAnsi="Arial" w:cs="Arial"/>
        <w:i/>
        <w:iCs/>
        <w:sz w:val="20"/>
        <w:szCs w:val="20"/>
      </w:rPr>
      <w:t xml:space="preserve"> </w:t>
    </w:r>
    <w:proofErr w:type="spellStart"/>
    <w:r w:rsidRPr="0058671A">
      <w:rPr>
        <w:rFonts w:ascii="Arial" w:hAnsi="Arial" w:cs="Arial"/>
        <w:i/>
        <w:iCs/>
        <w:sz w:val="20"/>
        <w:szCs w:val="20"/>
      </w:rPr>
      <w:t>ESBRI</w:t>
    </w:r>
    <w:proofErr w:type="spellEnd"/>
    <w:r w:rsidRPr="0058671A">
      <w:rPr>
        <w:rFonts w:ascii="Arial" w:hAnsi="Arial" w:cs="Arial"/>
        <w:i/>
        <w:iCs/>
        <w:sz w:val="20"/>
        <w:szCs w:val="20"/>
      </w:rPr>
      <w:t xml:space="preserve"> är fristående från politiska intressen. För mer information: www.esbri.se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706" w:rsidRDefault="00855706" w:rsidP="00255691">
      <w:r>
        <w:separator/>
      </w:r>
    </w:p>
  </w:footnote>
  <w:footnote w:type="continuationSeparator" w:id="0">
    <w:p w:rsidR="00855706" w:rsidRDefault="00855706" w:rsidP="00255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691" w:rsidRPr="00255691" w:rsidRDefault="00255691" w:rsidP="00255691">
    <w:pPr>
      <w:pStyle w:val="Sidhuvud"/>
      <w:tabs>
        <w:tab w:val="clear" w:pos="4536"/>
        <w:tab w:val="clear" w:pos="9072"/>
        <w:tab w:val="left" w:pos="6229"/>
      </w:tabs>
    </w:pPr>
    <w:r w:rsidRPr="0058671A">
      <w:rPr>
        <w:rFonts w:ascii="Arial" w:hAnsi="Arial" w:cs="Arial"/>
        <w:noProof/>
      </w:rPr>
      <w:drawing>
        <wp:inline distT="0" distB="0" distL="0" distR="0" wp14:anchorId="1CDBC162" wp14:editId="35969715">
          <wp:extent cx="1082040" cy="784860"/>
          <wp:effectExtent l="0" t="0" r="3810" b="0"/>
          <wp:docPr id="1" name="Bildobjekt 1" descr="esbri_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esbri_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353A">
      <w:rPr>
        <w:rFonts w:ascii="Arial" w:hAnsi="Arial" w:cs="Arial"/>
        <w:sz w:val="22"/>
        <w:szCs w:val="22"/>
      </w:rPr>
      <w:t xml:space="preserve">                                                           </w:t>
    </w:r>
    <w:r w:rsidRPr="0058671A">
      <w:rPr>
        <w:rFonts w:ascii="Arial" w:hAnsi="Arial" w:cs="Arial"/>
        <w:sz w:val="22"/>
        <w:szCs w:val="22"/>
      </w:rPr>
      <w:t xml:space="preserve">PRESSINBJUDAN FRÅN </w:t>
    </w:r>
    <w:proofErr w:type="spellStart"/>
    <w:r w:rsidRPr="0058671A">
      <w:rPr>
        <w:rFonts w:ascii="Arial" w:hAnsi="Arial" w:cs="Arial"/>
        <w:sz w:val="22"/>
        <w:szCs w:val="22"/>
      </w:rPr>
      <w:t>ESBRI</w:t>
    </w:r>
    <w:proofErr w:type="spellEnd"/>
    <w:r w:rsidRPr="0058671A">
      <w:rPr>
        <w:rFonts w:ascii="Arial" w:hAnsi="Arial" w:cs="Arial"/>
        <w:sz w:val="22"/>
        <w:szCs w:val="22"/>
      </w:rPr>
      <w:t xml:space="preserve"> 2018-0</w:t>
    </w:r>
    <w:r w:rsidR="00F3724A">
      <w:rPr>
        <w:rFonts w:ascii="Arial" w:hAnsi="Arial" w:cs="Arial"/>
        <w:sz w:val="22"/>
        <w:szCs w:val="22"/>
      </w:rPr>
      <w:t>6-</w:t>
    </w:r>
    <w:r w:rsidR="004D7503">
      <w:rPr>
        <w:rFonts w:ascii="Arial" w:hAnsi="Arial" w:cs="Arial"/>
        <w:sz w:val="22"/>
        <w:szCs w:val="22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691"/>
    <w:rsid w:val="000B0289"/>
    <w:rsid w:val="000C1718"/>
    <w:rsid w:val="00121843"/>
    <w:rsid w:val="001A3BCF"/>
    <w:rsid w:val="0023763B"/>
    <w:rsid w:val="00255691"/>
    <w:rsid w:val="002668C3"/>
    <w:rsid w:val="002C25A9"/>
    <w:rsid w:val="00313BA0"/>
    <w:rsid w:val="003272CB"/>
    <w:rsid w:val="00344EDC"/>
    <w:rsid w:val="003619AA"/>
    <w:rsid w:val="004376BF"/>
    <w:rsid w:val="00437AD8"/>
    <w:rsid w:val="00446458"/>
    <w:rsid w:val="00480199"/>
    <w:rsid w:val="00481019"/>
    <w:rsid w:val="004842EE"/>
    <w:rsid w:val="004B134A"/>
    <w:rsid w:val="004D7503"/>
    <w:rsid w:val="004F37FA"/>
    <w:rsid w:val="0051729D"/>
    <w:rsid w:val="006316E2"/>
    <w:rsid w:val="0073353A"/>
    <w:rsid w:val="007420F2"/>
    <w:rsid w:val="0075086A"/>
    <w:rsid w:val="00855706"/>
    <w:rsid w:val="008A6E74"/>
    <w:rsid w:val="008C5A9D"/>
    <w:rsid w:val="009439C8"/>
    <w:rsid w:val="00946ACB"/>
    <w:rsid w:val="009C0FDA"/>
    <w:rsid w:val="009F23BD"/>
    <w:rsid w:val="00A42746"/>
    <w:rsid w:val="00A949FB"/>
    <w:rsid w:val="00B24C4D"/>
    <w:rsid w:val="00B6090A"/>
    <w:rsid w:val="00B903F8"/>
    <w:rsid w:val="00BC6C07"/>
    <w:rsid w:val="00BE6766"/>
    <w:rsid w:val="00BF3B62"/>
    <w:rsid w:val="00C5701E"/>
    <w:rsid w:val="00CF5FB6"/>
    <w:rsid w:val="00D77EEA"/>
    <w:rsid w:val="00DD1E5C"/>
    <w:rsid w:val="00E00A39"/>
    <w:rsid w:val="00E74F97"/>
    <w:rsid w:val="00F3724A"/>
    <w:rsid w:val="00F4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C094"/>
  <w14:defaultImageDpi w14:val="32767"/>
  <w15:chartTrackingRefBased/>
  <w15:docId w15:val="{EECDC9C0-2C26-7E4A-BA61-7670A62D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0FDA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255691"/>
  </w:style>
  <w:style w:type="paragraph" w:styleId="Sidfot">
    <w:name w:val="footer"/>
    <w:basedOn w:val="Normal"/>
    <w:link w:val="SidfotChar"/>
    <w:uiPriority w:val="99"/>
    <w:unhideWhenUsed/>
    <w:rsid w:val="002556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255691"/>
  </w:style>
  <w:style w:type="character" w:styleId="Hyperlnk">
    <w:name w:val="Hyperlink"/>
    <w:basedOn w:val="Standardstycketeckensnitt"/>
    <w:uiPriority w:val="99"/>
    <w:unhideWhenUsed/>
    <w:rsid w:val="00A949F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A949FB"/>
    <w:rPr>
      <w:color w:val="808080"/>
      <w:shd w:val="clear" w:color="auto" w:fill="E6E6E6"/>
    </w:rPr>
  </w:style>
  <w:style w:type="character" w:customStyle="1" w:styleId="username">
    <w:name w:val="username"/>
    <w:basedOn w:val="Standardstycketeckensnitt"/>
    <w:rsid w:val="00A949FB"/>
  </w:style>
  <w:style w:type="character" w:styleId="AnvndHyperlnk">
    <w:name w:val="FollowedHyperlink"/>
    <w:basedOn w:val="Standardstycketeckensnitt"/>
    <w:uiPriority w:val="99"/>
    <w:semiHidden/>
    <w:unhideWhenUsed/>
    <w:rsid w:val="00A94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witter.com/_esbri" TargetMode="External"/><Relationship Id="rId18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user/ESBRITV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facebook.com/ESBRI.se/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_esbr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SBRI.se/" TargetMode="External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ESBRITV" TargetMode="External"/><Relationship Id="rId14" Type="http://schemas.openxmlformats.org/officeDocument/2006/relationships/image" Target="media/image20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5328F9-F0D2-0445-810B-137AF64F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 Florén</dc:creator>
  <cp:keywords/>
  <dc:description/>
  <cp:lastModifiedBy>Åse Karlén</cp:lastModifiedBy>
  <cp:revision>6</cp:revision>
  <cp:lastPrinted>2018-06-07T11:40:00Z</cp:lastPrinted>
  <dcterms:created xsi:type="dcterms:W3CDTF">2018-06-07T11:06:00Z</dcterms:created>
  <dcterms:modified xsi:type="dcterms:W3CDTF">2018-06-10T21:34:00Z</dcterms:modified>
</cp:coreProperties>
</file>