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C69" w:rsidRPr="00FF6C69" w:rsidRDefault="005C44EC" w:rsidP="00FF6C69">
      <w:pPr>
        <w:pStyle w:val="Rubrik1"/>
        <w:rPr>
          <w:rStyle w:val="Stark"/>
          <w:b/>
          <w:bCs w:val="0"/>
        </w:rPr>
      </w:pPr>
      <w:r>
        <w:rPr>
          <w:rStyle w:val="Stark"/>
          <w:b/>
          <w:bCs w:val="0"/>
        </w:rPr>
        <w:t xml:space="preserve">Kontrollera </w:t>
      </w:r>
      <w:bookmarkStart w:id="0" w:name="_GoBack"/>
      <w:bookmarkEnd w:id="0"/>
      <w:r>
        <w:rPr>
          <w:rStyle w:val="Stark"/>
          <w:b/>
          <w:bCs w:val="0"/>
        </w:rPr>
        <w:t xml:space="preserve">att </w:t>
      </w:r>
      <w:r w:rsidR="00FF6C69" w:rsidRPr="00FF6C69">
        <w:rPr>
          <w:rStyle w:val="Stark"/>
          <w:b/>
          <w:bCs w:val="0"/>
        </w:rPr>
        <w:t>fritidshuset</w:t>
      </w:r>
      <w:r>
        <w:rPr>
          <w:rStyle w:val="Stark"/>
          <w:b/>
          <w:bCs w:val="0"/>
        </w:rPr>
        <w:t>s vattenledningar</w:t>
      </w:r>
      <w:r w:rsidR="00FF6C69" w:rsidRPr="00FF6C69">
        <w:rPr>
          <w:rStyle w:val="Stark"/>
          <w:b/>
          <w:bCs w:val="0"/>
        </w:rPr>
        <w:t xml:space="preserve"> klarat vintern</w:t>
      </w:r>
      <w:r w:rsidR="00DE508D">
        <w:rPr>
          <w:rStyle w:val="Stark"/>
          <w:b/>
          <w:bCs w:val="0"/>
        </w:rPr>
        <w:br/>
      </w:r>
    </w:p>
    <w:p w:rsidR="00FF6C69" w:rsidRPr="00FF6C69" w:rsidRDefault="00FF6C69" w:rsidP="00DE508D">
      <w:pPr>
        <w:spacing w:line="276" w:lineRule="auto"/>
        <w:rPr>
          <w:rFonts w:ascii="Arial" w:hAnsi="Arial" w:cs="Arial"/>
          <w:color w:val="555555"/>
          <w:sz w:val="24"/>
          <w:szCs w:val="24"/>
        </w:rPr>
      </w:pPr>
      <w:r>
        <w:rPr>
          <w:rStyle w:val="Stark"/>
          <w:rFonts w:ascii="Arial" w:hAnsi="Arial" w:cs="Arial"/>
          <w:color w:val="111111"/>
          <w:sz w:val="24"/>
          <w:szCs w:val="24"/>
        </w:rPr>
        <w:t xml:space="preserve">Efter en vinter </w:t>
      </w:r>
      <w:r w:rsidR="00DE508D">
        <w:rPr>
          <w:rStyle w:val="Stark"/>
          <w:rFonts w:ascii="Arial" w:hAnsi="Arial" w:cs="Arial"/>
          <w:color w:val="111111"/>
          <w:sz w:val="24"/>
          <w:szCs w:val="24"/>
        </w:rPr>
        <w:t xml:space="preserve">med </w:t>
      </w:r>
      <w:r>
        <w:rPr>
          <w:rStyle w:val="Stark"/>
          <w:rFonts w:ascii="Arial" w:hAnsi="Arial" w:cs="Arial"/>
          <w:color w:val="111111"/>
          <w:sz w:val="24"/>
          <w:szCs w:val="24"/>
        </w:rPr>
        <w:t xml:space="preserve">växelvis värme och kyla är det viktigt att se </w:t>
      </w:r>
      <w:r w:rsidR="00DE508D">
        <w:rPr>
          <w:rStyle w:val="Stark"/>
          <w:rFonts w:ascii="Arial" w:hAnsi="Arial" w:cs="Arial"/>
          <w:color w:val="111111"/>
          <w:sz w:val="24"/>
          <w:szCs w:val="24"/>
        </w:rPr>
        <w:t xml:space="preserve">efter </w:t>
      </w:r>
      <w:r>
        <w:rPr>
          <w:rStyle w:val="Stark"/>
          <w:rFonts w:ascii="Arial" w:hAnsi="Arial" w:cs="Arial"/>
          <w:color w:val="111111"/>
          <w:sz w:val="24"/>
          <w:szCs w:val="24"/>
        </w:rPr>
        <w:t xml:space="preserve">så att vattensystemen klarat sig i sommarstugan. </w:t>
      </w:r>
      <w:r w:rsidRPr="00FF6C69">
        <w:rPr>
          <w:rStyle w:val="Stark"/>
          <w:rFonts w:ascii="Arial" w:hAnsi="Arial" w:cs="Arial"/>
          <w:color w:val="111111"/>
          <w:sz w:val="24"/>
          <w:szCs w:val="24"/>
        </w:rPr>
        <w:t xml:space="preserve">Vattenledningar </w:t>
      </w:r>
      <w:r>
        <w:rPr>
          <w:rStyle w:val="Stark"/>
          <w:rFonts w:ascii="Arial" w:hAnsi="Arial" w:cs="Arial"/>
          <w:color w:val="111111"/>
          <w:sz w:val="24"/>
          <w:szCs w:val="24"/>
        </w:rPr>
        <w:t xml:space="preserve">som </w:t>
      </w:r>
      <w:r w:rsidRPr="00FF6C69">
        <w:rPr>
          <w:rStyle w:val="Stark"/>
          <w:rFonts w:ascii="Arial" w:hAnsi="Arial" w:cs="Arial"/>
          <w:color w:val="111111"/>
          <w:sz w:val="24"/>
          <w:szCs w:val="24"/>
        </w:rPr>
        <w:t>frys</w:t>
      </w:r>
      <w:r>
        <w:rPr>
          <w:rStyle w:val="Stark"/>
          <w:rFonts w:ascii="Arial" w:hAnsi="Arial" w:cs="Arial"/>
          <w:color w:val="111111"/>
          <w:sz w:val="24"/>
          <w:szCs w:val="24"/>
        </w:rPr>
        <w:t>er</w:t>
      </w:r>
      <w:r w:rsidR="005C44EC">
        <w:rPr>
          <w:rStyle w:val="Stark"/>
          <w:rFonts w:ascii="Arial" w:hAnsi="Arial" w:cs="Arial"/>
          <w:color w:val="111111"/>
          <w:sz w:val="24"/>
          <w:szCs w:val="24"/>
        </w:rPr>
        <w:t xml:space="preserve"> sönder kan</w:t>
      </w:r>
      <w:r w:rsidRPr="00FF6C69">
        <w:rPr>
          <w:rStyle w:val="Stark"/>
          <w:rFonts w:ascii="Arial" w:hAnsi="Arial" w:cs="Arial"/>
          <w:color w:val="111111"/>
          <w:sz w:val="24"/>
          <w:szCs w:val="24"/>
        </w:rPr>
        <w:t xml:space="preserve"> orsaka dyrbara skador.</w:t>
      </w:r>
    </w:p>
    <w:p w:rsidR="00FF6C69" w:rsidRPr="00DE508D" w:rsidRDefault="00FF6C69" w:rsidP="00DE508D">
      <w:pPr>
        <w:spacing w:line="360" w:lineRule="auto"/>
        <w:rPr>
          <w:sz w:val="24"/>
          <w:szCs w:val="24"/>
        </w:rPr>
      </w:pPr>
      <w:r w:rsidRPr="00DE508D">
        <w:rPr>
          <w:sz w:val="24"/>
          <w:szCs w:val="24"/>
        </w:rPr>
        <w:t>Kyla leder till att dåligt isolerade vattenledningar fryser sönder och särskilt stor är risken i fritidshus som står obebodda under vintern.</w:t>
      </w:r>
    </w:p>
    <w:p w:rsidR="00FF6C69" w:rsidRPr="00DE508D" w:rsidRDefault="00FF6C69" w:rsidP="00DE508D">
      <w:pPr>
        <w:spacing w:line="360" w:lineRule="auto"/>
        <w:rPr>
          <w:sz w:val="24"/>
          <w:szCs w:val="24"/>
        </w:rPr>
      </w:pPr>
      <w:r w:rsidRPr="00DE508D">
        <w:rPr>
          <w:sz w:val="24"/>
          <w:szCs w:val="24"/>
        </w:rPr>
        <w:t>– Om du är osäker på om du stängde av vattnet i höstas, pa</w:t>
      </w:r>
      <w:r w:rsidR="005C44EC" w:rsidRPr="00DE508D">
        <w:rPr>
          <w:sz w:val="24"/>
          <w:szCs w:val="24"/>
        </w:rPr>
        <w:t xml:space="preserve">ssa på att se efter huset </w:t>
      </w:r>
      <w:r w:rsidRPr="00DE508D">
        <w:rPr>
          <w:sz w:val="24"/>
          <w:szCs w:val="24"/>
        </w:rPr>
        <w:t>så snart som möjligt, gärna redan under helgerna, uppmanar Fredrik Runius som är teknikansvarig på Säker Vatten.</w:t>
      </w:r>
    </w:p>
    <w:p w:rsidR="005C44EC" w:rsidRPr="00DE508D" w:rsidRDefault="005C44EC" w:rsidP="00DE508D">
      <w:pPr>
        <w:spacing w:line="360" w:lineRule="auto"/>
        <w:rPr>
          <w:sz w:val="24"/>
          <w:szCs w:val="24"/>
        </w:rPr>
      </w:pPr>
      <w:r w:rsidRPr="00DE508D">
        <w:rPr>
          <w:sz w:val="24"/>
          <w:szCs w:val="24"/>
        </w:rPr>
        <w:t xml:space="preserve">Säker Vatten </w:t>
      </w:r>
      <w:r w:rsidR="00FF6C69" w:rsidRPr="00DE508D">
        <w:rPr>
          <w:sz w:val="24"/>
          <w:szCs w:val="24"/>
        </w:rPr>
        <w:t>har ansvaret för auktorisation av VVS-</w:t>
      </w:r>
      <w:r w:rsidRPr="00DE508D">
        <w:rPr>
          <w:sz w:val="24"/>
          <w:szCs w:val="24"/>
        </w:rPr>
        <w:t>företag</w:t>
      </w:r>
      <w:r w:rsidR="00FF6C69" w:rsidRPr="00DE508D">
        <w:rPr>
          <w:sz w:val="24"/>
          <w:szCs w:val="24"/>
        </w:rPr>
        <w:t xml:space="preserve"> </w:t>
      </w:r>
      <w:r w:rsidRPr="00DE508D">
        <w:rPr>
          <w:sz w:val="24"/>
          <w:szCs w:val="24"/>
        </w:rPr>
        <w:t>som alla är sär</w:t>
      </w:r>
      <w:r w:rsidR="00DE508D" w:rsidRPr="00DE508D">
        <w:rPr>
          <w:sz w:val="24"/>
          <w:szCs w:val="24"/>
        </w:rPr>
        <w:t>skilt utbildade i branschregler</w:t>
      </w:r>
      <w:r w:rsidR="00FF6C69" w:rsidRPr="00DE508D">
        <w:rPr>
          <w:sz w:val="24"/>
          <w:szCs w:val="24"/>
        </w:rPr>
        <w:t xml:space="preserve"> Säker Vatteninstallation. </w:t>
      </w:r>
    </w:p>
    <w:p w:rsidR="005C44EC" w:rsidRPr="00DE508D" w:rsidRDefault="005C44EC" w:rsidP="00DE508D">
      <w:pPr>
        <w:spacing w:line="360" w:lineRule="auto"/>
        <w:rPr>
          <w:sz w:val="24"/>
          <w:szCs w:val="24"/>
        </w:rPr>
      </w:pPr>
      <w:r w:rsidRPr="00DE508D">
        <w:rPr>
          <w:sz w:val="24"/>
          <w:szCs w:val="24"/>
        </w:rPr>
        <w:t>Branschr</w:t>
      </w:r>
      <w:r w:rsidR="00FF6C69" w:rsidRPr="00DE508D">
        <w:rPr>
          <w:sz w:val="24"/>
          <w:szCs w:val="24"/>
        </w:rPr>
        <w:t xml:space="preserve">eglerna </w:t>
      </w:r>
      <w:r w:rsidRPr="00DE508D">
        <w:rPr>
          <w:sz w:val="24"/>
          <w:szCs w:val="24"/>
        </w:rPr>
        <w:t>är framtagna för att beskriva hur vattenledningar ska</w:t>
      </w:r>
      <w:r w:rsidR="00FF6C69" w:rsidRPr="00DE508D">
        <w:rPr>
          <w:sz w:val="24"/>
          <w:szCs w:val="24"/>
        </w:rPr>
        <w:t xml:space="preserve"> installeras</w:t>
      </w:r>
      <w:r w:rsidRPr="00DE508D">
        <w:rPr>
          <w:sz w:val="24"/>
          <w:szCs w:val="24"/>
        </w:rPr>
        <w:t xml:space="preserve"> utan att det blir skador</w:t>
      </w:r>
      <w:r w:rsidR="00FF6C69" w:rsidRPr="00DE508D">
        <w:rPr>
          <w:sz w:val="24"/>
          <w:szCs w:val="24"/>
        </w:rPr>
        <w:t xml:space="preserve">. </w:t>
      </w:r>
      <w:r w:rsidRPr="00DE508D">
        <w:rPr>
          <w:sz w:val="24"/>
          <w:szCs w:val="24"/>
        </w:rPr>
        <w:t>Reglerna har även inbyggda marginaler, och säger att kopplingar och skarvar ska dras synligt och alltid kunna rinna ut på en vattentät plats där man snabbt upptäcker att det läcker. Det här systemet med både hängslen och livrem gör att om det ändå skulle bli en läcka begränsas skadorna</w:t>
      </w:r>
      <w:r w:rsidR="00DE508D" w:rsidRPr="00DE508D">
        <w:rPr>
          <w:sz w:val="24"/>
          <w:szCs w:val="24"/>
        </w:rPr>
        <w:t xml:space="preserve"> kraftigt</w:t>
      </w:r>
      <w:r w:rsidRPr="00DE508D">
        <w:rPr>
          <w:sz w:val="24"/>
          <w:szCs w:val="24"/>
        </w:rPr>
        <w:t>.</w:t>
      </w:r>
    </w:p>
    <w:p w:rsidR="00FF6C69" w:rsidRPr="00DE508D" w:rsidRDefault="00FF6C69" w:rsidP="00DE508D">
      <w:pPr>
        <w:spacing w:line="360" w:lineRule="auto"/>
        <w:rPr>
          <w:sz w:val="24"/>
          <w:szCs w:val="24"/>
        </w:rPr>
      </w:pPr>
      <w:r w:rsidRPr="00DE508D">
        <w:rPr>
          <w:sz w:val="24"/>
          <w:szCs w:val="24"/>
        </w:rPr>
        <w:t>– </w:t>
      </w:r>
      <w:r w:rsidR="005C44EC" w:rsidRPr="00DE508D">
        <w:rPr>
          <w:sz w:val="24"/>
          <w:szCs w:val="24"/>
        </w:rPr>
        <w:t xml:space="preserve">Skulle du ändå mötas av en vattenskada i fritidshuset, gå in på </w:t>
      </w:r>
      <w:hyperlink r:id="rId4" w:history="1">
        <w:r w:rsidR="005C44EC" w:rsidRPr="00DE508D">
          <w:rPr>
            <w:rStyle w:val="Hyperlnk"/>
            <w:rFonts w:cs="Times New Roman"/>
            <w:sz w:val="24"/>
            <w:szCs w:val="24"/>
          </w:rPr>
          <w:t>www.säkervatten.se</w:t>
        </w:r>
      </w:hyperlink>
      <w:r w:rsidR="005C44EC" w:rsidRPr="00DE508D">
        <w:rPr>
          <w:sz w:val="24"/>
          <w:szCs w:val="24"/>
        </w:rPr>
        <w:t xml:space="preserve"> och sök fram ett auktoriserat VVS-företag i ditt närområde. Då</w:t>
      </w:r>
      <w:r w:rsidRPr="00DE508D">
        <w:rPr>
          <w:sz w:val="24"/>
          <w:szCs w:val="24"/>
        </w:rPr>
        <w:t xml:space="preserve"> gör</w:t>
      </w:r>
      <w:r w:rsidR="005C44EC" w:rsidRPr="00DE508D">
        <w:rPr>
          <w:sz w:val="24"/>
          <w:szCs w:val="24"/>
        </w:rPr>
        <w:t>s</w:t>
      </w:r>
      <w:r w:rsidRPr="00DE508D">
        <w:rPr>
          <w:sz w:val="24"/>
          <w:szCs w:val="24"/>
        </w:rPr>
        <w:t xml:space="preserve"> jobbet enligt branschreglerna</w:t>
      </w:r>
      <w:r w:rsidR="00DE508D" w:rsidRPr="00DE508D">
        <w:rPr>
          <w:sz w:val="24"/>
          <w:szCs w:val="24"/>
        </w:rPr>
        <w:t xml:space="preserve"> och du bygger inte in nya risker i fastigheten, fortsätter Fredrik Runius</w:t>
      </w:r>
      <w:r w:rsidRPr="00DE508D">
        <w:rPr>
          <w:sz w:val="24"/>
          <w:szCs w:val="24"/>
        </w:rPr>
        <w:t>.</w:t>
      </w:r>
    </w:p>
    <w:sectPr w:rsidR="00FF6C69" w:rsidRPr="00DE5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69"/>
    <w:rsid w:val="000B620F"/>
    <w:rsid w:val="001B4E26"/>
    <w:rsid w:val="00311961"/>
    <w:rsid w:val="005C44EC"/>
    <w:rsid w:val="008B2DFB"/>
    <w:rsid w:val="00A25D6D"/>
    <w:rsid w:val="00DE508D"/>
    <w:rsid w:val="00FF6C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799B1-0402-49D5-8CEB-775C68F2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20F"/>
    <w:rPr>
      <w:rFonts w:ascii="Times New Roman" w:hAnsi="Times New Roman"/>
    </w:rPr>
  </w:style>
  <w:style w:type="paragraph" w:styleId="Rubrik1">
    <w:name w:val="heading 1"/>
    <w:basedOn w:val="Normal"/>
    <w:next w:val="Normal"/>
    <w:link w:val="Rubrik1Char"/>
    <w:autoRedefine/>
    <w:uiPriority w:val="9"/>
    <w:qFormat/>
    <w:rsid w:val="00FF6C69"/>
    <w:pPr>
      <w:keepNext/>
      <w:keepLines/>
      <w:spacing w:before="240" w:after="0"/>
      <w:outlineLvl w:val="0"/>
    </w:pPr>
    <w:rPr>
      <w:rFonts w:ascii="Arial" w:eastAsiaTheme="majorEastAsia" w:hAnsi="Arial" w:cs="Arial"/>
      <w:b/>
      <w:color w:val="111111"/>
      <w:sz w:val="36"/>
      <w:szCs w:val="32"/>
    </w:rPr>
  </w:style>
  <w:style w:type="paragraph" w:styleId="Rubrik2">
    <w:name w:val="heading 2"/>
    <w:basedOn w:val="Normal"/>
    <w:next w:val="Normal"/>
    <w:link w:val="Rubrik2Char"/>
    <w:autoRedefine/>
    <w:uiPriority w:val="9"/>
    <w:semiHidden/>
    <w:unhideWhenUsed/>
    <w:qFormat/>
    <w:rsid w:val="000B620F"/>
    <w:pPr>
      <w:keepNext/>
      <w:keepLines/>
      <w:spacing w:before="40" w:after="0"/>
      <w:outlineLvl w:val="1"/>
    </w:pPr>
    <w:rPr>
      <w:rFonts w:ascii="Arial" w:eastAsiaTheme="majorEastAsia" w:hAnsi="Arial" w:cstheme="majorBidi"/>
      <w:b/>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F6C69"/>
    <w:rPr>
      <w:rFonts w:ascii="Arial" w:eastAsiaTheme="majorEastAsia" w:hAnsi="Arial" w:cs="Arial"/>
      <w:b/>
      <w:color w:val="111111"/>
      <w:sz w:val="36"/>
      <w:szCs w:val="32"/>
    </w:rPr>
  </w:style>
  <w:style w:type="character" w:customStyle="1" w:styleId="Rubrik2Char">
    <w:name w:val="Rubrik 2 Char"/>
    <w:basedOn w:val="Standardstycketeckensnitt"/>
    <w:link w:val="Rubrik2"/>
    <w:uiPriority w:val="9"/>
    <w:semiHidden/>
    <w:rsid w:val="000B620F"/>
    <w:rPr>
      <w:rFonts w:ascii="Arial" w:eastAsiaTheme="majorEastAsia" w:hAnsi="Arial" w:cstheme="majorBidi"/>
      <w:b/>
      <w:sz w:val="28"/>
      <w:szCs w:val="26"/>
    </w:rPr>
  </w:style>
  <w:style w:type="paragraph" w:styleId="Rubrik">
    <w:name w:val="Title"/>
    <w:aliases w:val="Rubrik3"/>
    <w:basedOn w:val="Normal"/>
    <w:next w:val="Normal"/>
    <w:link w:val="RubrikChar"/>
    <w:autoRedefine/>
    <w:uiPriority w:val="10"/>
    <w:qFormat/>
    <w:rsid w:val="000B620F"/>
    <w:pPr>
      <w:spacing w:after="0" w:line="240" w:lineRule="auto"/>
      <w:contextualSpacing/>
    </w:pPr>
    <w:rPr>
      <w:rFonts w:ascii="Arial" w:eastAsiaTheme="majorEastAsia" w:hAnsi="Arial" w:cstheme="majorBidi"/>
      <w:b/>
      <w:spacing w:val="-10"/>
      <w:kern w:val="28"/>
      <w:sz w:val="24"/>
      <w:szCs w:val="56"/>
    </w:rPr>
  </w:style>
  <w:style w:type="character" w:customStyle="1" w:styleId="RubrikChar">
    <w:name w:val="Rubrik Char"/>
    <w:aliases w:val="Rubrik3 Char"/>
    <w:basedOn w:val="Standardstycketeckensnitt"/>
    <w:link w:val="Rubrik"/>
    <w:uiPriority w:val="10"/>
    <w:rsid w:val="000B620F"/>
    <w:rPr>
      <w:rFonts w:ascii="Arial" w:eastAsiaTheme="majorEastAsia" w:hAnsi="Arial" w:cstheme="majorBidi"/>
      <w:b/>
      <w:spacing w:val="-10"/>
      <w:kern w:val="28"/>
      <w:sz w:val="24"/>
      <w:szCs w:val="56"/>
    </w:rPr>
  </w:style>
  <w:style w:type="paragraph" w:styleId="Underrubrik">
    <w:name w:val="Subtitle"/>
    <w:aliases w:val="Rubrik4"/>
    <w:basedOn w:val="Normal"/>
    <w:next w:val="Normal"/>
    <w:link w:val="UnderrubrikChar"/>
    <w:autoRedefine/>
    <w:uiPriority w:val="11"/>
    <w:qFormat/>
    <w:rsid w:val="000B620F"/>
    <w:pPr>
      <w:numPr>
        <w:ilvl w:val="1"/>
      </w:numPr>
    </w:pPr>
    <w:rPr>
      <w:rFonts w:ascii="Arial" w:eastAsiaTheme="minorEastAsia" w:hAnsi="Arial"/>
      <w:i/>
      <w:color w:val="5A5A5A" w:themeColor="text1" w:themeTint="A5"/>
      <w:spacing w:val="15"/>
      <w:sz w:val="24"/>
    </w:rPr>
  </w:style>
  <w:style w:type="character" w:customStyle="1" w:styleId="UnderrubrikChar">
    <w:name w:val="Underrubrik Char"/>
    <w:aliases w:val="Rubrik4 Char"/>
    <w:basedOn w:val="Standardstycketeckensnitt"/>
    <w:link w:val="Underrubrik"/>
    <w:uiPriority w:val="11"/>
    <w:rsid w:val="000B620F"/>
    <w:rPr>
      <w:rFonts w:ascii="Arial" w:eastAsiaTheme="minorEastAsia" w:hAnsi="Arial"/>
      <w:i/>
      <w:color w:val="5A5A5A" w:themeColor="text1" w:themeTint="A5"/>
      <w:spacing w:val="15"/>
      <w:sz w:val="24"/>
    </w:rPr>
  </w:style>
  <w:style w:type="paragraph" w:styleId="Normalwebb">
    <w:name w:val="Normal (Web)"/>
    <w:basedOn w:val="Normal"/>
    <w:uiPriority w:val="99"/>
    <w:semiHidden/>
    <w:unhideWhenUsed/>
    <w:rsid w:val="00FF6C69"/>
    <w:pPr>
      <w:spacing w:before="100" w:beforeAutospacing="1" w:after="100" w:afterAutospacing="1" w:line="240" w:lineRule="auto"/>
    </w:pPr>
    <w:rPr>
      <w:rFonts w:eastAsia="Times New Roman" w:cs="Times New Roman"/>
      <w:sz w:val="24"/>
      <w:szCs w:val="24"/>
      <w:lang w:eastAsia="sv-SE"/>
    </w:rPr>
  </w:style>
  <w:style w:type="character" w:customStyle="1" w:styleId="apple-converted-space">
    <w:name w:val="apple-converted-space"/>
    <w:basedOn w:val="Standardstycketeckensnitt"/>
    <w:rsid w:val="00FF6C69"/>
  </w:style>
  <w:style w:type="character" w:styleId="Hyperlnk">
    <w:name w:val="Hyperlink"/>
    <w:basedOn w:val="Standardstycketeckensnitt"/>
    <w:uiPriority w:val="99"/>
    <w:unhideWhenUsed/>
    <w:rsid w:val="00FF6C69"/>
    <w:rPr>
      <w:color w:val="0000FF"/>
      <w:u w:val="single"/>
    </w:rPr>
  </w:style>
  <w:style w:type="character" w:styleId="Stark">
    <w:name w:val="Strong"/>
    <w:basedOn w:val="Standardstycketeckensnitt"/>
    <w:uiPriority w:val="22"/>
    <w:qFormat/>
    <w:rsid w:val="00FF6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12519">
      <w:bodyDiv w:val="1"/>
      <w:marLeft w:val="0"/>
      <w:marRight w:val="0"/>
      <w:marTop w:val="0"/>
      <w:marBottom w:val="0"/>
      <w:divBdr>
        <w:top w:val="none" w:sz="0" w:space="0" w:color="auto"/>
        <w:left w:val="none" w:sz="0" w:space="0" w:color="auto"/>
        <w:bottom w:val="none" w:sz="0" w:space="0" w:color="auto"/>
        <w:right w:val="none" w:sz="0" w:space="0" w:color="auto"/>
      </w:divBdr>
    </w:div>
    <w:div w:id="1056126954">
      <w:bodyDiv w:val="1"/>
      <w:marLeft w:val="0"/>
      <w:marRight w:val="0"/>
      <w:marTop w:val="0"/>
      <w:marBottom w:val="0"/>
      <w:divBdr>
        <w:top w:val="none" w:sz="0" w:space="0" w:color="auto"/>
        <w:left w:val="none" w:sz="0" w:space="0" w:color="auto"/>
        <w:bottom w:val="none" w:sz="0" w:space="0" w:color="auto"/>
        <w:right w:val="none" w:sz="0" w:space="0" w:color="auto"/>
      </w:divBdr>
    </w:div>
    <w:div w:id="1707486034">
      <w:bodyDiv w:val="1"/>
      <w:marLeft w:val="0"/>
      <w:marRight w:val="0"/>
      <w:marTop w:val="0"/>
      <w:marBottom w:val="0"/>
      <w:divBdr>
        <w:top w:val="none" w:sz="0" w:space="0" w:color="auto"/>
        <w:left w:val="none" w:sz="0" w:space="0" w:color="auto"/>
        <w:bottom w:val="none" w:sz="0" w:space="0" w:color="auto"/>
        <w:right w:val="none" w:sz="0" w:space="0" w:color="auto"/>
      </w:divBdr>
    </w:div>
    <w:div w:id="19439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228;kervatt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1195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SNS</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Elin</dc:creator>
  <cp:keywords/>
  <dc:description/>
  <cp:lastModifiedBy>Ritter, Elin</cp:lastModifiedBy>
  <cp:revision>3</cp:revision>
  <dcterms:created xsi:type="dcterms:W3CDTF">2015-05-12T07:12:00Z</dcterms:created>
  <dcterms:modified xsi:type="dcterms:W3CDTF">2015-05-12T07:12:00Z</dcterms:modified>
</cp:coreProperties>
</file>