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1C" w:rsidRDefault="0003541C">
      <w:pPr>
        <w:rPr>
          <w:b/>
          <w:sz w:val="32"/>
          <w:szCs w:val="32"/>
        </w:rPr>
      </w:pPr>
      <w:r>
        <w:rPr>
          <w:noProof/>
          <w:lang w:eastAsia="sv-SE"/>
        </w:rPr>
        <w:drawing>
          <wp:inline distT="0" distB="0" distL="0" distR="0">
            <wp:extent cx="1585509" cy="135112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382" cy="1351873"/>
                    </a:xfrm>
                    <a:prstGeom prst="rect">
                      <a:avLst/>
                    </a:prstGeom>
                    <a:noFill/>
                    <a:ln>
                      <a:noFill/>
                    </a:ln>
                  </pic:spPr>
                </pic:pic>
              </a:graphicData>
            </a:graphic>
          </wp:inline>
        </w:drawing>
      </w:r>
    </w:p>
    <w:p w:rsidR="0042304E" w:rsidRPr="0003541C" w:rsidRDefault="00725E56">
      <w:pPr>
        <w:rPr>
          <w:sz w:val="24"/>
          <w:szCs w:val="24"/>
        </w:rPr>
      </w:pPr>
      <w:r w:rsidRPr="0003541C">
        <w:rPr>
          <w:sz w:val="28"/>
          <w:szCs w:val="28"/>
        </w:rPr>
        <w:t>Pressmeddelande</w:t>
      </w:r>
      <w:r w:rsidR="0003541C" w:rsidRPr="0003541C">
        <w:rPr>
          <w:sz w:val="32"/>
          <w:szCs w:val="32"/>
        </w:rPr>
        <w:tab/>
      </w:r>
      <w:r w:rsidR="0003541C" w:rsidRPr="0003541C">
        <w:rPr>
          <w:sz w:val="32"/>
          <w:szCs w:val="32"/>
        </w:rPr>
        <w:tab/>
      </w:r>
      <w:r w:rsidR="0003541C" w:rsidRPr="0003541C">
        <w:rPr>
          <w:sz w:val="32"/>
          <w:szCs w:val="32"/>
        </w:rPr>
        <w:tab/>
      </w:r>
      <w:r w:rsidR="0003541C">
        <w:rPr>
          <w:sz w:val="32"/>
          <w:szCs w:val="32"/>
        </w:rPr>
        <w:tab/>
      </w:r>
      <w:proofErr w:type="spellStart"/>
      <w:r w:rsidR="0003541C" w:rsidRPr="0003541C">
        <w:rPr>
          <w:sz w:val="24"/>
          <w:szCs w:val="24"/>
        </w:rPr>
        <w:t>Målerås</w:t>
      </w:r>
      <w:proofErr w:type="spellEnd"/>
      <w:r w:rsidR="0003541C" w:rsidRPr="0003541C">
        <w:rPr>
          <w:sz w:val="24"/>
          <w:szCs w:val="24"/>
        </w:rPr>
        <w:t xml:space="preserve"> 2017-10-23</w:t>
      </w:r>
    </w:p>
    <w:p w:rsidR="00725E56" w:rsidRPr="005B67AC" w:rsidRDefault="00725E56">
      <w:pPr>
        <w:rPr>
          <w:sz w:val="24"/>
          <w:szCs w:val="24"/>
        </w:rPr>
      </w:pPr>
    </w:p>
    <w:p w:rsidR="00725E56" w:rsidRDefault="00725E56">
      <w:pPr>
        <w:rPr>
          <w:rFonts w:ascii="Calibri" w:hAnsi="Calibri" w:cs="Calibri"/>
          <w:b/>
          <w:sz w:val="32"/>
          <w:szCs w:val="32"/>
        </w:rPr>
      </w:pPr>
      <w:proofErr w:type="spellStart"/>
      <w:r w:rsidRPr="0003541C">
        <w:rPr>
          <w:rFonts w:ascii="Calibri" w:hAnsi="Calibri" w:cs="Calibri"/>
          <w:b/>
          <w:sz w:val="32"/>
          <w:szCs w:val="32"/>
        </w:rPr>
        <w:t>Målerås</w:t>
      </w:r>
      <w:proofErr w:type="spellEnd"/>
      <w:r w:rsidRPr="0003541C">
        <w:rPr>
          <w:rFonts w:ascii="Calibri" w:hAnsi="Calibri" w:cs="Calibri"/>
          <w:b/>
          <w:sz w:val="32"/>
          <w:szCs w:val="32"/>
        </w:rPr>
        <w:t xml:space="preserve"> Glasbruk öppnar </w:t>
      </w:r>
      <w:r w:rsidR="0003541C" w:rsidRPr="0003541C">
        <w:rPr>
          <w:rFonts w:ascii="Calibri" w:hAnsi="Calibri" w:cs="Calibri"/>
          <w:b/>
          <w:sz w:val="32"/>
          <w:szCs w:val="32"/>
        </w:rPr>
        <w:t>butik</w:t>
      </w:r>
      <w:r w:rsidRPr="0003541C">
        <w:rPr>
          <w:rFonts w:ascii="Calibri" w:hAnsi="Calibri" w:cs="Calibri"/>
          <w:b/>
          <w:sz w:val="32"/>
          <w:szCs w:val="32"/>
        </w:rPr>
        <w:t xml:space="preserve"> </w:t>
      </w:r>
      <w:r w:rsidR="005B67AC" w:rsidRPr="0003541C">
        <w:rPr>
          <w:rFonts w:ascii="Calibri" w:hAnsi="Calibri" w:cs="Calibri"/>
          <w:b/>
          <w:sz w:val="32"/>
          <w:szCs w:val="32"/>
        </w:rPr>
        <w:t xml:space="preserve">på Drottninggatan </w:t>
      </w:r>
      <w:r w:rsidRPr="0003541C">
        <w:rPr>
          <w:rFonts w:ascii="Calibri" w:hAnsi="Calibri" w:cs="Calibri"/>
          <w:b/>
          <w:sz w:val="32"/>
          <w:szCs w:val="32"/>
        </w:rPr>
        <w:t>i Stockholm</w:t>
      </w:r>
    </w:p>
    <w:p w:rsidR="00B30713" w:rsidRPr="005775C7" w:rsidRDefault="00B30713">
      <w:pPr>
        <w:rPr>
          <w:rFonts w:ascii="Calibri" w:hAnsi="Calibri" w:cs="Calibri"/>
          <w:b/>
          <w:sz w:val="24"/>
          <w:szCs w:val="24"/>
        </w:rPr>
      </w:pPr>
      <w:proofErr w:type="spellStart"/>
      <w:r w:rsidRPr="005775C7">
        <w:rPr>
          <w:rFonts w:ascii="Calibri" w:hAnsi="Calibri" w:cs="Calibri"/>
          <w:b/>
          <w:sz w:val="24"/>
          <w:szCs w:val="24"/>
        </w:rPr>
        <w:t>Målerås</w:t>
      </w:r>
      <w:proofErr w:type="spellEnd"/>
      <w:r w:rsidRPr="005775C7">
        <w:rPr>
          <w:rFonts w:ascii="Calibri" w:hAnsi="Calibri" w:cs="Calibri"/>
          <w:b/>
          <w:sz w:val="24"/>
          <w:szCs w:val="24"/>
        </w:rPr>
        <w:t xml:space="preserve"> Glasbruk öppnar tillsammans med sin partner Noble Swedish Crystal en butik på Drottninggatan 10 i Stockholm. Målsättningen är att kunna visa hela glasbrukets bredd av hand</w:t>
      </w:r>
      <w:r w:rsidR="00937D41">
        <w:rPr>
          <w:rFonts w:ascii="Calibri" w:hAnsi="Calibri" w:cs="Calibri"/>
          <w:b/>
          <w:sz w:val="24"/>
          <w:szCs w:val="24"/>
        </w:rPr>
        <w:t>gjorda</w:t>
      </w:r>
      <w:bookmarkStart w:id="0" w:name="_GoBack"/>
      <w:bookmarkEnd w:id="0"/>
      <w:r w:rsidRPr="005775C7">
        <w:rPr>
          <w:rFonts w:ascii="Calibri" w:hAnsi="Calibri" w:cs="Calibri"/>
          <w:b/>
          <w:sz w:val="24"/>
          <w:szCs w:val="24"/>
        </w:rPr>
        <w:t xml:space="preserve"> produkter. Butiken öppnas i slutet av november.</w:t>
      </w:r>
    </w:p>
    <w:p w:rsidR="00725E56" w:rsidRPr="005B67AC" w:rsidRDefault="00725E56">
      <w:pPr>
        <w:rPr>
          <w:rFonts w:ascii="Calibri" w:hAnsi="Calibri" w:cs="Calibri"/>
          <w:sz w:val="24"/>
          <w:szCs w:val="24"/>
        </w:rPr>
      </w:pPr>
      <w:proofErr w:type="spellStart"/>
      <w:r w:rsidRPr="005B67AC">
        <w:rPr>
          <w:rFonts w:ascii="Calibri" w:hAnsi="Calibri" w:cs="Calibri"/>
          <w:sz w:val="24"/>
          <w:szCs w:val="24"/>
        </w:rPr>
        <w:t>Målerås</w:t>
      </w:r>
      <w:proofErr w:type="spellEnd"/>
      <w:r w:rsidRPr="005B67AC">
        <w:rPr>
          <w:rFonts w:ascii="Calibri" w:hAnsi="Calibri" w:cs="Calibri"/>
          <w:sz w:val="24"/>
          <w:szCs w:val="24"/>
        </w:rPr>
        <w:t xml:space="preserve"> Glasbruk med partner Noble Swedish Crystal har under en </w:t>
      </w:r>
      <w:r w:rsidR="0003541C">
        <w:rPr>
          <w:rFonts w:ascii="Calibri" w:hAnsi="Calibri" w:cs="Calibri"/>
          <w:sz w:val="24"/>
          <w:szCs w:val="24"/>
        </w:rPr>
        <w:t xml:space="preserve">längre </w:t>
      </w:r>
      <w:r w:rsidRPr="005B67AC">
        <w:rPr>
          <w:rFonts w:ascii="Calibri" w:hAnsi="Calibri" w:cs="Calibri"/>
          <w:sz w:val="24"/>
          <w:szCs w:val="24"/>
        </w:rPr>
        <w:t xml:space="preserve">tid letat större lokal för att kunna presentera det svenska glasbrukets bredd. Idag driver Noble Swedish Crystal två </w:t>
      </w:r>
      <w:proofErr w:type="spellStart"/>
      <w:r w:rsidRPr="005B67AC">
        <w:rPr>
          <w:rFonts w:ascii="Calibri" w:hAnsi="Calibri" w:cs="Calibri"/>
          <w:sz w:val="24"/>
          <w:szCs w:val="24"/>
        </w:rPr>
        <w:t>Målerås</w:t>
      </w:r>
      <w:proofErr w:type="spellEnd"/>
      <w:r w:rsidRPr="005B67AC">
        <w:rPr>
          <w:rFonts w:ascii="Calibri" w:hAnsi="Calibri" w:cs="Calibri"/>
          <w:sz w:val="24"/>
          <w:szCs w:val="24"/>
        </w:rPr>
        <w:t xml:space="preserve"> konceptbutiker i Stockholm. Båda dessa</w:t>
      </w:r>
      <w:r w:rsidR="0003541C">
        <w:rPr>
          <w:rFonts w:ascii="Calibri" w:hAnsi="Calibri" w:cs="Calibri"/>
          <w:sz w:val="24"/>
          <w:szCs w:val="24"/>
        </w:rPr>
        <w:t xml:space="preserve"> butiker</w:t>
      </w:r>
      <w:r w:rsidRPr="005B67AC">
        <w:rPr>
          <w:rFonts w:ascii="Calibri" w:hAnsi="Calibri" w:cs="Calibri"/>
          <w:sz w:val="24"/>
          <w:szCs w:val="24"/>
        </w:rPr>
        <w:t xml:space="preserve"> är inriktade mot </w:t>
      </w:r>
      <w:r w:rsidR="005B67AC" w:rsidRPr="005B67AC">
        <w:rPr>
          <w:rFonts w:ascii="Calibri" w:hAnsi="Calibri" w:cs="Calibri"/>
          <w:sz w:val="24"/>
          <w:szCs w:val="24"/>
        </w:rPr>
        <w:t>en internationell publik</w:t>
      </w:r>
      <w:r w:rsidRPr="005B67AC">
        <w:rPr>
          <w:rFonts w:ascii="Calibri" w:hAnsi="Calibri" w:cs="Calibri"/>
          <w:sz w:val="24"/>
          <w:szCs w:val="24"/>
        </w:rPr>
        <w:t xml:space="preserve"> </w:t>
      </w:r>
      <w:r w:rsidR="005B67AC" w:rsidRPr="005B67AC">
        <w:rPr>
          <w:rFonts w:ascii="Calibri" w:hAnsi="Calibri" w:cs="Calibri"/>
          <w:sz w:val="24"/>
          <w:szCs w:val="24"/>
        </w:rPr>
        <w:t>och ligger placerade där</w:t>
      </w:r>
      <w:r w:rsidR="000575CD">
        <w:rPr>
          <w:rFonts w:ascii="Calibri" w:hAnsi="Calibri" w:cs="Calibri"/>
          <w:sz w:val="24"/>
          <w:szCs w:val="24"/>
        </w:rPr>
        <w:t xml:space="preserve"> den resande människan rör sig. M</w:t>
      </w:r>
      <w:r w:rsidRPr="005B67AC">
        <w:rPr>
          <w:rFonts w:ascii="Calibri" w:hAnsi="Calibri" w:cs="Calibri"/>
          <w:sz w:val="24"/>
          <w:szCs w:val="24"/>
        </w:rPr>
        <w:t xml:space="preserve">ed den nya butiken på Drottninggatan 10 vill parterna även nå Stockholmaren. </w:t>
      </w:r>
    </w:p>
    <w:p w:rsidR="00D240A5" w:rsidRPr="005B67AC" w:rsidRDefault="00725E56">
      <w:pPr>
        <w:rPr>
          <w:rFonts w:ascii="Calibri" w:hAnsi="Calibri" w:cs="Calibri"/>
          <w:sz w:val="24"/>
          <w:szCs w:val="24"/>
        </w:rPr>
      </w:pPr>
      <w:proofErr w:type="gramStart"/>
      <w:r w:rsidRPr="005B67AC">
        <w:rPr>
          <w:rFonts w:ascii="Calibri" w:hAnsi="Calibri" w:cs="Calibri"/>
          <w:sz w:val="24"/>
          <w:szCs w:val="24"/>
        </w:rPr>
        <w:t>-</w:t>
      </w:r>
      <w:proofErr w:type="gramEnd"/>
      <w:r w:rsidR="00E559C8" w:rsidRPr="005B67AC">
        <w:rPr>
          <w:rFonts w:ascii="Calibri" w:hAnsi="Calibri" w:cs="Calibri"/>
          <w:sz w:val="24"/>
          <w:szCs w:val="24"/>
        </w:rPr>
        <w:t xml:space="preserve">Vi är så otroligt stolta över det vi för hand tillverkar i </w:t>
      </w:r>
      <w:proofErr w:type="spellStart"/>
      <w:r w:rsidR="00E559C8" w:rsidRPr="005B67AC">
        <w:rPr>
          <w:rFonts w:ascii="Calibri" w:hAnsi="Calibri" w:cs="Calibri"/>
          <w:sz w:val="24"/>
          <w:szCs w:val="24"/>
        </w:rPr>
        <w:t>Målerås</w:t>
      </w:r>
      <w:proofErr w:type="spellEnd"/>
      <w:r w:rsidR="00E559C8" w:rsidRPr="005B67AC">
        <w:rPr>
          <w:rFonts w:ascii="Calibri" w:hAnsi="Calibri" w:cs="Calibri"/>
          <w:sz w:val="24"/>
          <w:szCs w:val="24"/>
        </w:rPr>
        <w:t xml:space="preserve">, nu vill vi fullt ut visa det även för svenska glasentusiaster. Drottninggatan 10 skall vara mer än en butik. Vi vill skapa </w:t>
      </w:r>
      <w:r w:rsidR="0003541C">
        <w:rPr>
          <w:rFonts w:ascii="Calibri" w:hAnsi="Calibri" w:cs="Calibri"/>
          <w:sz w:val="24"/>
          <w:szCs w:val="24"/>
        </w:rPr>
        <w:t>aktiviteter som väcker intresse</w:t>
      </w:r>
      <w:r w:rsidR="00E559C8" w:rsidRPr="005B67AC">
        <w:rPr>
          <w:rFonts w:ascii="Calibri" w:hAnsi="Calibri" w:cs="Calibri"/>
          <w:sz w:val="24"/>
          <w:szCs w:val="24"/>
        </w:rPr>
        <w:t xml:space="preserve"> för svenskt glas och </w:t>
      </w:r>
      <w:proofErr w:type="spellStart"/>
      <w:r w:rsidR="00E559C8" w:rsidRPr="005B67AC">
        <w:rPr>
          <w:rFonts w:ascii="Calibri" w:hAnsi="Calibri" w:cs="Calibri"/>
          <w:sz w:val="24"/>
          <w:szCs w:val="24"/>
        </w:rPr>
        <w:t>Målerås</w:t>
      </w:r>
      <w:proofErr w:type="spellEnd"/>
      <w:r w:rsidR="00E559C8" w:rsidRPr="005B67AC">
        <w:rPr>
          <w:rFonts w:ascii="Calibri" w:hAnsi="Calibri" w:cs="Calibri"/>
          <w:sz w:val="24"/>
          <w:szCs w:val="24"/>
        </w:rPr>
        <w:t xml:space="preserve"> Glasbruk, säger </w:t>
      </w:r>
      <w:r w:rsidR="005B67AC" w:rsidRPr="005B67AC">
        <w:rPr>
          <w:rFonts w:ascii="Calibri" w:hAnsi="Calibri" w:cs="Calibri"/>
          <w:sz w:val="24"/>
          <w:szCs w:val="24"/>
        </w:rPr>
        <w:t xml:space="preserve">VD </w:t>
      </w:r>
      <w:r w:rsidR="00E559C8" w:rsidRPr="005B67AC">
        <w:rPr>
          <w:rFonts w:ascii="Calibri" w:hAnsi="Calibri" w:cs="Calibri"/>
          <w:sz w:val="24"/>
          <w:szCs w:val="24"/>
        </w:rPr>
        <w:t>Martin Robertsson.</w:t>
      </w:r>
    </w:p>
    <w:p w:rsidR="004C6A5D" w:rsidRDefault="00D240A5">
      <w:pPr>
        <w:rPr>
          <w:rFonts w:ascii="Calibri" w:hAnsi="Calibri" w:cs="Calibri"/>
          <w:sz w:val="24"/>
          <w:szCs w:val="24"/>
        </w:rPr>
      </w:pPr>
      <w:r w:rsidRPr="005B67AC">
        <w:rPr>
          <w:rFonts w:ascii="Calibri" w:hAnsi="Calibri" w:cs="Calibri"/>
          <w:sz w:val="24"/>
          <w:szCs w:val="24"/>
        </w:rPr>
        <w:t xml:space="preserve">Att arbeta med egna butiker eller shop-in-shop butiker är inget nytt för det småländska glasbruket. </w:t>
      </w:r>
      <w:r w:rsidR="0017729D" w:rsidRPr="005B67AC">
        <w:rPr>
          <w:rFonts w:ascii="Calibri" w:hAnsi="Calibri" w:cs="Calibri"/>
          <w:sz w:val="24"/>
          <w:szCs w:val="24"/>
        </w:rPr>
        <w:t xml:space="preserve"> Idag hittar du </w:t>
      </w:r>
      <w:proofErr w:type="spellStart"/>
      <w:r w:rsidR="0017729D" w:rsidRPr="005B67AC">
        <w:rPr>
          <w:rFonts w:ascii="Calibri" w:hAnsi="Calibri" w:cs="Calibri"/>
          <w:sz w:val="24"/>
          <w:szCs w:val="24"/>
        </w:rPr>
        <w:t>Målerås</w:t>
      </w:r>
      <w:proofErr w:type="spellEnd"/>
      <w:r w:rsidR="0017729D" w:rsidRPr="005B67AC">
        <w:rPr>
          <w:rFonts w:ascii="Calibri" w:hAnsi="Calibri" w:cs="Calibri"/>
          <w:sz w:val="24"/>
          <w:szCs w:val="24"/>
        </w:rPr>
        <w:t xml:space="preserve"> butiker</w:t>
      </w:r>
      <w:r w:rsidR="000575CD">
        <w:rPr>
          <w:rFonts w:ascii="Calibri" w:hAnsi="Calibri" w:cs="Calibri"/>
          <w:sz w:val="24"/>
          <w:szCs w:val="24"/>
        </w:rPr>
        <w:t xml:space="preserve"> i hela världen. Så sent som i j</w:t>
      </w:r>
      <w:r w:rsidR="0017729D" w:rsidRPr="005B67AC">
        <w:rPr>
          <w:rFonts w:ascii="Calibri" w:hAnsi="Calibri" w:cs="Calibri"/>
          <w:sz w:val="24"/>
          <w:szCs w:val="24"/>
        </w:rPr>
        <w:t xml:space="preserve">uli invigdes två butiker i Tallinn. </w:t>
      </w:r>
    </w:p>
    <w:p w:rsidR="00EC1F3E" w:rsidRPr="005B67AC" w:rsidRDefault="00EC1F3E">
      <w:pPr>
        <w:rPr>
          <w:rFonts w:ascii="Calibri" w:hAnsi="Calibri" w:cs="Calibri"/>
          <w:sz w:val="24"/>
          <w:szCs w:val="24"/>
        </w:rPr>
      </w:pPr>
      <w:r>
        <w:rPr>
          <w:rFonts w:ascii="Calibri" w:hAnsi="Calibri" w:cs="Calibri"/>
          <w:sz w:val="24"/>
          <w:szCs w:val="24"/>
        </w:rPr>
        <w:t xml:space="preserve">Den </w:t>
      </w:r>
      <w:r w:rsidR="000575CD">
        <w:rPr>
          <w:rFonts w:ascii="Calibri" w:hAnsi="Calibri" w:cs="Calibri"/>
          <w:sz w:val="24"/>
          <w:szCs w:val="24"/>
        </w:rPr>
        <w:t>nya butiken öppnas i slutet av n</w:t>
      </w:r>
      <w:r>
        <w:rPr>
          <w:rFonts w:ascii="Calibri" w:hAnsi="Calibri" w:cs="Calibri"/>
          <w:sz w:val="24"/>
          <w:szCs w:val="24"/>
        </w:rPr>
        <w:t>ovember.</w:t>
      </w:r>
    </w:p>
    <w:p w:rsidR="005B67AC" w:rsidRPr="005B67AC" w:rsidRDefault="005B67AC" w:rsidP="005B67AC">
      <w:pPr>
        <w:spacing w:after="0"/>
        <w:rPr>
          <w:rFonts w:eastAsia="Calibri" w:cstheme="minorHAnsi"/>
          <w:b/>
          <w:sz w:val="24"/>
          <w:szCs w:val="24"/>
        </w:rPr>
      </w:pPr>
      <w:r w:rsidRPr="005B67AC">
        <w:rPr>
          <w:rFonts w:eastAsia="Calibri" w:cstheme="minorHAnsi"/>
          <w:b/>
          <w:sz w:val="24"/>
          <w:szCs w:val="24"/>
        </w:rPr>
        <w:t>För ytterligare information:</w:t>
      </w:r>
    </w:p>
    <w:p w:rsidR="005B67AC" w:rsidRDefault="005B67AC" w:rsidP="005B67AC">
      <w:pPr>
        <w:rPr>
          <w:rFonts w:eastAsia="Calibri" w:cstheme="minorHAnsi"/>
          <w:sz w:val="24"/>
          <w:szCs w:val="24"/>
          <w:lang w:val="en-GB"/>
        </w:rPr>
      </w:pPr>
      <w:r w:rsidRPr="005B67AC">
        <w:rPr>
          <w:rFonts w:eastAsia="Calibri" w:cstheme="minorHAnsi"/>
          <w:sz w:val="24"/>
          <w:szCs w:val="24"/>
          <w:lang w:val="en-GB"/>
        </w:rPr>
        <w:t>Martin Robertsson, 0709-56 89 60</w:t>
      </w:r>
      <w:proofErr w:type="gramStart"/>
      <w:r w:rsidRPr="005B67AC">
        <w:rPr>
          <w:rFonts w:eastAsia="Calibri" w:cstheme="minorHAnsi"/>
          <w:sz w:val="24"/>
          <w:szCs w:val="24"/>
          <w:lang w:val="en-GB"/>
        </w:rPr>
        <w:t xml:space="preserve">,  </w:t>
      </w:r>
      <w:proofErr w:type="gramEnd"/>
      <w:hyperlink r:id="rId6" w:history="1">
        <w:r w:rsidRPr="00931779">
          <w:rPr>
            <w:rFonts w:eastAsia="Calibri" w:cstheme="minorHAnsi"/>
            <w:color w:val="0000FF"/>
            <w:sz w:val="24"/>
            <w:szCs w:val="24"/>
            <w:u w:val="single"/>
            <w:lang w:val="en-GB"/>
          </w:rPr>
          <w:t>martin.robertsson@maleras.se</w:t>
        </w:r>
      </w:hyperlink>
      <w:r w:rsidRPr="005B67AC">
        <w:rPr>
          <w:rFonts w:eastAsia="Calibri" w:cstheme="minorHAnsi"/>
          <w:sz w:val="24"/>
          <w:szCs w:val="24"/>
          <w:lang w:val="en-GB"/>
        </w:rPr>
        <w:t xml:space="preserve">  </w:t>
      </w:r>
    </w:p>
    <w:p w:rsidR="000575CD" w:rsidRPr="00B30713" w:rsidRDefault="000575CD" w:rsidP="005B67AC">
      <w:pPr>
        <w:rPr>
          <w:rFonts w:eastAsia="Calibri" w:cstheme="minorHAnsi"/>
          <w:sz w:val="24"/>
          <w:szCs w:val="24"/>
        </w:rPr>
      </w:pPr>
      <w:proofErr w:type="spellStart"/>
      <w:r w:rsidRPr="00B30713">
        <w:rPr>
          <w:rFonts w:eastAsia="Calibri" w:cstheme="minorHAnsi"/>
          <w:sz w:val="24"/>
          <w:szCs w:val="24"/>
        </w:rPr>
        <w:t>Masood</w:t>
      </w:r>
      <w:proofErr w:type="spellEnd"/>
      <w:r w:rsidRPr="00B30713">
        <w:rPr>
          <w:rFonts w:eastAsia="Calibri" w:cstheme="minorHAnsi"/>
          <w:sz w:val="24"/>
          <w:szCs w:val="24"/>
        </w:rPr>
        <w:t xml:space="preserve"> </w:t>
      </w:r>
      <w:proofErr w:type="spellStart"/>
      <w:r w:rsidRPr="00B30713">
        <w:rPr>
          <w:rFonts w:eastAsia="Calibri" w:cstheme="minorHAnsi"/>
          <w:sz w:val="24"/>
          <w:szCs w:val="24"/>
        </w:rPr>
        <w:t>Minhas</w:t>
      </w:r>
      <w:proofErr w:type="spellEnd"/>
      <w:r w:rsidRPr="00B30713">
        <w:rPr>
          <w:rFonts w:eastAsia="Calibri" w:cstheme="minorHAnsi"/>
          <w:sz w:val="24"/>
          <w:szCs w:val="24"/>
        </w:rPr>
        <w:t xml:space="preserve">, 070-33 96 403, </w:t>
      </w:r>
      <w:hyperlink r:id="rId7" w:history="1">
        <w:r w:rsidRPr="00B30713">
          <w:rPr>
            <w:rStyle w:val="Hyperlnk"/>
            <w:rFonts w:eastAsia="Calibri" w:cstheme="minorHAnsi"/>
            <w:sz w:val="24"/>
            <w:szCs w:val="24"/>
          </w:rPr>
          <w:t>info@matsjonassonconceptstore.se</w:t>
        </w:r>
      </w:hyperlink>
    </w:p>
    <w:p w:rsidR="000575CD" w:rsidRPr="00B30713" w:rsidRDefault="000575CD" w:rsidP="005B67AC">
      <w:pPr>
        <w:rPr>
          <w:rFonts w:eastAsia="Calibri" w:cstheme="minorHAnsi"/>
          <w:sz w:val="20"/>
          <w:szCs w:val="20"/>
        </w:rPr>
      </w:pPr>
    </w:p>
    <w:p w:rsidR="005B67AC" w:rsidRPr="00B30713" w:rsidRDefault="005B67AC" w:rsidP="005B67AC">
      <w:pPr>
        <w:spacing w:after="0"/>
        <w:rPr>
          <w:rFonts w:eastAsia="Calibri" w:cstheme="minorHAnsi"/>
          <w:sz w:val="20"/>
          <w:szCs w:val="20"/>
        </w:rPr>
      </w:pPr>
    </w:p>
    <w:p w:rsidR="000575CD" w:rsidRDefault="005B67AC" w:rsidP="0003541C">
      <w:pPr>
        <w:spacing w:after="0"/>
        <w:rPr>
          <w:rFonts w:eastAsia="Calibri" w:cstheme="minorHAnsi"/>
          <w:sz w:val="20"/>
          <w:szCs w:val="20"/>
        </w:rPr>
      </w:pPr>
      <w:proofErr w:type="spellStart"/>
      <w:r w:rsidRPr="00931779">
        <w:rPr>
          <w:rFonts w:eastAsia="Calibri" w:cstheme="minorHAnsi"/>
          <w:sz w:val="20"/>
          <w:szCs w:val="20"/>
        </w:rPr>
        <w:t>Målerås</w:t>
      </w:r>
      <w:proofErr w:type="spellEnd"/>
      <w:r w:rsidRPr="00931779">
        <w:rPr>
          <w:rFonts w:eastAsia="Calibri" w:cstheme="minorHAnsi"/>
          <w:sz w:val="20"/>
          <w:szCs w:val="20"/>
        </w:rPr>
        <w:t xml:space="preserve"> Glasbruk AB ägs av familjen Mats Jonasson och tillverkar både bruksglas och konstglas av hög kvalitet och design. Företaget har ca 50 anställda och är en sann förspråkare för svenskt glashantverk och svenska glastraditioner. </w:t>
      </w:r>
      <w:proofErr w:type="spellStart"/>
      <w:r w:rsidRPr="00931779">
        <w:rPr>
          <w:rFonts w:eastAsia="Calibri" w:cstheme="minorHAnsi"/>
          <w:sz w:val="20"/>
          <w:szCs w:val="20"/>
        </w:rPr>
        <w:t>Målerås</w:t>
      </w:r>
      <w:proofErr w:type="spellEnd"/>
      <w:r w:rsidRPr="00931779">
        <w:rPr>
          <w:rFonts w:eastAsia="Calibri" w:cstheme="minorHAnsi"/>
          <w:sz w:val="20"/>
          <w:szCs w:val="20"/>
        </w:rPr>
        <w:t xml:space="preserve"> Glasbruk är det största privatägda glasbruket i Glasriket med en omsättning på ca 40 </w:t>
      </w:r>
    </w:p>
    <w:p w:rsidR="005B67AC" w:rsidRDefault="00937D41" w:rsidP="009104E3">
      <w:pPr>
        <w:spacing w:after="0"/>
      </w:pPr>
      <w:hyperlink r:id="rId8" w:history="1">
        <w:r w:rsidR="0003541C" w:rsidRPr="00931779">
          <w:rPr>
            <w:rFonts w:eastAsia="Calibri" w:cstheme="minorHAnsi"/>
            <w:color w:val="0000FF"/>
            <w:sz w:val="24"/>
            <w:szCs w:val="24"/>
            <w:u w:val="single"/>
            <w:lang w:val="en-GB"/>
          </w:rPr>
          <w:t>www.</w:t>
        </w:r>
        <w:r w:rsidR="0003541C" w:rsidRPr="00931779">
          <w:rPr>
            <w:rFonts w:eastAsia="Calibri" w:cstheme="minorHAnsi"/>
            <w:color w:val="0000FF"/>
            <w:sz w:val="24"/>
            <w:szCs w:val="24"/>
            <w:u w:val="single"/>
            <w:lang w:val="en-US"/>
          </w:rPr>
          <w:t>maleras.se</w:t>
        </w:r>
      </w:hyperlink>
    </w:p>
    <w:sectPr w:rsidR="005B6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56"/>
    <w:rsid w:val="0003541C"/>
    <w:rsid w:val="000575CD"/>
    <w:rsid w:val="0017729D"/>
    <w:rsid w:val="0042304E"/>
    <w:rsid w:val="00462730"/>
    <w:rsid w:val="004C6A5D"/>
    <w:rsid w:val="004F3E84"/>
    <w:rsid w:val="005775C7"/>
    <w:rsid w:val="005B67AC"/>
    <w:rsid w:val="00725E56"/>
    <w:rsid w:val="009104E3"/>
    <w:rsid w:val="00931779"/>
    <w:rsid w:val="00937D41"/>
    <w:rsid w:val="00B30713"/>
    <w:rsid w:val="00C3418D"/>
    <w:rsid w:val="00CC7E41"/>
    <w:rsid w:val="00CE0B61"/>
    <w:rsid w:val="00D240A5"/>
    <w:rsid w:val="00D86633"/>
    <w:rsid w:val="00E559C8"/>
    <w:rsid w:val="00EC1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54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541C"/>
    <w:rPr>
      <w:rFonts w:ascii="Tahoma" w:hAnsi="Tahoma" w:cs="Tahoma"/>
      <w:sz w:val="16"/>
      <w:szCs w:val="16"/>
    </w:rPr>
  </w:style>
  <w:style w:type="character" w:styleId="Hyperlnk">
    <w:name w:val="Hyperlink"/>
    <w:basedOn w:val="Standardstycketeckensnitt"/>
    <w:uiPriority w:val="99"/>
    <w:unhideWhenUsed/>
    <w:rsid w:val="00057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354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541C"/>
    <w:rPr>
      <w:rFonts w:ascii="Tahoma" w:hAnsi="Tahoma" w:cs="Tahoma"/>
      <w:sz w:val="16"/>
      <w:szCs w:val="16"/>
    </w:rPr>
  </w:style>
  <w:style w:type="character" w:styleId="Hyperlnk">
    <w:name w:val="Hyperlink"/>
    <w:basedOn w:val="Standardstycketeckensnitt"/>
    <w:uiPriority w:val="99"/>
    <w:unhideWhenUsed/>
    <w:rsid w:val="00057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eras.se" TargetMode="External"/><Relationship Id="rId3" Type="http://schemas.openxmlformats.org/officeDocument/2006/relationships/settings" Target="settings.xml"/><Relationship Id="rId7" Type="http://schemas.openxmlformats.org/officeDocument/2006/relationships/hyperlink" Target="mailto:info@matsjonassonconceptstore.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robertsson@maleras.s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1632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Robertson</dc:creator>
  <cp:lastModifiedBy>ÅKE</cp:lastModifiedBy>
  <cp:revision>6</cp:revision>
  <cp:lastPrinted>2017-10-20T07:23:00Z</cp:lastPrinted>
  <dcterms:created xsi:type="dcterms:W3CDTF">2017-10-20T07:38:00Z</dcterms:created>
  <dcterms:modified xsi:type="dcterms:W3CDTF">2017-10-23T12:47:00Z</dcterms:modified>
</cp:coreProperties>
</file>