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DFE31" w14:textId="2036D6EB" w:rsidR="00CC4027" w:rsidRPr="00E356D8" w:rsidRDefault="00CC4027" w:rsidP="00A52BE2">
      <w:pPr>
        <w:rPr>
          <w:rFonts w:cs="Arial"/>
          <w:b/>
          <w:sz w:val="36"/>
          <w:szCs w:val="36"/>
          <w:lang w:val="da-DK"/>
        </w:rPr>
      </w:pPr>
      <w:r w:rsidRPr="00E356D8">
        <w:rPr>
          <w:rFonts w:cs="Arial"/>
          <w:b/>
          <w:sz w:val="36"/>
          <w:szCs w:val="36"/>
          <w:lang w:val="da-DK"/>
        </w:rPr>
        <w:t xml:space="preserve">Polar </w:t>
      </w:r>
      <w:r w:rsidR="00E356D8" w:rsidRPr="00E356D8">
        <w:rPr>
          <w:rFonts w:cs="Arial"/>
          <w:b/>
          <w:sz w:val="36"/>
          <w:szCs w:val="36"/>
          <w:lang w:val="da-DK"/>
        </w:rPr>
        <w:t>sammensmelter</w:t>
      </w:r>
      <w:r w:rsidRPr="00E356D8">
        <w:rPr>
          <w:rFonts w:cs="Arial"/>
          <w:b/>
          <w:sz w:val="36"/>
          <w:szCs w:val="36"/>
          <w:lang w:val="da-DK"/>
        </w:rPr>
        <w:t xml:space="preserve"> Fitness </w:t>
      </w:r>
      <w:r w:rsidR="00E356D8" w:rsidRPr="00E356D8">
        <w:rPr>
          <w:rFonts w:cs="Arial"/>
          <w:b/>
          <w:sz w:val="36"/>
          <w:szCs w:val="36"/>
          <w:lang w:val="da-DK"/>
        </w:rPr>
        <w:t>og Fashion i</w:t>
      </w:r>
      <w:r w:rsidR="00416D20">
        <w:rPr>
          <w:rFonts w:cs="Arial"/>
          <w:b/>
          <w:sz w:val="36"/>
          <w:szCs w:val="36"/>
          <w:lang w:val="da-DK"/>
        </w:rPr>
        <w:t xml:space="preserve"> Deres</w:t>
      </w:r>
      <w:r w:rsidR="00E356D8" w:rsidRPr="00E356D8">
        <w:rPr>
          <w:rFonts w:cs="Arial"/>
          <w:b/>
          <w:sz w:val="36"/>
          <w:szCs w:val="36"/>
          <w:lang w:val="da-DK"/>
        </w:rPr>
        <w:t xml:space="preserve"> nyeste Aktivitetsarmbånd</w:t>
      </w:r>
      <w:r w:rsidRPr="00E356D8">
        <w:rPr>
          <w:rFonts w:cs="Arial"/>
          <w:b/>
          <w:sz w:val="36"/>
          <w:szCs w:val="36"/>
          <w:lang w:val="da-DK"/>
        </w:rPr>
        <w:t>, Polar Loop Crystal</w:t>
      </w:r>
    </w:p>
    <w:p w14:paraId="592A908F" w14:textId="08BA4FE9" w:rsidR="00CC4027" w:rsidRDefault="00840251" w:rsidP="00CC4027">
      <w:pPr>
        <w:jc w:val="center"/>
        <w:rPr>
          <w:rFonts w:ascii="Arial" w:hAnsi="Arial" w:cs="Arial"/>
          <w:lang w:val="en-GB"/>
        </w:rPr>
      </w:pPr>
      <w:r>
        <w:rPr>
          <w:noProof/>
        </w:rPr>
        <w:drawing>
          <wp:inline distT="0" distB="0" distL="0" distR="0" wp14:anchorId="6E984ECC" wp14:editId="6F7E5775">
            <wp:extent cx="5943600" cy="3937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37635"/>
                    </a:xfrm>
                    <a:prstGeom prst="rect">
                      <a:avLst/>
                    </a:prstGeom>
                  </pic:spPr>
                </pic:pic>
              </a:graphicData>
            </a:graphic>
          </wp:inline>
        </w:drawing>
      </w:r>
    </w:p>
    <w:p w14:paraId="6FE623E2" w14:textId="5E67ECFA" w:rsidR="00CC4027" w:rsidRPr="00E356D8" w:rsidRDefault="00CC4027" w:rsidP="00A52BE2">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i/>
          <w:color w:val="000000"/>
          <w:sz w:val="20"/>
          <w:lang w:val="da-DK"/>
        </w:rPr>
      </w:pPr>
      <w:r w:rsidRPr="00E356D8">
        <w:rPr>
          <w:rFonts w:cs="Arial"/>
          <w:i/>
          <w:color w:val="000000"/>
          <w:sz w:val="20"/>
          <w:lang w:val="da-DK"/>
        </w:rPr>
        <w:t xml:space="preserve">Polar </w:t>
      </w:r>
      <w:r w:rsidR="00E356D8" w:rsidRPr="00E356D8">
        <w:rPr>
          <w:rFonts w:cs="Arial"/>
          <w:i/>
          <w:color w:val="000000"/>
          <w:sz w:val="20"/>
          <w:lang w:val="da-DK"/>
        </w:rPr>
        <w:t>med partner</w:t>
      </w:r>
      <w:r w:rsidRPr="00E356D8">
        <w:rPr>
          <w:rFonts w:cs="Arial"/>
          <w:i/>
          <w:color w:val="000000"/>
          <w:sz w:val="20"/>
          <w:lang w:val="da-DK"/>
        </w:rPr>
        <w:t xml:space="preserve"> Swarovski </w:t>
      </w:r>
      <w:r w:rsidR="00E356D8" w:rsidRPr="00E356D8">
        <w:rPr>
          <w:rFonts w:cs="Arial"/>
          <w:i/>
          <w:color w:val="000000"/>
          <w:sz w:val="20"/>
          <w:lang w:val="da-DK"/>
        </w:rPr>
        <w:t xml:space="preserve">blander skønhed og Fitness teknologi I den nye </w:t>
      </w:r>
      <w:r w:rsidRPr="00E356D8">
        <w:rPr>
          <w:rFonts w:cs="Arial"/>
          <w:i/>
          <w:color w:val="000000"/>
          <w:sz w:val="20"/>
          <w:lang w:val="da-DK"/>
        </w:rPr>
        <w:t xml:space="preserve">Polar Loop Crystal </w:t>
      </w:r>
      <w:r w:rsidR="00E356D8">
        <w:rPr>
          <w:rFonts w:cs="Arial"/>
          <w:i/>
          <w:color w:val="000000"/>
          <w:sz w:val="20"/>
          <w:lang w:val="da-DK"/>
        </w:rPr>
        <w:t>aktivitetsmåler</w:t>
      </w:r>
      <w:r w:rsidRPr="00E356D8">
        <w:rPr>
          <w:rFonts w:cs="Arial"/>
          <w:i/>
          <w:color w:val="000000"/>
          <w:sz w:val="20"/>
          <w:lang w:val="da-DK"/>
        </w:rPr>
        <w:t xml:space="preserve"> </w:t>
      </w:r>
    </w:p>
    <w:p w14:paraId="4E87DB15" w14:textId="0D2270E2" w:rsidR="00CC4027" w:rsidRDefault="00CC4027"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sidRPr="00E356D8">
        <w:rPr>
          <w:rFonts w:cs="Arial"/>
          <w:b/>
          <w:color w:val="000000"/>
          <w:sz w:val="20"/>
          <w:szCs w:val="20"/>
          <w:lang w:val="da-DK"/>
        </w:rPr>
        <w:t xml:space="preserve">Kempele, Finland – </w:t>
      </w:r>
      <w:r w:rsidRPr="00E356D8">
        <w:rPr>
          <w:rFonts w:cs="Arial"/>
          <w:b/>
          <w:color w:val="000000"/>
          <w:sz w:val="20"/>
          <w:szCs w:val="20"/>
          <w:highlight w:val="yellow"/>
          <w:lang w:val="da-DK"/>
        </w:rPr>
        <w:t>November 4</w:t>
      </w:r>
      <w:r w:rsidRPr="00E356D8">
        <w:rPr>
          <w:rFonts w:cs="Arial"/>
          <w:b/>
          <w:sz w:val="20"/>
          <w:szCs w:val="20"/>
          <w:highlight w:val="yellow"/>
          <w:lang w:val="da-DK"/>
        </w:rPr>
        <w:t xml:space="preserve">, </w:t>
      </w:r>
      <w:r w:rsidRPr="00E356D8">
        <w:rPr>
          <w:rFonts w:cs="Arial"/>
          <w:b/>
          <w:color w:val="000000"/>
          <w:sz w:val="20"/>
          <w:szCs w:val="20"/>
          <w:highlight w:val="yellow"/>
          <w:lang w:val="da-DK"/>
        </w:rPr>
        <w:t>2015</w:t>
      </w:r>
      <w:r w:rsidRPr="00E356D8">
        <w:rPr>
          <w:rFonts w:cs="Arial"/>
          <w:b/>
          <w:color w:val="000000"/>
          <w:sz w:val="20"/>
          <w:szCs w:val="20"/>
          <w:lang w:val="da-DK"/>
        </w:rPr>
        <w:t xml:space="preserve"> –</w:t>
      </w:r>
      <w:r w:rsidRPr="00E356D8">
        <w:rPr>
          <w:rFonts w:cs="Arial"/>
          <w:color w:val="000000"/>
          <w:sz w:val="20"/>
          <w:szCs w:val="20"/>
          <w:lang w:val="da-DK"/>
        </w:rPr>
        <w:t xml:space="preserve"> </w:t>
      </w:r>
      <w:hyperlink r:id="rId10" w:history="1">
        <w:r w:rsidRPr="00E356D8">
          <w:rPr>
            <w:rStyle w:val="Hyperlink"/>
            <w:rFonts w:cs="Arial"/>
            <w:sz w:val="20"/>
            <w:szCs w:val="20"/>
            <w:lang w:val="da-DK"/>
          </w:rPr>
          <w:t>Polar</w:t>
        </w:r>
      </w:hyperlink>
      <w:r w:rsidRPr="00E356D8">
        <w:rPr>
          <w:rFonts w:cs="Arial"/>
          <w:color w:val="000000"/>
          <w:sz w:val="20"/>
          <w:szCs w:val="20"/>
          <w:lang w:val="da-DK"/>
        </w:rPr>
        <w:t xml:space="preserve">, </w:t>
      </w:r>
      <w:r w:rsidR="00E356D8" w:rsidRPr="00E356D8">
        <w:rPr>
          <w:rFonts w:cs="Arial"/>
          <w:color w:val="000000"/>
          <w:sz w:val="20"/>
          <w:szCs w:val="20"/>
          <w:lang w:val="da-DK"/>
        </w:rPr>
        <w:t>pioneren indenfor bærbar sports og fitness teknologi og ledende indenfor pulsmåling I mere end 35 år</w:t>
      </w:r>
      <w:r w:rsidRPr="00E356D8">
        <w:rPr>
          <w:rFonts w:cs="Arial"/>
          <w:color w:val="000000"/>
          <w:sz w:val="20"/>
          <w:szCs w:val="20"/>
          <w:lang w:val="da-DK"/>
        </w:rPr>
        <w:t xml:space="preserve">, </w:t>
      </w:r>
      <w:r w:rsidR="00E356D8" w:rsidRPr="00E356D8">
        <w:rPr>
          <w:rFonts w:cs="Arial"/>
          <w:color w:val="000000"/>
          <w:sz w:val="20"/>
          <w:szCs w:val="20"/>
          <w:lang w:val="da-DK"/>
        </w:rPr>
        <w:t xml:space="preserve"> debuterer med det ultimative mode </w:t>
      </w:r>
      <w:r w:rsidR="00E356D8" w:rsidRPr="006105ED">
        <w:rPr>
          <w:rFonts w:cs="Arial"/>
          <w:sz w:val="20"/>
          <w:szCs w:val="20"/>
          <w:lang w:val="da-DK"/>
        </w:rPr>
        <w:t>armb</w:t>
      </w:r>
      <w:r w:rsidR="006105ED" w:rsidRPr="006105ED">
        <w:rPr>
          <w:rFonts w:cs="Arial"/>
          <w:sz w:val="20"/>
          <w:szCs w:val="20"/>
          <w:lang w:val="da-DK"/>
        </w:rPr>
        <w:t>å</w:t>
      </w:r>
      <w:r w:rsidR="00E356D8" w:rsidRPr="006105ED">
        <w:rPr>
          <w:rFonts w:cs="Arial"/>
          <w:sz w:val="20"/>
          <w:szCs w:val="20"/>
          <w:lang w:val="da-DK"/>
        </w:rPr>
        <w:t>n</w:t>
      </w:r>
      <w:r w:rsidR="00E356D8" w:rsidRPr="00E356D8">
        <w:rPr>
          <w:rFonts w:cs="Arial"/>
          <w:color w:val="000000"/>
          <w:sz w:val="20"/>
          <w:szCs w:val="20"/>
          <w:lang w:val="da-DK"/>
        </w:rPr>
        <w:t>d til motionsbevidste kvinder</w:t>
      </w:r>
      <w:r w:rsidRPr="00E356D8">
        <w:rPr>
          <w:rFonts w:cs="Arial"/>
          <w:color w:val="000000"/>
          <w:sz w:val="20"/>
          <w:szCs w:val="20"/>
          <w:lang w:val="da-DK"/>
        </w:rPr>
        <w:t xml:space="preserve">: Polar Loop Crystal. </w:t>
      </w:r>
      <w:r w:rsidR="00E356D8" w:rsidRPr="00E356D8">
        <w:rPr>
          <w:rFonts w:cs="Arial"/>
          <w:color w:val="000000"/>
          <w:sz w:val="20"/>
          <w:szCs w:val="20"/>
          <w:lang w:val="da-DK"/>
        </w:rPr>
        <w:t>Den nyeste “</w:t>
      </w:r>
      <w:r w:rsidRPr="00E356D8">
        <w:rPr>
          <w:rFonts w:cs="Arial"/>
          <w:color w:val="000000"/>
          <w:sz w:val="20"/>
          <w:szCs w:val="20"/>
          <w:lang w:val="da-DK"/>
        </w:rPr>
        <w:t>statement piece</w:t>
      </w:r>
      <w:r w:rsidR="00E356D8" w:rsidRPr="00E356D8">
        <w:rPr>
          <w:rFonts w:cs="Arial"/>
          <w:color w:val="000000"/>
          <w:sz w:val="20"/>
          <w:szCs w:val="20"/>
          <w:lang w:val="da-DK"/>
        </w:rPr>
        <w:t>” fra</w:t>
      </w:r>
      <w:r w:rsidRPr="00E356D8">
        <w:rPr>
          <w:rFonts w:cs="Arial"/>
          <w:color w:val="000000"/>
          <w:sz w:val="20"/>
          <w:szCs w:val="20"/>
          <w:lang w:val="da-DK"/>
        </w:rPr>
        <w:t xml:space="preserve"> Polar </w:t>
      </w:r>
      <w:r w:rsidR="00E356D8" w:rsidRPr="00E356D8">
        <w:rPr>
          <w:rFonts w:cs="Arial"/>
          <w:color w:val="000000"/>
          <w:sz w:val="20"/>
          <w:szCs w:val="20"/>
          <w:lang w:val="da-DK"/>
        </w:rPr>
        <w:t>er forskønnet med</w:t>
      </w:r>
      <w:r w:rsidRPr="00E356D8">
        <w:rPr>
          <w:rFonts w:cs="Arial"/>
          <w:color w:val="000000"/>
          <w:sz w:val="20"/>
          <w:szCs w:val="20"/>
          <w:lang w:val="da-DK"/>
        </w:rPr>
        <w:t xml:space="preserve"> </w:t>
      </w:r>
      <w:r w:rsidRPr="00E356D8">
        <w:rPr>
          <w:rFonts w:cs="Arial"/>
          <w:sz w:val="20"/>
          <w:szCs w:val="20"/>
          <w:lang w:val="da-DK"/>
        </w:rPr>
        <w:t>30 Swarovski</w:t>
      </w:r>
      <w:r w:rsidRPr="00E356D8">
        <w:rPr>
          <w:rFonts w:cs="Arial"/>
          <w:color w:val="000000"/>
          <w:sz w:val="20"/>
          <w:szCs w:val="20"/>
          <w:lang w:val="da-DK"/>
        </w:rPr>
        <w:t>®</w:t>
      </w:r>
      <w:r w:rsidRPr="00E356D8">
        <w:rPr>
          <w:rFonts w:cs="Arial"/>
          <w:sz w:val="20"/>
          <w:szCs w:val="20"/>
          <w:lang w:val="da-DK"/>
        </w:rPr>
        <w:t xml:space="preserve"> </w:t>
      </w:r>
      <w:r w:rsidR="00E356D8" w:rsidRPr="00E356D8">
        <w:rPr>
          <w:rFonts w:cs="Arial"/>
          <w:sz w:val="20"/>
          <w:szCs w:val="20"/>
          <w:lang w:val="da-DK"/>
        </w:rPr>
        <w:t xml:space="preserve">krystaller </w:t>
      </w:r>
      <w:r w:rsidR="00E356D8">
        <w:rPr>
          <w:rFonts w:cs="Arial"/>
          <w:sz w:val="20"/>
          <w:szCs w:val="20"/>
          <w:lang w:val="da-DK"/>
        </w:rPr>
        <w:t>i</w:t>
      </w:r>
      <w:r w:rsidR="00E356D8" w:rsidRPr="00E356D8">
        <w:rPr>
          <w:rFonts w:cs="Arial"/>
          <w:sz w:val="20"/>
          <w:szCs w:val="20"/>
          <w:lang w:val="da-DK"/>
        </w:rPr>
        <w:t xml:space="preserve"> e</w:t>
      </w:r>
      <w:r w:rsidR="00E356D8">
        <w:rPr>
          <w:rFonts w:cs="Arial"/>
          <w:sz w:val="20"/>
          <w:szCs w:val="20"/>
          <w:lang w:val="da-DK"/>
        </w:rPr>
        <w:t>t</w:t>
      </w:r>
      <w:r w:rsidR="00E356D8" w:rsidRPr="00E356D8">
        <w:rPr>
          <w:rFonts w:cs="Arial"/>
          <w:sz w:val="20"/>
          <w:szCs w:val="20"/>
          <w:lang w:val="da-DK"/>
        </w:rPr>
        <w:t xml:space="preserve"> hvid</w:t>
      </w:r>
      <w:r w:rsidR="00E356D8">
        <w:rPr>
          <w:rFonts w:cs="Arial"/>
          <w:sz w:val="20"/>
          <w:szCs w:val="20"/>
          <w:lang w:val="da-DK"/>
        </w:rPr>
        <w:t>t</w:t>
      </w:r>
      <w:r w:rsidR="00E356D8" w:rsidRPr="00E356D8">
        <w:rPr>
          <w:rFonts w:cs="Arial"/>
          <w:sz w:val="20"/>
          <w:szCs w:val="20"/>
          <w:lang w:val="da-DK"/>
        </w:rPr>
        <w:t xml:space="preserve"> mønstret </w:t>
      </w:r>
      <w:r w:rsidR="00E356D8">
        <w:rPr>
          <w:rFonts w:cs="Arial"/>
          <w:sz w:val="20"/>
          <w:szCs w:val="20"/>
          <w:lang w:val="da-DK"/>
        </w:rPr>
        <w:t>armbånd der kan justeres til perfekt tilpasning.</w:t>
      </w:r>
      <w:r w:rsidRPr="00E356D8">
        <w:rPr>
          <w:rFonts w:cs="Arial"/>
          <w:sz w:val="20"/>
          <w:szCs w:val="20"/>
          <w:lang w:val="da-DK"/>
        </w:rPr>
        <w:t xml:space="preserve"> </w:t>
      </w:r>
      <w:r w:rsidR="00E356D8">
        <w:rPr>
          <w:rFonts w:cs="Arial"/>
          <w:sz w:val="20"/>
          <w:szCs w:val="20"/>
          <w:lang w:val="da-DK"/>
        </w:rPr>
        <w:t xml:space="preserve"> </w:t>
      </w:r>
      <w:r w:rsidR="00E356D8" w:rsidRPr="00B777BD">
        <w:rPr>
          <w:rFonts w:cs="Arial"/>
          <w:sz w:val="20"/>
          <w:szCs w:val="20"/>
          <w:lang w:val="da-DK"/>
        </w:rPr>
        <w:t xml:space="preserve">I tillæg til det iøjnefaldende design , måles der aktivitet og </w:t>
      </w:r>
      <w:r w:rsidR="00B777BD" w:rsidRPr="00B777BD">
        <w:rPr>
          <w:rFonts w:cs="Arial"/>
          <w:sz w:val="20"/>
          <w:szCs w:val="20"/>
          <w:lang w:val="da-DK"/>
        </w:rPr>
        <w:t>søvnmønster, inaktivitets alarm, træningsvejledning og mobil notifikationer, hvilket gør dette smykke så kraftful</w:t>
      </w:r>
      <w:r w:rsidR="00B777BD" w:rsidRPr="006105ED">
        <w:rPr>
          <w:rFonts w:cs="Arial"/>
          <w:sz w:val="20"/>
          <w:szCs w:val="20"/>
          <w:lang w:val="da-DK"/>
        </w:rPr>
        <w:t>d</w:t>
      </w:r>
      <w:r w:rsidR="00C56970" w:rsidRPr="006105ED">
        <w:rPr>
          <w:rFonts w:cs="Arial"/>
          <w:sz w:val="20"/>
          <w:szCs w:val="20"/>
          <w:lang w:val="da-DK"/>
        </w:rPr>
        <w:t>t</w:t>
      </w:r>
      <w:r w:rsidR="00B777BD" w:rsidRPr="00B777BD">
        <w:rPr>
          <w:rFonts w:cs="Arial"/>
          <w:sz w:val="20"/>
          <w:szCs w:val="20"/>
          <w:lang w:val="da-DK"/>
        </w:rPr>
        <w:t xml:space="preserve"> og intelligent som personen der bærer det. </w:t>
      </w:r>
    </w:p>
    <w:p w14:paraId="0D00B49B" w14:textId="35123D9B" w:rsidR="00416D20" w:rsidRPr="00416D20" w:rsidRDefault="00416D20"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Pr>
          <w:rFonts w:cs="Arial"/>
          <w:sz w:val="20"/>
          <w:szCs w:val="20"/>
          <w:lang w:val="da-DK"/>
        </w:rPr>
        <w:t>”</w:t>
      </w:r>
      <w:bookmarkStart w:id="0" w:name="_GoBack"/>
      <w:bookmarkEnd w:id="0"/>
      <w:r>
        <w:rPr>
          <w:rFonts w:cs="Arial"/>
          <w:sz w:val="20"/>
          <w:szCs w:val="20"/>
          <w:lang w:val="da-DK"/>
        </w:rPr>
        <w:t xml:space="preserve">Polar har en lang historie med udvikling af fitness produkter som opfordrer til og tilbyder vejledning i sund  livsstil. At være aktiv og fokusere på wellness er en adfærd som vi altid har set som noget godt” siger Marco </w:t>
      </w:r>
      <w:r w:rsidRPr="00416D20">
        <w:rPr>
          <w:rFonts w:cs="Arial"/>
          <w:color w:val="000000"/>
          <w:sz w:val="20"/>
          <w:szCs w:val="20"/>
          <w:lang w:val="da-DK"/>
        </w:rPr>
        <w:t xml:space="preserve">Suvilaakso, Global Product Director </w:t>
      </w:r>
      <w:r>
        <w:rPr>
          <w:rFonts w:cs="Arial"/>
          <w:color w:val="000000"/>
          <w:sz w:val="20"/>
          <w:szCs w:val="20"/>
          <w:lang w:val="da-DK"/>
        </w:rPr>
        <w:t>ved</w:t>
      </w:r>
      <w:r w:rsidRPr="00416D20">
        <w:rPr>
          <w:rFonts w:cs="Arial"/>
          <w:color w:val="000000"/>
          <w:sz w:val="20"/>
          <w:szCs w:val="20"/>
          <w:lang w:val="da-DK"/>
        </w:rPr>
        <w:t xml:space="preserve"> Polar</w:t>
      </w:r>
      <w:r>
        <w:rPr>
          <w:rFonts w:cs="Arial"/>
          <w:color w:val="000000"/>
          <w:sz w:val="20"/>
          <w:szCs w:val="20"/>
          <w:lang w:val="da-DK"/>
        </w:rPr>
        <w:t>. ” Meget ofte kigger forbrugerne på teknologi som en måde til at gøre deres stadig travle liv, lettere. Vi har designet Polar Loop Crystal specifikt til kvinder, som ikke alene er pasioneret omkring mode, men også kigger efter tilbehør, som kan hjælpe dem med rutinerne, give motivation gennem dagen og støtte deres fitness mål og generelle helbred.”</w:t>
      </w:r>
    </w:p>
    <w:p w14:paraId="46817C9C" w14:textId="53595C3A" w:rsidR="007164EB" w:rsidRPr="006105ED" w:rsidRDefault="007164EB"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sidRPr="007164EB">
        <w:rPr>
          <w:rFonts w:cs="Arial"/>
          <w:sz w:val="20"/>
          <w:szCs w:val="20"/>
          <w:lang w:val="da-DK"/>
        </w:rPr>
        <w:t xml:space="preserve">Designet til at være lige så intelligent som attraktiv, vil Loop Crystal måle dine daglige aktiviteter som skridt, forbrændte kalorier og søvn. </w:t>
      </w:r>
      <w:r>
        <w:rPr>
          <w:rFonts w:cs="Arial"/>
          <w:sz w:val="20"/>
          <w:szCs w:val="20"/>
          <w:lang w:val="da-DK"/>
        </w:rPr>
        <w:t xml:space="preserve">Det vibrerer blidt for at minde brugeren om at bevæge sig, hvis de har været for inaktive for lang tid. Det perfekte tilbehør til at holde travle kvinder online, vil også vibrere og vise på displayet når </w:t>
      </w:r>
      <w:r>
        <w:rPr>
          <w:rFonts w:cs="Arial"/>
          <w:sz w:val="20"/>
          <w:szCs w:val="20"/>
          <w:lang w:val="da-DK"/>
        </w:rPr>
        <w:lastRenderedPageBreak/>
        <w:t xml:space="preserve">der er indkomne telefonopkald, sms og kalender aftaler. </w:t>
      </w:r>
      <w:r w:rsidRPr="006105ED">
        <w:rPr>
          <w:rFonts w:cs="Arial"/>
          <w:sz w:val="20"/>
          <w:szCs w:val="20"/>
          <w:lang w:val="da-DK"/>
        </w:rPr>
        <w:t>Til de brugere</w:t>
      </w:r>
      <w:r w:rsidR="00FF71A6" w:rsidRPr="006105ED">
        <w:rPr>
          <w:rFonts w:cs="Arial"/>
          <w:sz w:val="20"/>
          <w:szCs w:val="20"/>
          <w:lang w:val="da-DK"/>
        </w:rPr>
        <w:t>,</w:t>
      </w:r>
      <w:r w:rsidR="00C56970" w:rsidRPr="006105ED">
        <w:rPr>
          <w:rFonts w:cs="Arial"/>
          <w:sz w:val="20"/>
          <w:szCs w:val="20"/>
          <w:lang w:val="da-DK"/>
        </w:rPr>
        <w:t xml:space="preserve"> der ønsker yderligere</w:t>
      </w:r>
      <w:r w:rsidRPr="006105ED">
        <w:rPr>
          <w:rFonts w:cs="Arial"/>
          <w:sz w:val="20"/>
          <w:szCs w:val="20"/>
          <w:lang w:val="da-DK"/>
        </w:rPr>
        <w:t xml:space="preserve"> </w:t>
      </w:r>
      <w:r w:rsidR="00FF71A6" w:rsidRPr="006105ED">
        <w:rPr>
          <w:rFonts w:cs="Arial"/>
          <w:sz w:val="20"/>
          <w:szCs w:val="20"/>
          <w:lang w:val="da-DK"/>
        </w:rPr>
        <w:t>aktivitet</w:t>
      </w:r>
      <w:r w:rsidR="00C56970" w:rsidRPr="006105ED">
        <w:rPr>
          <w:rFonts w:cs="Arial"/>
          <w:sz w:val="20"/>
          <w:szCs w:val="20"/>
          <w:lang w:val="da-DK"/>
        </w:rPr>
        <w:t>,</w:t>
      </w:r>
      <w:r w:rsidRPr="006105ED">
        <w:rPr>
          <w:rFonts w:cs="Arial"/>
          <w:sz w:val="20"/>
          <w:szCs w:val="20"/>
          <w:lang w:val="da-DK"/>
        </w:rPr>
        <w:t xml:space="preserve"> kan Loop Crystal parres med Polar H7 Bluetooth® Smart pulssender til direkte, præcis</w:t>
      </w:r>
      <w:r w:rsidR="006105ED" w:rsidRPr="006105ED">
        <w:rPr>
          <w:rFonts w:cs="Arial"/>
          <w:sz w:val="20"/>
          <w:szCs w:val="20"/>
          <w:lang w:val="da-DK"/>
        </w:rPr>
        <w:t>e</w:t>
      </w:r>
      <w:r w:rsidRPr="006105ED">
        <w:rPr>
          <w:rFonts w:cs="Arial"/>
          <w:sz w:val="20"/>
          <w:szCs w:val="20"/>
          <w:lang w:val="da-DK"/>
        </w:rPr>
        <w:t xml:space="preserve"> pulsmålings træninger.</w:t>
      </w:r>
    </w:p>
    <w:p w14:paraId="50FC172C" w14:textId="77777777" w:rsidR="007164EB" w:rsidRPr="006105ED" w:rsidRDefault="007164EB"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p>
    <w:p w14:paraId="31961B77" w14:textId="77777777" w:rsidR="00CC4027" w:rsidRPr="00C56970" w:rsidRDefault="00CC4027"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 w:val="20"/>
          <w:szCs w:val="20"/>
          <w:lang w:val="da-DK"/>
        </w:rPr>
      </w:pPr>
    </w:p>
    <w:p w14:paraId="66A87D78" w14:textId="77777777" w:rsidR="00CC4027" w:rsidRPr="00A52BE2" w:rsidRDefault="00CC4027"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 w:val="20"/>
          <w:szCs w:val="20"/>
        </w:rPr>
      </w:pPr>
      <w:r w:rsidRPr="00A52BE2">
        <w:rPr>
          <w:rFonts w:cs="Arial"/>
          <w:noProof/>
          <w:color w:val="000000"/>
          <w:sz w:val="20"/>
          <w:szCs w:val="20"/>
        </w:rPr>
        <w:drawing>
          <wp:inline distT="0" distB="0" distL="0" distR="0" wp14:anchorId="6FCA17C2" wp14:editId="36FE5E65">
            <wp:extent cx="5486137" cy="1956021"/>
            <wp:effectExtent l="0" t="0" r="635" b="6350"/>
            <wp:docPr id="2" name="Picture 2" descr="C:\Users\trishaneider\Desktop\Polar\Loop Crystal\Images\Loop2_Crystal_beautyshot_o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shaneider\Desktop\Polar\Loop Crystal\Images\Loop2_Crystal_beautyshot_ontabl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20" b="13155"/>
                    <a:stretch/>
                  </pic:blipFill>
                  <pic:spPr bwMode="auto">
                    <a:xfrm>
                      <a:off x="0" y="0"/>
                      <a:ext cx="5486400" cy="1956115"/>
                    </a:xfrm>
                    <a:prstGeom prst="rect">
                      <a:avLst/>
                    </a:prstGeom>
                    <a:noFill/>
                    <a:ln>
                      <a:noFill/>
                    </a:ln>
                    <a:extLst>
                      <a:ext uri="{53640926-AAD7-44D8-BBD7-CCE9431645EC}">
                        <a14:shadowObscured xmlns:a14="http://schemas.microsoft.com/office/drawing/2010/main"/>
                      </a:ext>
                    </a:extLst>
                  </pic:spPr>
                </pic:pic>
              </a:graphicData>
            </a:graphic>
          </wp:inline>
        </w:drawing>
      </w:r>
    </w:p>
    <w:p w14:paraId="37626AA6" w14:textId="0E5CA180" w:rsidR="007164EB" w:rsidRDefault="007164EB"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sidRPr="007164EB">
        <w:rPr>
          <w:rFonts w:cs="Arial"/>
          <w:sz w:val="20"/>
          <w:szCs w:val="20"/>
          <w:lang w:val="da-DK"/>
        </w:rPr>
        <w:t>Loop Crystal er forskønnet med 30 Swarovski</w:t>
      </w:r>
      <w:r>
        <w:rPr>
          <w:rFonts w:cs="Arial"/>
          <w:sz w:val="20"/>
          <w:szCs w:val="20"/>
          <w:lang w:val="da-DK"/>
        </w:rPr>
        <w:t xml:space="preserve"> krystaller lagt ind i de 2 dekorative polerede rustfri stål lister.</w:t>
      </w:r>
    </w:p>
    <w:p w14:paraId="3B0372EC" w14:textId="1306941A" w:rsidR="007164EB" w:rsidRPr="007164EB" w:rsidRDefault="007164EB"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Pr>
          <w:rFonts w:cs="Arial"/>
          <w:sz w:val="20"/>
          <w:szCs w:val="20"/>
          <w:lang w:val="da-DK"/>
        </w:rPr>
        <w:t xml:space="preserve">Den hvide, bløde </w:t>
      </w:r>
      <w:r w:rsidR="00C432FA">
        <w:rPr>
          <w:rFonts w:cs="Arial"/>
          <w:sz w:val="20"/>
          <w:szCs w:val="20"/>
          <w:lang w:val="da-DK"/>
        </w:rPr>
        <w:t xml:space="preserve">mønstrede </w:t>
      </w:r>
      <w:r>
        <w:rPr>
          <w:rFonts w:cs="Arial"/>
          <w:sz w:val="20"/>
          <w:szCs w:val="20"/>
          <w:lang w:val="da-DK"/>
        </w:rPr>
        <w:t>silikone</w:t>
      </w:r>
      <w:r w:rsidR="00C432FA">
        <w:rPr>
          <w:rFonts w:cs="Arial"/>
          <w:sz w:val="20"/>
          <w:szCs w:val="20"/>
          <w:lang w:val="da-DK"/>
        </w:rPr>
        <w:t xml:space="preserve">rem er til at justere, og </w:t>
      </w:r>
      <w:r w:rsidR="00C432FA" w:rsidRPr="006105ED">
        <w:rPr>
          <w:rFonts w:cs="Arial"/>
          <w:sz w:val="20"/>
          <w:szCs w:val="20"/>
          <w:lang w:val="da-DK"/>
        </w:rPr>
        <w:t>sikres</w:t>
      </w:r>
      <w:r w:rsidR="00FF71A6">
        <w:rPr>
          <w:rFonts w:cs="Arial"/>
          <w:sz w:val="20"/>
          <w:szCs w:val="20"/>
          <w:lang w:val="da-DK"/>
        </w:rPr>
        <w:t xml:space="preserve"> (lukkes)</w:t>
      </w:r>
      <w:r w:rsidR="00C432FA">
        <w:rPr>
          <w:rFonts w:cs="Arial"/>
          <w:sz w:val="20"/>
          <w:szCs w:val="20"/>
          <w:lang w:val="da-DK"/>
        </w:rPr>
        <w:t xml:space="preserve"> med et rustfri stål spænde. En ”soft-touch” trykknap aktiverer Loop </w:t>
      </w:r>
      <w:r w:rsidR="00C432FA" w:rsidRPr="006105ED">
        <w:rPr>
          <w:rFonts w:cs="Arial"/>
          <w:sz w:val="20"/>
          <w:szCs w:val="20"/>
          <w:lang w:val="da-DK"/>
        </w:rPr>
        <w:t>Cr</w:t>
      </w:r>
      <w:r w:rsidR="00FF71A6" w:rsidRPr="006105ED">
        <w:rPr>
          <w:rFonts w:cs="Arial"/>
          <w:sz w:val="20"/>
          <w:szCs w:val="20"/>
          <w:lang w:val="da-DK"/>
        </w:rPr>
        <w:t>ys</w:t>
      </w:r>
      <w:r w:rsidR="00C432FA" w:rsidRPr="006105ED">
        <w:rPr>
          <w:rFonts w:cs="Arial"/>
          <w:sz w:val="20"/>
          <w:szCs w:val="20"/>
          <w:lang w:val="da-DK"/>
        </w:rPr>
        <w:t>tals</w:t>
      </w:r>
      <w:r w:rsidR="00C432FA">
        <w:rPr>
          <w:rFonts w:cs="Arial"/>
          <w:sz w:val="20"/>
          <w:szCs w:val="20"/>
          <w:lang w:val="da-DK"/>
        </w:rPr>
        <w:t xml:space="preserve"> display, bestående af 85 individuelt placerede LED lys, som tillader brugeren at skifte mellem forskellige visninger.</w:t>
      </w:r>
    </w:p>
    <w:p w14:paraId="55A23B78" w14:textId="3AA5CB27" w:rsidR="007164EB" w:rsidRPr="007164EB" w:rsidRDefault="00C432FA" w:rsidP="00CC40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 w:val="20"/>
          <w:szCs w:val="20"/>
          <w:lang w:val="da-DK"/>
        </w:rPr>
      </w:pPr>
      <w:r>
        <w:rPr>
          <w:rFonts w:cs="Arial"/>
          <w:sz w:val="20"/>
          <w:szCs w:val="20"/>
          <w:lang w:val="da-DK"/>
        </w:rPr>
        <w:t xml:space="preserve">Til at guide brugeren mod en mere aktiv livsstil, vil Loop Crystal give personlig vejledning </w:t>
      </w:r>
      <w:r w:rsidR="003E683B">
        <w:rPr>
          <w:rFonts w:cs="Arial"/>
          <w:sz w:val="20"/>
          <w:szCs w:val="20"/>
          <w:lang w:val="da-DK"/>
        </w:rPr>
        <w:t>samt</w:t>
      </w:r>
      <w:r>
        <w:rPr>
          <w:rFonts w:cs="Arial"/>
          <w:sz w:val="20"/>
          <w:szCs w:val="20"/>
          <w:lang w:val="da-DK"/>
        </w:rPr>
        <w:t xml:space="preserve"> Polars unikke træner funktioner. Ved at benytte Polar Flow app og webservice, kan brugeren oplyse om alder, køn og vægt samt valg af aktivitets niveau. Polar Flow tilbyder så et individuelt aktivitets mål baseret på brugerens data og giver også feedback i forhold til fordelene ved aktivitet, samt vejl</w:t>
      </w:r>
      <w:r w:rsidR="003E683B">
        <w:rPr>
          <w:rFonts w:cs="Arial"/>
          <w:sz w:val="20"/>
          <w:szCs w:val="20"/>
          <w:lang w:val="da-DK"/>
        </w:rPr>
        <w:t>edning i at forblive motiveret og leve et sundt liv.</w:t>
      </w:r>
    </w:p>
    <w:p w14:paraId="3811BDCB" w14:textId="3002A642" w:rsidR="00E51456" w:rsidRPr="003E683B" w:rsidRDefault="00CC4027" w:rsidP="004872C0">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 w:val="20"/>
          <w:szCs w:val="20"/>
          <w:lang w:val="da-DK"/>
        </w:rPr>
      </w:pPr>
      <w:r w:rsidRPr="003E683B">
        <w:rPr>
          <w:rFonts w:cs="Arial"/>
          <w:sz w:val="20"/>
          <w:szCs w:val="20"/>
          <w:lang w:val="da-DK"/>
        </w:rPr>
        <w:t>Polar Loop Crystal</w:t>
      </w:r>
      <w:r w:rsidRPr="003E683B">
        <w:rPr>
          <w:rFonts w:cs="Arial"/>
          <w:color w:val="000000"/>
          <w:sz w:val="20"/>
          <w:szCs w:val="20"/>
          <w:lang w:val="da-DK"/>
        </w:rPr>
        <w:t xml:space="preserve"> </w:t>
      </w:r>
      <w:r w:rsidR="003E683B" w:rsidRPr="003E683B">
        <w:rPr>
          <w:rFonts w:cs="Arial"/>
          <w:color w:val="000000"/>
          <w:sz w:val="20"/>
          <w:szCs w:val="20"/>
          <w:lang w:val="da-DK"/>
        </w:rPr>
        <w:t>vil være tilgængelig fra</w:t>
      </w:r>
      <w:r w:rsidRPr="003E683B">
        <w:rPr>
          <w:rFonts w:cs="Arial"/>
          <w:color w:val="000000"/>
          <w:sz w:val="20"/>
          <w:szCs w:val="20"/>
          <w:lang w:val="da-DK"/>
        </w:rPr>
        <w:t xml:space="preserve"> November 2015 for </w:t>
      </w:r>
      <w:r w:rsidR="003E683B">
        <w:rPr>
          <w:rFonts w:cs="Arial"/>
          <w:color w:val="000000"/>
          <w:sz w:val="20"/>
          <w:szCs w:val="20"/>
          <w:lang w:val="da-DK"/>
        </w:rPr>
        <w:t xml:space="preserve">1299,- kr. på </w:t>
      </w:r>
      <w:r w:rsidR="00B13150">
        <w:fldChar w:fldCharType="begin"/>
      </w:r>
      <w:r w:rsidR="00B13150" w:rsidRPr="003E683B">
        <w:rPr>
          <w:lang w:val="da-DK"/>
        </w:rPr>
        <w:instrText xml:space="preserve"> HYPERLINK "http://www.polar.com" </w:instrText>
      </w:r>
      <w:r w:rsidR="00B13150">
        <w:fldChar w:fldCharType="separate"/>
      </w:r>
      <w:r w:rsidRPr="003E683B">
        <w:rPr>
          <w:rStyle w:val="Hyperlink"/>
          <w:rFonts w:cs="Arial"/>
          <w:sz w:val="20"/>
          <w:szCs w:val="20"/>
          <w:lang w:val="da-DK"/>
        </w:rPr>
        <w:t>www.polar.com</w:t>
      </w:r>
      <w:r w:rsidR="00B13150">
        <w:rPr>
          <w:rStyle w:val="Hyperlink"/>
          <w:rFonts w:cs="Arial"/>
          <w:sz w:val="20"/>
          <w:szCs w:val="20"/>
        </w:rPr>
        <w:fldChar w:fldCharType="end"/>
      </w:r>
      <w:r w:rsidRPr="003E683B">
        <w:rPr>
          <w:rFonts w:cs="Arial"/>
          <w:color w:val="000000"/>
          <w:sz w:val="20"/>
          <w:szCs w:val="20"/>
          <w:lang w:val="da-DK"/>
        </w:rPr>
        <w:t xml:space="preserve"> </w:t>
      </w:r>
      <w:r w:rsidR="003E683B">
        <w:rPr>
          <w:rFonts w:cs="Arial"/>
          <w:color w:val="000000"/>
          <w:sz w:val="20"/>
          <w:szCs w:val="20"/>
          <w:lang w:val="da-DK"/>
        </w:rPr>
        <w:t>og udvalgte globale forhandlere.</w:t>
      </w:r>
    </w:p>
    <w:p w14:paraId="233AF29C" w14:textId="2634078C" w:rsidR="00840251" w:rsidRPr="00A52BE2" w:rsidRDefault="003E683B" w:rsidP="00B13150">
      <w:pPr>
        <w:rPr>
          <w:rFonts w:cs="Arial"/>
          <w:sz w:val="20"/>
          <w:szCs w:val="20"/>
        </w:rPr>
      </w:pPr>
      <w:r w:rsidRPr="00B13150">
        <w:rPr>
          <w:rFonts w:cs="Arial"/>
          <w:color w:val="000000"/>
          <w:sz w:val="20"/>
          <w:szCs w:val="20"/>
          <w:lang w:val="da-DK"/>
        </w:rPr>
        <w:t xml:space="preserve"> </w:t>
      </w:r>
      <w:r w:rsidR="00B13150" w:rsidRPr="00B13150">
        <w:rPr>
          <w:lang w:val="da-DK"/>
        </w:rPr>
        <w:t xml:space="preserve">Grundlagt i 1895 i Østrig , leverer </w:t>
      </w:r>
      <w:r w:rsidR="00B13150">
        <w:rPr>
          <w:lang w:val="da-DK"/>
        </w:rPr>
        <w:t xml:space="preserve"> </w:t>
      </w:r>
      <w:r w:rsidR="00B13150" w:rsidRPr="00B13150">
        <w:rPr>
          <w:lang w:val="da-DK"/>
        </w:rPr>
        <w:t>Swarovski en diversificeret portefølje af uovertruffen kvalitet , håndværk og kreativitet , der går ud over fremstillingen af ​​krystal. Det er anerkendt for sin innovative ekspertise og dets samarbejde med førsteklasses designere og brands i mode , smykke , accessories , indretning</w:t>
      </w:r>
      <w:r w:rsidR="00B13150">
        <w:rPr>
          <w:lang w:val="da-DK"/>
        </w:rPr>
        <w:t>s</w:t>
      </w:r>
      <w:r w:rsidR="00B13150" w:rsidRPr="00B13150">
        <w:rPr>
          <w:lang w:val="da-DK"/>
        </w:rPr>
        <w:t>, og belysning</w:t>
      </w:r>
      <w:r w:rsidR="00B13150">
        <w:rPr>
          <w:lang w:val="da-DK"/>
        </w:rPr>
        <w:t>s</w:t>
      </w:r>
      <w:r w:rsidR="00B13150" w:rsidRPr="00B13150">
        <w:rPr>
          <w:lang w:val="da-DK"/>
        </w:rPr>
        <w:t xml:space="preserve"> industrier over hele kloden. Fås i et utal af farver , effekter , former og størrelser</w:t>
      </w:r>
      <w:r w:rsidR="00B13150">
        <w:rPr>
          <w:lang w:val="da-DK"/>
        </w:rPr>
        <w:t>. K</w:t>
      </w:r>
      <w:r w:rsidR="00B13150" w:rsidRPr="00B13150">
        <w:rPr>
          <w:lang w:val="da-DK"/>
        </w:rPr>
        <w:t>rystaller fra Swarovski tilbyde</w:t>
      </w:r>
      <w:r w:rsidR="00B13150">
        <w:rPr>
          <w:lang w:val="da-DK"/>
        </w:rPr>
        <w:t>r</w:t>
      </w:r>
      <w:r w:rsidR="00B13150" w:rsidRPr="00B13150">
        <w:rPr>
          <w:lang w:val="da-DK"/>
        </w:rPr>
        <w:t xml:space="preserve"> designere en fabelagtig palet af inspiration , og er produceret i overensstemmelse med den innovative , blyfri * Advanced Crystal standard . Født ud af en passion for detaljer og høj præcision skæring, </w:t>
      </w:r>
      <w:r w:rsidR="00B13150">
        <w:rPr>
          <w:lang w:val="da-DK"/>
        </w:rPr>
        <w:t xml:space="preserve">vil </w:t>
      </w:r>
      <w:r w:rsidR="00B13150" w:rsidRPr="00B13150">
        <w:rPr>
          <w:lang w:val="da-DK"/>
        </w:rPr>
        <w:t>disse værdifulde ingredienser give raffineret glamour til alt, hvad de pynte</w:t>
      </w:r>
      <w:r w:rsidR="00B13150">
        <w:rPr>
          <w:lang w:val="da-DK"/>
        </w:rPr>
        <w:t>r</w:t>
      </w:r>
      <w:r w:rsidR="00B13150" w:rsidRPr="00B13150">
        <w:rPr>
          <w:lang w:val="da-DK"/>
        </w:rPr>
        <w:t xml:space="preserve"> . De kan genkendes af de » Krystaller fra Swarovski® ' Seal , der tjener som et ægthedscertifikat efter produkter med ægte Swarovski krystaller. </w:t>
      </w:r>
      <w:r w:rsidR="00B13150" w:rsidRPr="00B13150">
        <w:t xml:space="preserve">For </w:t>
      </w:r>
      <w:proofErr w:type="spellStart"/>
      <w:r w:rsidR="00B13150" w:rsidRPr="00B13150">
        <w:t>yderligere</w:t>
      </w:r>
      <w:proofErr w:type="spellEnd"/>
      <w:r w:rsidR="00B13150" w:rsidRPr="00B13150">
        <w:t xml:space="preserve"> information </w:t>
      </w:r>
      <w:proofErr w:type="spellStart"/>
      <w:r w:rsidR="00B13150" w:rsidRPr="00B13150">
        <w:t>besøg</w:t>
      </w:r>
      <w:proofErr w:type="spellEnd"/>
      <w:r w:rsidR="00B13150" w:rsidRPr="00B13150">
        <w:t xml:space="preserve"> </w:t>
      </w:r>
      <w:proofErr w:type="spellStart"/>
      <w:r w:rsidR="00B13150" w:rsidRPr="00B13150">
        <w:t>venligst</w:t>
      </w:r>
      <w:proofErr w:type="spellEnd"/>
      <w:r w:rsidR="00B13150" w:rsidRPr="00B13150">
        <w:t>: SWAROVSKI.COM/PROFESSIONAL</w:t>
      </w:r>
    </w:p>
    <w:sectPr w:rsidR="00840251" w:rsidRPr="00A52BE2" w:rsidSect="007056B8">
      <w:headerReference w:type="default" r:id="rId12"/>
      <w:pgSz w:w="12240" w:h="15840"/>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4BAB17" w15:done="0"/>
  <w15:commentEx w15:paraId="7C213C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E0862" w14:textId="77777777" w:rsidR="006E5265" w:rsidRDefault="006E5265" w:rsidP="00B10F19">
      <w:pPr>
        <w:spacing w:after="0" w:line="240" w:lineRule="auto"/>
      </w:pPr>
      <w:r>
        <w:separator/>
      </w:r>
    </w:p>
  </w:endnote>
  <w:endnote w:type="continuationSeparator" w:id="0">
    <w:p w14:paraId="71F83CD6" w14:textId="77777777" w:rsidR="006E5265" w:rsidRDefault="006E5265" w:rsidP="00B1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428F1" w14:textId="77777777" w:rsidR="006E5265" w:rsidRDefault="006E5265" w:rsidP="00B10F19">
      <w:pPr>
        <w:spacing w:after="0" w:line="240" w:lineRule="auto"/>
      </w:pPr>
      <w:r>
        <w:separator/>
      </w:r>
    </w:p>
  </w:footnote>
  <w:footnote w:type="continuationSeparator" w:id="0">
    <w:p w14:paraId="381E3CB2" w14:textId="77777777" w:rsidR="006E5265" w:rsidRDefault="006E5265" w:rsidP="00B10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8EC84" w14:textId="77777777" w:rsidR="00096ADE" w:rsidRDefault="00096ADE" w:rsidP="00B10F19">
    <w:pPr>
      <w:pStyle w:val="Header"/>
      <w:jc w:val="right"/>
    </w:pPr>
    <w:r>
      <w:rPr>
        <w:noProof/>
      </w:rPr>
      <w:drawing>
        <wp:inline distT="0" distB="0" distL="0" distR="0" wp14:anchorId="2B449625" wp14:editId="0140C4DD">
          <wp:extent cx="144780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0B7B"/>
    <w:multiLevelType w:val="hybridMultilevel"/>
    <w:tmpl w:val="29E6AF7E"/>
    <w:lvl w:ilvl="0" w:tplc="F00CB1A6">
      <w:start w:val="1"/>
      <w:numFmt w:val="bullet"/>
      <w:lvlText w:val="•"/>
      <w:lvlJc w:val="left"/>
      <w:pPr>
        <w:tabs>
          <w:tab w:val="num" w:pos="720"/>
        </w:tabs>
        <w:ind w:left="720" w:hanging="360"/>
      </w:pPr>
      <w:rPr>
        <w:rFonts w:ascii="Times" w:hAnsi="Times" w:hint="default"/>
      </w:rPr>
    </w:lvl>
    <w:lvl w:ilvl="1" w:tplc="E31088E0">
      <w:start w:val="1"/>
      <w:numFmt w:val="bullet"/>
      <w:lvlText w:val="•"/>
      <w:lvlJc w:val="left"/>
      <w:pPr>
        <w:tabs>
          <w:tab w:val="num" w:pos="1440"/>
        </w:tabs>
        <w:ind w:left="1440" w:hanging="360"/>
      </w:pPr>
      <w:rPr>
        <w:rFonts w:ascii="Times" w:hAnsi="Times" w:hint="default"/>
      </w:rPr>
    </w:lvl>
    <w:lvl w:ilvl="2" w:tplc="64DA6DA2" w:tentative="1">
      <w:start w:val="1"/>
      <w:numFmt w:val="bullet"/>
      <w:lvlText w:val="•"/>
      <w:lvlJc w:val="left"/>
      <w:pPr>
        <w:tabs>
          <w:tab w:val="num" w:pos="2160"/>
        </w:tabs>
        <w:ind w:left="2160" w:hanging="360"/>
      </w:pPr>
      <w:rPr>
        <w:rFonts w:ascii="Times" w:hAnsi="Times" w:hint="default"/>
      </w:rPr>
    </w:lvl>
    <w:lvl w:ilvl="3" w:tplc="7D2C71AA" w:tentative="1">
      <w:start w:val="1"/>
      <w:numFmt w:val="bullet"/>
      <w:lvlText w:val="•"/>
      <w:lvlJc w:val="left"/>
      <w:pPr>
        <w:tabs>
          <w:tab w:val="num" w:pos="2880"/>
        </w:tabs>
        <w:ind w:left="2880" w:hanging="360"/>
      </w:pPr>
      <w:rPr>
        <w:rFonts w:ascii="Times" w:hAnsi="Times" w:hint="default"/>
      </w:rPr>
    </w:lvl>
    <w:lvl w:ilvl="4" w:tplc="18886F2C" w:tentative="1">
      <w:start w:val="1"/>
      <w:numFmt w:val="bullet"/>
      <w:lvlText w:val="•"/>
      <w:lvlJc w:val="left"/>
      <w:pPr>
        <w:tabs>
          <w:tab w:val="num" w:pos="3600"/>
        </w:tabs>
        <w:ind w:left="3600" w:hanging="360"/>
      </w:pPr>
      <w:rPr>
        <w:rFonts w:ascii="Times" w:hAnsi="Times" w:hint="default"/>
      </w:rPr>
    </w:lvl>
    <w:lvl w:ilvl="5" w:tplc="4CEC9300" w:tentative="1">
      <w:start w:val="1"/>
      <w:numFmt w:val="bullet"/>
      <w:lvlText w:val="•"/>
      <w:lvlJc w:val="left"/>
      <w:pPr>
        <w:tabs>
          <w:tab w:val="num" w:pos="4320"/>
        </w:tabs>
        <w:ind w:left="4320" w:hanging="360"/>
      </w:pPr>
      <w:rPr>
        <w:rFonts w:ascii="Times" w:hAnsi="Times" w:hint="default"/>
      </w:rPr>
    </w:lvl>
    <w:lvl w:ilvl="6" w:tplc="EF5C4BA4" w:tentative="1">
      <w:start w:val="1"/>
      <w:numFmt w:val="bullet"/>
      <w:lvlText w:val="•"/>
      <w:lvlJc w:val="left"/>
      <w:pPr>
        <w:tabs>
          <w:tab w:val="num" w:pos="5040"/>
        </w:tabs>
        <w:ind w:left="5040" w:hanging="360"/>
      </w:pPr>
      <w:rPr>
        <w:rFonts w:ascii="Times" w:hAnsi="Times" w:hint="default"/>
      </w:rPr>
    </w:lvl>
    <w:lvl w:ilvl="7" w:tplc="4C76AFA0" w:tentative="1">
      <w:start w:val="1"/>
      <w:numFmt w:val="bullet"/>
      <w:lvlText w:val="•"/>
      <w:lvlJc w:val="left"/>
      <w:pPr>
        <w:tabs>
          <w:tab w:val="num" w:pos="5760"/>
        </w:tabs>
        <w:ind w:left="5760" w:hanging="360"/>
      </w:pPr>
      <w:rPr>
        <w:rFonts w:ascii="Times" w:hAnsi="Times" w:hint="default"/>
      </w:rPr>
    </w:lvl>
    <w:lvl w:ilvl="8" w:tplc="2918F15C" w:tentative="1">
      <w:start w:val="1"/>
      <w:numFmt w:val="bullet"/>
      <w:lvlText w:val="•"/>
      <w:lvlJc w:val="left"/>
      <w:pPr>
        <w:tabs>
          <w:tab w:val="num" w:pos="6480"/>
        </w:tabs>
        <w:ind w:left="6480" w:hanging="360"/>
      </w:pPr>
      <w:rPr>
        <w:rFonts w:ascii="Times" w:hAnsi="Times" w:hint="default"/>
      </w:rPr>
    </w:lvl>
  </w:abstractNum>
  <w:abstractNum w:abstractNumId="1">
    <w:nsid w:val="086A6B98"/>
    <w:multiLevelType w:val="hybridMultilevel"/>
    <w:tmpl w:val="E54C328A"/>
    <w:lvl w:ilvl="0" w:tplc="458466A4">
      <w:start w:val="1"/>
      <w:numFmt w:val="bullet"/>
      <w:lvlText w:val="•"/>
      <w:lvlJc w:val="left"/>
      <w:pPr>
        <w:tabs>
          <w:tab w:val="num" w:pos="720"/>
        </w:tabs>
        <w:ind w:left="720" w:hanging="360"/>
      </w:pPr>
      <w:rPr>
        <w:rFonts w:ascii="Times" w:hAnsi="Times" w:hint="default"/>
      </w:rPr>
    </w:lvl>
    <w:lvl w:ilvl="1" w:tplc="378C617C">
      <w:start w:val="113"/>
      <w:numFmt w:val="bullet"/>
      <w:lvlText w:val="•"/>
      <w:lvlJc w:val="left"/>
      <w:pPr>
        <w:tabs>
          <w:tab w:val="num" w:pos="1440"/>
        </w:tabs>
        <w:ind w:left="1440" w:hanging="360"/>
      </w:pPr>
      <w:rPr>
        <w:rFonts w:ascii="Times" w:hAnsi="Times" w:hint="default"/>
      </w:rPr>
    </w:lvl>
    <w:lvl w:ilvl="2" w:tplc="65C239E0" w:tentative="1">
      <w:start w:val="1"/>
      <w:numFmt w:val="bullet"/>
      <w:lvlText w:val="•"/>
      <w:lvlJc w:val="left"/>
      <w:pPr>
        <w:tabs>
          <w:tab w:val="num" w:pos="2160"/>
        </w:tabs>
        <w:ind w:left="2160" w:hanging="360"/>
      </w:pPr>
      <w:rPr>
        <w:rFonts w:ascii="Times" w:hAnsi="Times" w:hint="default"/>
      </w:rPr>
    </w:lvl>
    <w:lvl w:ilvl="3" w:tplc="A5F09A14" w:tentative="1">
      <w:start w:val="1"/>
      <w:numFmt w:val="bullet"/>
      <w:lvlText w:val="•"/>
      <w:lvlJc w:val="left"/>
      <w:pPr>
        <w:tabs>
          <w:tab w:val="num" w:pos="2880"/>
        </w:tabs>
        <w:ind w:left="2880" w:hanging="360"/>
      </w:pPr>
      <w:rPr>
        <w:rFonts w:ascii="Times" w:hAnsi="Times" w:hint="default"/>
      </w:rPr>
    </w:lvl>
    <w:lvl w:ilvl="4" w:tplc="71DA47C8" w:tentative="1">
      <w:start w:val="1"/>
      <w:numFmt w:val="bullet"/>
      <w:lvlText w:val="•"/>
      <w:lvlJc w:val="left"/>
      <w:pPr>
        <w:tabs>
          <w:tab w:val="num" w:pos="3600"/>
        </w:tabs>
        <w:ind w:left="3600" w:hanging="360"/>
      </w:pPr>
      <w:rPr>
        <w:rFonts w:ascii="Times" w:hAnsi="Times" w:hint="default"/>
      </w:rPr>
    </w:lvl>
    <w:lvl w:ilvl="5" w:tplc="3044E702" w:tentative="1">
      <w:start w:val="1"/>
      <w:numFmt w:val="bullet"/>
      <w:lvlText w:val="•"/>
      <w:lvlJc w:val="left"/>
      <w:pPr>
        <w:tabs>
          <w:tab w:val="num" w:pos="4320"/>
        </w:tabs>
        <w:ind w:left="4320" w:hanging="360"/>
      </w:pPr>
      <w:rPr>
        <w:rFonts w:ascii="Times" w:hAnsi="Times" w:hint="default"/>
      </w:rPr>
    </w:lvl>
    <w:lvl w:ilvl="6" w:tplc="DF487420" w:tentative="1">
      <w:start w:val="1"/>
      <w:numFmt w:val="bullet"/>
      <w:lvlText w:val="•"/>
      <w:lvlJc w:val="left"/>
      <w:pPr>
        <w:tabs>
          <w:tab w:val="num" w:pos="5040"/>
        </w:tabs>
        <w:ind w:left="5040" w:hanging="360"/>
      </w:pPr>
      <w:rPr>
        <w:rFonts w:ascii="Times" w:hAnsi="Times" w:hint="default"/>
      </w:rPr>
    </w:lvl>
    <w:lvl w:ilvl="7" w:tplc="92AA29B8" w:tentative="1">
      <w:start w:val="1"/>
      <w:numFmt w:val="bullet"/>
      <w:lvlText w:val="•"/>
      <w:lvlJc w:val="left"/>
      <w:pPr>
        <w:tabs>
          <w:tab w:val="num" w:pos="5760"/>
        </w:tabs>
        <w:ind w:left="5760" w:hanging="360"/>
      </w:pPr>
      <w:rPr>
        <w:rFonts w:ascii="Times" w:hAnsi="Times" w:hint="default"/>
      </w:rPr>
    </w:lvl>
    <w:lvl w:ilvl="8" w:tplc="FFDA11CA" w:tentative="1">
      <w:start w:val="1"/>
      <w:numFmt w:val="bullet"/>
      <w:lvlText w:val="•"/>
      <w:lvlJc w:val="left"/>
      <w:pPr>
        <w:tabs>
          <w:tab w:val="num" w:pos="6480"/>
        </w:tabs>
        <w:ind w:left="6480" w:hanging="360"/>
      </w:pPr>
      <w:rPr>
        <w:rFonts w:ascii="Times" w:hAnsi="Times" w:hint="default"/>
      </w:rPr>
    </w:lvl>
  </w:abstractNum>
  <w:abstractNum w:abstractNumId="2">
    <w:nsid w:val="16B838E0"/>
    <w:multiLevelType w:val="hybridMultilevel"/>
    <w:tmpl w:val="4F60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C50F65"/>
    <w:multiLevelType w:val="hybridMultilevel"/>
    <w:tmpl w:val="A2867E8E"/>
    <w:lvl w:ilvl="0" w:tplc="6E7053D6">
      <w:start w:val="1"/>
      <w:numFmt w:val="bullet"/>
      <w:lvlText w:val="–"/>
      <w:lvlJc w:val="left"/>
      <w:pPr>
        <w:tabs>
          <w:tab w:val="num" w:pos="720"/>
        </w:tabs>
        <w:ind w:left="720" w:hanging="360"/>
      </w:pPr>
      <w:rPr>
        <w:rFonts w:ascii="Arial" w:hAnsi="Arial" w:hint="default"/>
      </w:rPr>
    </w:lvl>
    <w:lvl w:ilvl="1" w:tplc="919EE688">
      <w:start w:val="1"/>
      <w:numFmt w:val="bullet"/>
      <w:lvlText w:val="–"/>
      <w:lvlJc w:val="left"/>
      <w:pPr>
        <w:tabs>
          <w:tab w:val="num" w:pos="1440"/>
        </w:tabs>
        <w:ind w:left="1440" w:hanging="360"/>
      </w:pPr>
      <w:rPr>
        <w:rFonts w:ascii="Arial" w:hAnsi="Arial" w:hint="default"/>
      </w:rPr>
    </w:lvl>
    <w:lvl w:ilvl="2" w:tplc="A3E079F6" w:tentative="1">
      <w:start w:val="1"/>
      <w:numFmt w:val="bullet"/>
      <w:lvlText w:val="–"/>
      <w:lvlJc w:val="left"/>
      <w:pPr>
        <w:tabs>
          <w:tab w:val="num" w:pos="2160"/>
        </w:tabs>
        <w:ind w:left="2160" w:hanging="360"/>
      </w:pPr>
      <w:rPr>
        <w:rFonts w:ascii="Arial" w:hAnsi="Arial" w:hint="default"/>
      </w:rPr>
    </w:lvl>
    <w:lvl w:ilvl="3" w:tplc="54221208" w:tentative="1">
      <w:start w:val="1"/>
      <w:numFmt w:val="bullet"/>
      <w:lvlText w:val="–"/>
      <w:lvlJc w:val="left"/>
      <w:pPr>
        <w:tabs>
          <w:tab w:val="num" w:pos="2880"/>
        </w:tabs>
        <w:ind w:left="2880" w:hanging="360"/>
      </w:pPr>
      <w:rPr>
        <w:rFonts w:ascii="Arial" w:hAnsi="Arial" w:hint="default"/>
      </w:rPr>
    </w:lvl>
    <w:lvl w:ilvl="4" w:tplc="1CAAF104" w:tentative="1">
      <w:start w:val="1"/>
      <w:numFmt w:val="bullet"/>
      <w:lvlText w:val="–"/>
      <w:lvlJc w:val="left"/>
      <w:pPr>
        <w:tabs>
          <w:tab w:val="num" w:pos="3600"/>
        </w:tabs>
        <w:ind w:left="3600" w:hanging="360"/>
      </w:pPr>
      <w:rPr>
        <w:rFonts w:ascii="Arial" w:hAnsi="Arial" w:hint="default"/>
      </w:rPr>
    </w:lvl>
    <w:lvl w:ilvl="5" w:tplc="CFFEEE06" w:tentative="1">
      <w:start w:val="1"/>
      <w:numFmt w:val="bullet"/>
      <w:lvlText w:val="–"/>
      <w:lvlJc w:val="left"/>
      <w:pPr>
        <w:tabs>
          <w:tab w:val="num" w:pos="4320"/>
        </w:tabs>
        <w:ind w:left="4320" w:hanging="360"/>
      </w:pPr>
      <w:rPr>
        <w:rFonts w:ascii="Arial" w:hAnsi="Arial" w:hint="default"/>
      </w:rPr>
    </w:lvl>
    <w:lvl w:ilvl="6" w:tplc="1CF2D872" w:tentative="1">
      <w:start w:val="1"/>
      <w:numFmt w:val="bullet"/>
      <w:lvlText w:val="–"/>
      <w:lvlJc w:val="left"/>
      <w:pPr>
        <w:tabs>
          <w:tab w:val="num" w:pos="5040"/>
        </w:tabs>
        <w:ind w:left="5040" w:hanging="360"/>
      </w:pPr>
      <w:rPr>
        <w:rFonts w:ascii="Arial" w:hAnsi="Arial" w:hint="default"/>
      </w:rPr>
    </w:lvl>
    <w:lvl w:ilvl="7" w:tplc="2FECC38E" w:tentative="1">
      <w:start w:val="1"/>
      <w:numFmt w:val="bullet"/>
      <w:lvlText w:val="–"/>
      <w:lvlJc w:val="left"/>
      <w:pPr>
        <w:tabs>
          <w:tab w:val="num" w:pos="5760"/>
        </w:tabs>
        <w:ind w:left="5760" w:hanging="360"/>
      </w:pPr>
      <w:rPr>
        <w:rFonts w:ascii="Arial" w:hAnsi="Arial" w:hint="default"/>
      </w:rPr>
    </w:lvl>
    <w:lvl w:ilvl="8" w:tplc="AF5004B8" w:tentative="1">
      <w:start w:val="1"/>
      <w:numFmt w:val="bullet"/>
      <w:lvlText w:val="–"/>
      <w:lvlJc w:val="left"/>
      <w:pPr>
        <w:tabs>
          <w:tab w:val="num" w:pos="6480"/>
        </w:tabs>
        <w:ind w:left="6480" w:hanging="360"/>
      </w:pPr>
      <w:rPr>
        <w:rFonts w:ascii="Arial" w:hAnsi="Arial" w:hint="default"/>
      </w:rPr>
    </w:lvl>
  </w:abstractNum>
  <w:abstractNum w:abstractNumId="4">
    <w:nsid w:val="28161614"/>
    <w:multiLevelType w:val="hybridMultilevel"/>
    <w:tmpl w:val="663CA260"/>
    <w:lvl w:ilvl="0" w:tplc="66B6EC8C">
      <w:numFmt w:val="bullet"/>
      <w:lvlText w:val=""/>
      <w:lvlJc w:val="left"/>
      <w:pPr>
        <w:ind w:left="720" w:hanging="360"/>
      </w:pPr>
      <w:rPr>
        <w:rFonts w:ascii="Wingdings" w:eastAsiaTheme="minorHAnsi" w:hAnsi="Wingdings"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041D39"/>
    <w:multiLevelType w:val="hybridMultilevel"/>
    <w:tmpl w:val="74987030"/>
    <w:lvl w:ilvl="0" w:tplc="5A8C2A84">
      <w:start w:val="1"/>
      <w:numFmt w:val="bullet"/>
      <w:lvlText w:val="–"/>
      <w:lvlJc w:val="left"/>
      <w:pPr>
        <w:tabs>
          <w:tab w:val="num" w:pos="720"/>
        </w:tabs>
        <w:ind w:left="720" w:hanging="360"/>
      </w:pPr>
      <w:rPr>
        <w:rFonts w:ascii="Arial" w:hAnsi="Arial" w:hint="default"/>
      </w:rPr>
    </w:lvl>
    <w:lvl w:ilvl="1" w:tplc="67AA5A96">
      <w:start w:val="1"/>
      <w:numFmt w:val="bullet"/>
      <w:lvlText w:val="–"/>
      <w:lvlJc w:val="left"/>
      <w:pPr>
        <w:tabs>
          <w:tab w:val="num" w:pos="1440"/>
        </w:tabs>
        <w:ind w:left="1440" w:hanging="360"/>
      </w:pPr>
      <w:rPr>
        <w:rFonts w:ascii="Arial" w:hAnsi="Arial" w:hint="default"/>
      </w:rPr>
    </w:lvl>
    <w:lvl w:ilvl="2" w:tplc="8990DF60" w:tentative="1">
      <w:start w:val="1"/>
      <w:numFmt w:val="bullet"/>
      <w:lvlText w:val="–"/>
      <w:lvlJc w:val="left"/>
      <w:pPr>
        <w:tabs>
          <w:tab w:val="num" w:pos="2160"/>
        </w:tabs>
        <w:ind w:left="2160" w:hanging="360"/>
      </w:pPr>
      <w:rPr>
        <w:rFonts w:ascii="Arial" w:hAnsi="Arial" w:hint="default"/>
      </w:rPr>
    </w:lvl>
    <w:lvl w:ilvl="3" w:tplc="09403FD0" w:tentative="1">
      <w:start w:val="1"/>
      <w:numFmt w:val="bullet"/>
      <w:lvlText w:val="–"/>
      <w:lvlJc w:val="left"/>
      <w:pPr>
        <w:tabs>
          <w:tab w:val="num" w:pos="2880"/>
        </w:tabs>
        <w:ind w:left="2880" w:hanging="360"/>
      </w:pPr>
      <w:rPr>
        <w:rFonts w:ascii="Arial" w:hAnsi="Arial" w:hint="default"/>
      </w:rPr>
    </w:lvl>
    <w:lvl w:ilvl="4" w:tplc="7BD65AF4" w:tentative="1">
      <w:start w:val="1"/>
      <w:numFmt w:val="bullet"/>
      <w:lvlText w:val="–"/>
      <w:lvlJc w:val="left"/>
      <w:pPr>
        <w:tabs>
          <w:tab w:val="num" w:pos="3600"/>
        </w:tabs>
        <w:ind w:left="3600" w:hanging="360"/>
      </w:pPr>
      <w:rPr>
        <w:rFonts w:ascii="Arial" w:hAnsi="Arial" w:hint="default"/>
      </w:rPr>
    </w:lvl>
    <w:lvl w:ilvl="5" w:tplc="9FA04666" w:tentative="1">
      <w:start w:val="1"/>
      <w:numFmt w:val="bullet"/>
      <w:lvlText w:val="–"/>
      <w:lvlJc w:val="left"/>
      <w:pPr>
        <w:tabs>
          <w:tab w:val="num" w:pos="4320"/>
        </w:tabs>
        <w:ind w:left="4320" w:hanging="360"/>
      </w:pPr>
      <w:rPr>
        <w:rFonts w:ascii="Arial" w:hAnsi="Arial" w:hint="default"/>
      </w:rPr>
    </w:lvl>
    <w:lvl w:ilvl="6" w:tplc="071AACEA" w:tentative="1">
      <w:start w:val="1"/>
      <w:numFmt w:val="bullet"/>
      <w:lvlText w:val="–"/>
      <w:lvlJc w:val="left"/>
      <w:pPr>
        <w:tabs>
          <w:tab w:val="num" w:pos="5040"/>
        </w:tabs>
        <w:ind w:left="5040" w:hanging="360"/>
      </w:pPr>
      <w:rPr>
        <w:rFonts w:ascii="Arial" w:hAnsi="Arial" w:hint="default"/>
      </w:rPr>
    </w:lvl>
    <w:lvl w:ilvl="7" w:tplc="14BE3396" w:tentative="1">
      <w:start w:val="1"/>
      <w:numFmt w:val="bullet"/>
      <w:lvlText w:val="–"/>
      <w:lvlJc w:val="left"/>
      <w:pPr>
        <w:tabs>
          <w:tab w:val="num" w:pos="5760"/>
        </w:tabs>
        <w:ind w:left="5760" w:hanging="360"/>
      </w:pPr>
      <w:rPr>
        <w:rFonts w:ascii="Arial" w:hAnsi="Arial" w:hint="default"/>
      </w:rPr>
    </w:lvl>
    <w:lvl w:ilvl="8" w:tplc="66984DEC" w:tentative="1">
      <w:start w:val="1"/>
      <w:numFmt w:val="bullet"/>
      <w:lvlText w:val="–"/>
      <w:lvlJc w:val="left"/>
      <w:pPr>
        <w:tabs>
          <w:tab w:val="num" w:pos="6480"/>
        </w:tabs>
        <w:ind w:left="6480" w:hanging="360"/>
      </w:pPr>
      <w:rPr>
        <w:rFonts w:ascii="Arial" w:hAnsi="Arial" w:hint="default"/>
      </w:rPr>
    </w:lvl>
  </w:abstractNum>
  <w:abstractNum w:abstractNumId="6">
    <w:nsid w:val="334A68D4"/>
    <w:multiLevelType w:val="hybridMultilevel"/>
    <w:tmpl w:val="C330A5CC"/>
    <w:lvl w:ilvl="0" w:tplc="00B67E14">
      <w:start w:val="1"/>
      <w:numFmt w:val="bullet"/>
      <w:lvlText w:val="–"/>
      <w:lvlJc w:val="left"/>
      <w:pPr>
        <w:tabs>
          <w:tab w:val="num" w:pos="720"/>
        </w:tabs>
        <w:ind w:left="720" w:hanging="360"/>
      </w:pPr>
      <w:rPr>
        <w:rFonts w:ascii="Arial" w:hAnsi="Arial" w:hint="default"/>
      </w:rPr>
    </w:lvl>
    <w:lvl w:ilvl="1" w:tplc="65C22DF2">
      <w:start w:val="1"/>
      <w:numFmt w:val="bullet"/>
      <w:lvlText w:val="–"/>
      <w:lvlJc w:val="left"/>
      <w:pPr>
        <w:tabs>
          <w:tab w:val="num" w:pos="1440"/>
        </w:tabs>
        <w:ind w:left="1440" w:hanging="360"/>
      </w:pPr>
      <w:rPr>
        <w:rFonts w:ascii="Arial" w:hAnsi="Arial" w:hint="default"/>
      </w:rPr>
    </w:lvl>
    <w:lvl w:ilvl="2" w:tplc="0D749A3E" w:tentative="1">
      <w:start w:val="1"/>
      <w:numFmt w:val="bullet"/>
      <w:lvlText w:val="–"/>
      <w:lvlJc w:val="left"/>
      <w:pPr>
        <w:tabs>
          <w:tab w:val="num" w:pos="2160"/>
        </w:tabs>
        <w:ind w:left="2160" w:hanging="360"/>
      </w:pPr>
      <w:rPr>
        <w:rFonts w:ascii="Arial" w:hAnsi="Arial" w:hint="default"/>
      </w:rPr>
    </w:lvl>
    <w:lvl w:ilvl="3" w:tplc="CAE44394" w:tentative="1">
      <w:start w:val="1"/>
      <w:numFmt w:val="bullet"/>
      <w:lvlText w:val="–"/>
      <w:lvlJc w:val="left"/>
      <w:pPr>
        <w:tabs>
          <w:tab w:val="num" w:pos="2880"/>
        </w:tabs>
        <w:ind w:left="2880" w:hanging="360"/>
      </w:pPr>
      <w:rPr>
        <w:rFonts w:ascii="Arial" w:hAnsi="Arial" w:hint="default"/>
      </w:rPr>
    </w:lvl>
    <w:lvl w:ilvl="4" w:tplc="F822EE36" w:tentative="1">
      <w:start w:val="1"/>
      <w:numFmt w:val="bullet"/>
      <w:lvlText w:val="–"/>
      <w:lvlJc w:val="left"/>
      <w:pPr>
        <w:tabs>
          <w:tab w:val="num" w:pos="3600"/>
        </w:tabs>
        <w:ind w:left="3600" w:hanging="360"/>
      </w:pPr>
      <w:rPr>
        <w:rFonts w:ascii="Arial" w:hAnsi="Arial" w:hint="default"/>
      </w:rPr>
    </w:lvl>
    <w:lvl w:ilvl="5" w:tplc="31503BC8" w:tentative="1">
      <w:start w:val="1"/>
      <w:numFmt w:val="bullet"/>
      <w:lvlText w:val="–"/>
      <w:lvlJc w:val="left"/>
      <w:pPr>
        <w:tabs>
          <w:tab w:val="num" w:pos="4320"/>
        </w:tabs>
        <w:ind w:left="4320" w:hanging="360"/>
      </w:pPr>
      <w:rPr>
        <w:rFonts w:ascii="Arial" w:hAnsi="Arial" w:hint="default"/>
      </w:rPr>
    </w:lvl>
    <w:lvl w:ilvl="6" w:tplc="D80852AC" w:tentative="1">
      <w:start w:val="1"/>
      <w:numFmt w:val="bullet"/>
      <w:lvlText w:val="–"/>
      <w:lvlJc w:val="left"/>
      <w:pPr>
        <w:tabs>
          <w:tab w:val="num" w:pos="5040"/>
        </w:tabs>
        <w:ind w:left="5040" w:hanging="360"/>
      </w:pPr>
      <w:rPr>
        <w:rFonts w:ascii="Arial" w:hAnsi="Arial" w:hint="default"/>
      </w:rPr>
    </w:lvl>
    <w:lvl w:ilvl="7" w:tplc="FEB89C72" w:tentative="1">
      <w:start w:val="1"/>
      <w:numFmt w:val="bullet"/>
      <w:lvlText w:val="–"/>
      <w:lvlJc w:val="left"/>
      <w:pPr>
        <w:tabs>
          <w:tab w:val="num" w:pos="5760"/>
        </w:tabs>
        <w:ind w:left="5760" w:hanging="360"/>
      </w:pPr>
      <w:rPr>
        <w:rFonts w:ascii="Arial" w:hAnsi="Arial" w:hint="default"/>
      </w:rPr>
    </w:lvl>
    <w:lvl w:ilvl="8" w:tplc="29A4CC1C" w:tentative="1">
      <w:start w:val="1"/>
      <w:numFmt w:val="bullet"/>
      <w:lvlText w:val="–"/>
      <w:lvlJc w:val="left"/>
      <w:pPr>
        <w:tabs>
          <w:tab w:val="num" w:pos="6480"/>
        </w:tabs>
        <w:ind w:left="6480" w:hanging="360"/>
      </w:pPr>
      <w:rPr>
        <w:rFonts w:ascii="Arial" w:hAnsi="Arial" w:hint="default"/>
      </w:rPr>
    </w:lvl>
  </w:abstractNum>
  <w:abstractNum w:abstractNumId="7">
    <w:nsid w:val="42F31B1D"/>
    <w:multiLevelType w:val="hybridMultilevel"/>
    <w:tmpl w:val="B02E458C"/>
    <w:lvl w:ilvl="0" w:tplc="89DE7FFE">
      <w:start w:val="1"/>
      <w:numFmt w:val="bullet"/>
      <w:lvlText w:val="•"/>
      <w:lvlJc w:val="left"/>
      <w:pPr>
        <w:tabs>
          <w:tab w:val="num" w:pos="720"/>
        </w:tabs>
        <w:ind w:left="720" w:hanging="360"/>
      </w:pPr>
      <w:rPr>
        <w:rFonts w:ascii="Times" w:hAnsi="Times" w:hint="default"/>
      </w:rPr>
    </w:lvl>
    <w:lvl w:ilvl="1" w:tplc="BE462A30" w:tentative="1">
      <w:start w:val="1"/>
      <w:numFmt w:val="bullet"/>
      <w:lvlText w:val="•"/>
      <w:lvlJc w:val="left"/>
      <w:pPr>
        <w:tabs>
          <w:tab w:val="num" w:pos="1440"/>
        </w:tabs>
        <w:ind w:left="1440" w:hanging="360"/>
      </w:pPr>
      <w:rPr>
        <w:rFonts w:ascii="Times" w:hAnsi="Times" w:hint="default"/>
      </w:rPr>
    </w:lvl>
    <w:lvl w:ilvl="2" w:tplc="CB18F7B8" w:tentative="1">
      <w:start w:val="1"/>
      <w:numFmt w:val="bullet"/>
      <w:lvlText w:val="•"/>
      <w:lvlJc w:val="left"/>
      <w:pPr>
        <w:tabs>
          <w:tab w:val="num" w:pos="2160"/>
        </w:tabs>
        <w:ind w:left="2160" w:hanging="360"/>
      </w:pPr>
      <w:rPr>
        <w:rFonts w:ascii="Times" w:hAnsi="Times" w:hint="default"/>
      </w:rPr>
    </w:lvl>
    <w:lvl w:ilvl="3" w:tplc="FD3441B8" w:tentative="1">
      <w:start w:val="1"/>
      <w:numFmt w:val="bullet"/>
      <w:lvlText w:val="•"/>
      <w:lvlJc w:val="left"/>
      <w:pPr>
        <w:tabs>
          <w:tab w:val="num" w:pos="2880"/>
        </w:tabs>
        <w:ind w:left="2880" w:hanging="360"/>
      </w:pPr>
      <w:rPr>
        <w:rFonts w:ascii="Times" w:hAnsi="Times" w:hint="default"/>
      </w:rPr>
    </w:lvl>
    <w:lvl w:ilvl="4" w:tplc="9CE6A0A6" w:tentative="1">
      <w:start w:val="1"/>
      <w:numFmt w:val="bullet"/>
      <w:lvlText w:val="•"/>
      <w:lvlJc w:val="left"/>
      <w:pPr>
        <w:tabs>
          <w:tab w:val="num" w:pos="3600"/>
        </w:tabs>
        <w:ind w:left="3600" w:hanging="360"/>
      </w:pPr>
      <w:rPr>
        <w:rFonts w:ascii="Times" w:hAnsi="Times" w:hint="default"/>
      </w:rPr>
    </w:lvl>
    <w:lvl w:ilvl="5" w:tplc="B246D6E2" w:tentative="1">
      <w:start w:val="1"/>
      <w:numFmt w:val="bullet"/>
      <w:lvlText w:val="•"/>
      <w:lvlJc w:val="left"/>
      <w:pPr>
        <w:tabs>
          <w:tab w:val="num" w:pos="4320"/>
        </w:tabs>
        <w:ind w:left="4320" w:hanging="360"/>
      </w:pPr>
      <w:rPr>
        <w:rFonts w:ascii="Times" w:hAnsi="Times" w:hint="default"/>
      </w:rPr>
    </w:lvl>
    <w:lvl w:ilvl="6" w:tplc="305A34CC" w:tentative="1">
      <w:start w:val="1"/>
      <w:numFmt w:val="bullet"/>
      <w:lvlText w:val="•"/>
      <w:lvlJc w:val="left"/>
      <w:pPr>
        <w:tabs>
          <w:tab w:val="num" w:pos="5040"/>
        </w:tabs>
        <w:ind w:left="5040" w:hanging="360"/>
      </w:pPr>
      <w:rPr>
        <w:rFonts w:ascii="Times" w:hAnsi="Times" w:hint="default"/>
      </w:rPr>
    </w:lvl>
    <w:lvl w:ilvl="7" w:tplc="F80C8ABE" w:tentative="1">
      <w:start w:val="1"/>
      <w:numFmt w:val="bullet"/>
      <w:lvlText w:val="•"/>
      <w:lvlJc w:val="left"/>
      <w:pPr>
        <w:tabs>
          <w:tab w:val="num" w:pos="5760"/>
        </w:tabs>
        <w:ind w:left="5760" w:hanging="360"/>
      </w:pPr>
      <w:rPr>
        <w:rFonts w:ascii="Times" w:hAnsi="Times" w:hint="default"/>
      </w:rPr>
    </w:lvl>
    <w:lvl w:ilvl="8" w:tplc="08C8321A" w:tentative="1">
      <w:start w:val="1"/>
      <w:numFmt w:val="bullet"/>
      <w:lvlText w:val="•"/>
      <w:lvlJc w:val="left"/>
      <w:pPr>
        <w:tabs>
          <w:tab w:val="num" w:pos="6480"/>
        </w:tabs>
        <w:ind w:left="6480" w:hanging="360"/>
      </w:pPr>
      <w:rPr>
        <w:rFonts w:ascii="Times" w:hAnsi="Times" w:hint="default"/>
      </w:rPr>
    </w:lvl>
  </w:abstractNum>
  <w:abstractNum w:abstractNumId="8">
    <w:nsid w:val="46283F12"/>
    <w:multiLevelType w:val="hybridMultilevel"/>
    <w:tmpl w:val="B1FCBC24"/>
    <w:lvl w:ilvl="0" w:tplc="3D80C192">
      <w:start w:val="1"/>
      <w:numFmt w:val="bullet"/>
      <w:lvlText w:val="–"/>
      <w:lvlJc w:val="left"/>
      <w:pPr>
        <w:tabs>
          <w:tab w:val="num" w:pos="720"/>
        </w:tabs>
        <w:ind w:left="720" w:hanging="360"/>
      </w:pPr>
      <w:rPr>
        <w:rFonts w:ascii="Arial" w:hAnsi="Arial" w:hint="default"/>
      </w:rPr>
    </w:lvl>
    <w:lvl w:ilvl="1" w:tplc="713ED400">
      <w:start w:val="1"/>
      <w:numFmt w:val="bullet"/>
      <w:lvlText w:val="–"/>
      <w:lvlJc w:val="left"/>
      <w:pPr>
        <w:tabs>
          <w:tab w:val="num" w:pos="1440"/>
        </w:tabs>
        <w:ind w:left="1440" w:hanging="360"/>
      </w:pPr>
      <w:rPr>
        <w:rFonts w:ascii="Arial" w:hAnsi="Arial" w:hint="default"/>
      </w:rPr>
    </w:lvl>
    <w:lvl w:ilvl="2" w:tplc="B8529202" w:tentative="1">
      <w:start w:val="1"/>
      <w:numFmt w:val="bullet"/>
      <w:lvlText w:val="–"/>
      <w:lvlJc w:val="left"/>
      <w:pPr>
        <w:tabs>
          <w:tab w:val="num" w:pos="2160"/>
        </w:tabs>
        <w:ind w:left="2160" w:hanging="360"/>
      </w:pPr>
      <w:rPr>
        <w:rFonts w:ascii="Arial" w:hAnsi="Arial" w:hint="default"/>
      </w:rPr>
    </w:lvl>
    <w:lvl w:ilvl="3" w:tplc="FFE6DE32" w:tentative="1">
      <w:start w:val="1"/>
      <w:numFmt w:val="bullet"/>
      <w:lvlText w:val="–"/>
      <w:lvlJc w:val="left"/>
      <w:pPr>
        <w:tabs>
          <w:tab w:val="num" w:pos="2880"/>
        </w:tabs>
        <w:ind w:left="2880" w:hanging="360"/>
      </w:pPr>
      <w:rPr>
        <w:rFonts w:ascii="Arial" w:hAnsi="Arial" w:hint="default"/>
      </w:rPr>
    </w:lvl>
    <w:lvl w:ilvl="4" w:tplc="C344BBEA" w:tentative="1">
      <w:start w:val="1"/>
      <w:numFmt w:val="bullet"/>
      <w:lvlText w:val="–"/>
      <w:lvlJc w:val="left"/>
      <w:pPr>
        <w:tabs>
          <w:tab w:val="num" w:pos="3600"/>
        </w:tabs>
        <w:ind w:left="3600" w:hanging="360"/>
      </w:pPr>
      <w:rPr>
        <w:rFonts w:ascii="Arial" w:hAnsi="Arial" w:hint="default"/>
      </w:rPr>
    </w:lvl>
    <w:lvl w:ilvl="5" w:tplc="8E443F08" w:tentative="1">
      <w:start w:val="1"/>
      <w:numFmt w:val="bullet"/>
      <w:lvlText w:val="–"/>
      <w:lvlJc w:val="left"/>
      <w:pPr>
        <w:tabs>
          <w:tab w:val="num" w:pos="4320"/>
        </w:tabs>
        <w:ind w:left="4320" w:hanging="360"/>
      </w:pPr>
      <w:rPr>
        <w:rFonts w:ascii="Arial" w:hAnsi="Arial" w:hint="default"/>
      </w:rPr>
    </w:lvl>
    <w:lvl w:ilvl="6" w:tplc="8E8288E2" w:tentative="1">
      <w:start w:val="1"/>
      <w:numFmt w:val="bullet"/>
      <w:lvlText w:val="–"/>
      <w:lvlJc w:val="left"/>
      <w:pPr>
        <w:tabs>
          <w:tab w:val="num" w:pos="5040"/>
        </w:tabs>
        <w:ind w:left="5040" w:hanging="360"/>
      </w:pPr>
      <w:rPr>
        <w:rFonts w:ascii="Arial" w:hAnsi="Arial" w:hint="default"/>
      </w:rPr>
    </w:lvl>
    <w:lvl w:ilvl="7" w:tplc="CFE412C8" w:tentative="1">
      <w:start w:val="1"/>
      <w:numFmt w:val="bullet"/>
      <w:lvlText w:val="–"/>
      <w:lvlJc w:val="left"/>
      <w:pPr>
        <w:tabs>
          <w:tab w:val="num" w:pos="5760"/>
        </w:tabs>
        <w:ind w:left="5760" w:hanging="360"/>
      </w:pPr>
      <w:rPr>
        <w:rFonts w:ascii="Arial" w:hAnsi="Arial" w:hint="default"/>
      </w:rPr>
    </w:lvl>
    <w:lvl w:ilvl="8" w:tplc="CDA60E84" w:tentative="1">
      <w:start w:val="1"/>
      <w:numFmt w:val="bullet"/>
      <w:lvlText w:val="–"/>
      <w:lvlJc w:val="left"/>
      <w:pPr>
        <w:tabs>
          <w:tab w:val="num" w:pos="6480"/>
        </w:tabs>
        <w:ind w:left="6480" w:hanging="360"/>
      </w:pPr>
      <w:rPr>
        <w:rFonts w:ascii="Arial" w:hAnsi="Arial" w:hint="default"/>
      </w:rPr>
    </w:lvl>
  </w:abstractNum>
  <w:abstractNum w:abstractNumId="9">
    <w:nsid w:val="46F1415A"/>
    <w:multiLevelType w:val="hybridMultilevel"/>
    <w:tmpl w:val="CC5EF03C"/>
    <w:lvl w:ilvl="0" w:tplc="AF3C1320">
      <w:start w:val="1"/>
      <w:numFmt w:val="bullet"/>
      <w:lvlText w:val="–"/>
      <w:lvlJc w:val="left"/>
      <w:pPr>
        <w:tabs>
          <w:tab w:val="num" w:pos="720"/>
        </w:tabs>
        <w:ind w:left="720" w:hanging="360"/>
      </w:pPr>
      <w:rPr>
        <w:rFonts w:ascii="Arial" w:hAnsi="Arial" w:hint="default"/>
      </w:rPr>
    </w:lvl>
    <w:lvl w:ilvl="1" w:tplc="0F1AC542">
      <w:start w:val="1"/>
      <w:numFmt w:val="bullet"/>
      <w:lvlText w:val="–"/>
      <w:lvlJc w:val="left"/>
      <w:pPr>
        <w:tabs>
          <w:tab w:val="num" w:pos="1440"/>
        </w:tabs>
        <w:ind w:left="1440" w:hanging="360"/>
      </w:pPr>
      <w:rPr>
        <w:rFonts w:ascii="Arial" w:hAnsi="Arial" w:hint="default"/>
      </w:rPr>
    </w:lvl>
    <w:lvl w:ilvl="2" w:tplc="17DEEA7C" w:tentative="1">
      <w:start w:val="1"/>
      <w:numFmt w:val="bullet"/>
      <w:lvlText w:val="–"/>
      <w:lvlJc w:val="left"/>
      <w:pPr>
        <w:tabs>
          <w:tab w:val="num" w:pos="2160"/>
        </w:tabs>
        <w:ind w:left="2160" w:hanging="360"/>
      </w:pPr>
      <w:rPr>
        <w:rFonts w:ascii="Arial" w:hAnsi="Arial" w:hint="default"/>
      </w:rPr>
    </w:lvl>
    <w:lvl w:ilvl="3" w:tplc="4306CD00" w:tentative="1">
      <w:start w:val="1"/>
      <w:numFmt w:val="bullet"/>
      <w:lvlText w:val="–"/>
      <w:lvlJc w:val="left"/>
      <w:pPr>
        <w:tabs>
          <w:tab w:val="num" w:pos="2880"/>
        </w:tabs>
        <w:ind w:left="2880" w:hanging="360"/>
      </w:pPr>
      <w:rPr>
        <w:rFonts w:ascii="Arial" w:hAnsi="Arial" w:hint="default"/>
      </w:rPr>
    </w:lvl>
    <w:lvl w:ilvl="4" w:tplc="1AB856B2" w:tentative="1">
      <w:start w:val="1"/>
      <w:numFmt w:val="bullet"/>
      <w:lvlText w:val="–"/>
      <w:lvlJc w:val="left"/>
      <w:pPr>
        <w:tabs>
          <w:tab w:val="num" w:pos="3600"/>
        </w:tabs>
        <w:ind w:left="3600" w:hanging="360"/>
      </w:pPr>
      <w:rPr>
        <w:rFonts w:ascii="Arial" w:hAnsi="Arial" w:hint="default"/>
      </w:rPr>
    </w:lvl>
    <w:lvl w:ilvl="5" w:tplc="494695D4" w:tentative="1">
      <w:start w:val="1"/>
      <w:numFmt w:val="bullet"/>
      <w:lvlText w:val="–"/>
      <w:lvlJc w:val="left"/>
      <w:pPr>
        <w:tabs>
          <w:tab w:val="num" w:pos="4320"/>
        </w:tabs>
        <w:ind w:left="4320" w:hanging="360"/>
      </w:pPr>
      <w:rPr>
        <w:rFonts w:ascii="Arial" w:hAnsi="Arial" w:hint="default"/>
      </w:rPr>
    </w:lvl>
    <w:lvl w:ilvl="6" w:tplc="70C23B88" w:tentative="1">
      <w:start w:val="1"/>
      <w:numFmt w:val="bullet"/>
      <w:lvlText w:val="–"/>
      <w:lvlJc w:val="left"/>
      <w:pPr>
        <w:tabs>
          <w:tab w:val="num" w:pos="5040"/>
        </w:tabs>
        <w:ind w:left="5040" w:hanging="360"/>
      </w:pPr>
      <w:rPr>
        <w:rFonts w:ascii="Arial" w:hAnsi="Arial" w:hint="default"/>
      </w:rPr>
    </w:lvl>
    <w:lvl w:ilvl="7" w:tplc="1D665A16" w:tentative="1">
      <w:start w:val="1"/>
      <w:numFmt w:val="bullet"/>
      <w:lvlText w:val="–"/>
      <w:lvlJc w:val="left"/>
      <w:pPr>
        <w:tabs>
          <w:tab w:val="num" w:pos="5760"/>
        </w:tabs>
        <w:ind w:left="5760" w:hanging="360"/>
      </w:pPr>
      <w:rPr>
        <w:rFonts w:ascii="Arial" w:hAnsi="Arial" w:hint="default"/>
      </w:rPr>
    </w:lvl>
    <w:lvl w:ilvl="8" w:tplc="7F289D8C" w:tentative="1">
      <w:start w:val="1"/>
      <w:numFmt w:val="bullet"/>
      <w:lvlText w:val="–"/>
      <w:lvlJc w:val="left"/>
      <w:pPr>
        <w:tabs>
          <w:tab w:val="num" w:pos="6480"/>
        </w:tabs>
        <w:ind w:left="6480" w:hanging="360"/>
      </w:pPr>
      <w:rPr>
        <w:rFonts w:ascii="Arial" w:hAnsi="Arial" w:hint="default"/>
      </w:rPr>
    </w:lvl>
  </w:abstractNum>
  <w:abstractNum w:abstractNumId="10">
    <w:nsid w:val="47C91E2E"/>
    <w:multiLevelType w:val="hybridMultilevel"/>
    <w:tmpl w:val="E31C2CB4"/>
    <w:lvl w:ilvl="0" w:tplc="6C04675C">
      <w:start w:val="1"/>
      <w:numFmt w:val="bullet"/>
      <w:lvlText w:val="–"/>
      <w:lvlJc w:val="left"/>
      <w:pPr>
        <w:tabs>
          <w:tab w:val="num" w:pos="720"/>
        </w:tabs>
        <w:ind w:left="720" w:hanging="360"/>
      </w:pPr>
      <w:rPr>
        <w:rFonts w:ascii="Arial" w:hAnsi="Arial" w:hint="default"/>
      </w:rPr>
    </w:lvl>
    <w:lvl w:ilvl="1" w:tplc="BB40F5F2">
      <w:start w:val="1"/>
      <w:numFmt w:val="bullet"/>
      <w:lvlText w:val="–"/>
      <w:lvlJc w:val="left"/>
      <w:pPr>
        <w:tabs>
          <w:tab w:val="num" w:pos="1440"/>
        </w:tabs>
        <w:ind w:left="1440" w:hanging="360"/>
      </w:pPr>
      <w:rPr>
        <w:rFonts w:ascii="Arial" w:hAnsi="Arial" w:hint="default"/>
      </w:rPr>
    </w:lvl>
    <w:lvl w:ilvl="2" w:tplc="0986A28A" w:tentative="1">
      <w:start w:val="1"/>
      <w:numFmt w:val="bullet"/>
      <w:lvlText w:val="–"/>
      <w:lvlJc w:val="left"/>
      <w:pPr>
        <w:tabs>
          <w:tab w:val="num" w:pos="2160"/>
        </w:tabs>
        <w:ind w:left="2160" w:hanging="360"/>
      </w:pPr>
      <w:rPr>
        <w:rFonts w:ascii="Arial" w:hAnsi="Arial" w:hint="default"/>
      </w:rPr>
    </w:lvl>
    <w:lvl w:ilvl="3" w:tplc="22C67486" w:tentative="1">
      <w:start w:val="1"/>
      <w:numFmt w:val="bullet"/>
      <w:lvlText w:val="–"/>
      <w:lvlJc w:val="left"/>
      <w:pPr>
        <w:tabs>
          <w:tab w:val="num" w:pos="2880"/>
        </w:tabs>
        <w:ind w:left="2880" w:hanging="360"/>
      </w:pPr>
      <w:rPr>
        <w:rFonts w:ascii="Arial" w:hAnsi="Arial" w:hint="default"/>
      </w:rPr>
    </w:lvl>
    <w:lvl w:ilvl="4" w:tplc="9F5C16C0" w:tentative="1">
      <w:start w:val="1"/>
      <w:numFmt w:val="bullet"/>
      <w:lvlText w:val="–"/>
      <w:lvlJc w:val="left"/>
      <w:pPr>
        <w:tabs>
          <w:tab w:val="num" w:pos="3600"/>
        </w:tabs>
        <w:ind w:left="3600" w:hanging="360"/>
      </w:pPr>
      <w:rPr>
        <w:rFonts w:ascii="Arial" w:hAnsi="Arial" w:hint="default"/>
      </w:rPr>
    </w:lvl>
    <w:lvl w:ilvl="5" w:tplc="15060D88" w:tentative="1">
      <w:start w:val="1"/>
      <w:numFmt w:val="bullet"/>
      <w:lvlText w:val="–"/>
      <w:lvlJc w:val="left"/>
      <w:pPr>
        <w:tabs>
          <w:tab w:val="num" w:pos="4320"/>
        </w:tabs>
        <w:ind w:left="4320" w:hanging="360"/>
      </w:pPr>
      <w:rPr>
        <w:rFonts w:ascii="Arial" w:hAnsi="Arial" w:hint="default"/>
      </w:rPr>
    </w:lvl>
    <w:lvl w:ilvl="6" w:tplc="70CA8884" w:tentative="1">
      <w:start w:val="1"/>
      <w:numFmt w:val="bullet"/>
      <w:lvlText w:val="–"/>
      <w:lvlJc w:val="left"/>
      <w:pPr>
        <w:tabs>
          <w:tab w:val="num" w:pos="5040"/>
        </w:tabs>
        <w:ind w:left="5040" w:hanging="360"/>
      </w:pPr>
      <w:rPr>
        <w:rFonts w:ascii="Arial" w:hAnsi="Arial" w:hint="default"/>
      </w:rPr>
    </w:lvl>
    <w:lvl w:ilvl="7" w:tplc="B9160AEC" w:tentative="1">
      <w:start w:val="1"/>
      <w:numFmt w:val="bullet"/>
      <w:lvlText w:val="–"/>
      <w:lvlJc w:val="left"/>
      <w:pPr>
        <w:tabs>
          <w:tab w:val="num" w:pos="5760"/>
        </w:tabs>
        <w:ind w:left="5760" w:hanging="360"/>
      </w:pPr>
      <w:rPr>
        <w:rFonts w:ascii="Arial" w:hAnsi="Arial" w:hint="default"/>
      </w:rPr>
    </w:lvl>
    <w:lvl w:ilvl="8" w:tplc="808AC452" w:tentative="1">
      <w:start w:val="1"/>
      <w:numFmt w:val="bullet"/>
      <w:lvlText w:val="–"/>
      <w:lvlJc w:val="left"/>
      <w:pPr>
        <w:tabs>
          <w:tab w:val="num" w:pos="6480"/>
        </w:tabs>
        <w:ind w:left="6480" w:hanging="360"/>
      </w:pPr>
      <w:rPr>
        <w:rFonts w:ascii="Arial" w:hAnsi="Arial" w:hint="default"/>
      </w:rPr>
    </w:lvl>
  </w:abstractNum>
  <w:abstractNum w:abstractNumId="11">
    <w:nsid w:val="50B73E88"/>
    <w:multiLevelType w:val="hybridMultilevel"/>
    <w:tmpl w:val="3D0C5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B6F3F"/>
    <w:multiLevelType w:val="hybridMultilevel"/>
    <w:tmpl w:val="2AE86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DC4ED9"/>
    <w:multiLevelType w:val="hybridMultilevel"/>
    <w:tmpl w:val="5D0ABC4E"/>
    <w:lvl w:ilvl="0" w:tplc="A72AA2B8">
      <w:start w:val="1"/>
      <w:numFmt w:val="bullet"/>
      <w:lvlText w:val="•"/>
      <w:lvlJc w:val="left"/>
      <w:pPr>
        <w:tabs>
          <w:tab w:val="num" w:pos="720"/>
        </w:tabs>
        <w:ind w:left="720" w:hanging="360"/>
      </w:pPr>
      <w:rPr>
        <w:rFonts w:ascii="Times" w:hAnsi="Times" w:hint="default"/>
      </w:rPr>
    </w:lvl>
    <w:lvl w:ilvl="1" w:tplc="F7A657EA" w:tentative="1">
      <w:start w:val="1"/>
      <w:numFmt w:val="bullet"/>
      <w:lvlText w:val="•"/>
      <w:lvlJc w:val="left"/>
      <w:pPr>
        <w:tabs>
          <w:tab w:val="num" w:pos="1440"/>
        </w:tabs>
        <w:ind w:left="1440" w:hanging="360"/>
      </w:pPr>
      <w:rPr>
        <w:rFonts w:ascii="Times" w:hAnsi="Times" w:hint="default"/>
      </w:rPr>
    </w:lvl>
    <w:lvl w:ilvl="2" w:tplc="FCA26380" w:tentative="1">
      <w:start w:val="1"/>
      <w:numFmt w:val="bullet"/>
      <w:lvlText w:val="•"/>
      <w:lvlJc w:val="left"/>
      <w:pPr>
        <w:tabs>
          <w:tab w:val="num" w:pos="2160"/>
        </w:tabs>
        <w:ind w:left="2160" w:hanging="360"/>
      </w:pPr>
      <w:rPr>
        <w:rFonts w:ascii="Times" w:hAnsi="Times" w:hint="default"/>
      </w:rPr>
    </w:lvl>
    <w:lvl w:ilvl="3" w:tplc="C100ACFC" w:tentative="1">
      <w:start w:val="1"/>
      <w:numFmt w:val="bullet"/>
      <w:lvlText w:val="•"/>
      <w:lvlJc w:val="left"/>
      <w:pPr>
        <w:tabs>
          <w:tab w:val="num" w:pos="2880"/>
        </w:tabs>
        <w:ind w:left="2880" w:hanging="360"/>
      </w:pPr>
      <w:rPr>
        <w:rFonts w:ascii="Times" w:hAnsi="Times" w:hint="default"/>
      </w:rPr>
    </w:lvl>
    <w:lvl w:ilvl="4" w:tplc="BA8298AE" w:tentative="1">
      <w:start w:val="1"/>
      <w:numFmt w:val="bullet"/>
      <w:lvlText w:val="•"/>
      <w:lvlJc w:val="left"/>
      <w:pPr>
        <w:tabs>
          <w:tab w:val="num" w:pos="3600"/>
        </w:tabs>
        <w:ind w:left="3600" w:hanging="360"/>
      </w:pPr>
      <w:rPr>
        <w:rFonts w:ascii="Times" w:hAnsi="Times" w:hint="default"/>
      </w:rPr>
    </w:lvl>
    <w:lvl w:ilvl="5" w:tplc="F5EAD740" w:tentative="1">
      <w:start w:val="1"/>
      <w:numFmt w:val="bullet"/>
      <w:lvlText w:val="•"/>
      <w:lvlJc w:val="left"/>
      <w:pPr>
        <w:tabs>
          <w:tab w:val="num" w:pos="4320"/>
        </w:tabs>
        <w:ind w:left="4320" w:hanging="360"/>
      </w:pPr>
      <w:rPr>
        <w:rFonts w:ascii="Times" w:hAnsi="Times" w:hint="default"/>
      </w:rPr>
    </w:lvl>
    <w:lvl w:ilvl="6" w:tplc="54BAC8CA" w:tentative="1">
      <w:start w:val="1"/>
      <w:numFmt w:val="bullet"/>
      <w:lvlText w:val="•"/>
      <w:lvlJc w:val="left"/>
      <w:pPr>
        <w:tabs>
          <w:tab w:val="num" w:pos="5040"/>
        </w:tabs>
        <w:ind w:left="5040" w:hanging="360"/>
      </w:pPr>
      <w:rPr>
        <w:rFonts w:ascii="Times" w:hAnsi="Times" w:hint="default"/>
      </w:rPr>
    </w:lvl>
    <w:lvl w:ilvl="7" w:tplc="9A180AFE" w:tentative="1">
      <w:start w:val="1"/>
      <w:numFmt w:val="bullet"/>
      <w:lvlText w:val="•"/>
      <w:lvlJc w:val="left"/>
      <w:pPr>
        <w:tabs>
          <w:tab w:val="num" w:pos="5760"/>
        </w:tabs>
        <w:ind w:left="5760" w:hanging="360"/>
      </w:pPr>
      <w:rPr>
        <w:rFonts w:ascii="Times" w:hAnsi="Times" w:hint="default"/>
      </w:rPr>
    </w:lvl>
    <w:lvl w:ilvl="8" w:tplc="35BCCB84" w:tentative="1">
      <w:start w:val="1"/>
      <w:numFmt w:val="bullet"/>
      <w:lvlText w:val="•"/>
      <w:lvlJc w:val="left"/>
      <w:pPr>
        <w:tabs>
          <w:tab w:val="num" w:pos="6480"/>
        </w:tabs>
        <w:ind w:left="6480" w:hanging="360"/>
      </w:pPr>
      <w:rPr>
        <w:rFonts w:ascii="Times" w:hAnsi="Times" w:hint="default"/>
      </w:rPr>
    </w:lvl>
  </w:abstractNum>
  <w:abstractNum w:abstractNumId="14">
    <w:nsid w:val="60A140E4"/>
    <w:multiLevelType w:val="hybridMultilevel"/>
    <w:tmpl w:val="E22A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362235"/>
    <w:multiLevelType w:val="hybridMultilevel"/>
    <w:tmpl w:val="18EA3F44"/>
    <w:lvl w:ilvl="0" w:tplc="79A04E8A">
      <w:start w:val="1"/>
      <w:numFmt w:val="bullet"/>
      <w:lvlText w:val="–"/>
      <w:lvlJc w:val="left"/>
      <w:pPr>
        <w:tabs>
          <w:tab w:val="num" w:pos="720"/>
        </w:tabs>
        <w:ind w:left="720" w:hanging="360"/>
      </w:pPr>
      <w:rPr>
        <w:rFonts w:ascii="Arial" w:hAnsi="Arial" w:hint="default"/>
      </w:rPr>
    </w:lvl>
    <w:lvl w:ilvl="1" w:tplc="7CAE8978">
      <w:start w:val="1"/>
      <w:numFmt w:val="bullet"/>
      <w:lvlText w:val="–"/>
      <w:lvlJc w:val="left"/>
      <w:pPr>
        <w:tabs>
          <w:tab w:val="num" w:pos="1440"/>
        </w:tabs>
        <w:ind w:left="1440" w:hanging="360"/>
      </w:pPr>
      <w:rPr>
        <w:rFonts w:ascii="Arial" w:hAnsi="Arial" w:hint="default"/>
      </w:rPr>
    </w:lvl>
    <w:lvl w:ilvl="2" w:tplc="24AE6D52" w:tentative="1">
      <w:start w:val="1"/>
      <w:numFmt w:val="bullet"/>
      <w:lvlText w:val="–"/>
      <w:lvlJc w:val="left"/>
      <w:pPr>
        <w:tabs>
          <w:tab w:val="num" w:pos="2160"/>
        </w:tabs>
        <w:ind w:left="2160" w:hanging="360"/>
      </w:pPr>
      <w:rPr>
        <w:rFonts w:ascii="Arial" w:hAnsi="Arial" w:hint="default"/>
      </w:rPr>
    </w:lvl>
    <w:lvl w:ilvl="3" w:tplc="42A4225C" w:tentative="1">
      <w:start w:val="1"/>
      <w:numFmt w:val="bullet"/>
      <w:lvlText w:val="–"/>
      <w:lvlJc w:val="left"/>
      <w:pPr>
        <w:tabs>
          <w:tab w:val="num" w:pos="2880"/>
        </w:tabs>
        <w:ind w:left="2880" w:hanging="360"/>
      </w:pPr>
      <w:rPr>
        <w:rFonts w:ascii="Arial" w:hAnsi="Arial" w:hint="default"/>
      </w:rPr>
    </w:lvl>
    <w:lvl w:ilvl="4" w:tplc="A74EFCE6" w:tentative="1">
      <w:start w:val="1"/>
      <w:numFmt w:val="bullet"/>
      <w:lvlText w:val="–"/>
      <w:lvlJc w:val="left"/>
      <w:pPr>
        <w:tabs>
          <w:tab w:val="num" w:pos="3600"/>
        </w:tabs>
        <w:ind w:left="3600" w:hanging="360"/>
      </w:pPr>
      <w:rPr>
        <w:rFonts w:ascii="Arial" w:hAnsi="Arial" w:hint="default"/>
      </w:rPr>
    </w:lvl>
    <w:lvl w:ilvl="5" w:tplc="94A4E404" w:tentative="1">
      <w:start w:val="1"/>
      <w:numFmt w:val="bullet"/>
      <w:lvlText w:val="–"/>
      <w:lvlJc w:val="left"/>
      <w:pPr>
        <w:tabs>
          <w:tab w:val="num" w:pos="4320"/>
        </w:tabs>
        <w:ind w:left="4320" w:hanging="360"/>
      </w:pPr>
      <w:rPr>
        <w:rFonts w:ascii="Arial" w:hAnsi="Arial" w:hint="default"/>
      </w:rPr>
    </w:lvl>
    <w:lvl w:ilvl="6" w:tplc="150E09EA" w:tentative="1">
      <w:start w:val="1"/>
      <w:numFmt w:val="bullet"/>
      <w:lvlText w:val="–"/>
      <w:lvlJc w:val="left"/>
      <w:pPr>
        <w:tabs>
          <w:tab w:val="num" w:pos="5040"/>
        </w:tabs>
        <w:ind w:left="5040" w:hanging="360"/>
      </w:pPr>
      <w:rPr>
        <w:rFonts w:ascii="Arial" w:hAnsi="Arial" w:hint="default"/>
      </w:rPr>
    </w:lvl>
    <w:lvl w:ilvl="7" w:tplc="BDE8DFFC" w:tentative="1">
      <w:start w:val="1"/>
      <w:numFmt w:val="bullet"/>
      <w:lvlText w:val="–"/>
      <w:lvlJc w:val="left"/>
      <w:pPr>
        <w:tabs>
          <w:tab w:val="num" w:pos="5760"/>
        </w:tabs>
        <w:ind w:left="5760" w:hanging="360"/>
      </w:pPr>
      <w:rPr>
        <w:rFonts w:ascii="Arial" w:hAnsi="Arial" w:hint="default"/>
      </w:rPr>
    </w:lvl>
    <w:lvl w:ilvl="8" w:tplc="668C6052" w:tentative="1">
      <w:start w:val="1"/>
      <w:numFmt w:val="bullet"/>
      <w:lvlText w:val="–"/>
      <w:lvlJc w:val="left"/>
      <w:pPr>
        <w:tabs>
          <w:tab w:val="num" w:pos="6480"/>
        </w:tabs>
        <w:ind w:left="6480" w:hanging="360"/>
      </w:pPr>
      <w:rPr>
        <w:rFonts w:ascii="Arial" w:hAnsi="Arial" w:hint="default"/>
      </w:rPr>
    </w:lvl>
  </w:abstractNum>
  <w:abstractNum w:abstractNumId="16">
    <w:nsid w:val="66A767DE"/>
    <w:multiLevelType w:val="hybridMultilevel"/>
    <w:tmpl w:val="E4205CC0"/>
    <w:lvl w:ilvl="0" w:tplc="89DE7FFE">
      <w:start w:val="1"/>
      <w:numFmt w:val="bullet"/>
      <w:lvlText w:val="•"/>
      <w:lvlJc w:val="left"/>
      <w:pPr>
        <w:tabs>
          <w:tab w:val="num" w:pos="720"/>
        </w:tabs>
        <w:ind w:left="720" w:hanging="360"/>
      </w:pPr>
      <w:rPr>
        <w:rFonts w:ascii="Times" w:hAns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7B1642"/>
    <w:multiLevelType w:val="hybridMultilevel"/>
    <w:tmpl w:val="40E2A6D4"/>
    <w:lvl w:ilvl="0" w:tplc="7D2EF36C">
      <w:numFmt w:val="bullet"/>
      <w:lvlText w:val=""/>
      <w:lvlJc w:val="left"/>
      <w:pPr>
        <w:ind w:left="720" w:hanging="360"/>
      </w:pPr>
      <w:rPr>
        <w:rFonts w:ascii="Symbol" w:eastAsiaTheme="minorHAnsi" w:hAnsi="Symbol"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F778B2"/>
    <w:multiLevelType w:val="hybridMultilevel"/>
    <w:tmpl w:val="3980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
  </w:num>
  <w:num w:numId="4">
    <w:abstractNumId w:val="15"/>
  </w:num>
  <w:num w:numId="5">
    <w:abstractNumId w:val="8"/>
  </w:num>
  <w:num w:numId="6">
    <w:abstractNumId w:val="5"/>
  </w:num>
  <w:num w:numId="7">
    <w:abstractNumId w:val="9"/>
  </w:num>
  <w:num w:numId="8">
    <w:abstractNumId w:val="10"/>
  </w:num>
  <w:num w:numId="9">
    <w:abstractNumId w:val="6"/>
  </w:num>
  <w:num w:numId="10">
    <w:abstractNumId w:val="7"/>
  </w:num>
  <w:num w:numId="11">
    <w:abstractNumId w:val="0"/>
  </w:num>
  <w:num w:numId="12">
    <w:abstractNumId w:val="13"/>
  </w:num>
  <w:num w:numId="13">
    <w:abstractNumId w:val="1"/>
  </w:num>
  <w:num w:numId="14">
    <w:abstractNumId w:val="16"/>
  </w:num>
  <w:num w:numId="15">
    <w:abstractNumId w:val="11"/>
  </w:num>
  <w:num w:numId="16">
    <w:abstractNumId w:val="14"/>
  </w:num>
  <w:num w:numId="17">
    <w:abstractNumId w:val="2"/>
  </w:num>
  <w:num w:numId="18">
    <w:abstractNumId w:val="18"/>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ltin Diana">
    <w15:presenceInfo w15:providerId="AD" w15:userId="S-1-5-21-1925999828-1274750459-1908750753-97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20"/>
    <w:rsid w:val="00004167"/>
    <w:rsid w:val="000050DC"/>
    <w:rsid w:val="00011E11"/>
    <w:rsid w:val="00012701"/>
    <w:rsid w:val="00017C91"/>
    <w:rsid w:val="00023C09"/>
    <w:rsid w:val="0002430F"/>
    <w:rsid w:val="00032E90"/>
    <w:rsid w:val="00034BB9"/>
    <w:rsid w:val="0003531C"/>
    <w:rsid w:val="00052465"/>
    <w:rsid w:val="00056D82"/>
    <w:rsid w:val="00061518"/>
    <w:rsid w:val="00062CBE"/>
    <w:rsid w:val="00071B78"/>
    <w:rsid w:val="000919DA"/>
    <w:rsid w:val="00092863"/>
    <w:rsid w:val="00096ADE"/>
    <w:rsid w:val="00097C68"/>
    <w:rsid w:val="000A1FE5"/>
    <w:rsid w:val="000A4DDD"/>
    <w:rsid w:val="000B2BA9"/>
    <w:rsid w:val="000B5A77"/>
    <w:rsid w:val="000B6414"/>
    <w:rsid w:val="000C1A13"/>
    <w:rsid w:val="000C3C4D"/>
    <w:rsid w:val="000D44E6"/>
    <w:rsid w:val="000E1468"/>
    <w:rsid w:val="000F28A8"/>
    <w:rsid w:val="000F3B77"/>
    <w:rsid w:val="000F486E"/>
    <w:rsid w:val="000F6AD3"/>
    <w:rsid w:val="000F77CE"/>
    <w:rsid w:val="00102AEC"/>
    <w:rsid w:val="001048AB"/>
    <w:rsid w:val="0010568E"/>
    <w:rsid w:val="00106A00"/>
    <w:rsid w:val="0011249E"/>
    <w:rsid w:val="00115EE6"/>
    <w:rsid w:val="00122663"/>
    <w:rsid w:val="00131739"/>
    <w:rsid w:val="00135EC4"/>
    <w:rsid w:val="00137D4B"/>
    <w:rsid w:val="00143BC0"/>
    <w:rsid w:val="00145DD6"/>
    <w:rsid w:val="00150663"/>
    <w:rsid w:val="001611CE"/>
    <w:rsid w:val="0017112F"/>
    <w:rsid w:val="00174B8A"/>
    <w:rsid w:val="00177A1D"/>
    <w:rsid w:val="00182A8C"/>
    <w:rsid w:val="001905C0"/>
    <w:rsid w:val="00192E9C"/>
    <w:rsid w:val="00195AA2"/>
    <w:rsid w:val="001A0834"/>
    <w:rsid w:val="001A599F"/>
    <w:rsid w:val="001B40BD"/>
    <w:rsid w:val="001D1926"/>
    <w:rsid w:val="001E1AF9"/>
    <w:rsid w:val="001E21FA"/>
    <w:rsid w:val="001F24A7"/>
    <w:rsid w:val="002073DB"/>
    <w:rsid w:val="0021420A"/>
    <w:rsid w:val="002172B6"/>
    <w:rsid w:val="00221362"/>
    <w:rsid w:val="0022180D"/>
    <w:rsid w:val="0024194A"/>
    <w:rsid w:val="00243159"/>
    <w:rsid w:val="00244528"/>
    <w:rsid w:val="002544AF"/>
    <w:rsid w:val="00276BBA"/>
    <w:rsid w:val="002773E0"/>
    <w:rsid w:val="0028253B"/>
    <w:rsid w:val="00287B4C"/>
    <w:rsid w:val="00290B7C"/>
    <w:rsid w:val="002A1ADC"/>
    <w:rsid w:val="002A6C20"/>
    <w:rsid w:val="002B4026"/>
    <w:rsid w:val="002B4FF9"/>
    <w:rsid w:val="002B6B2E"/>
    <w:rsid w:val="002D4917"/>
    <w:rsid w:val="002D4C8E"/>
    <w:rsid w:val="002D6774"/>
    <w:rsid w:val="002E3BD8"/>
    <w:rsid w:val="002E7423"/>
    <w:rsid w:val="00302818"/>
    <w:rsid w:val="0030533D"/>
    <w:rsid w:val="00307E41"/>
    <w:rsid w:val="00316CE1"/>
    <w:rsid w:val="00326C45"/>
    <w:rsid w:val="003344C2"/>
    <w:rsid w:val="00342E44"/>
    <w:rsid w:val="00343E78"/>
    <w:rsid w:val="00344FDF"/>
    <w:rsid w:val="00345207"/>
    <w:rsid w:val="00345514"/>
    <w:rsid w:val="00351C60"/>
    <w:rsid w:val="00352742"/>
    <w:rsid w:val="00361815"/>
    <w:rsid w:val="00364E8A"/>
    <w:rsid w:val="00383187"/>
    <w:rsid w:val="00386AEF"/>
    <w:rsid w:val="003962EB"/>
    <w:rsid w:val="003A0259"/>
    <w:rsid w:val="003A2911"/>
    <w:rsid w:val="003B76E9"/>
    <w:rsid w:val="003C7835"/>
    <w:rsid w:val="003D29A6"/>
    <w:rsid w:val="003E683B"/>
    <w:rsid w:val="003F069D"/>
    <w:rsid w:val="0040625D"/>
    <w:rsid w:val="004130A6"/>
    <w:rsid w:val="0041419D"/>
    <w:rsid w:val="00416D20"/>
    <w:rsid w:val="004239C1"/>
    <w:rsid w:val="004322F0"/>
    <w:rsid w:val="00435EA4"/>
    <w:rsid w:val="004501F0"/>
    <w:rsid w:val="00482274"/>
    <w:rsid w:val="00482F8E"/>
    <w:rsid w:val="004868E8"/>
    <w:rsid w:val="004872C0"/>
    <w:rsid w:val="00487980"/>
    <w:rsid w:val="00490311"/>
    <w:rsid w:val="0049173F"/>
    <w:rsid w:val="00495829"/>
    <w:rsid w:val="00496CEF"/>
    <w:rsid w:val="004D267D"/>
    <w:rsid w:val="004D2F03"/>
    <w:rsid w:val="004D4768"/>
    <w:rsid w:val="004E6923"/>
    <w:rsid w:val="004E7691"/>
    <w:rsid w:val="0050199A"/>
    <w:rsid w:val="00507AF2"/>
    <w:rsid w:val="00516B66"/>
    <w:rsid w:val="00525B0B"/>
    <w:rsid w:val="00526E73"/>
    <w:rsid w:val="005470D3"/>
    <w:rsid w:val="0055280C"/>
    <w:rsid w:val="00556278"/>
    <w:rsid w:val="00556D0E"/>
    <w:rsid w:val="00557F3A"/>
    <w:rsid w:val="005670F6"/>
    <w:rsid w:val="00573BCB"/>
    <w:rsid w:val="00577F2C"/>
    <w:rsid w:val="005817F4"/>
    <w:rsid w:val="00592E1D"/>
    <w:rsid w:val="00596968"/>
    <w:rsid w:val="00596CB7"/>
    <w:rsid w:val="005B1C09"/>
    <w:rsid w:val="005B53ED"/>
    <w:rsid w:val="005B7DBB"/>
    <w:rsid w:val="005C4A85"/>
    <w:rsid w:val="005C5C6F"/>
    <w:rsid w:val="005C69B0"/>
    <w:rsid w:val="005D0398"/>
    <w:rsid w:val="005D6237"/>
    <w:rsid w:val="005D6A9F"/>
    <w:rsid w:val="005E42A3"/>
    <w:rsid w:val="005F073A"/>
    <w:rsid w:val="005F0C9D"/>
    <w:rsid w:val="005F6384"/>
    <w:rsid w:val="00602F0E"/>
    <w:rsid w:val="00604A9B"/>
    <w:rsid w:val="00605647"/>
    <w:rsid w:val="0060573A"/>
    <w:rsid w:val="006077B4"/>
    <w:rsid w:val="006077E4"/>
    <w:rsid w:val="006105ED"/>
    <w:rsid w:val="00613F79"/>
    <w:rsid w:val="006206A6"/>
    <w:rsid w:val="00637272"/>
    <w:rsid w:val="00641A84"/>
    <w:rsid w:val="0064312B"/>
    <w:rsid w:val="00646064"/>
    <w:rsid w:val="006621AD"/>
    <w:rsid w:val="00676A2C"/>
    <w:rsid w:val="006829DC"/>
    <w:rsid w:val="00691127"/>
    <w:rsid w:val="006926DE"/>
    <w:rsid w:val="006979BD"/>
    <w:rsid w:val="006A15FC"/>
    <w:rsid w:val="006A48BA"/>
    <w:rsid w:val="006A6FB4"/>
    <w:rsid w:val="006A767C"/>
    <w:rsid w:val="006B38DE"/>
    <w:rsid w:val="006C093D"/>
    <w:rsid w:val="006C12A0"/>
    <w:rsid w:val="006E5265"/>
    <w:rsid w:val="006F49A1"/>
    <w:rsid w:val="006F6C07"/>
    <w:rsid w:val="007056B8"/>
    <w:rsid w:val="00707387"/>
    <w:rsid w:val="007164EB"/>
    <w:rsid w:val="00723013"/>
    <w:rsid w:val="007247B4"/>
    <w:rsid w:val="007250BC"/>
    <w:rsid w:val="0072530E"/>
    <w:rsid w:val="007274DE"/>
    <w:rsid w:val="00742278"/>
    <w:rsid w:val="00742F43"/>
    <w:rsid w:val="0074691C"/>
    <w:rsid w:val="00753B0A"/>
    <w:rsid w:val="0075467F"/>
    <w:rsid w:val="007648AF"/>
    <w:rsid w:val="007655FE"/>
    <w:rsid w:val="00770A99"/>
    <w:rsid w:val="007722BA"/>
    <w:rsid w:val="00775FAB"/>
    <w:rsid w:val="0077600E"/>
    <w:rsid w:val="0077784A"/>
    <w:rsid w:val="00782197"/>
    <w:rsid w:val="007914E2"/>
    <w:rsid w:val="007A2D17"/>
    <w:rsid w:val="007A4944"/>
    <w:rsid w:val="007A61BD"/>
    <w:rsid w:val="007B4873"/>
    <w:rsid w:val="007C2FB0"/>
    <w:rsid w:val="007C5900"/>
    <w:rsid w:val="007D1A10"/>
    <w:rsid w:val="007D4650"/>
    <w:rsid w:val="007E212B"/>
    <w:rsid w:val="007E455F"/>
    <w:rsid w:val="007F55D7"/>
    <w:rsid w:val="007F62FE"/>
    <w:rsid w:val="00813B6E"/>
    <w:rsid w:val="00816436"/>
    <w:rsid w:val="008179A7"/>
    <w:rsid w:val="0082223E"/>
    <w:rsid w:val="0082284F"/>
    <w:rsid w:val="0082412C"/>
    <w:rsid w:val="008401C7"/>
    <w:rsid w:val="00840251"/>
    <w:rsid w:val="00844DB3"/>
    <w:rsid w:val="00851D6E"/>
    <w:rsid w:val="00856985"/>
    <w:rsid w:val="008573FE"/>
    <w:rsid w:val="00857A96"/>
    <w:rsid w:val="008630DD"/>
    <w:rsid w:val="00870267"/>
    <w:rsid w:val="0087064B"/>
    <w:rsid w:val="008913D7"/>
    <w:rsid w:val="00891CE2"/>
    <w:rsid w:val="008A3856"/>
    <w:rsid w:val="008B0954"/>
    <w:rsid w:val="008B159E"/>
    <w:rsid w:val="008B3DA9"/>
    <w:rsid w:val="008B7097"/>
    <w:rsid w:val="008C247B"/>
    <w:rsid w:val="008D33EF"/>
    <w:rsid w:val="008E14FB"/>
    <w:rsid w:val="008F4DB7"/>
    <w:rsid w:val="008F5A0F"/>
    <w:rsid w:val="009043D5"/>
    <w:rsid w:val="0090615B"/>
    <w:rsid w:val="00914581"/>
    <w:rsid w:val="009151C8"/>
    <w:rsid w:val="0091772B"/>
    <w:rsid w:val="0092189B"/>
    <w:rsid w:val="009233A3"/>
    <w:rsid w:val="00924060"/>
    <w:rsid w:val="0092469D"/>
    <w:rsid w:val="00933FF1"/>
    <w:rsid w:val="00940D62"/>
    <w:rsid w:val="009416E0"/>
    <w:rsid w:val="0094604A"/>
    <w:rsid w:val="00950A46"/>
    <w:rsid w:val="009527DF"/>
    <w:rsid w:val="00957E26"/>
    <w:rsid w:val="009711DD"/>
    <w:rsid w:val="00972008"/>
    <w:rsid w:val="00973E45"/>
    <w:rsid w:val="00977DB3"/>
    <w:rsid w:val="00991CFF"/>
    <w:rsid w:val="0099675E"/>
    <w:rsid w:val="009972B9"/>
    <w:rsid w:val="009A47AD"/>
    <w:rsid w:val="009A7770"/>
    <w:rsid w:val="009B0552"/>
    <w:rsid w:val="009B1718"/>
    <w:rsid w:val="009B1F41"/>
    <w:rsid w:val="009B5A88"/>
    <w:rsid w:val="009C67E4"/>
    <w:rsid w:val="009C7219"/>
    <w:rsid w:val="009C7DBA"/>
    <w:rsid w:val="009F2445"/>
    <w:rsid w:val="009F4157"/>
    <w:rsid w:val="009F6B78"/>
    <w:rsid w:val="00A007D9"/>
    <w:rsid w:val="00A05C87"/>
    <w:rsid w:val="00A071F5"/>
    <w:rsid w:val="00A17D98"/>
    <w:rsid w:val="00A20BE5"/>
    <w:rsid w:val="00A25395"/>
    <w:rsid w:val="00A2629F"/>
    <w:rsid w:val="00A328BD"/>
    <w:rsid w:val="00A36C1C"/>
    <w:rsid w:val="00A40163"/>
    <w:rsid w:val="00A52BE2"/>
    <w:rsid w:val="00A60D20"/>
    <w:rsid w:val="00A61D75"/>
    <w:rsid w:val="00A64461"/>
    <w:rsid w:val="00A72B29"/>
    <w:rsid w:val="00AA45AF"/>
    <w:rsid w:val="00AB0FED"/>
    <w:rsid w:val="00AB3746"/>
    <w:rsid w:val="00AB3C70"/>
    <w:rsid w:val="00AB4448"/>
    <w:rsid w:val="00AC330E"/>
    <w:rsid w:val="00AE1AC8"/>
    <w:rsid w:val="00B062DC"/>
    <w:rsid w:val="00B10315"/>
    <w:rsid w:val="00B10F19"/>
    <w:rsid w:val="00B11038"/>
    <w:rsid w:val="00B13150"/>
    <w:rsid w:val="00B253E7"/>
    <w:rsid w:val="00B33849"/>
    <w:rsid w:val="00B41021"/>
    <w:rsid w:val="00B5057F"/>
    <w:rsid w:val="00B72E94"/>
    <w:rsid w:val="00B73234"/>
    <w:rsid w:val="00B748EA"/>
    <w:rsid w:val="00B777BD"/>
    <w:rsid w:val="00B82D9A"/>
    <w:rsid w:val="00B86A28"/>
    <w:rsid w:val="00B905D0"/>
    <w:rsid w:val="00B91AB6"/>
    <w:rsid w:val="00B939A8"/>
    <w:rsid w:val="00BA030D"/>
    <w:rsid w:val="00BB1566"/>
    <w:rsid w:val="00BD1706"/>
    <w:rsid w:val="00BD561A"/>
    <w:rsid w:val="00BE2F59"/>
    <w:rsid w:val="00BE79F7"/>
    <w:rsid w:val="00BF0A62"/>
    <w:rsid w:val="00BF145C"/>
    <w:rsid w:val="00BF2E2D"/>
    <w:rsid w:val="00BF4F16"/>
    <w:rsid w:val="00BF6BAE"/>
    <w:rsid w:val="00C0377B"/>
    <w:rsid w:val="00C14ED1"/>
    <w:rsid w:val="00C1568B"/>
    <w:rsid w:val="00C210F2"/>
    <w:rsid w:val="00C25C60"/>
    <w:rsid w:val="00C33435"/>
    <w:rsid w:val="00C35BB2"/>
    <w:rsid w:val="00C432FA"/>
    <w:rsid w:val="00C55801"/>
    <w:rsid w:val="00C56970"/>
    <w:rsid w:val="00C602EA"/>
    <w:rsid w:val="00C63F24"/>
    <w:rsid w:val="00C66942"/>
    <w:rsid w:val="00C724E9"/>
    <w:rsid w:val="00C75D4D"/>
    <w:rsid w:val="00C82EFD"/>
    <w:rsid w:val="00C8335B"/>
    <w:rsid w:val="00C84362"/>
    <w:rsid w:val="00C86944"/>
    <w:rsid w:val="00CA5714"/>
    <w:rsid w:val="00CC4027"/>
    <w:rsid w:val="00CD1840"/>
    <w:rsid w:val="00CD5667"/>
    <w:rsid w:val="00CD7D59"/>
    <w:rsid w:val="00CE0450"/>
    <w:rsid w:val="00CE074E"/>
    <w:rsid w:val="00CE59ED"/>
    <w:rsid w:val="00CF0074"/>
    <w:rsid w:val="00CF038B"/>
    <w:rsid w:val="00CF134F"/>
    <w:rsid w:val="00CF3602"/>
    <w:rsid w:val="00D00A38"/>
    <w:rsid w:val="00D043C1"/>
    <w:rsid w:val="00D056CC"/>
    <w:rsid w:val="00D10F65"/>
    <w:rsid w:val="00D14AC9"/>
    <w:rsid w:val="00D16DA9"/>
    <w:rsid w:val="00D234E8"/>
    <w:rsid w:val="00D30C4F"/>
    <w:rsid w:val="00D3232C"/>
    <w:rsid w:val="00D55863"/>
    <w:rsid w:val="00D5758C"/>
    <w:rsid w:val="00D7091D"/>
    <w:rsid w:val="00D73F4E"/>
    <w:rsid w:val="00D807E5"/>
    <w:rsid w:val="00D96655"/>
    <w:rsid w:val="00DA3315"/>
    <w:rsid w:val="00DB2DD4"/>
    <w:rsid w:val="00DC5F4B"/>
    <w:rsid w:val="00DC66D4"/>
    <w:rsid w:val="00DC76F9"/>
    <w:rsid w:val="00DC7F06"/>
    <w:rsid w:val="00DD2780"/>
    <w:rsid w:val="00DD5EA2"/>
    <w:rsid w:val="00DF14C6"/>
    <w:rsid w:val="00DF6E8D"/>
    <w:rsid w:val="00E31AE9"/>
    <w:rsid w:val="00E31C2A"/>
    <w:rsid w:val="00E33F6E"/>
    <w:rsid w:val="00E350AE"/>
    <w:rsid w:val="00E356D8"/>
    <w:rsid w:val="00E40966"/>
    <w:rsid w:val="00E45277"/>
    <w:rsid w:val="00E453E4"/>
    <w:rsid w:val="00E51456"/>
    <w:rsid w:val="00E52733"/>
    <w:rsid w:val="00E6056A"/>
    <w:rsid w:val="00E65A9B"/>
    <w:rsid w:val="00E74212"/>
    <w:rsid w:val="00E77DEF"/>
    <w:rsid w:val="00E91130"/>
    <w:rsid w:val="00E91BEF"/>
    <w:rsid w:val="00E951F5"/>
    <w:rsid w:val="00EA7709"/>
    <w:rsid w:val="00EB21C7"/>
    <w:rsid w:val="00EB3134"/>
    <w:rsid w:val="00EB4313"/>
    <w:rsid w:val="00EC2158"/>
    <w:rsid w:val="00EC3041"/>
    <w:rsid w:val="00EC7016"/>
    <w:rsid w:val="00ED43C7"/>
    <w:rsid w:val="00ED56E0"/>
    <w:rsid w:val="00ED7DCF"/>
    <w:rsid w:val="00EE1133"/>
    <w:rsid w:val="00EE188E"/>
    <w:rsid w:val="00EE62EB"/>
    <w:rsid w:val="00EF2D97"/>
    <w:rsid w:val="00F0496D"/>
    <w:rsid w:val="00F0754B"/>
    <w:rsid w:val="00F1080B"/>
    <w:rsid w:val="00F15A11"/>
    <w:rsid w:val="00F16D12"/>
    <w:rsid w:val="00F23E39"/>
    <w:rsid w:val="00F316F0"/>
    <w:rsid w:val="00F3266A"/>
    <w:rsid w:val="00F337B4"/>
    <w:rsid w:val="00F4241A"/>
    <w:rsid w:val="00F51198"/>
    <w:rsid w:val="00F57D44"/>
    <w:rsid w:val="00F6123B"/>
    <w:rsid w:val="00F66BB8"/>
    <w:rsid w:val="00F73620"/>
    <w:rsid w:val="00F75D10"/>
    <w:rsid w:val="00F87486"/>
    <w:rsid w:val="00F9258A"/>
    <w:rsid w:val="00F95B29"/>
    <w:rsid w:val="00F96493"/>
    <w:rsid w:val="00FA264B"/>
    <w:rsid w:val="00FB40E9"/>
    <w:rsid w:val="00FB42CB"/>
    <w:rsid w:val="00FB5E0A"/>
    <w:rsid w:val="00FC2466"/>
    <w:rsid w:val="00FD4083"/>
    <w:rsid w:val="00FD4CC6"/>
    <w:rsid w:val="00FD6F37"/>
    <w:rsid w:val="00FF1BCF"/>
    <w:rsid w:val="00FF3617"/>
    <w:rsid w:val="00FF7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9F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F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620"/>
    <w:pPr>
      <w:ind w:left="720"/>
      <w:contextualSpacing/>
    </w:pPr>
  </w:style>
  <w:style w:type="character" w:styleId="Hyperlink">
    <w:name w:val="Hyperlink"/>
    <w:basedOn w:val="DefaultParagraphFont"/>
    <w:uiPriority w:val="99"/>
    <w:unhideWhenUsed/>
    <w:rsid w:val="009151C8"/>
    <w:rPr>
      <w:color w:val="0000FF" w:themeColor="hyperlink"/>
      <w:u w:val="single"/>
    </w:rPr>
  </w:style>
  <w:style w:type="paragraph" w:styleId="Header">
    <w:name w:val="header"/>
    <w:basedOn w:val="Normal"/>
    <w:link w:val="HeaderChar"/>
    <w:uiPriority w:val="99"/>
    <w:unhideWhenUsed/>
    <w:rsid w:val="00B1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19"/>
  </w:style>
  <w:style w:type="paragraph" w:styleId="Footer">
    <w:name w:val="footer"/>
    <w:basedOn w:val="Normal"/>
    <w:link w:val="FooterChar"/>
    <w:uiPriority w:val="99"/>
    <w:unhideWhenUsed/>
    <w:rsid w:val="00B1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19"/>
  </w:style>
  <w:style w:type="paragraph" w:styleId="BalloonText">
    <w:name w:val="Balloon Text"/>
    <w:basedOn w:val="Normal"/>
    <w:link w:val="BalloonTextChar"/>
    <w:uiPriority w:val="99"/>
    <w:semiHidden/>
    <w:unhideWhenUsed/>
    <w:rsid w:val="00B1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F19"/>
    <w:rPr>
      <w:rFonts w:ascii="Tahoma" w:hAnsi="Tahoma" w:cs="Tahoma"/>
      <w:sz w:val="16"/>
      <w:szCs w:val="16"/>
    </w:rPr>
  </w:style>
  <w:style w:type="character" w:customStyle="1" w:styleId="Heading1Char">
    <w:name w:val="Heading 1 Char"/>
    <w:basedOn w:val="DefaultParagraphFont"/>
    <w:link w:val="Heading1"/>
    <w:uiPriority w:val="9"/>
    <w:rsid w:val="00B10F1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10F19"/>
    <w:pPr>
      <w:spacing w:after="0" w:line="240" w:lineRule="auto"/>
    </w:pPr>
  </w:style>
  <w:style w:type="character" w:styleId="CommentReference">
    <w:name w:val="annotation reference"/>
    <w:basedOn w:val="DefaultParagraphFont"/>
    <w:uiPriority w:val="99"/>
    <w:semiHidden/>
    <w:unhideWhenUsed/>
    <w:rsid w:val="00F4241A"/>
    <w:rPr>
      <w:sz w:val="16"/>
      <w:szCs w:val="16"/>
    </w:rPr>
  </w:style>
  <w:style w:type="paragraph" w:styleId="CommentText">
    <w:name w:val="annotation text"/>
    <w:basedOn w:val="Normal"/>
    <w:link w:val="CommentTextChar"/>
    <w:uiPriority w:val="99"/>
    <w:unhideWhenUsed/>
    <w:rsid w:val="00F4241A"/>
    <w:pPr>
      <w:spacing w:line="240" w:lineRule="auto"/>
    </w:pPr>
    <w:rPr>
      <w:sz w:val="20"/>
      <w:szCs w:val="20"/>
    </w:rPr>
  </w:style>
  <w:style w:type="character" w:customStyle="1" w:styleId="CommentTextChar">
    <w:name w:val="Comment Text Char"/>
    <w:basedOn w:val="DefaultParagraphFont"/>
    <w:link w:val="CommentText"/>
    <w:uiPriority w:val="99"/>
    <w:rsid w:val="00F4241A"/>
    <w:rPr>
      <w:sz w:val="20"/>
      <w:szCs w:val="20"/>
    </w:rPr>
  </w:style>
  <w:style w:type="paragraph" w:styleId="CommentSubject">
    <w:name w:val="annotation subject"/>
    <w:basedOn w:val="CommentText"/>
    <w:next w:val="CommentText"/>
    <w:link w:val="CommentSubjectChar"/>
    <w:uiPriority w:val="99"/>
    <w:semiHidden/>
    <w:unhideWhenUsed/>
    <w:rsid w:val="00F4241A"/>
    <w:rPr>
      <w:b/>
      <w:bCs/>
    </w:rPr>
  </w:style>
  <w:style w:type="character" w:customStyle="1" w:styleId="CommentSubjectChar">
    <w:name w:val="Comment Subject Char"/>
    <w:basedOn w:val="CommentTextChar"/>
    <w:link w:val="CommentSubject"/>
    <w:uiPriority w:val="99"/>
    <w:semiHidden/>
    <w:rsid w:val="00F4241A"/>
    <w:rPr>
      <w:b/>
      <w:bCs/>
      <w:sz w:val="20"/>
      <w:szCs w:val="20"/>
    </w:rPr>
  </w:style>
  <w:style w:type="character" w:styleId="FollowedHyperlink">
    <w:name w:val="FollowedHyperlink"/>
    <w:basedOn w:val="DefaultParagraphFont"/>
    <w:uiPriority w:val="99"/>
    <w:semiHidden/>
    <w:unhideWhenUsed/>
    <w:rsid w:val="007A61BD"/>
    <w:rPr>
      <w:color w:val="800080" w:themeColor="followedHyperlink"/>
      <w:u w:val="single"/>
    </w:rPr>
  </w:style>
  <w:style w:type="character" w:customStyle="1" w:styleId="apple-converted-space">
    <w:name w:val="apple-converted-space"/>
    <w:basedOn w:val="DefaultParagraphFont"/>
    <w:rsid w:val="00143BC0"/>
  </w:style>
  <w:style w:type="paragraph" w:styleId="Revision">
    <w:name w:val="Revision"/>
    <w:hidden/>
    <w:uiPriority w:val="99"/>
    <w:semiHidden/>
    <w:rsid w:val="002B4026"/>
    <w:pPr>
      <w:spacing w:after="0" w:line="240" w:lineRule="auto"/>
    </w:pPr>
  </w:style>
  <w:style w:type="paragraph" w:styleId="HTMLPreformatted">
    <w:name w:val="HTML Preformatted"/>
    <w:basedOn w:val="Normal"/>
    <w:link w:val="HTMLPreformattedChar"/>
    <w:uiPriority w:val="99"/>
    <w:unhideWhenUsed/>
    <w:rsid w:val="00B13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315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0F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620"/>
    <w:pPr>
      <w:ind w:left="720"/>
      <w:contextualSpacing/>
    </w:pPr>
  </w:style>
  <w:style w:type="character" w:styleId="Hyperlink">
    <w:name w:val="Hyperlink"/>
    <w:basedOn w:val="DefaultParagraphFont"/>
    <w:uiPriority w:val="99"/>
    <w:unhideWhenUsed/>
    <w:rsid w:val="009151C8"/>
    <w:rPr>
      <w:color w:val="0000FF" w:themeColor="hyperlink"/>
      <w:u w:val="single"/>
    </w:rPr>
  </w:style>
  <w:style w:type="paragraph" w:styleId="Header">
    <w:name w:val="header"/>
    <w:basedOn w:val="Normal"/>
    <w:link w:val="HeaderChar"/>
    <w:uiPriority w:val="99"/>
    <w:unhideWhenUsed/>
    <w:rsid w:val="00B1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19"/>
  </w:style>
  <w:style w:type="paragraph" w:styleId="Footer">
    <w:name w:val="footer"/>
    <w:basedOn w:val="Normal"/>
    <w:link w:val="FooterChar"/>
    <w:uiPriority w:val="99"/>
    <w:unhideWhenUsed/>
    <w:rsid w:val="00B1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19"/>
  </w:style>
  <w:style w:type="paragraph" w:styleId="BalloonText">
    <w:name w:val="Balloon Text"/>
    <w:basedOn w:val="Normal"/>
    <w:link w:val="BalloonTextChar"/>
    <w:uiPriority w:val="99"/>
    <w:semiHidden/>
    <w:unhideWhenUsed/>
    <w:rsid w:val="00B1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F19"/>
    <w:rPr>
      <w:rFonts w:ascii="Tahoma" w:hAnsi="Tahoma" w:cs="Tahoma"/>
      <w:sz w:val="16"/>
      <w:szCs w:val="16"/>
    </w:rPr>
  </w:style>
  <w:style w:type="character" w:customStyle="1" w:styleId="Heading1Char">
    <w:name w:val="Heading 1 Char"/>
    <w:basedOn w:val="DefaultParagraphFont"/>
    <w:link w:val="Heading1"/>
    <w:uiPriority w:val="9"/>
    <w:rsid w:val="00B10F1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10F19"/>
    <w:pPr>
      <w:spacing w:after="0" w:line="240" w:lineRule="auto"/>
    </w:pPr>
  </w:style>
  <w:style w:type="character" w:styleId="CommentReference">
    <w:name w:val="annotation reference"/>
    <w:basedOn w:val="DefaultParagraphFont"/>
    <w:uiPriority w:val="99"/>
    <w:semiHidden/>
    <w:unhideWhenUsed/>
    <w:rsid w:val="00F4241A"/>
    <w:rPr>
      <w:sz w:val="16"/>
      <w:szCs w:val="16"/>
    </w:rPr>
  </w:style>
  <w:style w:type="paragraph" w:styleId="CommentText">
    <w:name w:val="annotation text"/>
    <w:basedOn w:val="Normal"/>
    <w:link w:val="CommentTextChar"/>
    <w:uiPriority w:val="99"/>
    <w:unhideWhenUsed/>
    <w:rsid w:val="00F4241A"/>
    <w:pPr>
      <w:spacing w:line="240" w:lineRule="auto"/>
    </w:pPr>
    <w:rPr>
      <w:sz w:val="20"/>
      <w:szCs w:val="20"/>
    </w:rPr>
  </w:style>
  <w:style w:type="character" w:customStyle="1" w:styleId="CommentTextChar">
    <w:name w:val="Comment Text Char"/>
    <w:basedOn w:val="DefaultParagraphFont"/>
    <w:link w:val="CommentText"/>
    <w:uiPriority w:val="99"/>
    <w:rsid w:val="00F4241A"/>
    <w:rPr>
      <w:sz w:val="20"/>
      <w:szCs w:val="20"/>
    </w:rPr>
  </w:style>
  <w:style w:type="paragraph" w:styleId="CommentSubject">
    <w:name w:val="annotation subject"/>
    <w:basedOn w:val="CommentText"/>
    <w:next w:val="CommentText"/>
    <w:link w:val="CommentSubjectChar"/>
    <w:uiPriority w:val="99"/>
    <w:semiHidden/>
    <w:unhideWhenUsed/>
    <w:rsid w:val="00F4241A"/>
    <w:rPr>
      <w:b/>
      <w:bCs/>
    </w:rPr>
  </w:style>
  <w:style w:type="character" w:customStyle="1" w:styleId="CommentSubjectChar">
    <w:name w:val="Comment Subject Char"/>
    <w:basedOn w:val="CommentTextChar"/>
    <w:link w:val="CommentSubject"/>
    <w:uiPriority w:val="99"/>
    <w:semiHidden/>
    <w:rsid w:val="00F4241A"/>
    <w:rPr>
      <w:b/>
      <w:bCs/>
      <w:sz w:val="20"/>
      <w:szCs w:val="20"/>
    </w:rPr>
  </w:style>
  <w:style w:type="character" w:styleId="FollowedHyperlink">
    <w:name w:val="FollowedHyperlink"/>
    <w:basedOn w:val="DefaultParagraphFont"/>
    <w:uiPriority w:val="99"/>
    <w:semiHidden/>
    <w:unhideWhenUsed/>
    <w:rsid w:val="007A61BD"/>
    <w:rPr>
      <w:color w:val="800080" w:themeColor="followedHyperlink"/>
      <w:u w:val="single"/>
    </w:rPr>
  </w:style>
  <w:style w:type="character" w:customStyle="1" w:styleId="apple-converted-space">
    <w:name w:val="apple-converted-space"/>
    <w:basedOn w:val="DefaultParagraphFont"/>
    <w:rsid w:val="00143BC0"/>
  </w:style>
  <w:style w:type="paragraph" w:styleId="Revision">
    <w:name w:val="Revision"/>
    <w:hidden/>
    <w:uiPriority w:val="99"/>
    <w:semiHidden/>
    <w:rsid w:val="002B4026"/>
    <w:pPr>
      <w:spacing w:after="0" w:line="240" w:lineRule="auto"/>
    </w:pPr>
  </w:style>
  <w:style w:type="paragraph" w:styleId="HTMLPreformatted">
    <w:name w:val="HTML Preformatted"/>
    <w:basedOn w:val="Normal"/>
    <w:link w:val="HTMLPreformattedChar"/>
    <w:uiPriority w:val="99"/>
    <w:unhideWhenUsed/>
    <w:rsid w:val="00B13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1315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2315">
      <w:bodyDiv w:val="1"/>
      <w:marLeft w:val="0"/>
      <w:marRight w:val="0"/>
      <w:marTop w:val="0"/>
      <w:marBottom w:val="0"/>
      <w:divBdr>
        <w:top w:val="none" w:sz="0" w:space="0" w:color="auto"/>
        <w:left w:val="none" w:sz="0" w:space="0" w:color="auto"/>
        <w:bottom w:val="none" w:sz="0" w:space="0" w:color="auto"/>
        <w:right w:val="none" w:sz="0" w:space="0" w:color="auto"/>
      </w:divBdr>
      <w:divsChild>
        <w:div w:id="1959679616">
          <w:marLeft w:val="0"/>
          <w:marRight w:val="0"/>
          <w:marTop w:val="0"/>
          <w:marBottom w:val="0"/>
          <w:divBdr>
            <w:top w:val="none" w:sz="0" w:space="0" w:color="auto"/>
            <w:left w:val="none" w:sz="0" w:space="0" w:color="auto"/>
            <w:bottom w:val="none" w:sz="0" w:space="0" w:color="auto"/>
            <w:right w:val="none" w:sz="0" w:space="0" w:color="auto"/>
          </w:divBdr>
        </w:div>
      </w:divsChild>
    </w:div>
    <w:div w:id="171914781">
      <w:bodyDiv w:val="1"/>
      <w:marLeft w:val="0"/>
      <w:marRight w:val="0"/>
      <w:marTop w:val="0"/>
      <w:marBottom w:val="0"/>
      <w:divBdr>
        <w:top w:val="none" w:sz="0" w:space="0" w:color="auto"/>
        <w:left w:val="none" w:sz="0" w:space="0" w:color="auto"/>
        <w:bottom w:val="none" w:sz="0" w:space="0" w:color="auto"/>
        <w:right w:val="none" w:sz="0" w:space="0" w:color="auto"/>
      </w:divBdr>
    </w:div>
    <w:div w:id="296185481">
      <w:bodyDiv w:val="1"/>
      <w:marLeft w:val="0"/>
      <w:marRight w:val="0"/>
      <w:marTop w:val="0"/>
      <w:marBottom w:val="0"/>
      <w:divBdr>
        <w:top w:val="none" w:sz="0" w:space="0" w:color="auto"/>
        <w:left w:val="none" w:sz="0" w:space="0" w:color="auto"/>
        <w:bottom w:val="none" w:sz="0" w:space="0" w:color="auto"/>
        <w:right w:val="none" w:sz="0" w:space="0" w:color="auto"/>
      </w:divBdr>
      <w:divsChild>
        <w:div w:id="352803580">
          <w:marLeft w:val="1627"/>
          <w:marRight w:val="0"/>
          <w:marTop w:val="91"/>
          <w:marBottom w:val="0"/>
          <w:divBdr>
            <w:top w:val="none" w:sz="0" w:space="0" w:color="auto"/>
            <w:left w:val="none" w:sz="0" w:space="0" w:color="auto"/>
            <w:bottom w:val="none" w:sz="0" w:space="0" w:color="auto"/>
            <w:right w:val="none" w:sz="0" w:space="0" w:color="auto"/>
          </w:divBdr>
        </w:div>
        <w:div w:id="809397590">
          <w:marLeft w:val="1627"/>
          <w:marRight w:val="0"/>
          <w:marTop w:val="91"/>
          <w:marBottom w:val="0"/>
          <w:divBdr>
            <w:top w:val="none" w:sz="0" w:space="0" w:color="auto"/>
            <w:left w:val="none" w:sz="0" w:space="0" w:color="auto"/>
            <w:bottom w:val="none" w:sz="0" w:space="0" w:color="auto"/>
            <w:right w:val="none" w:sz="0" w:space="0" w:color="auto"/>
          </w:divBdr>
        </w:div>
        <w:div w:id="967198690">
          <w:marLeft w:val="1627"/>
          <w:marRight w:val="0"/>
          <w:marTop w:val="91"/>
          <w:marBottom w:val="0"/>
          <w:divBdr>
            <w:top w:val="none" w:sz="0" w:space="0" w:color="auto"/>
            <w:left w:val="none" w:sz="0" w:space="0" w:color="auto"/>
            <w:bottom w:val="none" w:sz="0" w:space="0" w:color="auto"/>
            <w:right w:val="none" w:sz="0" w:space="0" w:color="auto"/>
          </w:divBdr>
        </w:div>
        <w:div w:id="1740664801">
          <w:marLeft w:val="1627"/>
          <w:marRight w:val="0"/>
          <w:marTop w:val="91"/>
          <w:marBottom w:val="0"/>
          <w:divBdr>
            <w:top w:val="none" w:sz="0" w:space="0" w:color="auto"/>
            <w:left w:val="none" w:sz="0" w:space="0" w:color="auto"/>
            <w:bottom w:val="none" w:sz="0" w:space="0" w:color="auto"/>
            <w:right w:val="none" w:sz="0" w:space="0" w:color="auto"/>
          </w:divBdr>
        </w:div>
        <w:div w:id="2021733964">
          <w:marLeft w:val="1627"/>
          <w:marRight w:val="0"/>
          <w:marTop w:val="91"/>
          <w:marBottom w:val="0"/>
          <w:divBdr>
            <w:top w:val="none" w:sz="0" w:space="0" w:color="auto"/>
            <w:left w:val="none" w:sz="0" w:space="0" w:color="auto"/>
            <w:bottom w:val="none" w:sz="0" w:space="0" w:color="auto"/>
            <w:right w:val="none" w:sz="0" w:space="0" w:color="auto"/>
          </w:divBdr>
        </w:div>
      </w:divsChild>
    </w:div>
    <w:div w:id="355161416">
      <w:bodyDiv w:val="1"/>
      <w:marLeft w:val="0"/>
      <w:marRight w:val="0"/>
      <w:marTop w:val="0"/>
      <w:marBottom w:val="0"/>
      <w:divBdr>
        <w:top w:val="none" w:sz="0" w:space="0" w:color="auto"/>
        <w:left w:val="none" w:sz="0" w:space="0" w:color="auto"/>
        <w:bottom w:val="none" w:sz="0" w:space="0" w:color="auto"/>
        <w:right w:val="none" w:sz="0" w:space="0" w:color="auto"/>
      </w:divBdr>
      <w:divsChild>
        <w:div w:id="975374980">
          <w:marLeft w:val="547"/>
          <w:marRight w:val="0"/>
          <w:marTop w:val="77"/>
          <w:marBottom w:val="0"/>
          <w:divBdr>
            <w:top w:val="none" w:sz="0" w:space="0" w:color="auto"/>
            <w:left w:val="none" w:sz="0" w:space="0" w:color="auto"/>
            <w:bottom w:val="none" w:sz="0" w:space="0" w:color="auto"/>
            <w:right w:val="none" w:sz="0" w:space="0" w:color="auto"/>
          </w:divBdr>
        </w:div>
        <w:div w:id="1141071739">
          <w:marLeft w:val="547"/>
          <w:marRight w:val="0"/>
          <w:marTop w:val="77"/>
          <w:marBottom w:val="0"/>
          <w:divBdr>
            <w:top w:val="none" w:sz="0" w:space="0" w:color="auto"/>
            <w:left w:val="none" w:sz="0" w:space="0" w:color="auto"/>
            <w:bottom w:val="none" w:sz="0" w:space="0" w:color="auto"/>
            <w:right w:val="none" w:sz="0" w:space="0" w:color="auto"/>
          </w:divBdr>
        </w:div>
      </w:divsChild>
    </w:div>
    <w:div w:id="490171477">
      <w:bodyDiv w:val="1"/>
      <w:marLeft w:val="0"/>
      <w:marRight w:val="0"/>
      <w:marTop w:val="0"/>
      <w:marBottom w:val="0"/>
      <w:divBdr>
        <w:top w:val="none" w:sz="0" w:space="0" w:color="auto"/>
        <w:left w:val="none" w:sz="0" w:space="0" w:color="auto"/>
        <w:bottom w:val="none" w:sz="0" w:space="0" w:color="auto"/>
        <w:right w:val="none" w:sz="0" w:space="0" w:color="auto"/>
      </w:divBdr>
    </w:div>
    <w:div w:id="499542514">
      <w:bodyDiv w:val="1"/>
      <w:marLeft w:val="0"/>
      <w:marRight w:val="0"/>
      <w:marTop w:val="0"/>
      <w:marBottom w:val="0"/>
      <w:divBdr>
        <w:top w:val="none" w:sz="0" w:space="0" w:color="auto"/>
        <w:left w:val="none" w:sz="0" w:space="0" w:color="auto"/>
        <w:bottom w:val="none" w:sz="0" w:space="0" w:color="auto"/>
        <w:right w:val="none" w:sz="0" w:space="0" w:color="auto"/>
      </w:divBdr>
    </w:div>
    <w:div w:id="649292203">
      <w:bodyDiv w:val="1"/>
      <w:marLeft w:val="0"/>
      <w:marRight w:val="0"/>
      <w:marTop w:val="0"/>
      <w:marBottom w:val="0"/>
      <w:divBdr>
        <w:top w:val="none" w:sz="0" w:space="0" w:color="auto"/>
        <w:left w:val="none" w:sz="0" w:space="0" w:color="auto"/>
        <w:bottom w:val="none" w:sz="0" w:space="0" w:color="auto"/>
        <w:right w:val="none" w:sz="0" w:space="0" w:color="auto"/>
      </w:divBdr>
      <w:divsChild>
        <w:div w:id="106851047">
          <w:marLeft w:val="1166"/>
          <w:marRight w:val="0"/>
          <w:marTop w:val="77"/>
          <w:marBottom w:val="0"/>
          <w:divBdr>
            <w:top w:val="none" w:sz="0" w:space="0" w:color="auto"/>
            <w:left w:val="none" w:sz="0" w:space="0" w:color="auto"/>
            <w:bottom w:val="none" w:sz="0" w:space="0" w:color="auto"/>
            <w:right w:val="none" w:sz="0" w:space="0" w:color="auto"/>
          </w:divBdr>
        </w:div>
        <w:div w:id="232858202">
          <w:marLeft w:val="547"/>
          <w:marRight w:val="0"/>
          <w:marTop w:val="77"/>
          <w:marBottom w:val="0"/>
          <w:divBdr>
            <w:top w:val="none" w:sz="0" w:space="0" w:color="auto"/>
            <w:left w:val="none" w:sz="0" w:space="0" w:color="auto"/>
            <w:bottom w:val="none" w:sz="0" w:space="0" w:color="auto"/>
            <w:right w:val="none" w:sz="0" w:space="0" w:color="auto"/>
          </w:divBdr>
        </w:div>
        <w:div w:id="1088429252">
          <w:marLeft w:val="547"/>
          <w:marRight w:val="0"/>
          <w:marTop w:val="77"/>
          <w:marBottom w:val="0"/>
          <w:divBdr>
            <w:top w:val="none" w:sz="0" w:space="0" w:color="auto"/>
            <w:left w:val="none" w:sz="0" w:space="0" w:color="auto"/>
            <w:bottom w:val="none" w:sz="0" w:space="0" w:color="auto"/>
            <w:right w:val="none" w:sz="0" w:space="0" w:color="auto"/>
          </w:divBdr>
        </w:div>
        <w:div w:id="1347950892">
          <w:marLeft w:val="1166"/>
          <w:marRight w:val="0"/>
          <w:marTop w:val="77"/>
          <w:marBottom w:val="0"/>
          <w:divBdr>
            <w:top w:val="none" w:sz="0" w:space="0" w:color="auto"/>
            <w:left w:val="none" w:sz="0" w:space="0" w:color="auto"/>
            <w:bottom w:val="none" w:sz="0" w:space="0" w:color="auto"/>
            <w:right w:val="none" w:sz="0" w:space="0" w:color="auto"/>
          </w:divBdr>
        </w:div>
        <w:div w:id="1467042575">
          <w:marLeft w:val="547"/>
          <w:marRight w:val="0"/>
          <w:marTop w:val="77"/>
          <w:marBottom w:val="0"/>
          <w:divBdr>
            <w:top w:val="none" w:sz="0" w:space="0" w:color="auto"/>
            <w:left w:val="none" w:sz="0" w:space="0" w:color="auto"/>
            <w:bottom w:val="none" w:sz="0" w:space="0" w:color="auto"/>
            <w:right w:val="none" w:sz="0" w:space="0" w:color="auto"/>
          </w:divBdr>
        </w:div>
        <w:div w:id="1610699652">
          <w:marLeft w:val="547"/>
          <w:marRight w:val="0"/>
          <w:marTop w:val="77"/>
          <w:marBottom w:val="0"/>
          <w:divBdr>
            <w:top w:val="none" w:sz="0" w:space="0" w:color="auto"/>
            <w:left w:val="none" w:sz="0" w:space="0" w:color="auto"/>
            <w:bottom w:val="none" w:sz="0" w:space="0" w:color="auto"/>
            <w:right w:val="none" w:sz="0" w:space="0" w:color="auto"/>
          </w:divBdr>
        </w:div>
        <w:div w:id="1689327839">
          <w:marLeft w:val="1166"/>
          <w:marRight w:val="0"/>
          <w:marTop w:val="77"/>
          <w:marBottom w:val="0"/>
          <w:divBdr>
            <w:top w:val="none" w:sz="0" w:space="0" w:color="auto"/>
            <w:left w:val="none" w:sz="0" w:space="0" w:color="auto"/>
            <w:bottom w:val="none" w:sz="0" w:space="0" w:color="auto"/>
            <w:right w:val="none" w:sz="0" w:space="0" w:color="auto"/>
          </w:divBdr>
        </w:div>
      </w:divsChild>
    </w:div>
    <w:div w:id="828210379">
      <w:bodyDiv w:val="1"/>
      <w:marLeft w:val="0"/>
      <w:marRight w:val="0"/>
      <w:marTop w:val="0"/>
      <w:marBottom w:val="0"/>
      <w:divBdr>
        <w:top w:val="none" w:sz="0" w:space="0" w:color="auto"/>
        <w:left w:val="none" w:sz="0" w:space="0" w:color="auto"/>
        <w:bottom w:val="none" w:sz="0" w:space="0" w:color="auto"/>
        <w:right w:val="none" w:sz="0" w:space="0" w:color="auto"/>
      </w:divBdr>
    </w:div>
    <w:div w:id="954021052">
      <w:bodyDiv w:val="1"/>
      <w:marLeft w:val="0"/>
      <w:marRight w:val="0"/>
      <w:marTop w:val="0"/>
      <w:marBottom w:val="0"/>
      <w:divBdr>
        <w:top w:val="none" w:sz="0" w:space="0" w:color="auto"/>
        <w:left w:val="none" w:sz="0" w:space="0" w:color="auto"/>
        <w:bottom w:val="none" w:sz="0" w:space="0" w:color="auto"/>
        <w:right w:val="none" w:sz="0" w:space="0" w:color="auto"/>
      </w:divBdr>
    </w:div>
    <w:div w:id="109852382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8">
          <w:marLeft w:val="1166"/>
          <w:marRight w:val="0"/>
          <w:marTop w:val="86"/>
          <w:marBottom w:val="0"/>
          <w:divBdr>
            <w:top w:val="none" w:sz="0" w:space="0" w:color="auto"/>
            <w:left w:val="none" w:sz="0" w:space="0" w:color="auto"/>
            <w:bottom w:val="none" w:sz="0" w:space="0" w:color="auto"/>
            <w:right w:val="none" w:sz="0" w:space="0" w:color="auto"/>
          </w:divBdr>
        </w:div>
        <w:div w:id="557326237">
          <w:marLeft w:val="1166"/>
          <w:marRight w:val="0"/>
          <w:marTop w:val="86"/>
          <w:marBottom w:val="0"/>
          <w:divBdr>
            <w:top w:val="none" w:sz="0" w:space="0" w:color="auto"/>
            <w:left w:val="none" w:sz="0" w:space="0" w:color="auto"/>
            <w:bottom w:val="none" w:sz="0" w:space="0" w:color="auto"/>
            <w:right w:val="none" w:sz="0" w:space="0" w:color="auto"/>
          </w:divBdr>
        </w:div>
        <w:div w:id="579169743">
          <w:marLeft w:val="1166"/>
          <w:marRight w:val="0"/>
          <w:marTop w:val="86"/>
          <w:marBottom w:val="0"/>
          <w:divBdr>
            <w:top w:val="none" w:sz="0" w:space="0" w:color="auto"/>
            <w:left w:val="none" w:sz="0" w:space="0" w:color="auto"/>
            <w:bottom w:val="none" w:sz="0" w:space="0" w:color="auto"/>
            <w:right w:val="none" w:sz="0" w:space="0" w:color="auto"/>
          </w:divBdr>
        </w:div>
        <w:div w:id="663439184">
          <w:marLeft w:val="1166"/>
          <w:marRight w:val="0"/>
          <w:marTop w:val="86"/>
          <w:marBottom w:val="0"/>
          <w:divBdr>
            <w:top w:val="none" w:sz="0" w:space="0" w:color="auto"/>
            <w:left w:val="none" w:sz="0" w:space="0" w:color="auto"/>
            <w:bottom w:val="none" w:sz="0" w:space="0" w:color="auto"/>
            <w:right w:val="none" w:sz="0" w:space="0" w:color="auto"/>
          </w:divBdr>
        </w:div>
        <w:div w:id="712000605">
          <w:marLeft w:val="1166"/>
          <w:marRight w:val="0"/>
          <w:marTop w:val="86"/>
          <w:marBottom w:val="0"/>
          <w:divBdr>
            <w:top w:val="none" w:sz="0" w:space="0" w:color="auto"/>
            <w:left w:val="none" w:sz="0" w:space="0" w:color="auto"/>
            <w:bottom w:val="none" w:sz="0" w:space="0" w:color="auto"/>
            <w:right w:val="none" w:sz="0" w:space="0" w:color="auto"/>
          </w:divBdr>
        </w:div>
        <w:div w:id="1091269110">
          <w:marLeft w:val="1166"/>
          <w:marRight w:val="0"/>
          <w:marTop w:val="86"/>
          <w:marBottom w:val="0"/>
          <w:divBdr>
            <w:top w:val="none" w:sz="0" w:space="0" w:color="auto"/>
            <w:left w:val="none" w:sz="0" w:space="0" w:color="auto"/>
            <w:bottom w:val="none" w:sz="0" w:space="0" w:color="auto"/>
            <w:right w:val="none" w:sz="0" w:space="0" w:color="auto"/>
          </w:divBdr>
        </w:div>
        <w:div w:id="1092166914">
          <w:marLeft w:val="1166"/>
          <w:marRight w:val="0"/>
          <w:marTop w:val="86"/>
          <w:marBottom w:val="0"/>
          <w:divBdr>
            <w:top w:val="none" w:sz="0" w:space="0" w:color="auto"/>
            <w:left w:val="none" w:sz="0" w:space="0" w:color="auto"/>
            <w:bottom w:val="none" w:sz="0" w:space="0" w:color="auto"/>
            <w:right w:val="none" w:sz="0" w:space="0" w:color="auto"/>
          </w:divBdr>
        </w:div>
        <w:div w:id="1149398302">
          <w:marLeft w:val="1166"/>
          <w:marRight w:val="0"/>
          <w:marTop w:val="86"/>
          <w:marBottom w:val="0"/>
          <w:divBdr>
            <w:top w:val="none" w:sz="0" w:space="0" w:color="auto"/>
            <w:left w:val="none" w:sz="0" w:space="0" w:color="auto"/>
            <w:bottom w:val="none" w:sz="0" w:space="0" w:color="auto"/>
            <w:right w:val="none" w:sz="0" w:space="0" w:color="auto"/>
          </w:divBdr>
        </w:div>
        <w:div w:id="1464808117">
          <w:marLeft w:val="1166"/>
          <w:marRight w:val="0"/>
          <w:marTop w:val="86"/>
          <w:marBottom w:val="0"/>
          <w:divBdr>
            <w:top w:val="none" w:sz="0" w:space="0" w:color="auto"/>
            <w:left w:val="none" w:sz="0" w:space="0" w:color="auto"/>
            <w:bottom w:val="none" w:sz="0" w:space="0" w:color="auto"/>
            <w:right w:val="none" w:sz="0" w:space="0" w:color="auto"/>
          </w:divBdr>
        </w:div>
        <w:div w:id="1786466174">
          <w:marLeft w:val="1166"/>
          <w:marRight w:val="0"/>
          <w:marTop w:val="86"/>
          <w:marBottom w:val="0"/>
          <w:divBdr>
            <w:top w:val="none" w:sz="0" w:space="0" w:color="auto"/>
            <w:left w:val="none" w:sz="0" w:space="0" w:color="auto"/>
            <w:bottom w:val="none" w:sz="0" w:space="0" w:color="auto"/>
            <w:right w:val="none" w:sz="0" w:space="0" w:color="auto"/>
          </w:divBdr>
        </w:div>
        <w:div w:id="1875849312">
          <w:marLeft w:val="1166"/>
          <w:marRight w:val="0"/>
          <w:marTop w:val="86"/>
          <w:marBottom w:val="0"/>
          <w:divBdr>
            <w:top w:val="none" w:sz="0" w:space="0" w:color="auto"/>
            <w:left w:val="none" w:sz="0" w:space="0" w:color="auto"/>
            <w:bottom w:val="none" w:sz="0" w:space="0" w:color="auto"/>
            <w:right w:val="none" w:sz="0" w:space="0" w:color="auto"/>
          </w:divBdr>
        </w:div>
        <w:div w:id="2075813966">
          <w:marLeft w:val="1166"/>
          <w:marRight w:val="0"/>
          <w:marTop w:val="86"/>
          <w:marBottom w:val="0"/>
          <w:divBdr>
            <w:top w:val="none" w:sz="0" w:space="0" w:color="auto"/>
            <w:left w:val="none" w:sz="0" w:space="0" w:color="auto"/>
            <w:bottom w:val="none" w:sz="0" w:space="0" w:color="auto"/>
            <w:right w:val="none" w:sz="0" w:space="0" w:color="auto"/>
          </w:divBdr>
        </w:div>
      </w:divsChild>
    </w:div>
    <w:div w:id="1167096611">
      <w:bodyDiv w:val="1"/>
      <w:marLeft w:val="0"/>
      <w:marRight w:val="0"/>
      <w:marTop w:val="0"/>
      <w:marBottom w:val="0"/>
      <w:divBdr>
        <w:top w:val="none" w:sz="0" w:space="0" w:color="auto"/>
        <w:left w:val="none" w:sz="0" w:space="0" w:color="auto"/>
        <w:bottom w:val="none" w:sz="0" w:space="0" w:color="auto"/>
        <w:right w:val="none" w:sz="0" w:space="0" w:color="auto"/>
      </w:divBdr>
    </w:div>
    <w:div w:id="1266617643">
      <w:bodyDiv w:val="1"/>
      <w:marLeft w:val="0"/>
      <w:marRight w:val="0"/>
      <w:marTop w:val="0"/>
      <w:marBottom w:val="0"/>
      <w:divBdr>
        <w:top w:val="none" w:sz="0" w:space="0" w:color="auto"/>
        <w:left w:val="none" w:sz="0" w:space="0" w:color="auto"/>
        <w:bottom w:val="none" w:sz="0" w:space="0" w:color="auto"/>
        <w:right w:val="none" w:sz="0" w:space="0" w:color="auto"/>
      </w:divBdr>
      <w:divsChild>
        <w:div w:id="683442003">
          <w:marLeft w:val="547"/>
          <w:marRight w:val="0"/>
          <w:marTop w:val="77"/>
          <w:marBottom w:val="0"/>
          <w:divBdr>
            <w:top w:val="none" w:sz="0" w:space="0" w:color="auto"/>
            <w:left w:val="none" w:sz="0" w:space="0" w:color="auto"/>
            <w:bottom w:val="none" w:sz="0" w:space="0" w:color="auto"/>
            <w:right w:val="none" w:sz="0" w:space="0" w:color="auto"/>
          </w:divBdr>
        </w:div>
        <w:div w:id="1370841278">
          <w:marLeft w:val="547"/>
          <w:marRight w:val="0"/>
          <w:marTop w:val="77"/>
          <w:marBottom w:val="0"/>
          <w:divBdr>
            <w:top w:val="none" w:sz="0" w:space="0" w:color="auto"/>
            <w:left w:val="none" w:sz="0" w:space="0" w:color="auto"/>
            <w:bottom w:val="none" w:sz="0" w:space="0" w:color="auto"/>
            <w:right w:val="none" w:sz="0" w:space="0" w:color="auto"/>
          </w:divBdr>
        </w:div>
      </w:divsChild>
    </w:div>
    <w:div w:id="1416976339">
      <w:bodyDiv w:val="1"/>
      <w:marLeft w:val="0"/>
      <w:marRight w:val="0"/>
      <w:marTop w:val="0"/>
      <w:marBottom w:val="0"/>
      <w:divBdr>
        <w:top w:val="none" w:sz="0" w:space="0" w:color="auto"/>
        <w:left w:val="none" w:sz="0" w:space="0" w:color="auto"/>
        <w:bottom w:val="none" w:sz="0" w:space="0" w:color="auto"/>
        <w:right w:val="none" w:sz="0" w:space="0" w:color="auto"/>
      </w:divBdr>
    </w:div>
    <w:div w:id="1592012388">
      <w:bodyDiv w:val="1"/>
      <w:marLeft w:val="0"/>
      <w:marRight w:val="0"/>
      <w:marTop w:val="0"/>
      <w:marBottom w:val="0"/>
      <w:divBdr>
        <w:top w:val="none" w:sz="0" w:space="0" w:color="auto"/>
        <w:left w:val="none" w:sz="0" w:space="0" w:color="auto"/>
        <w:bottom w:val="none" w:sz="0" w:space="0" w:color="auto"/>
        <w:right w:val="none" w:sz="0" w:space="0" w:color="auto"/>
      </w:divBdr>
    </w:div>
    <w:div w:id="1612859943">
      <w:bodyDiv w:val="1"/>
      <w:marLeft w:val="0"/>
      <w:marRight w:val="0"/>
      <w:marTop w:val="0"/>
      <w:marBottom w:val="0"/>
      <w:divBdr>
        <w:top w:val="none" w:sz="0" w:space="0" w:color="auto"/>
        <w:left w:val="none" w:sz="0" w:space="0" w:color="auto"/>
        <w:bottom w:val="none" w:sz="0" w:space="0" w:color="auto"/>
        <w:right w:val="none" w:sz="0" w:space="0" w:color="auto"/>
      </w:divBdr>
    </w:div>
    <w:div w:id="1704475522">
      <w:bodyDiv w:val="1"/>
      <w:marLeft w:val="0"/>
      <w:marRight w:val="0"/>
      <w:marTop w:val="0"/>
      <w:marBottom w:val="0"/>
      <w:divBdr>
        <w:top w:val="none" w:sz="0" w:space="0" w:color="auto"/>
        <w:left w:val="none" w:sz="0" w:space="0" w:color="auto"/>
        <w:bottom w:val="none" w:sz="0" w:space="0" w:color="auto"/>
        <w:right w:val="none" w:sz="0" w:space="0" w:color="auto"/>
      </w:divBdr>
    </w:div>
    <w:div w:id="1724711602">
      <w:bodyDiv w:val="1"/>
      <w:marLeft w:val="0"/>
      <w:marRight w:val="0"/>
      <w:marTop w:val="0"/>
      <w:marBottom w:val="0"/>
      <w:divBdr>
        <w:top w:val="none" w:sz="0" w:space="0" w:color="auto"/>
        <w:left w:val="none" w:sz="0" w:space="0" w:color="auto"/>
        <w:bottom w:val="none" w:sz="0" w:space="0" w:color="auto"/>
        <w:right w:val="none" w:sz="0" w:space="0" w:color="auto"/>
      </w:divBdr>
    </w:div>
    <w:div w:id="19906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23" Type="http://schemas.microsoft.com/office/2011/relationships/commentsExtended" Target="commentsExtended.xml"/><Relationship Id="rId10" Type="http://schemas.openxmlformats.org/officeDocument/2006/relationships/hyperlink" Target="http://www.polar.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E6299-7EE6-4D40-B35F-6D25F508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3402</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Polar Electro</Company>
  <LinksUpToDate>false</LinksUpToDate>
  <CharactersWithSpaces>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Nieder</dc:creator>
  <cp:lastModifiedBy>Henrik Andersen</cp:lastModifiedBy>
  <cp:revision>2</cp:revision>
  <cp:lastPrinted>2015-10-06T12:22:00Z</cp:lastPrinted>
  <dcterms:created xsi:type="dcterms:W3CDTF">2015-11-04T13:25:00Z</dcterms:created>
  <dcterms:modified xsi:type="dcterms:W3CDTF">2015-11-04T13:25:00Z</dcterms:modified>
</cp:coreProperties>
</file>