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DE69" w14:textId="77777777" w:rsidR="004B62B5" w:rsidRDefault="00D64907">
      <w:r>
        <w:rPr>
          <w:i/>
          <w:noProof/>
        </w:rPr>
        <w:drawing>
          <wp:anchor distT="0" distB="0" distL="114300" distR="114300" simplePos="0" relativeHeight="251659264" behindDoc="0" locked="0" layoutInCell="1" allowOverlap="1" wp14:anchorId="11ACE0DB" wp14:editId="303AF96B">
            <wp:simplePos x="0" y="0"/>
            <wp:positionH relativeFrom="margin">
              <wp:posOffset>0</wp:posOffset>
            </wp:positionH>
            <wp:positionV relativeFrom="paragraph">
              <wp:posOffset>0</wp:posOffset>
            </wp:positionV>
            <wp:extent cx="2057394" cy="51435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scha_12cm72dpi.gif"/>
                    <pic:cNvPicPr/>
                  </pic:nvPicPr>
                  <pic:blipFill>
                    <a:blip r:embed="rId10">
                      <a:extLst>
                        <a:ext uri="{28A0092B-C50C-407E-A947-70E740481C1C}">
                          <a14:useLocalDpi xmlns:a14="http://schemas.microsoft.com/office/drawing/2010/main" val="0"/>
                        </a:ext>
                      </a:extLst>
                    </a:blip>
                    <a:stretch>
                      <a:fillRect/>
                    </a:stretch>
                  </pic:blipFill>
                  <pic:spPr>
                    <a:xfrm>
                      <a:off x="0" y="0"/>
                      <a:ext cx="2057394" cy="514350"/>
                    </a:xfrm>
                    <a:prstGeom prst="rect">
                      <a:avLst/>
                    </a:prstGeom>
                  </pic:spPr>
                </pic:pic>
              </a:graphicData>
            </a:graphic>
            <wp14:sizeRelH relativeFrom="margin">
              <wp14:pctWidth>0</wp14:pctWidth>
            </wp14:sizeRelH>
            <wp14:sizeRelV relativeFrom="margin">
              <wp14:pctHeight>0</wp14:pctHeight>
            </wp14:sizeRelV>
          </wp:anchor>
        </w:drawing>
      </w:r>
    </w:p>
    <w:p w14:paraId="582C4161" w14:textId="77777777" w:rsidR="00D64907" w:rsidRDefault="00D64907">
      <w:r>
        <w:tab/>
      </w:r>
      <w:r>
        <w:tab/>
      </w:r>
      <w:r>
        <w:tab/>
      </w:r>
      <w:r>
        <w:tab/>
      </w:r>
      <w:r>
        <w:tab/>
        <w:t>Stockholm</w:t>
      </w:r>
    </w:p>
    <w:p w14:paraId="34D4FAE9" w14:textId="5364BEE2" w:rsidR="00D64907" w:rsidRDefault="00D64907">
      <w:r>
        <w:tab/>
      </w:r>
      <w:r>
        <w:tab/>
      </w:r>
      <w:r>
        <w:tab/>
      </w:r>
      <w:r>
        <w:tab/>
      </w:r>
      <w:r>
        <w:tab/>
        <w:t>209-05-</w:t>
      </w:r>
      <w:r w:rsidR="00373C62">
        <w:t>2</w:t>
      </w:r>
      <w:r w:rsidR="003A231E">
        <w:t>1</w:t>
      </w:r>
    </w:p>
    <w:p w14:paraId="69AA79DC" w14:textId="77777777" w:rsidR="00D64907" w:rsidRDefault="00D64907"/>
    <w:p w14:paraId="63503E00" w14:textId="683D1006" w:rsidR="00D64907" w:rsidRDefault="004355D8" w:rsidP="00D64907">
      <w:pPr>
        <w:pStyle w:val="Rubrik1"/>
      </w:pPr>
      <w:proofErr w:type="spellStart"/>
      <w:r>
        <w:t>Datscha</w:t>
      </w:r>
      <w:proofErr w:type="spellEnd"/>
      <w:r>
        <w:t xml:space="preserve"> lanserar tjänst som visar</w:t>
      </w:r>
      <w:r w:rsidR="00A529CA">
        <w:t xml:space="preserve"> gångtrafiken</w:t>
      </w:r>
    </w:p>
    <w:p w14:paraId="099CA873" w14:textId="77777777" w:rsidR="00125AEA" w:rsidRPr="00125AEA" w:rsidRDefault="00125AEA" w:rsidP="00125AEA"/>
    <w:p w14:paraId="18675E91" w14:textId="521FCF01" w:rsidR="00D64907" w:rsidRDefault="00A529CA" w:rsidP="00D64907">
      <w:pPr>
        <w:pStyle w:val="Rubrik2"/>
      </w:pPr>
      <w:r>
        <w:t xml:space="preserve">Till sommaren kommer </w:t>
      </w:r>
      <w:proofErr w:type="spellStart"/>
      <w:r>
        <w:t>Datschas</w:t>
      </w:r>
      <w:proofErr w:type="spellEnd"/>
      <w:r>
        <w:t xml:space="preserve"> nya tjänst</w:t>
      </w:r>
      <w:r w:rsidR="00AC1155">
        <w:t xml:space="preserve"> lanseras</w:t>
      </w:r>
      <w:r>
        <w:t xml:space="preserve">, </w:t>
      </w:r>
      <w:proofErr w:type="spellStart"/>
      <w:r>
        <w:t>Datscha</w:t>
      </w:r>
      <w:proofErr w:type="spellEnd"/>
      <w:r>
        <w:t xml:space="preserve"> </w:t>
      </w:r>
      <w:proofErr w:type="spellStart"/>
      <w:r>
        <w:t>Footfall</w:t>
      </w:r>
      <w:proofErr w:type="spellEnd"/>
      <w:r>
        <w:t>, som</w:t>
      </w:r>
      <w:r w:rsidR="00125AEA">
        <w:t xml:space="preserve"> ger oss en </w:t>
      </w:r>
      <w:r w:rsidR="00AC1155">
        <w:t>insikt i</w:t>
      </w:r>
      <w:r w:rsidR="00125AEA">
        <w:t xml:space="preserve"> hur människor rör sig på </w:t>
      </w:r>
      <w:r w:rsidR="00AC1155">
        <w:t>g</w:t>
      </w:r>
      <w:r w:rsidR="00125AEA">
        <w:t xml:space="preserve">ator </w:t>
      </w:r>
      <w:r w:rsidR="00AC1155">
        <w:t>under</w:t>
      </w:r>
      <w:r w:rsidR="00125AEA">
        <w:t xml:space="preserve"> olika delar av dygnet.</w:t>
      </w:r>
    </w:p>
    <w:p w14:paraId="50A3AEFA" w14:textId="645C2DCA" w:rsidR="00D64907" w:rsidRDefault="00D64907" w:rsidP="00D64907"/>
    <w:p w14:paraId="7DCE1034" w14:textId="4022BE7E" w:rsidR="001275EC" w:rsidRDefault="0070184E" w:rsidP="001275EC">
      <w:proofErr w:type="spellStart"/>
      <w:r>
        <w:t>Datscha</w:t>
      </w:r>
      <w:proofErr w:type="spellEnd"/>
      <w:r>
        <w:t xml:space="preserve"> satsar på transparens och digitalisering</w:t>
      </w:r>
      <w:r w:rsidR="003B6BBF">
        <w:t xml:space="preserve"> vilket ligger helt i linje med</w:t>
      </w:r>
      <w:r w:rsidR="00D90D57">
        <w:t xml:space="preserve"> att nu erbjuda den kommersiella fastighetsmarknaden</w:t>
      </w:r>
      <w:r w:rsidR="0099355E">
        <w:t xml:space="preserve"> att kunna</w:t>
      </w:r>
      <w:r w:rsidR="00D90D57">
        <w:t xml:space="preserve"> analysera</w:t>
      </w:r>
      <w:r w:rsidR="0099355E">
        <w:t xml:space="preserve"> gångtrafiken på våra gator</w:t>
      </w:r>
      <w:r w:rsidR="00FB2A5B">
        <w:t>.</w:t>
      </w:r>
      <w:r w:rsidR="00D82525">
        <w:t xml:space="preserve"> </w:t>
      </w:r>
    </w:p>
    <w:p w14:paraId="16DE4286" w14:textId="544AB6F7" w:rsidR="002D08E2" w:rsidRDefault="00741216" w:rsidP="00741216">
      <w:proofErr w:type="spellStart"/>
      <w:r w:rsidRPr="00BD4F7A">
        <w:t>Datscha</w:t>
      </w:r>
      <w:proofErr w:type="spellEnd"/>
      <w:r w:rsidRPr="00BD4F7A">
        <w:t xml:space="preserve"> ger användar</w:t>
      </w:r>
      <w:r w:rsidR="00205DF1">
        <w:t>en</w:t>
      </w:r>
      <w:r w:rsidRPr="00BD4F7A">
        <w:t xml:space="preserve"> tillgång till data för registrerade kommersiella </w:t>
      </w:r>
      <w:r w:rsidR="00FB2A5B">
        <w:t xml:space="preserve">fastigheter </w:t>
      </w:r>
      <w:r w:rsidRPr="00BD4F7A">
        <w:t xml:space="preserve">och kommer att använda </w:t>
      </w:r>
      <w:r>
        <w:t xml:space="preserve">leverantören </w:t>
      </w:r>
      <w:proofErr w:type="spellStart"/>
      <w:r w:rsidRPr="00BD4F7A">
        <w:t>Gyana</w:t>
      </w:r>
      <w:proofErr w:type="spellEnd"/>
      <w:r w:rsidRPr="00BD4F7A">
        <w:t xml:space="preserve"> för att visa en värmekarta av </w:t>
      </w:r>
      <w:proofErr w:type="spellStart"/>
      <w:r>
        <w:t>Footfall</w:t>
      </w:r>
      <w:proofErr w:type="spellEnd"/>
      <w:r w:rsidRPr="00BD4F7A">
        <w:t xml:space="preserve"> </w:t>
      </w:r>
      <w:r w:rsidR="00A55597">
        <w:t>som visar</w:t>
      </w:r>
      <w:r w:rsidRPr="00BD4F7A">
        <w:t xml:space="preserve"> folkets täthet i stadsområden</w:t>
      </w:r>
      <w:r>
        <w:t xml:space="preserve">. </w:t>
      </w:r>
      <w:proofErr w:type="spellStart"/>
      <w:r>
        <w:t>Data</w:t>
      </w:r>
      <w:r w:rsidR="002F0CB0">
        <w:t>n</w:t>
      </w:r>
      <w:proofErr w:type="spellEnd"/>
      <w:r w:rsidR="002F0CB0">
        <w:t xml:space="preserve"> </w:t>
      </w:r>
      <w:r w:rsidR="002D08E2">
        <w:t xml:space="preserve">är baserad på information från </w:t>
      </w:r>
      <w:r>
        <w:t xml:space="preserve">mobiloperatörernas </w:t>
      </w:r>
      <w:proofErr w:type="spellStart"/>
      <w:r>
        <w:t>GPSer</w:t>
      </w:r>
      <w:proofErr w:type="spellEnd"/>
      <w:r>
        <w:t xml:space="preserve"> i kombination med AI</w:t>
      </w:r>
      <w:r w:rsidR="002D08E2">
        <w:t>.</w:t>
      </w:r>
    </w:p>
    <w:p w14:paraId="05A3F910" w14:textId="654122DB" w:rsidR="00B41C85" w:rsidRDefault="00993140" w:rsidP="00D64907">
      <w:proofErr w:type="spellStart"/>
      <w:r>
        <w:t>Datscha</w:t>
      </w:r>
      <w:proofErr w:type="spellEnd"/>
      <w:r>
        <w:t xml:space="preserve"> </w:t>
      </w:r>
      <w:proofErr w:type="spellStart"/>
      <w:r>
        <w:t>Footfall</w:t>
      </w:r>
      <w:proofErr w:type="spellEnd"/>
      <w:r>
        <w:t xml:space="preserve"> kommer göra att användarna </w:t>
      </w:r>
      <w:r w:rsidR="00182FFE" w:rsidRPr="00182FFE">
        <w:t>förstå</w:t>
      </w:r>
      <w:r>
        <w:t>r</w:t>
      </w:r>
      <w:r w:rsidR="00182FFE" w:rsidRPr="00182FFE">
        <w:t xml:space="preserve"> det fullständiga sammanhanget</w:t>
      </w:r>
      <w:r w:rsidR="00557C85">
        <w:t xml:space="preserve"> och kommer kunna hitta</w:t>
      </w:r>
      <w:r w:rsidR="00182FFE" w:rsidRPr="00182FFE">
        <w:t xml:space="preserve"> attraktiva nya möjligheter genom att visa </w:t>
      </w:r>
      <w:proofErr w:type="spellStart"/>
      <w:r w:rsidR="00557C85">
        <w:t>Footfall</w:t>
      </w:r>
      <w:proofErr w:type="spellEnd"/>
      <w:r w:rsidR="00182FFE" w:rsidRPr="00182FFE">
        <w:t xml:space="preserve"> </w:t>
      </w:r>
      <w:r w:rsidR="00A55597">
        <w:t>direkt</w:t>
      </w:r>
      <w:r w:rsidR="00182FFE" w:rsidRPr="00182FFE">
        <w:t xml:space="preserve"> på en karta</w:t>
      </w:r>
      <w:r w:rsidR="00557C85">
        <w:t>.</w:t>
      </w:r>
    </w:p>
    <w:p w14:paraId="5358ECAD" w14:textId="699C8417" w:rsidR="00C82F33" w:rsidRPr="00C82F33" w:rsidRDefault="00C82F33" w:rsidP="00C82F33">
      <w:pPr>
        <w:pStyle w:val="Liststycke"/>
        <w:numPr>
          <w:ilvl w:val="0"/>
          <w:numId w:val="1"/>
        </w:numPr>
        <w:rPr>
          <w:i/>
          <w:iCs/>
        </w:rPr>
      </w:pPr>
      <w:r w:rsidRPr="00C82F33">
        <w:rPr>
          <w:i/>
          <w:iCs/>
        </w:rPr>
        <w:t xml:space="preserve">Vi har ofta fått frågan från våra användare om vi skulle kunna koppla flödet av människor till fastigheter och lägen. Vi har </w:t>
      </w:r>
      <w:r w:rsidR="00086D29">
        <w:rPr>
          <w:i/>
          <w:iCs/>
        </w:rPr>
        <w:t>arbetat ett tag</w:t>
      </w:r>
      <w:r w:rsidR="00431341">
        <w:rPr>
          <w:i/>
          <w:iCs/>
        </w:rPr>
        <w:t xml:space="preserve"> med</w:t>
      </w:r>
      <w:r w:rsidR="00086D29">
        <w:rPr>
          <w:i/>
          <w:iCs/>
        </w:rPr>
        <w:t xml:space="preserve"> att</w:t>
      </w:r>
      <w:r w:rsidRPr="00C82F33">
        <w:rPr>
          <w:i/>
          <w:iCs/>
        </w:rPr>
        <w:t xml:space="preserve"> få in denna typ av information i </w:t>
      </w:r>
      <w:proofErr w:type="spellStart"/>
      <w:r w:rsidRPr="00C82F33">
        <w:rPr>
          <w:i/>
          <w:iCs/>
        </w:rPr>
        <w:t>Datscha</w:t>
      </w:r>
      <w:proofErr w:type="spellEnd"/>
      <w:r w:rsidRPr="00C82F33">
        <w:rPr>
          <w:i/>
          <w:iCs/>
        </w:rPr>
        <w:t xml:space="preserve"> och vi har undersökt många olika teknologier och källor. Utvecklingen är nu nästan klar och det är superkul att kunna säga att vi släpper </w:t>
      </w:r>
      <w:proofErr w:type="spellStart"/>
      <w:r w:rsidRPr="00C82F33">
        <w:rPr>
          <w:i/>
          <w:iCs/>
        </w:rPr>
        <w:t>Datscha</w:t>
      </w:r>
      <w:proofErr w:type="spellEnd"/>
      <w:r w:rsidRPr="00C82F33">
        <w:rPr>
          <w:i/>
          <w:iCs/>
        </w:rPr>
        <w:t xml:space="preserve"> </w:t>
      </w:r>
      <w:proofErr w:type="spellStart"/>
      <w:r w:rsidRPr="00C82F33">
        <w:rPr>
          <w:i/>
          <w:iCs/>
        </w:rPr>
        <w:t>Footfall</w:t>
      </w:r>
      <w:proofErr w:type="spellEnd"/>
      <w:r w:rsidRPr="00C82F33">
        <w:rPr>
          <w:i/>
          <w:iCs/>
        </w:rPr>
        <w:t xml:space="preserve"> redan till sommaren</w:t>
      </w:r>
      <w:r>
        <w:rPr>
          <w:i/>
          <w:iCs/>
        </w:rPr>
        <w:t>.</w:t>
      </w:r>
      <w:r w:rsidRPr="00C82F33">
        <w:rPr>
          <w:i/>
          <w:iCs/>
        </w:rPr>
        <w:t xml:space="preserve"> Dessutom gäller vårt partnerskap med leverantören </w:t>
      </w:r>
      <w:proofErr w:type="spellStart"/>
      <w:r w:rsidRPr="00C82F33">
        <w:rPr>
          <w:i/>
          <w:iCs/>
        </w:rPr>
        <w:t>Gyana</w:t>
      </w:r>
      <w:proofErr w:type="spellEnd"/>
      <w:r w:rsidRPr="00C82F33">
        <w:rPr>
          <w:i/>
          <w:iCs/>
        </w:rPr>
        <w:t xml:space="preserve"> fle</w:t>
      </w:r>
      <w:r>
        <w:rPr>
          <w:i/>
          <w:iCs/>
        </w:rPr>
        <w:t>r</w:t>
      </w:r>
      <w:r w:rsidRPr="00C82F33">
        <w:rPr>
          <w:i/>
          <w:iCs/>
        </w:rPr>
        <w:t xml:space="preserve"> länder så vi kommer kunna rulla ut motsvarande data även på andra marknader</w:t>
      </w:r>
      <w:r w:rsidR="004108E3">
        <w:rPr>
          <w:i/>
          <w:iCs/>
        </w:rPr>
        <w:t xml:space="preserve">, </w:t>
      </w:r>
      <w:r w:rsidR="004108E3">
        <w:rPr>
          <w:iCs/>
        </w:rPr>
        <w:t xml:space="preserve">säger Jacob </w:t>
      </w:r>
      <w:proofErr w:type="spellStart"/>
      <w:r w:rsidR="004108E3">
        <w:rPr>
          <w:iCs/>
        </w:rPr>
        <w:t>Pilipsson</w:t>
      </w:r>
      <w:proofErr w:type="spellEnd"/>
      <w:r w:rsidR="00A22B37">
        <w:rPr>
          <w:iCs/>
        </w:rPr>
        <w:t>, CEO på Datscha</w:t>
      </w:r>
      <w:bookmarkStart w:id="0" w:name="_GoBack"/>
      <w:bookmarkEnd w:id="0"/>
      <w:r w:rsidRPr="00C82F33">
        <w:rPr>
          <w:i/>
          <w:iCs/>
        </w:rPr>
        <w:t>.</w:t>
      </w:r>
    </w:p>
    <w:p w14:paraId="27DD4BF7" w14:textId="77777777" w:rsidR="00557C85" w:rsidRDefault="00557C85" w:rsidP="00D64907">
      <w:pPr>
        <w:spacing w:after="12" w:line="267" w:lineRule="auto"/>
        <w:ind w:left="-5" w:hanging="10"/>
        <w:rPr>
          <w:b/>
          <w:sz w:val="21"/>
          <w:szCs w:val="21"/>
        </w:rPr>
      </w:pPr>
    </w:p>
    <w:p w14:paraId="4317D08F" w14:textId="4C7461EB" w:rsidR="00D64907" w:rsidRDefault="00D64907" w:rsidP="00D64907">
      <w:pPr>
        <w:spacing w:after="12" w:line="267" w:lineRule="auto"/>
        <w:ind w:left="-5" w:hanging="10"/>
        <w:rPr>
          <w:b/>
          <w:sz w:val="21"/>
          <w:szCs w:val="21"/>
        </w:rPr>
      </w:pPr>
      <w:r w:rsidRPr="007F070A">
        <w:rPr>
          <w:b/>
          <w:sz w:val="21"/>
          <w:szCs w:val="21"/>
        </w:rPr>
        <w:t xml:space="preserve">För ytterligare information, vänligen kontakta:  </w:t>
      </w:r>
    </w:p>
    <w:p w14:paraId="0BF45661" w14:textId="220805D4" w:rsidR="00FA28AB" w:rsidRDefault="00FA28AB" w:rsidP="00357E91">
      <w:pPr>
        <w:spacing w:after="12" w:line="267" w:lineRule="auto"/>
        <w:rPr>
          <w:b/>
          <w:sz w:val="21"/>
          <w:szCs w:val="21"/>
        </w:rPr>
      </w:pPr>
      <w:r>
        <w:rPr>
          <w:b/>
          <w:sz w:val="21"/>
          <w:szCs w:val="21"/>
        </w:rPr>
        <w:t>Jacob Philipsson</w:t>
      </w:r>
    </w:p>
    <w:p w14:paraId="0B229ACC" w14:textId="4C421908" w:rsidR="00FA28AB" w:rsidRDefault="00FA28AB" w:rsidP="00D64907">
      <w:pPr>
        <w:spacing w:after="12" w:line="267" w:lineRule="auto"/>
        <w:ind w:left="-5" w:hanging="10"/>
        <w:rPr>
          <w:sz w:val="21"/>
          <w:szCs w:val="21"/>
        </w:rPr>
      </w:pPr>
      <w:r>
        <w:rPr>
          <w:sz w:val="21"/>
          <w:szCs w:val="21"/>
        </w:rPr>
        <w:t>CEO</w:t>
      </w:r>
    </w:p>
    <w:p w14:paraId="443D6758" w14:textId="77777777" w:rsidR="00D013A1" w:rsidRPr="00D013A1" w:rsidRDefault="00D013A1" w:rsidP="00D013A1">
      <w:pPr>
        <w:spacing w:after="12" w:line="267" w:lineRule="auto"/>
        <w:ind w:left="-5" w:hanging="10"/>
        <w:rPr>
          <w:sz w:val="21"/>
          <w:szCs w:val="21"/>
        </w:rPr>
      </w:pPr>
      <w:r w:rsidRPr="00D013A1">
        <w:rPr>
          <w:sz w:val="21"/>
          <w:szCs w:val="21"/>
        </w:rPr>
        <w:t>+46 (0)8-5070 5359</w:t>
      </w:r>
    </w:p>
    <w:p w14:paraId="1EC72AD0" w14:textId="4D09C9A6" w:rsidR="00FA28AB" w:rsidRDefault="00A22B37" w:rsidP="00D013A1">
      <w:pPr>
        <w:spacing w:after="12" w:line="267" w:lineRule="auto"/>
        <w:ind w:left="-5" w:hanging="10"/>
        <w:rPr>
          <w:sz w:val="21"/>
          <w:szCs w:val="21"/>
        </w:rPr>
      </w:pPr>
      <w:hyperlink r:id="rId11" w:history="1">
        <w:r w:rsidR="00D013A1" w:rsidRPr="00EE5F6B">
          <w:rPr>
            <w:rStyle w:val="Hyperlnk"/>
            <w:sz w:val="21"/>
            <w:szCs w:val="21"/>
          </w:rPr>
          <w:t>jacob.philipson@datscha.com</w:t>
        </w:r>
      </w:hyperlink>
    </w:p>
    <w:p w14:paraId="4C8D8C8B" w14:textId="77777777" w:rsidR="003A0E0F" w:rsidRDefault="003A0E0F" w:rsidP="002539E6">
      <w:pPr>
        <w:spacing w:after="1" w:line="275" w:lineRule="auto"/>
        <w:ind w:left="-5" w:right="1771" w:hanging="10"/>
        <w:rPr>
          <w:b/>
          <w:sz w:val="21"/>
          <w:szCs w:val="21"/>
        </w:rPr>
      </w:pPr>
    </w:p>
    <w:p w14:paraId="3CEDF686" w14:textId="74A72D9B" w:rsidR="002539E6" w:rsidRPr="002539E6" w:rsidRDefault="002539E6" w:rsidP="002539E6">
      <w:pPr>
        <w:spacing w:after="1" w:line="275" w:lineRule="auto"/>
        <w:ind w:left="-5" w:right="1771" w:hanging="10"/>
        <w:rPr>
          <w:sz w:val="21"/>
          <w:szCs w:val="21"/>
        </w:rPr>
      </w:pPr>
      <w:r w:rsidRPr="002539E6">
        <w:rPr>
          <w:b/>
          <w:sz w:val="21"/>
          <w:szCs w:val="21"/>
        </w:rPr>
        <w:t>Oscar Strauss</w:t>
      </w:r>
      <w:r w:rsidRPr="002539E6">
        <w:rPr>
          <w:b/>
          <w:sz w:val="21"/>
          <w:szCs w:val="21"/>
        </w:rPr>
        <w:br/>
      </w:r>
      <w:proofErr w:type="spellStart"/>
      <w:r w:rsidRPr="002539E6">
        <w:rPr>
          <w:sz w:val="21"/>
          <w:szCs w:val="21"/>
        </w:rPr>
        <w:t>Sales</w:t>
      </w:r>
      <w:proofErr w:type="spellEnd"/>
      <w:r w:rsidRPr="002539E6">
        <w:rPr>
          <w:sz w:val="21"/>
          <w:szCs w:val="21"/>
        </w:rPr>
        <w:t xml:space="preserve"> Manager</w:t>
      </w:r>
    </w:p>
    <w:p w14:paraId="4F2F196C" w14:textId="2CC74B79" w:rsidR="002539E6" w:rsidRDefault="007C0936" w:rsidP="003A0E0F">
      <w:pPr>
        <w:spacing w:after="1" w:line="275" w:lineRule="auto"/>
        <w:ind w:right="1771"/>
        <w:rPr>
          <w:sz w:val="21"/>
          <w:szCs w:val="21"/>
        </w:rPr>
      </w:pPr>
      <w:r>
        <w:rPr>
          <w:sz w:val="21"/>
          <w:szCs w:val="21"/>
        </w:rPr>
        <w:t>0</w:t>
      </w:r>
      <w:r w:rsidR="002539E6" w:rsidRPr="002539E6">
        <w:rPr>
          <w:sz w:val="21"/>
          <w:szCs w:val="21"/>
        </w:rPr>
        <w:t>708-44 30 44</w:t>
      </w:r>
      <w:r w:rsidR="003A0E0F">
        <w:rPr>
          <w:sz w:val="21"/>
          <w:szCs w:val="21"/>
        </w:rPr>
        <w:br/>
      </w:r>
      <w:hyperlink r:id="rId12" w:history="1">
        <w:r w:rsidR="003A0E0F" w:rsidRPr="00EE5F6B">
          <w:rPr>
            <w:rStyle w:val="Hyperlnk"/>
            <w:sz w:val="21"/>
            <w:szCs w:val="21"/>
          </w:rPr>
          <w:t>oscar.strauss@datscha.com</w:t>
        </w:r>
      </w:hyperlink>
    </w:p>
    <w:p w14:paraId="4EBCDA1B" w14:textId="77777777" w:rsidR="002539E6" w:rsidRDefault="002539E6" w:rsidP="00D64907">
      <w:pPr>
        <w:spacing w:after="1" w:line="275" w:lineRule="auto"/>
        <w:ind w:left="-5" w:right="1771" w:hanging="10"/>
        <w:rPr>
          <w:sz w:val="21"/>
          <w:szCs w:val="21"/>
        </w:rPr>
      </w:pPr>
    </w:p>
    <w:p w14:paraId="470EC66F" w14:textId="20486A30" w:rsidR="00D64907" w:rsidRPr="007F070A" w:rsidRDefault="00D64907" w:rsidP="00D64907">
      <w:pPr>
        <w:spacing w:after="1" w:line="275" w:lineRule="auto"/>
        <w:ind w:left="-5" w:right="1771" w:hanging="10"/>
        <w:rPr>
          <w:sz w:val="21"/>
          <w:szCs w:val="21"/>
        </w:rPr>
      </w:pPr>
      <w:r w:rsidRPr="007C0936">
        <w:rPr>
          <w:b/>
          <w:sz w:val="21"/>
          <w:szCs w:val="21"/>
        </w:rPr>
        <w:t>Paula von Porat</w:t>
      </w:r>
      <w:r w:rsidR="007C0936" w:rsidRPr="007C0936">
        <w:rPr>
          <w:b/>
          <w:sz w:val="21"/>
          <w:szCs w:val="21"/>
        </w:rPr>
        <w:br/>
      </w:r>
      <w:r w:rsidR="00A14E39">
        <w:rPr>
          <w:sz w:val="21"/>
          <w:szCs w:val="21"/>
        </w:rPr>
        <w:t>Marknad</w:t>
      </w:r>
      <w:r w:rsidR="00A14E39">
        <w:rPr>
          <w:sz w:val="21"/>
          <w:szCs w:val="21"/>
        </w:rPr>
        <w:br/>
      </w:r>
      <w:r>
        <w:rPr>
          <w:sz w:val="21"/>
          <w:szCs w:val="21"/>
        </w:rPr>
        <w:t>0700-92</w:t>
      </w:r>
      <w:r w:rsidR="007C0936">
        <w:rPr>
          <w:sz w:val="21"/>
          <w:szCs w:val="21"/>
        </w:rPr>
        <w:t xml:space="preserve"> </w:t>
      </w:r>
      <w:r>
        <w:rPr>
          <w:sz w:val="21"/>
          <w:szCs w:val="21"/>
        </w:rPr>
        <w:t>10</w:t>
      </w:r>
      <w:r w:rsidR="007C0936">
        <w:rPr>
          <w:sz w:val="21"/>
          <w:szCs w:val="21"/>
        </w:rPr>
        <w:t xml:space="preserve"> </w:t>
      </w:r>
      <w:r>
        <w:rPr>
          <w:sz w:val="21"/>
          <w:szCs w:val="21"/>
        </w:rPr>
        <w:t>87</w:t>
      </w:r>
      <w:r>
        <w:rPr>
          <w:sz w:val="21"/>
          <w:szCs w:val="21"/>
        </w:rPr>
        <w:br/>
      </w:r>
      <w:hyperlink r:id="rId13" w:history="1">
        <w:r w:rsidRPr="00AC4FD5">
          <w:rPr>
            <w:rStyle w:val="Hyperlnk"/>
            <w:sz w:val="21"/>
            <w:szCs w:val="21"/>
          </w:rPr>
          <w:t>paula.vonporat@datscha.com</w:t>
        </w:r>
      </w:hyperlink>
      <w:r>
        <w:rPr>
          <w:rStyle w:val="Hyperlnk"/>
          <w:sz w:val="21"/>
          <w:szCs w:val="21"/>
        </w:rPr>
        <w:t xml:space="preserve"> </w:t>
      </w:r>
    </w:p>
    <w:p w14:paraId="1CDF6B11" w14:textId="77777777" w:rsidR="00D64907" w:rsidRDefault="00D64907" w:rsidP="00D64907">
      <w:pPr>
        <w:spacing w:after="100"/>
      </w:pPr>
      <w:r>
        <w:t xml:space="preserve"> </w:t>
      </w:r>
    </w:p>
    <w:p w14:paraId="421B1D61" w14:textId="7891B708" w:rsidR="00D64907" w:rsidRDefault="00D64907" w:rsidP="00D64907">
      <w:pPr>
        <w:spacing w:after="0" w:line="240" w:lineRule="auto"/>
        <w:rPr>
          <w:sz w:val="18"/>
        </w:rPr>
      </w:pPr>
      <w:proofErr w:type="spellStart"/>
      <w:r>
        <w:rPr>
          <w:sz w:val="18"/>
        </w:rPr>
        <w:lastRenderedPageBreak/>
        <w:t>Datscha</w:t>
      </w:r>
      <w:proofErr w:type="spellEnd"/>
      <w:r>
        <w:rPr>
          <w:sz w:val="18"/>
        </w:rPr>
        <w:t xml:space="preserve"> AB är Sveriges ledande leverantör av webbaserade tjänster för information och analys av kommersiella fastigheter på den svenska, finska och brittiska fastighetsmarknaden. Tjänsten innefattar information om fastigheter, hyresnivåer, fastighetsbestånd samt möjlighet till simulering av marknadsvärden. </w:t>
      </w:r>
      <w:proofErr w:type="spellStart"/>
      <w:r>
        <w:rPr>
          <w:sz w:val="18"/>
        </w:rPr>
        <w:t>Datscha</w:t>
      </w:r>
      <w:proofErr w:type="spellEnd"/>
      <w:r>
        <w:rPr>
          <w:sz w:val="18"/>
        </w:rPr>
        <w:t xml:space="preserve"> har över 1000 företagskunder, varav de flesta är verksamma i finans- eller fastighetsbranschen. </w:t>
      </w:r>
      <w:proofErr w:type="spellStart"/>
      <w:r>
        <w:rPr>
          <w:sz w:val="18"/>
        </w:rPr>
        <w:t>Datscha</w:t>
      </w:r>
      <w:proofErr w:type="spellEnd"/>
      <w:r>
        <w:rPr>
          <w:sz w:val="18"/>
        </w:rPr>
        <w:t xml:space="preserve"> AB ingår i Stronghold-koncernen. </w:t>
      </w:r>
      <w:hyperlink r:id="rId14" w:history="1">
        <w:r w:rsidRPr="008B43BF">
          <w:rPr>
            <w:rStyle w:val="Hyperlnk"/>
            <w:sz w:val="18"/>
          </w:rPr>
          <w:t>www.datscha.se</w:t>
        </w:r>
      </w:hyperlink>
      <w:r>
        <w:rPr>
          <w:sz w:val="18"/>
        </w:rPr>
        <w:t xml:space="preserve"> </w:t>
      </w:r>
    </w:p>
    <w:p w14:paraId="0927AD10" w14:textId="5226FBBA" w:rsidR="00FB0974" w:rsidRDefault="00FB0974" w:rsidP="00D64907">
      <w:pPr>
        <w:spacing w:after="0" w:line="240" w:lineRule="auto"/>
        <w:rPr>
          <w:sz w:val="18"/>
        </w:rPr>
      </w:pPr>
    </w:p>
    <w:p w14:paraId="7F05E39A" w14:textId="77777777" w:rsidR="00FB0974" w:rsidRDefault="00FB0974" w:rsidP="00FB0974">
      <w:pPr>
        <w:rPr>
          <w:b/>
          <w:sz w:val="18"/>
          <w:szCs w:val="18"/>
        </w:rPr>
      </w:pPr>
    </w:p>
    <w:p w14:paraId="15278934" w14:textId="28C74099" w:rsidR="00FB0974" w:rsidRPr="00FB0974" w:rsidRDefault="00FB0974" w:rsidP="00FB0974">
      <w:pPr>
        <w:rPr>
          <w:sz w:val="18"/>
          <w:szCs w:val="18"/>
        </w:rPr>
      </w:pPr>
      <w:r w:rsidRPr="00FB0974">
        <w:rPr>
          <w:b/>
          <w:sz w:val="18"/>
          <w:szCs w:val="18"/>
        </w:rPr>
        <w:t xml:space="preserve">Om </w:t>
      </w:r>
      <w:proofErr w:type="spellStart"/>
      <w:r w:rsidRPr="00FB0974">
        <w:rPr>
          <w:b/>
          <w:sz w:val="18"/>
          <w:szCs w:val="18"/>
        </w:rPr>
        <w:t>Gyana</w:t>
      </w:r>
      <w:proofErr w:type="spellEnd"/>
      <w:r w:rsidRPr="00FB0974">
        <w:rPr>
          <w:b/>
          <w:sz w:val="18"/>
          <w:szCs w:val="18"/>
        </w:rPr>
        <w:br/>
      </w:r>
      <w:proofErr w:type="spellStart"/>
      <w:r w:rsidRPr="00FB0974">
        <w:rPr>
          <w:sz w:val="18"/>
          <w:szCs w:val="18"/>
        </w:rPr>
        <w:t>Gyana</w:t>
      </w:r>
      <w:proofErr w:type="spellEnd"/>
      <w:r w:rsidRPr="00FB0974">
        <w:rPr>
          <w:sz w:val="18"/>
          <w:szCs w:val="18"/>
        </w:rPr>
        <w:t xml:space="preserve"> grundades 2015 av studenter från Oxford University. För närvarande en global start med huvudkontor i London-detta prisbelönta team är djupt passionerat om att använda stora data som genereras av mänsklig rörelse för att avslöja insikter om företag och beslut.</w:t>
      </w:r>
    </w:p>
    <w:p w14:paraId="3C940243" w14:textId="77777777" w:rsidR="00FB0974" w:rsidRDefault="00FB0974" w:rsidP="00D64907">
      <w:pPr>
        <w:spacing w:after="0" w:line="240" w:lineRule="auto"/>
      </w:pPr>
    </w:p>
    <w:p w14:paraId="2542E08A" w14:textId="77777777" w:rsidR="00D64907" w:rsidRPr="00D64907" w:rsidRDefault="00D64907" w:rsidP="00D64907"/>
    <w:sectPr w:rsidR="00D64907" w:rsidRPr="00D6490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173F" w14:textId="77777777" w:rsidR="002636FF" w:rsidRDefault="002636FF" w:rsidP="002636FF">
      <w:pPr>
        <w:spacing w:after="0" w:line="240" w:lineRule="auto"/>
      </w:pPr>
      <w:r>
        <w:separator/>
      </w:r>
    </w:p>
  </w:endnote>
  <w:endnote w:type="continuationSeparator" w:id="0">
    <w:p w14:paraId="7E6DCAA5" w14:textId="77777777" w:rsidR="002636FF" w:rsidRDefault="002636FF" w:rsidP="0026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ECFB" w14:textId="414E582C" w:rsidR="002636FF" w:rsidRDefault="002636FF" w:rsidP="002636FF">
    <w:pPr>
      <w:pStyle w:val="Sidfot"/>
      <w:jc w:val="center"/>
    </w:pPr>
    <w:r>
      <w:t>www.datscha.se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D076" w14:textId="77777777" w:rsidR="002636FF" w:rsidRDefault="002636FF" w:rsidP="002636FF">
      <w:pPr>
        <w:spacing w:after="0" w:line="240" w:lineRule="auto"/>
      </w:pPr>
      <w:r>
        <w:separator/>
      </w:r>
    </w:p>
  </w:footnote>
  <w:footnote w:type="continuationSeparator" w:id="0">
    <w:p w14:paraId="059C7283" w14:textId="77777777" w:rsidR="002636FF" w:rsidRDefault="002636FF" w:rsidP="00263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F30D0"/>
    <w:multiLevelType w:val="hybridMultilevel"/>
    <w:tmpl w:val="DF2AE8B6"/>
    <w:lvl w:ilvl="0" w:tplc="508095DE">
      <w:start w:val="209"/>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07"/>
    <w:rsid w:val="00011DF5"/>
    <w:rsid w:val="00086D29"/>
    <w:rsid w:val="00125AEA"/>
    <w:rsid w:val="001275EC"/>
    <w:rsid w:val="00182FFE"/>
    <w:rsid w:val="001E56AC"/>
    <w:rsid w:val="00205DF1"/>
    <w:rsid w:val="002539E6"/>
    <w:rsid w:val="002636FF"/>
    <w:rsid w:val="002D08E2"/>
    <w:rsid w:val="002E2442"/>
    <w:rsid w:val="002F0CB0"/>
    <w:rsid w:val="00357E91"/>
    <w:rsid w:val="00373C62"/>
    <w:rsid w:val="003A0E0F"/>
    <w:rsid w:val="003A231E"/>
    <w:rsid w:val="003B6BBF"/>
    <w:rsid w:val="004108E3"/>
    <w:rsid w:val="00426DB9"/>
    <w:rsid w:val="00431341"/>
    <w:rsid w:val="004355D8"/>
    <w:rsid w:val="004A084A"/>
    <w:rsid w:val="004B62B5"/>
    <w:rsid w:val="00544FF7"/>
    <w:rsid w:val="00557C85"/>
    <w:rsid w:val="005B0401"/>
    <w:rsid w:val="006D115E"/>
    <w:rsid w:val="0070184E"/>
    <w:rsid w:val="00741216"/>
    <w:rsid w:val="007C0936"/>
    <w:rsid w:val="00836582"/>
    <w:rsid w:val="008734B5"/>
    <w:rsid w:val="0092234E"/>
    <w:rsid w:val="00966CC8"/>
    <w:rsid w:val="00993140"/>
    <w:rsid w:val="0099355E"/>
    <w:rsid w:val="00A14E39"/>
    <w:rsid w:val="00A22B37"/>
    <w:rsid w:val="00A529CA"/>
    <w:rsid w:val="00A55597"/>
    <w:rsid w:val="00AC1155"/>
    <w:rsid w:val="00B41C85"/>
    <w:rsid w:val="00B80133"/>
    <w:rsid w:val="00BD4F7A"/>
    <w:rsid w:val="00C82F33"/>
    <w:rsid w:val="00CA1E99"/>
    <w:rsid w:val="00D013A1"/>
    <w:rsid w:val="00D54019"/>
    <w:rsid w:val="00D64907"/>
    <w:rsid w:val="00D82525"/>
    <w:rsid w:val="00D90D57"/>
    <w:rsid w:val="00DC2796"/>
    <w:rsid w:val="00DF6FE0"/>
    <w:rsid w:val="00F638C9"/>
    <w:rsid w:val="00F820DF"/>
    <w:rsid w:val="00FA28AB"/>
    <w:rsid w:val="00FA6162"/>
    <w:rsid w:val="00FB0974"/>
    <w:rsid w:val="00FB2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C96D"/>
  <w15:chartTrackingRefBased/>
  <w15:docId w15:val="{076853F6-C5CE-417A-95E1-E23AD030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649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64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490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64907"/>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D64907"/>
    <w:rPr>
      <w:color w:val="0563C1" w:themeColor="hyperlink"/>
      <w:u w:val="single"/>
    </w:rPr>
  </w:style>
  <w:style w:type="character" w:styleId="Olstomnmnande">
    <w:name w:val="Unresolved Mention"/>
    <w:basedOn w:val="Standardstycketeckensnitt"/>
    <w:uiPriority w:val="99"/>
    <w:semiHidden/>
    <w:unhideWhenUsed/>
    <w:rsid w:val="002539E6"/>
    <w:rPr>
      <w:color w:val="605E5C"/>
      <w:shd w:val="clear" w:color="auto" w:fill="E1DFDD"/>
    </w:rPr>
  </w:style>
  <w:style w:type="paragraph" w:styleId="Sidhuvud">
    <w:name w:val="header"/>
    <w:basedOn w:val="Normal"/>
    <w:link w:val="SidhuvudChar"/>
    <w:uiPriority w:val="99"/>
    <w:unhideWhenUsed/>
    <w:rsid w:val="002636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36FF"/>
  </w:style>
  <w:style w:type="paragraph" w:styleId="Sidfot">
    <w:name w:val="footer"/>
    <w:basedOn w:val="Normal"/>
    <w:link w:val="SidfotChar"/>
    <w:uiPriority w:val="99"/>
    <w:unhideWhenUsed/>
    <w:rsid w:val="002636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36FF"/>
  </w:style>
  <w:style w:type="paragraph" w:styleId="Liststycke">
    <w:name w:val="List Paragraph"/>
    <w:basedOn w:val="Normal"/>
    <w:uiPriority w:val="34"/>
    <w:qFormat/>
    <w:rsid w:val="0012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0384">
      <w:bodyDiv w:val="1"/>
      <w:marLeft w:val="0"/>
      <w:marRight w:val="0"/>
      <w:marTop w:val="0"/>
      <w:marBottom w:val="0"/>
      <w:divBdr>
        <w:top w:val="none" w:sz="0" w:space="0" w:color="auto"/>
        <w:left w:val="none" w:sz="0" w:space="0" w:color="auto"/>
        <w:bottom w:val="none" w:sz="0" w:space="0" w:color="auto"/>
        <w:right w:val="none" w:sz="0" w:space="0" w:color="auto"/>
      </w:divBdr>
    </w:div>
    <w:div w:id="2031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vonporat@datsch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scar.strauss@datsch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ob.philipson@datsch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tsch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F8186000CA241990464349E5C4547" ma:contentTypeVersion="10" ma:contentTypeDescription="Skapa ett nytt dokument." ma:contentTypeScope="" ma:versionID="8fc48268334a9623c9f2456ba0543247">
  <xsd:schema xmlns:xsd="http://www.w3.org/2001/XMLSchema" xmlns:xs="http://www.w3.org/2001/XMLSchema" xmlns:p="http://schemas.microsoft.com/office/2006/metadata/properties" xmlns:ns2="461f8049-a822-41cf-9e08-e3059d968bca" xmlns:ns3="924e57bd-f052-4ee7-8f35-c78c686fdbcc" targetNamespace="http://schemas.microsoft.com/office/2006/metadata/properties" ma:root="true" ma:fieldsID="849f2b7462ea11d6c7cb8b480754be8d" ns2:_="" ns3:_="">
    <xsd:import namespace="461f8049-a822-41cf-9e08-e3059d968bca"/>
    <xsd:import namespace="924e57bd-f052-4ee7-8f35-c78c686fdb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8049-a822-41cf-9e08-e3059d968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e57bd-f052-4ee7-8f35-c78c686fdbcc"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84544-AD54-403E-99B3-C33854CF8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f8049-a822-41cf-9e08-e3059d968bca"/>
    <ds:schemaRef ds:uri="924e57bd-f052-4ee7-8f35-c78c686fd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24C73-4755-41B4-9A66-55AEE96B6E0D}">
  <ds:schemaRefs>
    <ds:schemaRef ds:uri="http://purl.org/dc/terms/"/>
    <ds:schemaRef ds:uri="http://schemas.openxmlformats.org/package/2006/metadata/core-properties"/>
    <ds:schemaRef ds:uri="http://schemas.microsoft.com/office/2006/documentManagement/types"/>
    <ds:schemaRef ds:uri="924e57bd-f052-4ee7-8f35-c78c686fdbcc"/>
    <ds:schemaRef ds:uri="461f8049-a822-41cf-9e08-e3059d968bc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E3CF02-957C-49BE-BC1C-811061D84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373</Words>
  <Characters>2245</Characters>
  <Application>Microsoft Office Word</Application>
  <DocSecurity>0</DocSecurity>
  <Lines>57</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dc:creator>
  <cp:keywords/>
  <dc:description/>
  <cp:lastModifiedBy>Paula von Porat</cp:lastModifiedBy>
  <cp:revision>4</cp:revision>
  <cp:lastPrinted>2019-05-20T07:04:00Z</cp:lastPrinted>
  <dcterms:created xsi:type="dcterms:W3CDTF">2019-05-21T07:47:00Z</dcterms:created>
  <dcterms:modified xsi:type="dcterms:W3CDTF">2019-05-21T08:06:00Z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0x0101001F1F8186000CA241990464349E5C4547</vt:lpwstr>
  </property>
</Properties>
</file>