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BE" w:rsidRDefault="0064541D" w:rsidP="00596716">
      <w:pPr>
        <w:jc w:val="center"/>
        <w:rPr>
          <w:b/>
        </w:rPr>
      </w:pPr>
      <w:r>
        <w:rPr>
          <w:b/>
        </w:rPr>
        <w:t xml:space="preserve"> </w:t>
      </w:r>
      <w:r w:rsidR="00CB64A4">
        <w:rPr>
          <w:b/>
          <w:noProof/>
          <w:lang w:eastAsia="en-GB"/>
        </w:rPr>
        <w:drawing>
          <wp:inline distT="0" distB="0" distL="0" distR="0">
            <wp:extent cx="4848225" cy="933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tisk_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8093" cy="952778"/>
                    </a:xfrm>
                    <a:prstGeom prst="rect">
                      <a:avLst/>
                    </a:prstGeom>
                  </pic:spPr>
                </pic:pic>
              </a:graphicData>
            </a:graphic>
          </wp:inline>
        </w:drawing>
      </w:r>
    </w:p>
    <w:p w:rsidR="00CB64A4" w:rsidRPr="00520ABE" w:rsidRDefault="00CB64A4" w:rsidP="00CB64A4">
      <w:pPr>
        <w:jc w:val="center"/>
        <w:rPr>
          <w:b/>
        </w:rPr>
      </w:pPr>
    </w:p>
    <w:p w:rsidR="00520ABE" w:rsidRPr="00596716" w:rsidRDefault="00596716" w:rsidP="00520ABE">
      <w:pPr>
        <w:jc w:val="right"/>
        <w:rPr>
          <w:rFonts w:asciiTheme="minorHAnsi" w:hAnsiTheme="minorHAnsi"/>
          <w:b/>
          <w:sz w:val="32"/>
          <w:szCs w:val="32"/>
        </w:rPr>
      </w:pPr>
      <w:r w:rsidRPr="00596716">
        <w:rPr>
          <w:rFonts w:asciiTheme="minorHAnsi" w:hAnsiTheme="minorHAnsi"/>
          <w:b/>
          <w:sz w:val="32"/>
          <w:szCs w:val="32"/>
        </w:rPr>
        <w:t>Press Release</w:t>
      </w:r>
    </w:p>
    <w:p w:rsidR="003D0E8C" w:rsidRPr="00EF7BD2" w:rsidRDefault="003D0E8C" w:rsidP="00F11522">
      <w:pPr>
        <w:rPr>
          <w:rFonts w:asciiTheme="minorHAnsi" w:hAnsiTheme="minorHAnsi" w:cs="Arial"/>
          <w:b/>
        </w:rPr>
      </w:pPr>
      <w:r w:rsidRPr="00EF7BD2">
        <w:rPr>
          <w:rFonts w:asciiTheme="minorHAnsi" w:hAnsiTheme="minorHAnsi" w:cs="Arial"/>
          <w:b/>
        </w:rPr>
        <w:t>FOR IMMEDIATE RELEASE</w:t>
      </w:r>
      <w:r w:rsidR="00520ABE" w:rsidRPr="00EF7BD2">
        <w:rPr>
          <w:rFonts w:asciiTheme="minorHAnsi" w:hAnsiTheme="minorHAnsi" w:cs="Arial"/>
          <w:b/>
        </w:rPr>
        <w:t xml:space="preserve">, </w:t>
      </w:r>
      <w:r w:rsidR="00806F04">
        <w:rPr>
          <w:rFonts w:asciiTheme="minorHAnsi" w:hAnsiTheme="minorHAnsi" w:cs="Arial"/>
          <w:b/>
        </w:rPr>
        <w:t>Hong Kong</w:t>
      </w:r>
      <w:r w:rsidR="006B228F">
        <w:rPr>
          <w:rFonts w:asciiTheme="minorHAnsi" w:hAnsiTheme="minorHAnsi" w:cs="Arial"/>
          <w:b/>
        </w:rPr>
        <w:t xml:space="preserve">, </w:t>
      </w:r>
      <w:r w:rsidR="008E3273">
        <w:rPr>
          <w:rFonts w:asciiTheme="minorHAnsi" w:hAnsiTheme="minorHAnsi" w:cs="Arial"/>
          <w:b/>
        </w:rPr>
        <w:t>11</w:t>
      </w:r>
      <w:r w:rsidR="00806F04">
        <w:rPr>
          <w:rFonts w:asciiTheme="minorHAnsi" w:hAnsiTheme="minorHAnsi" w:cs="Arial"/>
          <w:b/>
        </w:rPr>
        <w:t xml:space="preserve"> November</w:t>
      </w:r>
      <w:r w:rsidR="001D0547" w:rsidRPr="00EF7BD2">
        <w:rPr>
          <w:rFonts w:asciiTheme="minorHAnsi" w:hAnsiTheme="minorHAnsi" w:cs="Arial"/>
          <w:b/>
        </w:rPr>
        <w:t xml:space="preserve"> 2015</w:t>
      </w:r>
    </w:p>
    <w:p w:rsidR="003D0E8C" w:rsidRPr="00EF7BD2" w:rsidRDefault="003D0E8C" w:rsidP="00F11522">
      <w:pPr>
        <w:rPr>
          <w:rFonts w:asciiTheme="minorHAnsi" w:hAnsiTheme="minorHAnsi" w:cs="Arial"/>
          <w:sz w:val="22"/>
          <w:szCs w:val="22"/>
        </w:rPr>
      </w:pPr>
    </w:p>
    <w:p w:rsidR="00833A7A" w:rsidRPr="00833A7A" w:rsidRDefault="00806F04" w:rsidP="00833A7A">
      <w:pPr>
        <w:jc w:val="center"/>
        <w:rPr>
          <w:rFonts w:asciiTheme="minorHAnsi" w:hAnsiTheme="minorHAnsi" w:cs="Arial"/>
          <w:b/>
          <w:sz w:val="28"/>
          <w:szCs w:val="28"/>
        </w:rPr>
      </w:pPr>
      <w:r>
        <w:rPr>
          <w:rFonts w:asciiTheme="minorHAnsi" w:hAnsiTheme="minorHAnsi" w:cs="Arial"/>
          <w:b/>
          <w:sz w:val="28"/>
          <w:szCs w:val="28"/>
        </w:rPr>
        <w:t xml:space="preserve">Nautisk </w:t>
      </w:r>
      <w:r w:rsidR="002D7615">
        <w:rPr>
          <w:rFonts w:asciiTheme="minorHAnsi" w:hAnsiTheme="minorHAnsi" w:cs="Arial"/>
          <w:b/>
          <w:sz w:val="28"/>
          <w:szCs w:val="28"/>
        </w:rPr>
        <w:t>expands management team in Asia in line with continued regional growth</w:t>
      </w:r>
    </w:p>
    <w:p w:rsidR="008E3273" w:rsidRPr="008E3273" w:rsidRDefault="00806F04" w:rsidP="00EE231A">
      <w:pPr>
        <w:spacing w:before="100" w:beforeAutospacing="1" w:after="100" w:afterAutospacing="1"/>
        <w:outlineLvl w:val="1"/>
        <w:rPr>
          <w:rFonts w:ascii="Calibri" w:hAnsi="Calibri"/>
          <w:color w:val="282828"/>
          <w:sz w:val="22"/>
          <w:szCs w:val="22"/>
          <w:shd w:val="clear" w:color="auto" w:fill="FFFFFF"/>
        </w:rPr>
      </w:pPr>
      <w:r w:rsidRPr="008E3273">
        <w:rPr>
          <w:rFonts w:ascii="Calibri" w:hAnsi="Calibri"/>
          <w:color w:val="282828"/>
          <w:sz w:val="22"/>
          <w:szCs w:val="22"/>
          <w:shd w:val="clear" w:color="auto" w:fill="FFFFFF"/>
        </w:rPr>
        <w:t>Leading global chart distributor Nauti</w:t>
      </w:r>
      <w:r w:rsidR="002D7615" w:rsidRPr="008E3273">
        <w:rPr>
          <w:rFonts w:ascii="Calibri" w:hAnsi="Calibri"/>
          <w:color w:val="282828"/>
          <w:sz w:val="22"/>
          <w:szCs w:val="22"/>
          <w:shd w:val="clear" w:color="auto" w:fill="FFFFFF"/>
        </w:rPr>
        <w:t xml:space="preserve">sk is strengthening its presence across one of its core global locations with the appointment of two new managers in Asia. </w:t>
      </w:r>
    </w:p>
    <w:p w:rsidR="00EF7BD2" w:rsidRPr="008E3273" w:rsidRDefault="00EE231A" w:rsidP="00EE231A">
      <w:pPr>
        <w:spacing w:before="100" w:beforeAutospacing="1" w:after="100" w:afterAutospacing="1"/>
        <w:outlineLvl w:val="1"/>
        <w:rPr>
          <w:rFonts w:ascii="Calibri" w:hAnsi="Calibri"/>
          <w:color w:val="282828"/>
          <w:sz w:val="22"/>
          <w:szCs w:val="22"/>
          <w:shd w:val="clear" w:color="auto" w:fill="FFFFFF"/>
        </w:rPr>
      </w:pPr>
      <w:r w:rsidRPr="008E3273">
        <w:rPr>
          <w:rFonts w:ascii="Calibri" w:hAnsi="Calibri"/>
          <w:color w:val="282828"/>
          <w:sz w:val="22"/>
          <w:szCs w:val="22"/>
          <w:shd w:val="clear" w:color="auto" w:fill="FFFFFF"/>
        </w:rPr>
        <w:t xml:space="preserve">Alan Leung is taking up the role of Regional Sales Manager </w:t>
      </w:r>
      <w:r w:rsidR="002D7615" w:rsidRPr="008E3273">
        <w:rPr>
          <w:rFonts w:ascii="Calibri" w:hAnsi="Calibri"/>
          <w:color w:val="282828"/>
          <w:sz w:val="22"/>
          <w:szCs w:val="22"/>
          <w:shd w:val="clear" w:color="auto" w:fill="FFFFFF"/>
        </w:rPr>
        <w:t xml:space="preserve">in Hong Kong </w:t>
      </w:r>
      <w:r w:rsidRPr="008E3273">
        <w:rPr>
          <w:rFonts w:ascii="Calibri" w:hAnsi="Calibri"/>
          <w:color w:val="282828"/>
          <w:sz w:val="22"/>
          <w:szCs w:val="22"/>
          <w:shd w:val="clear" w:color="auto" w:fill="FFFFFF"/>
        </w:rPr>
        <w:t xml:space="preserve">to deal head-on with the challenges of growing Nautisk’s rapidly-expanding business in </w:t>
      </w:r>
      <w:r w:rsidR="002D7615" w:rsidRPr="008E3273">
        <w:rPr>
          <w:rFonts w:ascii="Calibri" w:hAnsi="Calibri"/>
          <w:color w:val="282828"/>
          <w:sz w:val="22"/>
          <w:szCs w:val="22"/>
          <w:shd w:val="clear" w:color="auto" w:fill="FFFFFF"/>
        </w:rPr>
        <w:t xml:space="preserve">the region, </w:t>
      </w:r>
      <w:r w:rsidRPr="008E3273">
        <w:rPr>
          <w:rFonts w:ascii="Calibri" w:hAnsi="Calibri"/>
          <w:color w:val="282828"/>
          <w:sz w:val="22"/>
          <w:szCs w:val="22"/>
          <w:shd w:val="clear" w:color="auto" w:fill="FFFFFF"/>
        </w:rPr>
        <w:t>with particu</w:t>
      </w:r>
      <w:r w:rsidR="00691521">
        <w:rPr>
          <w:rFonts w:ascii="Calibri" w:hAnsi="Calibri"/>
          <w:color w:val="282828"/>
          <w:sz w:val="22"/>
          <w:szCs w:val="22"/>
          <w:shd w:val="clear" w:color="auto" w:fill="FFFFFF"/>
        </w:rPr>
        <w:t>lar focus on Hong Kong</w:t>
      </w:r>
      <w:bookmarkStart w:id="0" w:name="_GoBack"/>
      <w:bookmarkEnd w:id="0"/>
      <w:r w:rsidRPr="008E3273">
        <w:rPr>
          <w:rFonts w:ascii="Calibri" w:hAnsi="Calibri"/>
          <w:color w:val="282828"/>
          <w:sz w:val="22"/>
          <w:szCs w:val="22"/>
          <w:shd w:val="clear" w:color="auto" w:fill="FFFFFF"/>
        </w:rPr>
        <w:t xml:space="preserve">. </w:t>
      </w:r>
    </w:p>
    <w:p w:rsidR="0038671E" w:rsidRPr="008E3273" w:rsidRDefault="00EE231A" w:rsidP="00EE231A">
      <w:pPr>
        <w:spacing w:before="100" w:beforeAutospacing="1" w:after="100" w:afterAutospacing="1"/>
        <w:outlineLvl w:val="1"/>
        <w:rPr>
          <w:rFonts w:ascii="Calibri" w:hAnsi="Calibri"/>
          <w:color w:val="282828"/>
          <w:sz w:val="22"/>
          <w:szCs w:val="22"/>
          <w:shd w:val="clear" w:color="auto" w:fill="FFFFFF"/>
        </w:rPr>
      </w:pPr>
      <w:r w:rsidRPr="008E3273">
        <w:rPr>
          <w:rFonts w:ascii="Calibri" w:hAnsi="Calibri"/>
          <w:color w:val="282828"/>
          <w:sz w:val="22"/>
          <w:szCs w:val="22"/>
          <w:shd w:val="clear" w:color="auto" w:fill="FFFFFF"/>
        </w:rPr>
        <w:t xml:space="preserve">Mr Leung, who will be based at Nautisk’s Hong Kong hub, has </w:t>
      </w:r>
      <w:r w:rsidR="0038671E" w:rsidRPr="008E3273">
        <w:rPr>
          <w:rFonts w:ascii="Calibri" w:hAnsi="Calibri"/>
          <w:color w:val="282828"/>
          <w:sz w:val="22"/>
          <w:szCs w:val="22"/>
          <w:shd w:val="clear" w:color="auto" w:fill="FFFFFF"/>
        </w:rPr>
        <w:t>a strong background in the maritime industry with a focus on sales and customer management. Formerly Sales Manager at Transas, Mr Leung has also worked in customer sales for Hempel.</w:t>
      </w:r>
    </w:p>
    <w:p w:rsidR="00EE231A" w:rsidRPr="008E3273" w:rsidRDefault="0038671E" w:rsidP="00EE231A">
      <w:pPr>
        <w:spacing w:before="100" w:beforeAutospacing="1" w:after="100" w:afterAutospacing="1"/>
        <w:outlineLvl w:val="1"/>
        <w:rPr>
          <w:rFonts w:ascii="Calibri" w:hAnsi="Calibri"/>
          <w:color w:val="282828"/>
          <w:sz w:val="22"/>
          <w:szCs w:val="22"/>
          <w:shd w:val="clear" w:color="auto" w:fill="FFFFFF"/>
        </w:rPr>
      </w:pPr>
      <w:r w:rsidRPr="008E3273">
        <w:rPr>
          <w:rFonts w:ascii="Calibri" w:hAnsi="Calibri"/>
          <w:color w:val="282828"/>
          <w:sz w:val="22"/>
          <w:szCs w:val="22"/>
          <w:shd w:val="clear" w:color="auto" w:fill="FFFFFF"/>
        </w:rPr>
        <w:t xml:space="preserve">Over the next 12-18 months, Mr Leung will be tasked with growing Nautisk’s business in Asia and driving sales activities, whilst managing key accounts and dealing directly with customers. </w:t>
      </w:r>
    </w:p>
    <w:p w:rsidR="002D7615" w:rsidRPr="008E3273" w:rsidRDefault="002D7615" w:rsidP="00EE231A">
      <w:pPr>
        <w:spacing w:before="100" w:beforeAutospacing="1" w:after="100" w:afterAutospacing="1"/>
        <w:outlineLvl w:val="1"/>
        <w:rPr>
          <w:rFonts w:ascii="Calibri" w:hAnsi="Calibri"/>
          <w:color w:val="282828"/>
          <w:sz w:val="22"/>
          <w:szCs w:val="22"/>
          <w:shd w:val="clear" w:color="auto" w:fill="FFFFFF"/>
        </w:rPr>
      </w:pPr>
      <w:r w:rsidRPr="008E3273">
        <w:rPr>
          <w:rFonts w:ascii="Calibri" w:hAnsi="Calibri"/>
          <w:color w:val="282828"/>
          <w:sz w:val="22"/>
          <w:szCs w:val="22"/>
          <w:shd w:val="clear" w:color="auto" w:fill="FFFFFF"/>
        </w:rPr>
        <w:t xml:space="preserve">In addition, Lance Loo has been appointed Sales Manager for Singapore. Formerly in sales at Motion Smith, Mr Loo will handle Nautisk’s sales accounts across Singapore, working directly with major customers to ensure that their navigational requirements are met. </w:t>
      </w:r>
    </w:p>
    <w:p w:rsidR="0038671E" w:rsidRPr="008E3273" w:rsidRDefault="0038671E" w:rsidP="00EE231A">
      <w:pPr>
        <w:spacing w:before="100" w:beforeAutospacing="1" w:after="100" w:afterAutospacing="1"/>
        <w:outlineLvl w:val="1"/>
        <w:rPr>
          <w:rFonts w:ascii="Calibri" w:hAnsi="Calibri"/>
          <w:color w:val="282828"/>
          <w:sz w:val="22"/>
          <w:szCs w:val="22"/>
          <w:shd w:val="clear" w:color="auto" w:fill="FFFFFF"/>
        </w:rPr>
      </w:pPr>
      <w:r w:rsidRPr="008E3273">
        <w:rPr>
          <w:rFonts w:ascii="Calibri" w:hAnsi="Calibri"/>
          <w:color w:val="282828"/>
          <w:sz w:val="22"/>
          <w:szCs w:val="22"/>
          <w:shd w:val="clear" w:color="auto" w:fill="FFFFFF"/>
        </w:rPr>
        <w:t xml:space="preserve">Peter Pran, Head of Global Sales for Nautisk said: </w:t>
      </w:r>
    </w:p>
    <w:p w:rsidR="004353BA" w:rsidRPr="008E3273" w:rsidRDefault="0038671E" w:rsidP="008E3273">
      <w:pPr>
        <w:spacing w:before="100" w:beforeAutospacing="1" w:after="100" w:afterAutospacing="1"/>
        <w:ind w:left="720"/>
        <w:outlineLvl w:val="1"/>
        <w:rPr>
          <w:rFonts w:ascii="Calibri" w:hAnsi="Calibri"/>
          <w:color w:val="282828"/>
          <w:sz w:val="22"/>
          <w:szCs w:val="22"/>
          <w:shd w:val="clear" w:color="auto" w:fill="FFFFFF"/>
        </w:rPr>
      </w:pPr>
      <w:r w:rsidRPr="008E3273">
        <w:rPr>
          <w:rFonts w:ascii="Calibri" w:hAnsi="Calibri"/>
          <w:color w:val="282828"/>
          <w:sz w:val="22"/>
          <w:szCs w:val="22"/>
          <w:shd w:val="clear" w:color="auto" w:fill="FFFFFF"/>
        </w:rPr>
        <w:t>“The shipping sector in Asia is currently very strong, and Hong Kong is one of our fastest growing hubs. By focussing directly on sales in this key area</w:t>
      </w:r>
      <w:r w:rsidR="002D7615" w:rsidRPr="008E3273">
        <w:rPr>
          <w:rFonts w:ascii="Calibri" w:hAnsi="Calibri"/>
          <w:color w:val="282828"/>
          <w:sz w:val="22"/>
          <w:szCs w:val="22"/>
          <w:shd w:val="clear" w:color="auto" w:fill="FFFFFF"/>
        </w:rPr>
        <w:t xml:space="preserve"> as well as in Singapore which is also a very important area for us</w:t>
      </w:r>
      <w:r w:rsidRPr="008E3273">
        <w:rPr>
          <w:rFonts w:ascii="Calibri" w:hAnsi="Calibri"/>
          <w:color w:val="282828"/>
          <w:sz w:val="22"/>
          <w:szCs w:val="22"/>
          <w:shd w:val="clear" w:color="auto" w:fill="FFFFFF"/>
        </w:rPr>
        <w:t>, we hope to be able to expand into the local markets and forge better relationships with our customers and the shipping community.”</w:t>
      </w:r>
    </w:p>
    <w:p w:rsidR="008E3273" w:rsidRDefault="008E3273" w:rsidP="00945A13">
      <w:pPr>
        <w:rPr>
          <w:rFonts w:asciiTheme="minorHAnsi" w:hAnsiTheme="minorHAnsi" w:cs="Arial"/>
          <w:b/>
          <w:color w:val="000000"/>
          <w:sz w:val="20"/>
          <w:szCs w:val="20"/>
          <w:lang w:eastAsia="en-GB"/>
        </w:rPr>
      </w:pPr>
    </w:p>
    <w:p w:rsidR="00F11522" w:rsidRPr="008E3273" w:rsidRDefault="00520ABE" w:rsidP="00945A13">
      <w:pPr>
        <w:rPr>
          <w:rFonts w:asciiTheme="minorHAnsi" w:hAnsiTheme="minorHAnsi" w:cs="Arial"/>
          <w:b/>
          <w:color w:val="000000"/>
          <w:sz w:val="20"/>
          <w:szCs w:val="20"/>
          <w:lang w:eastAsia="en-GB"/>
        </w:rPr>
      </w:pPr>
      <w:r w:rsidRPr="008E3273">
        <w:rPr>
          <w:rFonts w:asciiTheme="minorHAnsi" w:hAnsiTheme="minorHAnsi" w:cs="Arial"/>
          <w:b/>
          <w:color w:val="000000"/>
          <w:sz w:val="20"/>
          <w:szCs w:val="20"/>
          <w:lang w:eastAsia="en-GB"/>
        </w:rPr>
        <w:t>Ends</w:t>
      </w:r>
    </w:p>
    <w:p w:rsidR="009941DF" w:rsidRPr="008E3273" w:rsidRDefault="009941DF">
      <w:pPr>
        <w:rPr>
          <w:rFonts w:asciiTheme="minorHAnsi" w:hAnsiTheme="minorHAnsi" w:cs="Arial"/>
          <w:sz w:val="20"/>
          <w:szCs w:val="20"/>
        </w:rPr>
      </w:pPr>
      <w:r w:rsidRPr="008E3273">
        <w:rPr>
          <w:rFonts w:asciiTheme="minorHAnsi" w:hAnsiTheme="minorHAnsi" w:cs="Arial"/>
          <w:sz w:val="20"/>
          <w:szCs w:val="20"/>
        </w:rPr>
        <w:t>Follow Nautisk on twitter: @nautiskonline</w:t>
      </w:r>
    </w:p>
    <w:p w:rsidR="00A11A86" w:rsidRPr="008E3273" w:rsidRDefault="009941DF">
      <w:pPr>
        <w:rPr>
          <w:rFonts w:asciiTheme="minorHAnsi" w:hAnsiTheme="minorHAnsi" w:cs="Arial"/>
          <w:sz w:val="20"/>
          <w:szCs w:val="20"/>
        </w:rPr>
      </w:pPr>
      <w:r w:rsidRPr="008E3273">
        <w:rPr>
          <w:rFonts w:asciiTheme="minorHAnsi" w:hAnsiTheme="minorHAnsi" w:cs="Arial"/>
          <w:sz w:val="20"/>
          <w:szCs w:val="20"/>
        </w:rPr>
        <w:t>Nautisk.com</w:t>
      </w:r>
    </w:p>
    <w:p w:rsidR="00A11A86" w:rsidRPr="008E3273" w:rsidRDefault="00A11A86">
      <w:pPr>
        <w:rPr>
          <w:rFonts w:asciiTheme="minorHAnsi" w:hAnsiTheme="minorHAnsi" w:cs="Arial"/>
          <w:b/>
          <w:sz w:val="20"/>
          <w:szCs w:val="20"/>
        </w:rPr>
      </w:pPr>
    </w:p>
    <w:p w:rsidR="001F6174" w:rsidRPr="008E3273" w:rsidRDefault="00833A7A">
      <w:pPr>
        <w:rPr>
          <w:rFonts w:asciiTheme="minorHAnsi" w:hAnsiTheme="minorHAnsi" w:cs="Arial"/>
          <w:b/>
          <w:sz w:val="20"/>
          <w:szCs w:val="20"/>
        </w:rPr>
      </w:pPr>
      <w:r w:rsidRPr="008E3273">
        <w:rPr>
          <w:rFonts w:asciiTheme="minorHAnsi" w:hAnsiTheme="minorHAnsi" w:cs="Arial"/>
          <w:b/>
          <w:sz w:val="20"/>
          <w:szCs w:val="20"/>
        </w:rPr>
        <w:t>Further info:</w:t>
      </w:r>
    </w:p>
    <w:p w:rsidR="00833A7A" w:rsidRPr="008E3273" w:rsidRDefault="00833A7A">
      <w:pPr>
        <w:rPr>
          <w:rFonts w:asciiTheme="minorHAnsi" w:hAnsiTheme="minorHAnsi" w:cs="Arial"/>
          <w:sz w:val="20"/>
          <w:szCs w:val="20"/>
        </w:rPr>
      </w:pPr>
      <w:r w:rsidRPr="008E3273">
        <w:rPr>
          <w:rFonts w:asciiTheme="minorHAnsi" w:hAnsiTheme="minorHAnsi" w:cs="Arial"/>
          <w:sz w:val="20"/>
          <w:szCs w:val="20"/>
        </w:rPr>
        <w:t>Emma Jones</w:t>
      </w:r>
      <w:r w:rsidR="008E3273">
        <w:rPr>
          <w:rFonts w:asciiTheme="minorHAnsi" w:hAnsiTheme="minorHAnsi" w:cs="Arial"/>
          <w:sz w:val="20"/>
          <w:szCs w:val="20"/>
        </w:rPr>
        <w:t>: e</w:t>
      </w:r>
      <w:r w:rsidR="00546433" w:rsidRPr="008E3273">
        <w:rPr>
          <w:rFonts w:asciiTheme="minorHAnsi" w:hAnsiTheme="minorHAnsi" w:cs="Arial"/>
          <w:sz w:val="20"/>
          <w:szCs w:val="20"/>
        </w:rPr>
        <w:t>mail: emmajonespr@live.co.uk</w:t>
      </w:r>
    </w:p>
    <w:p w:rsidR="008E3273" w:rsidRPr="008E3273" w:rsidRDefault="001F6174" w:rsidP="008E3273">
      <w:pPr>
        <w:rPr>
          <w:rFonts w:asciiTheme="minorHAnsi" w:hAnsiTheme="minorHAnsi" w:cs="Arial"/>
          <w:sz w:val="20"/>
          <w:szCs w:val="20"/>
        </w:rPr>
      </w:pPr>
      <w:r w:rsidRPr="008E3273">
        <w:rPr>
          <w:rFonts w:asciiTheme="minorHAnsi" w:hAnsiTheme="minorHAnsi" w:cs="Arial"/>
          <w:sz w:val="20"/>
          <w:szCs w:val="20"/>
        </w:rPr>
        <w:t>Cell</w:t>
      </w:r>
      <w:r w:rsidR="00CB137E" w:rsidRPr="008E3273">
        <w:rPr>
          <w:rFonts w:asciiTheme="minorHAnsi" w:hAnsiTheme="minorHAnsi" w:cs="Arial"/>
          <w:sz w:val="20"/>
          <w:szCs w:val="20"/>
        </w:rPr>
        <w:t xml:space="preserve">: </w:t>
      </w:r>
      <w:r w:rsidR="00806F04" w:rsidRPr="008E3273">
        <w:rPr>
          <w:rFonts w:asciiTheme="minorHAnsi" w:hAnsiTheme="minorHAnsi" w:cs="Arial"/>
          <w:sz w:val="20"/>
          <w:szCs w:val="20"/>
        </w:rPr>
        <w:t>+44 7495 975111</w:t>
      </w:r>
    </w:p>
    <w:p w:rsidR="00520ABE" w:rsidRPr="008E3273" w:rsidRDefault="00520ABE" w:rsidP="008E3273">
      <w:pPr>
        <w:rPr>
          <w:rFonts w:asciiTheme="minorHAnsi" w:hAnsiTheme="minorHAnsi" w:cs="Arial"/>
          <w:sz w:val="20"/>
          <w:szCs w:val="20"/>
        </w:rPr>
      </w:pPr>
    </w:p>
    <w:sectPr w:rsidR="00520ABE" w:rsidRPr="008E3273" w:rsidSect="00907F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9E" w:rsidRDefault="0027359E" w:rsidP="00520ABE">
      <w:r>
        <w:separator/>
      </w:r>
    </w:p>
  </w:endnote>
  <w:endnote w:type="continuationSeparator" w:id="0">
    <w:p w:rsidR="0027359E" w:rsidRDefault="0027359E" w:rsidP="0052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BE" w:rsidRPr="008E3273" w:rsidRDefault="00520ABE" w:rsidP="00520ABE">
    <w:pPr>
      <w:rPr>
        <w:rFonts w:asciiTheme="minorHAnsi" w:hAnsiTheme="minorHAnsi" w:cs="Arial"/>
        <w:sz w:val="20"/>
        <w:szCs w:val="20"/>
      </w:rPr>
    </w:pPr>
    <w:r w:rsidRPr="008E3273">
      <w:rPr>
        <w:rFonts w:asciiTheme="minorHAnsi" w:hAnsiTheme="minorHAnsi" w:cs="Arial"/>
        <w:b/>
        <w:bCs/>
        <w:kern w:val="36"/>
        <w:sz w:val="20"/>
        <w:szCs w:val="20"/>
        <w:lang w:eastAsia="en-GB"/>
      </w:rPr>
      <w:t>Nautisk</w:t>
    </w:r>
    <w:r w:rsidRPr="008E3273">
      <w:rPr>
        <w:rFonts w:asciiTheme="minorHAnsi" w:hAnsiTheme="minorHAnsi" w:cs="Arial"/>
        <w:bCs/>
        <w:kern w:val="36"/>
        <w:sz w:val="20"/>
        <w:szCs w:val="20"/>
        <w:lang w:eastAsia="en-GB"/>
      </w:rPr>
      <w:t xml:space="preserve"> has been supplying maritime charts and publications to the merchant marine since 1896, with a strong focus on the shipping market since its beginnings as the chart division of NHST. Today, Nautisk is one of the world’s leading chart agents with a global network of offices covering key shipping routes and markets, including Europe, the US and Asia. </w:t>
    </w:r>
  </w:p>
  <w:p w:rsidR="00520ABE" w:rsidRDefault="00520ABE" w:rsidP="00520ABE"/>
  <w:p w:rsidR="00520ABE" w:rsidRDefault="00520ABE">
    <w:pPr>
      <w:pStyle w:val="Footer"/>
    </w:pPr>
  </w:p>
  <w:p w:rsidR="00520ABE" w:rsidRDefault="00520A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9E" w:rsidRDefault="0027359E" w:rsidP="00520ABE">
      <w:r>
        <w:separator/>
      </w:r>
    </w:p>
  </w:footnote>
  <w:footnote w:type="continuationSeparator" w:id="0">
    <w:p w:rsidR="0027359E" w:rsidRDefault="0027359E" w:rsidP="00520A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FCE"/>
    <w:multiLevelType w:val="hybridMultilevel"/>
    <w:tmpl w:val="2EE0CA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D9F4E3A"/>
    <w:multiLevelType w:val="multilevel"/>
    <w:tmpl w:val="9114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73A60"/>
    <w:multiLevelType w:val="multilevel"/>
    <w:tmpl w:val="876E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35B04"/>
    <w:multiLevelType w:val="hybridMultilevel"/>
    <w:tmpl w:val="FE40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22"/>
    <w:rsid w:val="00011BBE"/>
    <w:rsid w:val="000270DC"/>
    <w:rsid w:val="0005307F"/>
    <w:rsid w:val="00055193"/>
    <w:rsid w:val="00071F92"/>
    <w:rsid w:val="000867BA"/>
    <w:rsid w:val="000B21D4"/>
    <w:rsid w:val="000D65F5"/>
    <w:rsid w:val="000F300E"/>
    <w:rsid w:val="001441D5"/>
    <w:rsid w:val="001961A6"/>
    <w:rsid w:val="001A284D"/>
    <w:rsid w:val="001D0547"/>
    <w:rsid w:val="001D0A73"/>
    <w:rsid w:val="001F09AE"/>
    <w:rsid w:val="001F2C37"/>
    <w:rsid w:val="001F6174"/>
    <w:rsid w:val="00205AE6"/>
    <w:rsid w:val="00250835"/>
    <w:rsid w:val="00253A22"/>
    <w:rsid w:val="0027359E"/>
    <w:rsid w:val="00273F04"/>
    <w:rsid w:val="002D7615"/>
    <w:rsid w:val="002F1769"/>
    <w:rsid w:val="00301C36"/>
    <w:rsid w:val="00310E3E"/>
    <w:rsid w:val="00316225"/>
    <w:rsid w:val="0032309F"/>
    <w:rsid w:val="0033548C"/>
    <w:rsid w:val="0038671E"/>
    <w:rsid w:val="003A34C9"/>
    <w:rsid w:val="003B29A3"/>
    <w:rsid w:val="003C3A3C"/>
    <w:rsid w:val="003D0E8C"/>
    <w:rsid w:val="003D7034"/>
    <w:rsid w:val="00427638"/>
    <w:rsid w:val="004353BA"/>
    <w:rsid w:val="004449BA"/>
    <w:rsid w:val="00467DE8"/>
    <w:rsid w:val="004A5174"/>
    <w:rsid w:val="004A7E5A"/>
    <w:rsid w:val="004E67D0"/>
    <w:rsid w:val="004E783C"/>
    <w:rsid w:val="004F0B0C"/>
    <w:rsid w:val="00516E27"/>
    <w:rsid w:val="00520ABE"/>
    <w:rsid w:val="0053634A"/>
    <w:rsid w:val="005422E6"/>
    <w:rsid w:val="00546433"/>
    <w:rsid w:val="00596716"/>
    <w:rsid w:val="005E547F"/>
    <w:rsid w:val="005E73C7"/>
    <w:rsid w:val="00604220"/>
    <w:rsid w:val="0064541D"/>
    <w:rsid w:val="0066243D"/>
    <w:rsid w:val="00691521"/>
    <w:rsid w:val="006A4F57"/>
    <w:rsid w:val="006B228F"/>
    <w:rsid w:val="006D3C88"/>
    <w:rsid w:val="00710191"/>
    <w:rsid w:val="00740C21"/>
    <w:rsid w:val="00753FB0"/>
    <w:rsid w:val="00775BDE"/>
    <w:rsid w:val="007C3D33"/>
    <w:rsid w:val="007E0B86"/>
    <w:rsid w:val="007F29A1"/>
    <w:rsid w:val="00806F04"/>
    <w:rsid w:val="00833A7A"/>
    <w:rsid w:val="00851737"/>
    <w:rsid w:val="008816E9"/>
    <w:rsid w:val="008C373C"/>
    <w:rsid w:val="008D1922"/>
    <w:rsid w:val="008E3273"/>
    <w:rsid w:val="00904781"/>
    <w:rsid w:val="00907FBD"/>
    <w:rsid w:val="009369FF"/>
    <w:rsid w:val="00945A13"/>
    <w:rsid w:val="009810A2"/>
    <w:rsid w:val="009941DF"/>
    <w:rsid w:val="009E3BD7"/>
    <w:rsid w:val="00A02C03"/>
    <w:rsid w:val="00A11A86"/>
    <w:rsid w:val="00A14EF0"/>
    <w:rsid w:val="00A15985"/>
    <w:rsid w:val="00A26E97"/>
    <w:rsid w:val="00A30F46"/>
    <w:rsid w:val="00A7538F"/>
    <w:rsid w:val="00A81E6B"/>
    <w:rsid w:val="00A83DC3"/>
    <w:rsid w:val="00AC5840"/>
    <w:rsid w:val="00B06DE3"/>
    <w:rsid w:val="00B53535"/>
    <w:rsid w:val="00B71451"/>
    <w:rsid w:val="00B82375"/>
    <w:rsid w:val="00B9265F"/>
    <w:rsid w:val="00BB1745"/>
    <w:rsid w:val="00BD3822"/>
    <w:rsid w:val="00BD53F9"/>
    <w:rsid w:val="00BD62FF"/>
    <w:rsid w:val="00BF56BB"/>
    <w:rsid w:val="00C03473"/>
    <w:rsid w:val="00C050C4"/>
    <w:rsid w:val="00C50FD0"/>
    <w:rsid w:val="00C6762D"/>
    <w:rsid w:val="00C74E52"/>
    <w:rsid w:val="00CA6E79"/>
    <w:rsid w:val="00CB137E"/>
    <w:rsid w:val="00CB4AD2"/>
    <w:rsid w:val="00CB64A4"/>
    <w:rsid w:val="00CF2E1D"/>
    <w:rsid w:val="00D04271"/>
    <w:rsid w:val="00D44C95"/>
    <w:rsid w:val="00D53B73"/>
    <w:rsid w:val="00D856EB"/>
    <w:rsid w:val="00DA7FF0"/>
    <w:rsid w:val="00DE6E94"/>
    <w:rsid w:val="00E031BF"/>
    <w:rsid w:val="00E26289"/>
    <w:rsid w:val="00E5422C"/>
    <w:rsid w:val="00E90F5B"/>
    <w:rsid w:val="00E94626"/>
    <w:rsid w:val="00EA6802"/>
    <w:rsid w:val="00EC4E83"/>
    <w:rsid w:val="00EE231A"/>
    <w:rsid w:val="00EF7BD2"/>
    <w:rsid w:val="00F11522"/>
    <w:rsid w:val="00F210C8"/>
    <w:rsid w:val="00F40636"/>
    <w:rsid w:val="00F93A0E"/>
    <w:rsid w:val="00FC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DB75"/>
  <w15:docId w15:val="{61B02FE5-0888-4A92-B560-90E3459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2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33A7A"/>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_heading"/>
    <w:basedOn w:val="Normal"/>
    <w:rsid w:val="00F11522"/>
    <w:pPr>
      <w:spacing w:before="100" w:beforeAutospacing="1" w:after="100" w:afterAutospacing="1"/>
    </w:pPr>
    <w:rPr>
      <w:lang w:eastAsia="en-GB"/>
    </w:rPr>
  </w:style>
  <w:style w:type="paragraph" w:styleId="NormalWeb">
    <w:name w:val="Normal (Web)"/>
    <w:basedOn w:val="Normal"/>
    <w:uiPriority w:val="99"/>
    <w:semiHidden/>
    <w:unhideWhenUsed/>
    <w:rsid w:val="00F11522"/>
    <w:pPr>
      <w:spacing w:before="100" w:beforeAutospacing="1" w:after="100" w:afterAutospacing="1"/>
    </w:pPr>
    <w:rPr>
      <w:lang w:eastAsia="en-GB"/>
    </w:rPr>
  </w:style>
  <w:style w:type="paragraph" w:styleId="Header">
    <w:name w:val="header"/>
    <w:basedOn w:val="Normal"/>
    <w:link w:val="HeaderChar"/>
    <w:uiPriority w:val="99"/>
    <w:unhideWhenUsed/>
    <w:rsid w:val="00520ABE"/>
    <w:pPr>
      <w:tabs>
        <w:tab w:val="center" w:pos="4513"/>
        <w:tab w:val="right" w:pos="9026"/>
      </w:tabs>
    </w:pPr>
  </w:style>
  <w:style w:type="character" w:customStyle="1" w:styleId="HeaderChar">
    <w:name w:val="Header Char"/>
    <w:basedOn w:val="DefaultParagraphFont"/>
    <w:link w:val="Header"/>
    <w:uiPriority w:val="99"/>
    <w:rsid w:val="00520A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ABE"/>
    <w:pPr>
      <w:tabs>
        <w:tab w:val="center" w:pos="4513"/>
        <w:tab w:val="right" w:pos="9026"/>
      </w:tabs>
    </w:pPr>
  </w:style>
  <w:style w:type="character" w:customStyle="1" w:styleId="FooterChar">
    <w:name w:val="Footer Char"/>
    <w:basedOn w:val="DefaultParagraphFont"/>
    <w:link w:val="Footer"/>
    <w:uiPriority w:val="99"/>
    <w:rsid w:val="00520ABE"/>
    <w:rPr>
      <w:rFonts w:ascii="Times New Roman" w:eastAsia="Times New Roman" w:hAnsi="Times New Roman" w:cs="Times New Roman"/>
      <w:sz w:val="24"/>
      <w:szCs w:val="24"/>
    </w:rPr>
  </w:style>
  <w:style w:type="paragraph" w:styleId="ListParagraph">
    <w:name w:val="List Paragraph"/>
    <w:basedOn w:val="Normal"/>
    <w:uiPriority w:val="34"/>
    <w:qFormat/>
    <w:rsid w:val="0005307F"/>
    <w:pPr>
      <w:ind w:left="720"/>
      <w:contextualSpacing/>
    </w:pPr>
  </w:style>
  <w:style w:type="paragraph" w:styleId="BalloonText">
    <w:name w:val="Balloon Text"/>
    <w:basedOn w:val="Normal"/>
    <w:link w:val="BalloonTextChar"/>
    <w:uiPriority w:val="99"/>
    <w:semiHidden/>
    <w:unhideWhenUsed/>
    <w:rsid w:val="00A83DC3"/>
    <w:rPr>
      <w:rFonts w:ascii="Tahoma" w:hAnsi="Tahoma" w:cs="Tahoma"/>
      <w:sz w:val="16"/>
      <w:szCs w:val="16"/>
    </w:rPr>
  </w:style>
  <w:style w:type="character" w:customStyle="1" w:styleId="BalloonTextChar">
    <w:name w:val="Balloon Text Char"/>
    <w:basedOn w:val="DefaultParagraphFont"/>
    <w:link w:val="BalloonText"/>
    <w:uiPriority w:val="99"/>
    <w:semiHidden/>
    <w:rsid w:val="00A83DC3"/>
    <w:rPr>
      <w:rFonts w:ascii="Tahoma" w:eastAsia="Times New Roman" w:hAnsi="Tahoma" w:cs="Tahoma"/>
      <w:sz w:val="16"/>
      <w:szCs w:val="16"/>
    </w:rPr>
  </w:style>
  <w:style w:type="character" w:styleId="Hyperlink">
    <w:name w:val="Hyperlink"/>
    <w:basedOn w:val="DefaultParagraphFont"/>
    <w:uiPriority w:val="99"/>
    <w:semiHidden/>
    <w:unhideWhenUsed/>
    <w:rsid w:val="001D0547"/>
    <w:rPr>
      <w:color w:val="0563C1"/>
      <w:u w:val="single"/>
    </w:rPr>
  </w:style>
  <w:style w:type="character" w:customStyle="1" w:styleId="Heading1Char">
    <w:name w:val="Heading 1 Char"/>
    <w:basedOn w:val="DefaultParagraphFont"/>
    <w:link w:val="Heading1"/>
    <w:uiPriority w:val="9"/>
    <w:rsid w:val="00833A7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3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816">
      <w:bodyDiv w:val="1"/>
      <w:marLeft w:val="0"/>
      <w:marRight w:val="0"/>
      <w:marTop w:val="0"/>
      <w:marBottom w:val="0"/>
      <w:divBdr>
        <w:top w:val="none" w:sz="0" w:space="0" w:color="auto"/>
        <w:left w:val="none" w:sz="0" w:space="0" w:color="auto"/>
        <w:bottom w:val="none" w:sz="0" w:space="0" w:color="auto"/>
        <w:right w:val="none" w:sz="0" w:space="0" w:color="auto"/>
      </w:divBdr>
    </w:div>
    <w:div w:id="235358098">
      <w:bodyDiv w:val="1"/>
      <w:marLeft w:val="0"/>
      <w:marRight w:val="0"/>
      <w:marTop w:val="0"/>
      <w:marBottom w:val="0"/>
      <w:divBdr>
        <w:top w:val="none" w:sz="0" w:space="0" w:color="auto"/>
        <w:left w:val="none" w:sz="0" w:space="0" w:color="auto"/>
        <w:bottom w:val="none" w:sz="0" w:space="0" w:color="auto"/>
        <w:right w:val="none" w:sz="0" w:space="0" w:color="auto"/>
      </w:divBdr>
    </w:div>
    <w:div w:id="605234054">
      <w:bodyDiv w:val="1"/>
      <w:marLeft w:val="0"/>
      <w:marRight w:val="0"/>
      <w:marTop w:val="0"/>
      <w:marBottom w:val="0"/>
      <w:divBdr>
        <w:top w:val="none" w:sz="0" w:space="0" w:color="auto"/>
        <w:left w:val="none" w:sz="0" w:space="0" w:color="auto"/>
        <w:bottom w:val="none" w:sz="0" w:space="0" w:color="auto"/>
        <w:right w:val="none" w:sz="0" w:space="0" w:color="auto"/>
      </w:divBdr>
    </w:div>
    <w:div w:id="702245411">
      <w:bodyDiv w:val="1"/>
      <w:marLeft w:val="0"/>
      <w:marRight w:val="0"/>
      <w:marTop w:val="0"/>
      <w:marBottom w:val="0"/>
      <w:divBdr>
        <w:top w:val="none" w:sz="0" w:space="0" w:color="auto"/>
        <w:left w:val="none" w:sz="0" w:space="0" w:color="auto"/>
        <w:bottom w:val="none" w:sz="0" w:space="0" w:color="auto"/>
        <w:right w:val="none" w:sz="0" w:space="0" w:color="auto"/>
      </w:divBdr>
    </w:div>
    <w:div w:id="823162339">
      <w:bodyDiv w:val="1"/>
      <w:marLeft w:val="0"/>
      <w:marRight w:val="0"/>
      <w:marTop w:val="0"/>
      <w:marBottom w:val="0"/>
      <w:divBdr>
        <w:top w:val="none" w:sz="0" w:space="0" w:color="auto"/>
        <w:left w:val="none" w:sz="0" w:space="0" w:color="auto"/>
        <w:bottom w:val="none" w:sz="0" w:space="0" w:color="auto"/>
        <w:right w:val="none" w:sz="0" w:space="0" w:color="auto"/>
      </w:divBdr>
    </w:div>
    <w:div w:id="1017538859">
      <w:bodyDiv w:val="1"/>
      <w:marLeft w:val="0"/>
      <w:marRight w:val="0"/>
      <w:marTop w:val="0"/>
      <w:marBottom w:val="0"/>
      <w:divBdr>
        <w:top w:val="none" w:sz="0" w:space="0" w:color="auto"/>
        <w:left w:val="none" w:sz="0" w:space="0" w:color="auto"/>
        <w:bottom w:val="none" w:sz="0" w:space="0" w:color="auto"/>
        <w:right w:val="none" w:sz="0" w:space="0" w:color="auto"/>
      </w:divBdr>
    </w:div>
    <w:div w:id="1091005894">
      <w:bodyDiv w:val="1"/>
      <w:marLeft w:val="0"/>
      <w:marRight w:val="0"/>
      <w:marTop w:val="0"/>
      <w:marBottom w:val="0"/>
      <w:divBdr>
        <w:top w:val="none" w:sz="0" w:space="0" w:color="auto"/>
        <w:left w:val="none" w:sz="0" w:space="0" w:color="auto"/>
        <w:bottom w:val="none" w:sz="0" w:space="0" w:color="auto"/>
        <w:right w:val="none" w:sz="0" w:space="0" w:color="auto"/>
      </w:divBdr>
      <w:divsChild>
        <w:div w:id="1497959810">
          <w:marLeft w:val="0"/>
          <w:marRight w:val="0"/>
          <w:marTop w:val="0"/>
          <w:marBottom w:val="0"/>
          <w:divBdr>
            <w:top w:val="none" w:sz="0" w:space="0" w:color="auto"/>
            <w:left w:val="none" w:sz="0" w:space="0" w:color="auto"/>
            <w:bottom w:val="none" w:sz="0" w:space="0" w:color="auto"/>
            <w:right w:val="none" w:sz="0" w:space="0" w:color="auto"/>
          </w:divBdr>
        </w:div>
      </w:divsChild>
    </w:div>
    <w:div w:id="1436055074">
      <w:bodyDiv w:val="1"/>
      <w:marLeft w:val="0"/>
      <w:marRight w:val="0"/>
      <w:marTop w:val="0"/>
      <w:marBottom w:val="0"/>
      <w:divBdr>
        <w:top w:val="none" w:sz="0" w:space="0" w:color="auto"/>
        <w:left w:val="none" w:sz="0" w:space="0" w:color="auto"/>
        <w:bottom w:val="none" w:sz="0" w:space="0" w:color="auto"/>
        <w:right w:val="none" w:sz="0" w:space="0" w:color="auto"/>
      </w:divBdr>
      <w:divsChild>
        <w:div w:id="1469084595">
          <w:marLeft w:val="720"/>
          <w:marRight w:val="0"/>
          <w:marTop w:val="0"/>
          <w:marBottom w:val="0"/>
          <w:divBdr>
            <w:top w:val="none" w:sz="0" w:space="0" w:color="auto"/>
            <w:left w:val="none" w:sz="0" w:space="0" w:color="auto"/>
            <w:bottom w:val="none" w:sz="0" w:space="0" w:color="auto"/>
            <w:right w:val="none" w:sz="0" w:space="0" w:color="auto"/>
          </w:divBdr>
        </w:div>
        <w:div w:id="1006443773">
          <w:marLeft w:val="720"/>
          <w:marRight w:val="0"/>
          <w:marTop w:val="0"/>
          <w:marBottom w:val="0"/>
          <w:divBdr>
            <w:top w:val="none" w:sz="0" w:space="0" w:color="auto"/>
            <w:left w:val="none" w:sz="0" w:space="0" w:color="auto"/>
            <w:bottom w:val="none" w:sz="0" w:space="0" w:color="auto"/>
            <w:right w:val="none" w:sz="0" w:space="0" w:color="auto"/>
          </w:divBdr>
        </w:div>
        <w:div w:id="407191792">
          <w:marLeft w:val="1440"/>
          <w:marRight w:val="0"/>
          <w:marTop w:val="0"/>
          <w:marBottom w:val="0"/>
          <w:divBdr>
            <w:top w:val="none" w:sz="0" w:space="0" w:color="auto"/>
            <w:left w:val="none" w:sz="0" w:space="0" w:color="auto"/>
            <w:bottom w:val="none" w:sz="0" w:space="0" w:color="auto"/>
            <w:right w:val="none" w:sz="0" w:space="0" w:color="auto"/>
          </w:divBdr>
        </w:div>
        <w:div w:id="1526098905">
          <w:marLeft w:val="1440"/>
          <w:marRight w:val="0"/>
          <w:marTop w:val="0"/>
          <w:marBottom w:val="0"/>
          <w:divBdr>
            <w:top w:val="none" w:sz="0" w:space="0" w:color="auto"/>
            <w:left w:val="none" w:sz="0" w:space="0" w:color="auto"/>
            <w:bottom w:val="none" w:sz="0" w:space="0" w:color="auto"/>
            <w:right w:val="none" w:sz="0" w:space="0" w:color="auto"/>
          </w:divBdr>
        </w:div>
        <w:div w:id="2062098285">
          <w:marLeft w:val="1440"/>
          <w:marRight w:val="0"/>
          <w:marTop w:val="0"/>
          <w:marBottom w:val="0"/>
          <w:divBdr>
            <w:top w:val="none" w:sz="0" w:space="0" w:color="auto"/>
            <w:left w:val="none" w:sz="0" w:space="0" w:color="auto"/>
            <w:bottom w:val="none" w:sz="0" w:space="0" w:color="auto"/>
            <w:right w:val="none" w:sz="0" w:space="0" w:color="auto"/>
          </w:divBdr>
        </w:div>
        <w:div w:id="769005058">
          <w:marLeft w:val="1440"/>
          <w:marRight w:val="0"/>
          <w:marTop w:val="0"/>
          <w:marBottom w:val="0"/>
          <w:divBdr>
            <w:top w:val="none" w:sz="0" w:space="0" w:color="auto"/>
            <w:left w:val="none" w:sz="0" w:space="0" w:color="auto"/>
            <w:bottom w:val="none" w:sz="0" w:space="0" w:color="auto"/>
            <w:right w:val="none" w:sz="0" w:space="0" w:color="auto"/>
          </w:divBdr>
        </w:div>
        <w:div w:id="1491553337">
          <w:marLeft w:val="720"/>
          <w:marRight w:val="0"/>
          <w:marTop w:val="0"/>
          <w:marBottom w:val="0"/>
          <w:divBdr>
            <w:top w:val="none" w:sz="0" w:space="0" w:color="auto"/>
            <w:left w:val="none" w:sz="0" w:space="0" w:color="auto"/>
            <w:bottom w:val="none" w:sz="0" w:space="0" w:color="auto"/>
            <w:right w:val="none" w:sz="0" w:space="0" w:color="auto"/>
          </w:divBdr>
        </w:div>
      </w:divsChild>
    </w:div>
    <w:div w:id="1998528554">
      <w:bodyDiv w:val="1"/>
      <w:marLeft w:val="0"/>
      <w:marRight w:val="0"/>
      <w:marTop w:val="0"/>
      <w:marBottom w:val="0"/>
      <w:divBdr>
        <w:top w:val="none" w:sz="0" w:space="0" w:color="auto"/>
        <w:left w:val="none" w:sz="0" w:space="0" w:color="auto"/>
        <w:bottom w:val="none" w:sz="0" w:space="0" w:color="auto"/>
        <w:right w:val="none" w:sz="0" w:space="0" w:color="auto"/>
      </w:divBdr>
    </w:div>
    <w:div w:id="2064795280">
      <w:bodyDiv w:val="1"/>
      <w:marLeft w:val="0"/>
      <w:marRight w:val="0"/>
      <w:marTop w:val="0"/>
      <w:marBottom w:val="0"/>
      <w:divBdr>
        <w:top w:val="none" w:sz="0" w:space="0" w:color="auto"/>
        <w:left w:val="none" w:sz="0" w:space="0" w:color="auto"/>
        <w:bottom w:val="none" w:sz="0" w:space="0" w:color="auto"/>
        <w:right w:val="none" w:sz="0" w:space="0" w:color="auto"/>
      </w:divBdr>
      <w:divsChild>
        <w:div w:id="1526208635">
          <w:marLeft w:val="720"/>
          <w:marRight w:val="0"/>
          <w:marTop w:val="0"/>
          <w:marBottom w:val="0"/>
          <w:divBdr>
            <w:top w:val="none" w:sz="0" w:space="0" w:color="auto"/>
            <w:left w:val="none" w:sz="0" w:space="0" w:color="auto"/>
            <w:bottom w:val="none" w:sz="0" w:space="0" w:color="auto"/>
            <w:right w:val="none" w:sz="0" w:space="0" w:color="auto"/>
          </w:divBdr>
        </w:div>
        <w:div w:id="611714471">
          <w:marLeft w:val="1440"/>
          <w:marRight w:val="0"/>
          <w:marTop w:val="0"/>
          <w:marBottom w:val="0"/>
          <w:divBdr>
            <w:top w:val="none" w:sz="0" w:space="0" w:color="auto"/>
            <w:left w:val="none" w:sz="0" w:space="0" w:color="auto"/>
            <w:bottom w:val="none" w:sz="0" w:space="0" w:color="auto"/>
            <w:right w:val="none" w:sz="0" w:space="0" w:color="auto"/>
          </w:divBdr>
        </w:div>
        <w:div w:id="1801729139">
          <w:marLeft w:val="720"/>
          <w:marRight w:val="0"/>
          <w:marTop w:val="0"/>
          <w:marBottom w:val="0"/>
          <w:divBdr>
            <w:top w:val="none" w:sz="0" w:space="0" w:color="auto"/>
            <w:left w:val="none" w:sz="0" w:space="0" w:color="auto"/>
            <w:bottom w:val="none" w:sz="0" w:space="0" w:color="auto"/>
            <w:right w:val="none" w:sz="0" w:space="0" w:color="auto"/>
          </w:divBdr>
        </w:div>
        <w:div w:id="930625033">
          <w:marLeft w:val="1440"/>
          <w:marRight w:val="0"/>
          <w:marTop w:val="0"/>
          <w:marBottom w:val="0"/>
          <w:divBdr>
            <w:top w:val="none" w:sz="0" w:space="0" w:color="auto"/>
            <w:left w:val="none" w:sz="0" w:space="0" w:color="auto"/>
            <w:bottom w:val="none" w:sz="0" w:space="0" w:color="auto"/>
            <w:right w:val="none" w:sz="0" w:space="0" w:color="auto"/>
          </w:divBdr>
        </w:div>
        <w:div w:id="359860746">
          <w:marLeft w:val="1440"/>
          <w:marRight w:val="0"/>
          <w:marTop w:val="0"/>
          <w:marBottom w:val="0"/>
          <w:divBdr>
            <w:top w:val="none" w:sz="0" w:space="0" w:color="auto"/>
            <w:left w:val="none" w:sz="0" w:space="0" w:color="auto"/>
            <w:bottom w:val="none" w:sz="0" w:space="0" w:color="auto"/>
            <w:right w:val="none" w:sz="0" w:space="0" w:color="auto"/>
          </w:divBdr>
        </w:div>
        <w:div w:id="870916481">
          <w:marLeft w:val="720"/>
          <w:marRight w:val="0"/>
          <w:marTop w:val="0"/>
          <w:marBottom w:val="0"/>
          <w:divBdr>
            <w:top w:val="none" w:sz="0" w:space="0" w:color="auto"/>
            <w:left w:val="none" w:sz="0" w:space="0" w:color="auto"/>
            <w:bottom w:val="none" w:sz="0" w:space="0" w:color="auto"/>
            <w:right w:val="none" w:sz="0" w:space="0" w:color="auto"/>
          </w:divBdr>
        </w:div>
        <w:div w:id="1513297441">
          <w:marLeft w:val="1440"/>
          <w:marRight w:val="0"/>
          <w:marTop w:val="0"/>
          <w:marBottom w:val="0"/>
          <w:divBdr>
            <w:top w:val="none" w:sz="0" w:space="0" w:color="auto"/>
            <w:left w:val="none" w:sz="0" w:space="0" w:color="auto"/>
            <w:bottom w:val="none" w:sz="0" w:space="0" w:color="auto"/>
            <w:right w:val="none" w:sz="0" w:space="0" w:color="auto"/>
          </w:divBdr>
        </w:div>
        <w:div w:id="1825510463">
          <w:marLeft w:val="1440"/>
          <w:marRight w:val="0"/>
          <w:marTop w:val="0"/>
          <w:marBottom w:val="0"/>
          <w:divBdr>
            <w:top w:val="none" w:sz="0" w:space="0" w:color="auto"/>
            <w:left w:val="none" w:sz="0" w:space="0" w:color="auto"/>
            <w:bottom w:val="none" w:sz="0" w:space="0" w:color="auto"/>
            <w:right w:val="none" w:sz="0" w:space="0" w:color="auto"/>
          </w:divBdr>
        </w:div>
        <w:div w:id="904339700">
          <w:marLeft w:val="1440"/>
          <w:marRight w:val="0"/>
          <w:marTop w:val="0"/>
          <w:marBottom w:val="0"/>
          <w:divBdr>
            <w:top w:val="none" w:sz="0" w:space="0" w:color="auto"/>
            <w:left w:val="none" w:sz="0" w:space="0" w:color="auto"/>
            <w:bottom w:val="none" w:sz="0" w:space="0" w:color="auto"/>
            <w:right w:val="none" w:sz="0" w:space="0" w:color="auto"/>
          </w:divBdr>
        </w:div>
        <w:div w:id="1345593395">
          <w:marLeft w:val="1440"/>
          <w:marRight w:val="0"/>
          <w:marTop w:val="0"/>
          <w:marBottom w:val="0"/>
          <w:divBdr>
            <w:top w:val="none" w:sz="0" w:space="0" w:color="auto"/>
            <w:left w:val="none" w:sz="0" w:space="0" w:color="auto"/>
            <w:bottom w:val="none" w:sz="0" w:space="0" w:color="auto"/>
            <w:right w:val="none" w:sz="0" w:space="0" w:color="auto"/>
          </w:divBdr>
        </w:div>
        <w:div w:id="1241283641">
          <w:marLeft w:val="1440"/>
          <w:marRight w:val="0"/>
          <w:marTop w:val="0"/>
          <w:marBottom w:val="0"/>
          <w:divBdr>
            <w:top w:val="none" w:sz="0" w:space="0" w:color="auto"/>
            <w:left w:val="none" w:sz="0" w:space="0" w:color="auto"/>
            <w:bottom w:val="none" w:sz="0" w:space="0" w:color="auto"/>
            <w:right w:val="none" w:sz="0" w:space="0" w:color="auto"/>
          </w:divBdr>
        </w:div>
        <w:div w:id="1354112532">
          <w:marLeft w:val="1440"/>
          <w:marRight w:val="0"/>
          <w:marTop w:val="0"/>
          <w:marBottom w:val="0"/>
          <w:divBdr>
            <w:top w:val="none" w:sz="0" w:space="0" w:color="auto"/>
            <w:left w:val="none" w:sz="0" w:space="0" w:color="auto"/>
            <w:bottom w:val="none" w:sz="0" w:space="0" w:color="auto"/>
            <w:right w:val="none" w:sz="0" w:space="0" w:color="auto"/>
          </w:divBdr>
        </w:div>
        <w:div w:id="1866796167">
          <w:marLeft w:val="1440"/>
          <w:marRight w:val="0"/>
          <w:marTop w:val="0"/>
          <w:marBottom w:val="0"/>
          <w:divBdr>
            <w:top w:val="none" w:sz="0" w:space="0" w:color="auto"/>
            <w:left w:val="none" w:sz="0" w:space="0" w:color="auto"/>
            <w:bottom w:val="none" w:sz="0" w:space="0" w:color="auto"/>
            <w:right w:val="none" w:sz="0" w:space="0" w:color="auto"/>
          </w:divBdr>
        </w:div>
        <w:div w:id="530649759">
          <w:marLeft w:val="1440"/>
          <w:marRight w:val="0"/>
          <w:marTop w:val="0"/>
          <w:marBottom w:val="0"/>
          <w:divBdr>
            <w:top w:val="none" w:sz="0" w:space="0" w:color="auto"/>
            <w:left w:val="none" w:sz="0" w:space="0" w:color="auto"/>
            <w:bottom w:val="none" w:sz="0" w:space="0" w:color="auto"/>
            <w:right w:val="none" w:sz="0" w:space="0" w:color="auto"/>
          </w:divBdr>
        </w:div>
        <w:div w:id="2019888131">
          <w:marLeft w:val="1440"/>
          <w:marRight w:val="0"/>
          <w:marTop w:val="0"/>
          <w:marBottom w:val="0"/>
          <w:divBdr>
            <w:top w:val="none" w:sz="0" w:space="0" w:color="auto"/>
            <w:left w:val="none" w:sz="0" w:space="0" w:color="auto"/>
            <w:bottom w:val="none" w:sz="0" w:space="0" w:color="auto"/>
            <w:right w:val="none" w:sz="0" w:space="0" w:color="auto"/>
          </w:divBdr>
        </w:div>
        <w:div w:id="1203322191">
          <w:marLeft w:val="720"/>
          <w:marRight w:val="0"/>
          <w:marTop w:val="0"/>
          <w:marBottom w:val="0"/>
          <w:divBdr>
            <w:top w:val="none" w:sz="0" w:space="0" w:color="auto"/>
            <w:left w:val="none" w:sz="0" w:space="0" w:color="auto"/>
            <w:bottom w:val="none" w:sz="0" w:space="0" w:color="auto"/>
            <w:right w:val="none" w:sz="0" w:space="0" w:color="auto"/>
          </w:divBdr>
        </w:div>
        <w:div w:id="452335205">
          <w:marLeft w:val="1440"/>
          <w:marRight w:val="0"/>
          <w:marTop w:val="0"/>
          <w:marBottom w:val="0"/>
          <w:divBdr>
            <w:top w:val="none" w:sz="0" w:space="0" w:color="auto"/>
            <w:left w:val="none" w:sz="0" w:space="0" w:color="auto"/>
            <w:bottom w:val="none" w:sz="0" w:space="0" w:color="auto"/>
            <w:right w:val="none" w:sz="0" w:space="0" w:color="auto"/>
          </w:divBdr>
        </w:div>
        <w:div w:id="47495826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4F0C-4168-4855-B29A-96D3D6BB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Jones</dc:creator>
  <cp:keywords/>
  <dc:description/>
  <cp:lastModifiedBy>Emma Jones</cp:lastModifiedBy>
  <cp:revision>5</cp:revision>
  <dcterms:created xsi:type="dcterms:W3CDTF">2015-11-10T09:39:00Z</dcterms:created>
  <dcterms:modified xsi:type="dcterms:W3CDTF">2015-11-10T10:11:00Z</dcterms:modified>
</cp:coreProperties>
</file>