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EAC5" w14:textId="5048B86F" w:rsidR="00112713" w:rsidRPr="00473A06" w:rsidRDefault="00473A06" w:rsidP="00473A06">
      <w:pPr>
        <w:pStyle w:val="BodyA"/>
        <w:spacing w:after="200" w:line="360" w:lineRule="auto"/>
        <w:jc w:val="center"/>
        <w:rPr>
          <w:rFonts w:ascii="Calibri" w:eastAsia="Calibri" w:hAnsi="Calibri" w:cs="Calibri"/>
          <w:b/>
          <w:bCs/>
        </w:rPr>
      </w:pPr>
      <w:r w:rsidRPr="00553DE7">
        <w:rPr>
          <w:rFonts w:ascii="Calibri" w:eastAsia="Calibri" w:hAnsi="Calibri" w:cs="Calibri"/>
          <w:b/>
          <w:bCs/>
        </w:rPr>
        <w:t>Efter aftale med Judy Craymer, Richard East og Björn Ulvaeus for Littlestar</w:t>
      </w:r>
      <w:r>
        <w:rPr>
          <w:rFonts w:ascii="Calibri" w:eastAsia="Calibri" w:hAnsi="Calibri" w:cs="Calibri"/>
          <w:b/>
          <w:bCs/>
        </w:rPr>
        <w:t xml:space="preserve">, </w:t>
      </w:r>
      <w:r w:rsidRPr="00553DE7">
        <w:rPr>
          <w:rFonts w:ascii="Calibri" w:eastAsia="Calibri" w:hAnsi="Calibri" w:cs="Calibri"/>
          <w:b/>
          <w:bCs/>
        </w:rPr>
        <w:t>i samarbejde med Universal</w:t>
      </w:r>
      <w:r>
        <w:rPr>
          <w:rFonts w:ascii="Calibri" w:eastAsia="Calibri" w:hAnsi="Calibri" w:cs="Calibri"/>
          <w:b/>
          <w:bCs/>
        </w:rPr>
        <w:t xml:space="preserve">. </w:t>
      </w:r>
      <w:r w:rsidRPr="00553DE7">
        <w:rPr>
          <w:rFonts w:ascii="Calibri" w:eastAsia="Calibri" w:hAnsi="Calibri" w:cs="Calibri"/>
          <w:b/>
          <w:bCs/>
        </w:rPr>
        <w:t>MAMMA MIA! produceres i København af PER SE</w:t>
      </w:r>
    </w:p>
    <w:p w14:paraId="0D8C0356" w14:textId="4980BE9A" w:rsidR="00592A8F" w:rsidRPr="00B421AC" w:rsidRDefault="00996396" w:rsidP="001F1D53">
      <w:pPr>
        <w:widowControl w:val="0"/>
        <w:autoSpaceDE w:val="0"/>
        <w:autoSpaceDN w:val="0"/>
        <w:adjustRightInd w:val="0"/>
        <w:spacing w:line="360" w:lineRule="auto"/>
        <w:jc w:val="center"/>
        <w:rPr>
          <w:rFonts w:ascii="Cambria" w:hAnsi="Cambria" w:cs="Times"/>
          <w:color w:val="000000"/>
          <w:sz w:val="52"/>
          <w:szCs w:val="52"/>
        </w:rPr>
      </w:pPr>
      <w:r>
        <w:rPr>
          <w:rFonts w:ascii="Cambria" w:hAnsi="Cambria" w:cs="Times"/>
          <w:noProof/>
          <w:color w:val="000000"/>
          <w:sz w:val="52"/>
          <w:szCs w:val="52"/>
          <w:lang w:eastAsia="da-DK"/>
        </w:rPr>
        <w:drawing>
          <wp:inline distT="0" distB="0" distL="0" distR="0" wp14:anchorId="6B1CF9B4" wp14:editId="6B6DA66A">
            <wp:extent cx="6332220" cy="26530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il pressemateriale.jpg"/>
                    <pic:cNvPicPr/>
                  </pic:nvPicPr>
                  <pic:blipFill>
                    <a:blip r:embed="rId7">
                      <a:extLst>
                        <a:ext uri="{28A0092B-C50C-407E-A947-70E740481C1C}">
                          <a14:useLocalDpi xmlns:a14="http://schemas.microsoft.com/office/drawing/2010/main" val="0"/>
                        </a:ext>
                      </a:extLst>
                    </a:blip>
                    <a:stretch>
                      <a:fillRect/>
                    </a:stretch>
                  </pic:blipFill>
                  <pic:spPr>
                    <a:xfrm>
                      <a:off x="0" y="0"/>
                      <a:ext cx="6332220" cy="2653030"/>
                    </a:xfrm>
                    <a:prstGeom prst="rect">
                      <a:avLst/>
                    </a:prstGeom>
                  </pic:spPr>
                </pic:pic>
              </a:graphicData>
            </a:graphic>
          </wp:inline>
        </w:drawing>
      </w:r>
    </w:p>
    <w:p w14:paraId="0B2920D8" w14:textId="77777777" w:rsidR="00895A84" w:rsidRPr="00B421AC" w:rsidRDefault="00895A84" w:rsidP="001F1D53">
      <w:pPr>
        <w:widowControl w:val="0"/>
        <w:autoSpaceDE w:val="0"/>
        <w:autoSpaceDN w:val="0"/>
        <w:adjustRightInd w:val="0"/>
        <w:spacing w:line="360" w:lineRule="auto"/>
        <w:rPr>
          <w:rFonts w:ascii="Cambria" w:hAnsi="Cambria" w:cs="Times"/>
          <w:color w:val="000000"/>
        </w:rPr>
      </w:pPr>
    </w:p>
    <w:p w14:paraId="097BDE46" w14:textId="2A9C9BE0" w:rsidR="00514F6B" w:rsidRPr="00996396" w:rsidRDefault="00996396" w:rsidP="001F1D53">
      <w:pPr>
        <w:widowControl w:val="0"/>
        <w:autoSpaceDE w:val="0"/>
        <w:autoSpaceDN w:val="0"/>
        <w:adjustRightInd w:val="0"/>
        <w:spacing w:line="360" w:lineRule="auto"/>
        <w:jc w:val="center"/>
        <w:rPr>
          <w:rFonts w:ascii="Cambria" w:hAnsi="Cambria" w:cs="Helvetica Neue"/>
          <w:b/>
          <w:color w:val="000000"/>
          <w:sz w:val="34"/>
          <w:szCs w:val="34"/>
        </w:rPr>
      </w:pPr>
      <w:r w:rsidRPr="00996396">
        <w:rPr>
          <w:rFonts w:ascii="Cambria" w:hAnsi="Cambria" w:cs="Helvetica Neue"/>
          <w:b/>
          <w:color w:val="000000"/>
          <w:sz w:val="34"/>
          <w:szCs w:val="34"/>
        </w:rPr>
        <w:t>MAMMA MIA!</w:t>
      </w:r>
      <w:r>
        <w:rPr>
          <w:rFonts w:ascii="Cambria" w:hAnsi="Cambria" w:cs="Helvetica Neue"/>
          <w:b/>
          <w:color w:val="000000"/>
          <w:sz w:val="34"/>
          <w:szCs w:val="34"/>
        </w:rPr>
        <w:t xml:space="preserve"> runder 50</w:t>
      </w:r>
      <w:r w:rsidR="00514F6B" w:rsidRPr="00996396">
        <w:rPr>
          <w:rFonts w:ascii="Cambria" w:hAnsi="Cambria" w:cs="Helvetica Neue"/>
          <w:b/>
          <w:color w:val="000000"/>
          <w:sz w:val="34"/>
          <w:szCs w:val="34"/>
        </w:rPr>
        <w:t xml:space="preserve">.000 solgte billetter i forsalg </w:t>
      </w:r>
      <w:r w:rsidR="00BF3751">
        <w:rPr>
          <w:rFonts w:ascii="Cambria" w:hAnsi="Cambria" w:cs="Helvetica Neue"/>
          <w:b/>
          <w:color w:val="000000"/>
          <w:sz w:val="34"/>
          <w:szCs w:val="34"/>
        </w:rPr>
        <w:t xml:space="preserve">i Danmark </w:t>
      </w:r>
      <w:r>
        <w:rPr>
          <w:rFonts w:ascii="Cambria" w:hAnsi="Cambria" w:cs="Helvetica Neue"/>
          <w:b/>
          <w:color w:val="000000"/>
          <w:sz w:val="34"/>
          <w:szCs w:val="34"/>
        </w:rPr>
        <w:t xml:space="preserve">knap to måneder </w:t>
      </w:r>
      <w:r w:rsidR="00514F6B" w:rsidRPr="00996396">
        <w:rPr>
          <w:rFonts w:ascii="Cambria" w:hAnsi="Cambria" w:cs="Helvetica Neue"/>
          <w:b/>
          <w:color w:val="000000"/>
          <w:sz w:val="34"/>
          <w:szCs w:val="34"/>
        </w:rPr>
        <w:t xml:space="preserve">forud for </w:t>
      </w:r>
      <w:r>
        <w:rPr>
          <w:rFonts w:ascii="Cambria" w:hAnsi="Cambria" w:cs="Helvetica Neue"/>
          <w:b/>
          <w:color w:val="000000"/>
          <w:sz w:val="34"/>
          <w:szCs w:val="34"/>
        </w:rPr>
        <w:t xml:space="preserve">premiere i Tivolis Koncertsal! </w:t>
      </w:r>
    </w:p>
    <w:p w14:paraId="505D8DB8" w14:textId="77777777" w:rsidR="00112713" w:rsidRPr="00B421AC" w:rsidRDefault="00112713" w:rsidP="001F1D53">
      <w:pPr>
        <w:widowControl w:val="0"/>
        <w:autoSpaceDE w:val="0"/>
        <w:autoSpaceDN w:val="0"/>
        <w:adjustRightInd w:val="0"/>
        <w:spacing w:line="360" w:lineRule="auto"/>
        <w:jc w:val="center"/>
        <w:rPr>
          <w:rFonts w:ascii="Cambria" w:hAnsi="Cambria" w:cs="Helvetica Neue"/>
          <w:b/>
          <w:color w:val="000000"/>
          <w:szCs w:val="36"/>
        </w:rPr>
      </w:pPr>
    </w:p>
    <w:p w14:paraId="25ECF61C" w14:textId="45415A6B" w:rsidR="00A423BC" w:rsidRPr="00B421AC" w:rsidRDefault="000976DD" w:rsidP="001F1D53">
      <w:pPr>
        <w:widowControl w:val="0"/>
        <w:autoSpaceDE w:val="0"/>
        <w:autoSpaceDN w:val="0"/>
        <w:adjustRightInd w:val="0"/>
        <w:spacing w:line="360" w:lineRule="auto"/>
        <w:jc w:val="center"/>
        <w:rPr>
          <w:rFonts w:ascii="Cambria" w:hAnsi="Cambria" w:cs="Helvetica Neue"/>
          <w:i/>
          <w:color w:val="000000"/>
        </w:rPr>
      </w:pPr>
      <w:r>
        <w:rPr>
          <w:rFonts w:ascii="Cambria" w:hAnsi="Cambria" w:cs="Helvetica Neue"/>
          <w:i/>
          <w:color w:val="000000"/>
        </w:rPr>
        <w:t xml:space="preserve">Med knap to måneder til </w:t>
      </w:r>
      <w:r w:rsidR="00A423BC" w:rsidRPr="00B421AC">
        <w:rPr>
          <w:rFonts w:ascii="Cambria" w:hAnsi="Cambria" w:cs="Helvetica Neue"/>
          <w:i/>
          <w:color w:val="000000"/>
        </w:rPr>
        <w:t xml:space="preserve">premieren på </w:t>
      </w:r>
      <w:r>
        <w:rPr>
          <w:rFonts w:ascii="Cambria" w:hAnsi="Cambria" w:cs="Helvetica Neue"/>
          <w:i/>
          <w:color w:val="000000"/>
        </w:rPr>
        <w:t>PER SE’s</w:t>
      </w:r>
      <w:r w:rsidR="00A423BC" w:rsidRPr="00B421AC">
        <w:rPr>
          <w:rFonts w:ascii="Cambria" w:hAnsi="Cambria" w:cs="Helvetica Neue"/>
          <w:i/>
          <w:color w:val="000000"/>
        </w:rPr>
        <w:t xml:space="preserve"> produ</w:t>
      </w:r>
      <w:r w:rsidR="002223FF" w:rsidRPr="00B421AC">
        <w:rPr>
          <w:rFonts w:ascii="Cambria" w:hAnsi="Cambria" w:cs="Helvetica Neue"/>
          <w:i/>
          <w:color w:val="000000"/>
        </w:rPr>
        <w:t xml:space="preserve">ktion af </w:t>
      </w:r>
      <w:r w:rsidR="00D43C22">
        <w:rPr>
          <w:rFonts w:ascii="Cambria" w:hAnsi="Cambria" w:cs="Helvetica Neue"/>
          <w:i/>
          <w:color w:val="000000"/>
        </w:rPr>
        <w:t xml:space="preserve">MAMMA MIA! </w:t>
      </w:r>
      <w:r>
        <w:rPr>
          <w:rFonts w:ascii="Cambria" w:hAnsi="Cambria" w:cs="Helvetica Neue"/>
          <w:i/>
          <w:color w:val="000000"/>
        </w:rPr>
        <w:t>den 22</w:t>
      </w:r>
      <w:r w:rsidR="002223FF" w:rsidRPr="00B421AC">
        <w:rPr>
          <w:rFonts w:ascii="Cambria" w:hAnsi="Cambria" w:cs="Helvetica Neue"/>
          <w:i/>
          <w:color w:val="000000"/>
        </w:rPr>
        <w:t xml:space="preserve">. </w:t>
      </w:r>
      <w:r w:rsidR="00CF027F">
        <w:rPr>
          <w:rFonts w:ascii="Cambria" w:hAnsi="Cambria" w:cs="Helvetica Neue"/>
          <w:i/>
          <w:color w:val="000000"/>
        </w:rPr>
        <w:t>j</w:t>
      </w:r>
      <w:r>
        <w:rPr>
          <w:rFonts w:ascii="Cambria" w:hAnsi="Cambria" w:cs="Helvetica Neue"/>
          <w:i/>
          <w:color w:val="000000"/>
        </w:rPr>
        <w:t>anua</w:t>
      </w:r>
      <w:r w:rsidR="002223FF" w:rsidRPr="00B421AC">
        <w:rPr>
          <w:rFonts w:ascii="Cambria" w:hAnsi="Cambria" w:cs="Helvetica Neue"/>
          <w:i/>
          <w:color w:val="000000"/>
        </w:rPr>
        <w:t xml:space="preserve">r </w:t>
      </w:r>
      <w:r w:rsidR="00A423BC" w:rsidRPr="00B421AC">
        <w:rPr>
          <w:rFonts w:ascii="Cambria" w:hAnsi="Cambria" w:cs="Helvetica Neue"/>
          <w:i/>
          <w:color w:val="000000"/>
        </w:rPr>
        <w:t xml:space="preserve">har forestillingen nu rundet </w:t>
      </w:r>
      <w:r>
        <w:rPr>
          <w:rFonts w:ascii="Cambria" w:hAnsi="Cambria" w:cs="Helvetica Neue"/>
          <w:i/>
          <w:color w:val="000000"/>
        </w:rPr>
        <w:t xml:space="preserve">imponerende </w:t>
      </w:r>
      <w:r w:rsidR="00A423BC" w:rsidRPr="00B421AC">
        <w:rPr>
          <w:rFonts w:ascii="Cambria" w:hAnsi="Cambria" w:cs="Helvetica Neue"/>
          <w:i/>
          <w:color w:val="000000"/>
        </w:rPr>
        <w:t>50.000 solgte bill</w:t>
      </w:r>
      <w:r w:rsidR="00EF550E" w:rsidRPr="00B421AC">
        <w:rPr>
          <w:rFonts w:ascii="Cambria" w:hAnsi="Cambria" w:cs="Helvetica Neue"/>
          <w:i/>
          <w:color w:val="000000"/>
        </w:rPr>
        <w:t>etter i forsalg</w:t>
      </w:r>
      <w:r>
        <w:rPr>
          <w:rFonts w:ascii="Cambria" w:hAnsi="Cambria" w:cs="Helvetica Neue"/>
          <w:i/>
          <w:color w:val="000000"/>
        </w:rPr>
        <w:t>. F</w:t>
      </w:r>
      <w:r w:rsidR="00A423BC" w:rsidRPr="00B421AC">
        <w:rPr>
          <w:rFonts w:ascii="Cambria" w:hAnsi="Cambria" w:cs="Helvetica Neue"/>
          <w:i/>
          <w:color w:val="000000"/>
        </w:rPr>
        <w:t xml:space="preserve">orestillingen spiller </w:t>
      </w:r>
      <w:r>
        <w:rPr>
          <w:rFonts w:ascii="Cambria" w:hAnsi="Cambria" w:cs="Helvetica Neue"/>
          <w:i/>
          <w:color w:val="000000"/>
        </w:rPr>
        <w:t>i Tivolis Koncertsal inden den skal på turné rundt i hele landet til Holstebro, Aalborg, Randers, Vejle, Esbjerg og Viborg.</w:t>
      </w:r>
    </w:p>
    <w:p w14:paraId="0EAA6525" w14:textId="77777777" w:rsidR="00A423BC" w:rsidRPr="00B421AC" w:rsidRDefault="00A423BC" w:rsidP="001F1D53">
      <w:pPr>
        <w:widowControl w:val="0"/>
        <w:autoSpaceDE w:val="0"/>
        <w:autoSpaceDN w:val="0"/>
        <w:adjustRightInd w:val="0"/>
        <w:spacing w:line="360" w:lineRule="auto"/>
        <w:jc w:val="center"/>
        <w:rPr>
          <w:rFonts w:ascii="Cambria" w:hAnsi="Cambria" w:cs="Helvetica Neue"/>
          <w:i/>
          <w:color w:val="000000"/>
        </w:rPr>
      </w:pPr>
    </w:p>
    <w:p w14:paraId="0159A13C" w14:textId="59949296" w:rsidR="00047656" w:rsidRPr="00B421AC" w:rsidRDefault="00CF027F" w:rsidP="001F1D53">
      <w:pPr>
        <w:widowControl w:val="0"/>
        <w:autoSpaceDE w:val="0"/>
        <w:autoSpaceDN w:val="0"/>
        <w:adjustRightInd w:val="0"/>
        <w:spacing w:line="360" w:lineRule="auto"/>
        <w:rPr>
          <w:rFonts w:ascii="Cambria" w:hAnsi="Cambria" w:cs="Helvetica Neue"/>
          <w:color w:val="000000"/>
        </w:rPr>
      </w:pPr>
      <w:r>
        <w:rPr>
          <w:rFonts w:ascii="Cambria" w:hAnsi="Cambria" w:cs="Helvetica Neue"/>
          <w:color w:val="000000"/>
        </w:rPr>
        <w:t>Prøverne på årets feel-good musical MAMMA MIA! er netop startet, og det tegner til</w:t>
      </w:r>
      <w:r w:rsidR="00081D8B">
        <w:rPr>
          <w:rFonts w:ascii="Cambria" w:hAnsi="Cambria" w:cs="Helvetica Neue"/>
          <w:color w:val="000000"/>
        </w:rPr>
        <w:t>,</w:t>
      </w:r>
      <w:r>
        <w:rPr>
          <w:rFonts w:ascii="Cambria" w:hAnsi="Cambria" w:cs="Helvetica Neue"/>
          <w:color w:val="000000"/>
        </w:rPr>
        <w:t xml:space="preserve"> at </w:t>
      </w:r>
      <w:r w:rsidR="001F1D53">
        <w:rPr>
          <w:rFonts w:ascii="Cambria" w:hAnsi="Cambria" w:cs="Helvetica Neue"/>
          <w:color w:val="000000"/>
        </w:rPr>
        <w:t xml:space="preserve">castet, der blandt andet består af Annette Heick, Matilde </w:t>
      </w:r>
      <w:r w:rsidR="001F1D53" w:rsidRPr="001F1D53">
        <w:rPr>
          <w:rFonts w:ascii="Cambria" w:hAnsi="Cambria" w:cs="Helvetica Neue"/>
          <w:color w:val="000000"/>
        </w:rPr>
        <w:t>Zeuner</w:t>
      </w:r>
      <w:r w:rsidR="003D49F7">
        <w:rPr>
          <w:rFonts w:ascii="Cambria" w:hAnsi="Cambria" w:cs="Helvetica Neue"/>
          <w:color w:val="000000"/>
        </w:rPr>
        <w:t xml:space="preserve"> Nielsen</w:t>
      </w:r>
      <w:bookmarkStart w:id="0" w:name="_GoBack"/>
      <w:bookmarkEnd w:id="0"/>
      <w:r w:rsidR="001F1D53" w:rsidRPr="001F1D53">
        <w:rPr>
          <w:rFonts w:ascii="Cambria" w:hAnsi="Cambria" w:cs="Helvetica Neue"/>
          <w:color w:val="000000"/>
        </w:rPr>
        <w:t>, Trine Gadeberg og Gordon Kenne</w:t>
      </w:r>
      <w:r w:rsidR="00046B13">
        <w:rPr>
          <w:rFonts w:ascii="Cambria" w:hAnsi="Cambria" w:cs="Helvetica Neue"/>
          <w:color w:val="000000"/>
        </w:rPr>
        <w:t>d</w:t>
      </w:r>
      <w:r w:rsidR="001F1D53" w:rsidRPr="001F1D53">
        <w:rPr>
          <w:rFonts w:ascii="Cambria" w:hAnsi="Cambria" w:cs="Helvetica Neue"/>
          <w:color w:val="000000"/>
        </w:rPr>
        <w:t>y, skal øve</w:t>
      </w:r>
      <w:r w:rsidR="001F1D53">
        <w:rPr>
          <w:rFonts w:ascii="Cambria" w:hAnsi="Cambria" w:cs="Helvetica Neue"/>
          <w:color w:val="000000"/>
        </w:rPr>
        <w:t xml:space="preserve"> op</w:t>
      </w:r>
      <w:r w:rsidR="001F1D53" w:rsidRPr="001F1D53">
        <w:rPr>
          <w:rFonts w:ascii="Cambria" w:hAnsi="Cambria" w:cs="Helvetica Neue"/>
          <w:color w:val="000000"/>
        </w:rPr>
        <w:t xml:space="preserve"> til en premiere</w:t>
      </w:r>
      <w:r w:rsidR="00081D8B" w:rsidRPr="001F1D53">
        <w:rPr>
          <w:rFonts w:ascii="Cambria" w:hAnsi="Cambria" w:cs="Helvetica Neue"/>
          <w:color w:val="000000"/>
        </w:rPr>
        <w:t xml:space="preserve"> for fulde sale, når musicalen </w:t>
      </w:r>
      <w:r w:rsidR="00254E44" w:rsidRPr="001F1D53">
        <w:rPr>
          <w:rFonts w:ascii="Cambria" w:hAnsi="Cambria" w:cs="Helvetica Neue"/>
          <w:color w:val="000000"/>
        </w:rPr>
        <w:t xml:space="preserve">indtager </w:t>
      </w:r>
      <w:r w:rsidR="00081D8B" w:rsidRPr="001F1D53">
        <w:rPr>
          <w:rFonts w:ascii="Cambria" w:hAnsi="Cambria" w:cs="Helvetica Neue"/>
          <w:color w:val="000000"/>
        </w:rPr>
        <w:t>Tivolis</w:t>
      </w:r>
      <w:r w:rsidR="001F1D53" w:rsidRPr="001F1D53">
        <w:rPr>
          <w:rFonts w:ascii="Cambria" w:hAnsi="Cambria" w:cs="Helvetica Neue"/>
          <w:color w:val="000000"/>
        </w:rPr>
        <w:t xml:space="preserve"> Koncertsal</w:t>
      </w:r>
      <w:r w:rsidR="00254E44" w:rsidRPr="001F1D53">
        <w:rPr>
          <w:rFonts w:ascii="Cambria" w:hAnsi="Cambria" w:cs="Helvetica Neue"/>
          <w:color w:val="000000"/>
        </w:rPr>
        <w:t>.</w:t>
      </w:r>
      <w:r w:rsidR="003B2FE6" w:rsidRPr="001F1D53">
        <w:rPr>
          <w:rFonts w:ascii="Cambria" w:hAnsi="Cambria" w:cs="Helvetica Neue"/>
          <w:color w:val="000000"/>
        </w:rPr>
        <w:t xml:space="preserve"> </w:t>
      </w:r>
      <w:r w:rsidR="00046B13">
        <w:rPr>
          <w:rFonts w:ascii="Cambria" w:hAnsi="Cambria" w:cs="Helvetica Neue"/>
          <w:color w:val="000000"/>
        </w:rPr>
        <w:t>Der er allerede solgt 50.000 billetter</w:t>
      </w:r>
      <w:r w:rsidR="003B2FE6" w:rsidRPr="001F1D53">
        <w:rPr>
          <w:rFonts w:ascii="Cambria" w:hAnsi="Cambria" w:cs="Helvetica Neue"/>
          <w:color w:val="000000"/>
        </w:rPr>
        <w:t>, hvilket</w:t>
      </w:r>
      <w:r w:rsidR="001F1D53" w:rsidRPr="001F1D53">
        <w:rPr>
          <w:rFonts w:ascii="Cambria" w:hAnsi="Cambria" w:cs="Helvetica Neue"/>
          <w:color w:val="000000"/>
        </w:rPr>
        <w:t xml:space="preserve"> tyder</w:t>
      </w:r>
      <w:r w:rsidR="00D43C22">
        <w:rPr>
          <w:rFonts w:ascii="Cambria" w:hAnsi="Cambria" w:cs="Helvetica Neue"/>
          <w:color w:val="000000"/>
        </w:rPr>
        <w:t xml:space="preserve"> på</w:t>
      </w:r>
      <w:r w:rsidR="001F1D53" w:rsidRPr="001F1D53">
        <w:rPr>
          <w:rFonts w:ascii="Cambria" w:hAnsi="Cambria" w:cs="Helvetica Neue"/>
          <w:color w:val="000000"/>
        </w:rPr>
        <w:t>, at musicalen har været savnet</w:t>
      </w:r>
      <w:r w:rsidR="008B632C">
        <w:rPr>
          <w:rFonts w:ascii="Cambria" w:hAnsi="Cambria" w:cs="Helvetica Neue"/>
          <w:color w:val="000000"/>
        </w:rPr>
        <w:t xml:space="preserve"> siden den for 10 år siden</w:t>
      </w:r>
      <w:r w:rsidR="001F1D53" w:rsidRPr="001F1D53">
        <w:rPr>
          <w:rFonts w:ascii="Cambria" w:hAnsi="Cambria" w:cs="Helvetica Neue"/>
          <w:color w:val="000000"/>
        </w:rPr>
        <w:t xml:space="preserve"> </w:t>
      </w:r>
      <w:r w:rsidR="001F1D53" w:rsidRPr="001F1D53">
        <w:rPr>
          <w:rFonts w:ascii="Cambria" w:eastAsia="Calibri" w:hAnsi="Cambria" w:cs="Calibri"/>
          <w:u w:color="08296C"/>
        </w:rPr>
        <w:t>blev oplevet af 190.000 danskere. Opsætningen havde et af de største forsalg til en dansk teaterforestilling nogensinde</w:t>
      </w:r>
      <w:r w:rsidR="00473A06">
        <w:rPr>
          <w:rFonts w:ascii="Cambria" w:eastAsia="Calibri" w:hAnsi="Cambria" w:cs="Calibri"/>
          <w:u w:color="08296C"/>
        </w:rPr>
        <w:t xml:space="preserve"> – og det tyder på, at genopsætningen følger trop!</w:t>
      </w:r>
      <w:r w:rsidR="00D43C22">
        <w:rPr>
          <w:rFonts w:ascii="Cambria" w:hAnsi="Cambria" w:cs="Helvetica Neue"/>
          <w:color w:val="000000"/>
        </w:rPr>
        <w:br/>
      </w:r>
    </w:p>
    <w:p w14:paraId="79D33F7C" w14:textId="33957D42" w:rsidR="00076B65" w:rsidRDefault="00D43C22" w:rsidP="001F1D53">
      <w:pPr>
        <w:widowControl w:val="0"/>
        <w:autoSpaceDE w:val="0"/>
        <w:autoSpaceDN w:val="0"/>
        <w:adjustRightInd w:val="0"/>
        <w:spacing w:line="360" w:lineRule="auto"/>
        <w:rPr>
          <w:rFonts w:ascii="Cambria" w:hAnsi="Cambria" w:cs="Helvetica Neue"/>
          <w:color w:val="000000"/>
        </w:rPr>
      </w:pPr>
      <w:r>
        <w:rPr>
          <w:rFonts w:ascii="Cambria" w:hAnsi="Cambria" w:cs="Helvetica Neue"/>
          <w:color w:val="000000"/>
        </w:rPr>
        <w:t xml:space="preserve">Det svenske produktionsselskab, </w:t>
      </w:r>
      <w:r w:rsidR="001F1D53">
        <w:rPr>
          <w:rFonts w:ascii="Cambria" w:hAnsi="Cambria" w:cs="Helvetica Neue"/>
          <w:color w:val="000000"/>
        </w:rPr>
        <w:t>PER SE, står</w:t>
      </w:r>
      <w:r w:rsidR="000976DD">
        <w:rPr>
          <w:rFonts w:ascii="Cambria" w:hAnsi="Cambria" w:cs="Helvetica Neue"/>
          <w:color w:val="000000"/>
        </w:rPr>
        <w:t xml:space="preserve"> </w:t>
      </w:r>
      <w:r w:rsidR="001F1D53">
        <w:rPr>
          <w:rFonts w:ascii="Cambria" w:hAnsi="Cambria" w:cs="Helvetica Neue"/>
          <w:color w:val="000000"/>
        </w:rPr>
        <w:t xml:space="preserve">igen </w:t>
      </w:r>
      <w:r w:rsidR="000976DD">
        <w:rPr>
          <w:rFonts w:ascii="Cambria" w:hAnsi="Cambria" w:cs="Helvetica Neue"/>
          <w:color w:val="000000"/>
        </w:rPr>
        <w:t>bag den uimodståelige</w:t>
      </w:r>
      <w:r w:rsidR="001F1D53">
        <w:rPr>
          <w:rFonts w:ascii="Cambria" w:hAnsi="Cambria" w:cs="Helvetica Neue"/>
          <w:color w:val="000000"/>
        </w:rPr>
        <w:t xml:space="preserve"> </w:t>
      </w:r>
      <w:r w:rsidR="000976DD">
        <w:rPr>
          <w:rFonts w:ascii="Cambria" w:hAnsi="Cambria" w:cs="Helvetica Neue"/>
          <w:color w:val="000000"/>
        </w:rPr>
        <w:t>musical</w:t>
      </w:r>
      <w:r w:rsidR="001F1D53">
        <w:rPr>
          <w:rFonts w:ascii="Cambria" w:hAnsi="Cambria" w:cs="Helvetica Neue"/>
          <w:color w:val="000000"/>
        </w:rPr>
        <w:t xml:space="preserve"> med ABBA’s udødelige hits</w:t>
      </w:r>
      <w:r>
        <w:rPr>
          <w:rFonts w:ascii="Cambria" w:hAnsi="Cambria" w:cs="Helvetica Neue"/>
          <w:color w:val="000000"/>
        </w:rPr>
        <w:t xml:space="preserve">. Kreativ producent, Bengt Bauler, </w:t>
      </w:r>
      <w:r w:rsidR="00076B65" w:rsidRPr="00B421AC">
        <w:rPr>
          <w:rFonts w:ascii="Cambria" w:hAnsi="Cambria" w:cs="Helvetica Neue"/>
          <w:color w:val="000000"/>
        </w:rPr>
        <w:t>glæder sig til</w:t>
      </w:r>
      <w:r w:rsidR="000976DD">
        <w:rPr>
          <w:rFonts w:ascii="Cambria" w:hAnsi="Cambria" w:cs="Helvetica Neue"/>
          <w:color w:val="000000"/>
        </w:rPr>
        <w:t xml:space="preserve"> endelig at kunne vise publikum den velkendte MAMMA MIA! </w:t>
      </w:r>
      <w:r w:rsidR="00071BED">
        <w:rPr>
          <w:rFonts w:ascii="Cambria" w:hAnsi="Cambria" w:cs="Helvetica Neue"/>
          <w:color w:val="000000"/>
        </w:rPr>
        <w:t xml:space="preserve">- </w:t>
      </w:r>
      <w:r w:rsidR="000976DD">
        <w:rPr>
          <w:rFonts w:ascii="Cambria" w:hAnsi="Cambria" w:cs="Helvetica Neue"/>
          <w:color w:val="000000"/>
        </w:rPr>
        <w:t>nu på dansk</w:t>
      </w:r>
      <w:r w:rsidR="00071BED">
        <w:rPr>
          <w:rFonts w:ascii="Cambria" w:hAnsi="Cambria" w:cs="Helvetica Neue"/>
          <w:color w:val="000000"/>
        </w:rPr>
        <w:t>. Han udtaler</w:t>
      </w:r>
      <w:r w:rsidR="00076B65" w:rsidRPr="00B421AC">
        <w:rPr>
          <w:rFonts w:ascii="Cambria" w:hAnsi="Cambria" w:cs="Helvetica Neue"/>
          <w:color w:val="000000"/>
        </w:rPr>
        <w:t>:</w:t>
      </w:r>
    </w:p>
    <w:p w14:paraId="4DC1E1C9" w14:textId="77777777" w:rsidR="008B632C" w:rsidRPr="008B632C" w:rsidRDefault="008B632C" w:rsidP="001F1D53">
      <w:pPr>
        <w:widowControl w:val="0"/>
        <w:autoSpaceDE w:val="0"/>
        <w:autoSpaceDN w:val="0"/>
        <w:adjustRightInd w:val="0"/>
        <w:spacing w:line="360" w:lineRule="auto"/>
        <w:rPr>
          <w:rFonts w:ascii="Cambria" w:hAnsi="Cambria" w:cs="Helvetica Neue"/>
          <w:color w:val="000000"/>
        </w:rPr>
      </w:pPr>
    </w:p>
    <w:p w14:paraId="14B57540" w14:textId="2C776ACA" w:rsidR="000976DD" w:rsidRDefault="008B632C" w:rsidP="001F1D53">
      <w:pPr>
        <w:widowControl w:val="0"/>
        <w:autoSpaceDE w:val="0"/>
        <w:autoSpaceDN w:val="0"/>
        <w:adjustRightInd w:val="0"/>
        <w:spacing w:line="360" w:lineRule="auto"/>
        <w:rPr>
          <w:rFonts w:ascii="Cambria" w:hAnsi="Cambria" w:cs="Helvetica Neue"/>
          <w:i/>
          <w:color w:val="000000"/>
        </w:rPr>
      </w:pPr>
      <w:r>
        <w:rPr>
          <w:rFonts w:ascii="Cambria" w:hAnsi="Cambria" w:cs="Helvetica Neue"/>
          <w:i/>
          <w:color w:val="000000"/>
        </w:rPr>
        <w:t>”</w:t>
      </w:r>
      <w:r w:rsidR="002F43DF">
        <w:rPr>
          <w:rFonts w:ascii="Cambria" w:hAnsi="Cambria" w:cs="Helvetica Neue"/>
          <w:i/>
          <w:color w:val="000000"/>
        </w:rPr>
        <w:t>Vi er meget begejstrede over</w:t>
      </w:r>
      <w:r w:rsidR="00FB0077">
        <w:rPr>
          <w:rFonts w:ascii="Cambria" w:hAnsi="Cambria" w:cs="Helvetica Neue"/>
          <w:i/>
          <w:color w:val="000000"/>
        </w:rPr>
        <w:t>, at</w:t>
      </w:r>
      <w:r w:rsidR="00F3477E">
        <w:rPr>
          <w:rFonts w:ascii="Cambria" w:hAnsi="Cambria" w:cs="Helvetica Neue"/>
          <w:i/>
          <w:color w:val="000000"/>
        </w:rPr>
        <w:t xml:space="preserve"> </w:t>
      </w:r>
      <w:r w:rsidR="00046B13">
        <w:rPr>
          <w:rFonts w:ascii="Cambria" w:hAnsi="Cambria" w:cs="Helvetica Neue"/>
          <w:i/>
          <w:color w:val="000000"/>
        </w:rPr>
        <w:t xml:space="preserve">der allerede nu er solgt </w:t>
      </w:r>
      <w:r w:rsidR="00F3477E">
        <w:rPr>
          <w:rFonts w:ascii="Cambria" w:hAnsi="Cambria" w:cs="Helvetica Neue"/>
          <w:i/>
          <w:color w:val="000000"/>
        </w:rPr>
        <w:t>50.000</w:t>
      </w:r>
      <w:r w:rsidR="00FB0077">
        <w:rPr>
          <w:rFonts w:ascii="Cambria" w:hAnsi="Cambria" w:cs="Helvetica Neue"/>
          <w:i/>
          <w:color w:val="000000"/>
        </w:rPr>
        <w:t xml:space="preserve"> </w:t>
      </w:r>
      <w:r w:rsidR="00046B13">
        <w:rPr>
          <w:rFonts w:ascii="Cambria" w:hAnsi="Cambria" w:cs="Helvetica Neue"/>
          <w:i/>
          <w:color w:val="000000"/>
        </w:rPr>
        <w:t>billetter. Det tyder på, at</w:t>
      </w:r>
      <w:r w:rsidR="00557C32">
        <w:rPr>
          <w:rFonts w:ascii="Cambria" w:hAnsi="Cambria" w:cs="Helvetica Neue"/>
          <w:i/>
          <w:color w:val="000000"/>
        </w:rPr>
        <w:t xml:space="preserve"> </w:t>
      </w:r>
      <w:r w:rsidR="00046B13">
        <w:rPr>
          <w:rFonts w:ascii="Cambria" w:hAnsi="Cambria" w:cs="Helvetica Neue"/>
          <w:i/>
          <w:color w:val="000000"/>
        </w:rPr>
        <w:t xml:space="preserve">publikum </w:t>
      </w:r>
      <w:r w:rsidR="00F3477E">
        <w:rPr>
          <w:rFonts w:ascii="Cambria" w:hAnsi="Cambria" w:cs="Helvetica Neue"/>
          <w:i/>
          <w:color w:val="000000"/>
        </w:rPr>
        <w:t>efter 10 års ventetid endnu engang</w:t>
      </w:r>
      <w:r w:rsidR="00557C32">
        <w:rPr>
          <w:rFonts w:ascii="Cambria" w:hAnsi="Cambria" w:cs="Helvetica Neue"/>
          <w:i/>
          <w:color w:val="000000"/>
        </w:rPr>
        <w:t xml:space="preserve"> er klar på at synge med på ABBA’</w:t>
      </w:r>
      <w:r w:rsidR="00521FEB">
        <w:rPr>
          <w:rFonts w:ascii="Cambria" w:hAnsi="Cambria" w:cs="Helvetica Neue"/>
          <w:i/>
          <w:color w:val="000000"/>
        </w:rPr>
        <w:t xml:space="preserve">s </w:t>
      </w:r>
      <w:r w:rsidR="00C353F1">
        <w:rPr>
          <w:rFonts w:ascii="Cambria" w:hAnsi="Cambria" w:cs="Helvetica Neue"/>
          <w:i/>
          <w:color w:val="000000"/>
        </w:rPr>
        <w:t xml:space="preserve">velkendte </w:t>
      </w:r>
      <w:r w:rsidR="00521FEB">
        <w:rPr>
          <w:rFonts w:ascii="Cambria" w:hAnsi="Cambria" w:cs="Helvetica Neue"/>
          <w:i/>
          <w:color w:val="000000"/>
        </w:rPr>
        <w:t>hits</w:t>
      </w:r>
      <w:r w:rsidR="00F3477E">
        <w:rPr>
          <w:rFonts w:ascii="Cambria" w:hAnsi="Cambria" w:cs="Helvetica Neue"/>
          <w:i/>
          <w:color w:val="000000"/>
        </w:rPr>
        <w:t xml:space="preserve"> – og så med knap to måneder til premieren den 22. januar 2020</w:t>
      </w:r>
      <w:r w:rsidR="001D29D8">
        <w:rPr>
          <w:rFonts w:ascii="Cambria" w:hAnsi="Cambria" w:cs="Helvetica Neue"/>
          <w:i/>
          <w:color w:val="000000"/>
        </w:rPr>
        <w:t>!</w:t>
      </w:r>
      <w:r w:rsidR="00787281">
        <w:rPr>
          <w:rFonts w:ascii="Cambria" w:hAnsi="Cambria" w:cs="Helvetica Neue"/>
          <w:i/>
          <w:color w:val="000000"/>
        </w:rPr>
        <w:t xml:space="preserve"> </w:t>
      </w:r>
      <w:r w:rsidR="00456195">
        <w:rPr>
          <w:rFonts w:ascii="Cambria" w:hAnsi="Cambria" w:cs="Helvetica Neue"/>
          <w:i/>
          <w:color w:val="000000"/>
        </w:rPr>
        <w:t>Vi glæder os</w:t>
      </w:r>
      <w:r w:rsidR="002F43DF">
        <w:rPr>
          <w:rFonts w:ascii="Cambria" w:hAnsi="Cambria" w:cs="Helvetica Neue"/>
          <w:i/>
          <w:color w:val="000000"/>
        </w:rPr>
        <w:t xml:space="preserve"> til </w:t>
      </w:r>
      <w:r w:rsidR="00456195">
        <w:rPr>
          <w:rFonts w:ascii="Cambria" w:hAnsi="Cambria" w:cs="Helvetica Neue"/>
          <w:i/>
          <w:color w:val="000000"/>
        </w:rPr>
        <w:t xml:space="preserve">at vise publikum </w:t>
      </w:r>
      <w:r w:rsidR="002F43DF">
        <w:rPr>
          <w:rFonts w:ascii="Cambria" w:hAnsi="Cambria" w:cs="Helvetica Neue"/>
          <w:i/>
          <w:color w:val="000000"/>
        </w:rPr>
        <w:t xml:space="preserve">en forestilling i særklasse </w:t>
      </w:r>
      <w:r w:rsidR="00456195">
        <w:rPr>
          <w:rFonts w:ascii="Cambria" w:hAnsi="Cambria" w:cs="Helvetica Neue"/>
          <w:i/>
          <w:color w:val="000000"/>
        </w:rPr>
        <w:t>med det skønneste cast og</w:t>
      </w:r>
      <w:r w:rsidR="00C353F1">
        <w:rPr>
          <w:rFonts w:ascii="Cambria" w:hAnsi="Cambria" w:cs="Helvetica Neue"/>
          <w:i/>
          <w:color w:val="000000"/>
        </w:rPr>
        <w:t xml:space="preserve"> </w:t>
      </w:r>
      <w:r w:rsidR="00C72D48">
        <w:rPr>
          <w:rFonts w:ascii="Cambria" w:hAnsi="Cambria" w:cs="Helvetica Neue"/>
          <w:i/>
          <w:color w:val="000000"/>
        </w:rPr>
        <w:t xml:space="preserve">de </w:t>
      </w:r>
      <w:r w:rsidR="00C353F1">
        <w:rPr>
          <w:rFonts w:ascii="Cambria" w:hAnsi="Cambria" w:cs="Helvetica Neue"/>
          <w:i/>
          <w:color w:val="000000"/>
        </w:rPr>
        <w:t>vildeste</w:t>
      </w:r>
      <w:r w:rsidR="00456195">
        <w:rPr>
          <w:rFonts w:ascii="Cambria" w:hAnsi="Cambria" w:cs="Helvetica Neue"/>
          <w:i/>
          <w:color w:val="000000"/>
        </w:rPr>
        <w:t xml:space="preserve"> dansere, </w:t>
      </w:r>
      <w:r w:rsidR="00C72D48">
        <w:rPr>
          <w:rFonts w:ascii="Cambria" w:hAnsi="Cambria" w:cs="Helvetica Neue"/>
          <w:i/>
          <w:color w:val="000000"/>
        </w:rPr>
        <w:t xml:space="preserve">alt sammen skabt </w:t>
      </w:r>
      <w:r w:rsidR="006B0D67">
        <w:rPr>
          <w:rFonts w:ascii="Cambria" w:hAnsi="Cambria" w:cs="Helvetica Neue"/>
          <w:i/>
          <w:color w:val="000000"/>
        </w:rPr>
        <w:t>i samarbejde med</w:t>
      </w:r>
      <w:r w:rsidR="00B52706">
        <w:rPr>
          <w:rFonts w:ascii="Cambria" w:hAnsi="Cambria" w:cs="Helvetica Neue"/>
          <w:i/>
          <w:color w:val="000000"/>
        </w:rPr>
        <w:t xml:space="preserve"> det kreative team fra West E</w:t>
      </w:r>
      <w:r w:rsidR="006B0D67">
        <w:rPr>
          <w:rFonts w:ascii="Cambria" w:hAnsi="Cambria" w:cs="Helvetica Neue"/>
          <w:i/>
          <w:color w:val="000000"/>
        </w:rPr>
        <w:t>nd London</w:t>
      </w:r>
      <w:r w:rsidR="00103702">
        <w:rPr>
          <w:rFonts w:ascii="Cambria" w:hAnsi="Cambria" w:cs="Helvetica Neue"/>
          <w:i/>
          <w:color w:val="000000"/>
        </w:rPr>
        <w:t>!</w:t>
      </w:r>
      <w:r>
        <w:rPr>
          <w:rFonts w:ascii="Cambria" w:hAnsi="Cambria" w:cs="Helvetica Neue"/>
          <w:i/>
          <w:color w:val="000000"/>
        </w:rPr>
        <w:t>”</w:t>
      </w:r>
    </w:p>
    <w:p w14:paraId="73CE6CF9" w14:textId="77777777" w:rsidR="00473A06" w:rsidRDefault="00473A06" w:rsidP="001F1D53">
      <w:pPr>
        <w:widowControl w:val="0"/>
        <w:autoSpaceDE w:val="0"/>
        <w:autoSpaceDN w:val="0"/>
        <w:adjustRightInd w:val="0"/>
        <w:spacing w:line="360" w:lineRule="auto"/>
        <w:rPr>
          <w:rFonts w:ascii="Cambria" w:hAnsi="Cambria" w:cs="Helvetica Neue"/>
          <w:i/>
          <w:color w:val="000000"/>
        </w:rPr>
      </w:pPr>
    </w:p>
    <w:p w14:paraId="5BD11911" w14:textId="77777777" w:rsidR="00473A06" w:rsidRPr="00473A06" w:rsidRDefault="00473A06" w:rsidP="00473A06">
      <w:pPr>
        <w:spacing w:after="200" w:line="360" w:lineRule="auto"/>
        <w:rPr>
          <w:rFonts w:ascii="Cambria" w:hAnsi="Cambria"/>
        </w:rPr>
      </w:pPr>
      <w:r w:rsidRPr="00473A06">
        <w:rPr>
          <w:rFonts w:ascii="Cambria" w:eastAsia="Calibri" w:hAnsi="Cambria" w:cs="Calibri"/>
          <w:b/>
          <w:bCs/>
          <w:u w:color="08296C"/>
        </w:rPr>
        <w:t>Holdet bag forestillingen</w:t>
      </w:r>
      <w:r w:rsidRPr="00473A06">
        <w:rPr>
          <w:rFonts w:ascii="Cambria" w:hAnsi="Cambria"/>
        </w:rPr>
        <w:br/>
      </w:r>
      <w:r w:rsidRPr="00473A06">
        <w:rPr>
          <w:rFonts w:ascii="Cambria" w:eastAsia="Calibri" w:hAnsi="Cambria" w:cs="Calibri"/>
          <w:u w:color="08296C"/>
        </w:rPr>
        <w:t>Det er produktionsselskabet PER SE</w:t>
      </w:r>
      <w:r w:rsidRPr="00473A06">
        <w:rPr>
          <w:rFonts w:ascii="Cambria" w:hAnsi="Cambria"/>
        </w:rPr>
        <w:t>,</w:t>
      </w:r>
      <w:r w:rsidRPr="00473A06">
        <w:rPr>
          <w:rFonts w:ascii="Cambria" w:eastAsia="Calibri" w:hAnsi="Cambria" w:cs="Calibri"/>
          <w:u w:color="08296C"/>
        </w:rPr>
        <w:t xml:space="preserve"> der står bag opsætningen af MAMMA MIA! i Danmark. Det gjorde selskabet også, da forestillingen blev opført på dansk første gang, og tidligere har PER SE også stået bag opsætningen i Göteborg og siden hen også i Helsinki og Warszawa.</w:t>
      </w:r>
    </w:p>
    <w:p w14:paraId="7FBB916A" w14:textId="77777777" w:rsidR="00473A06" w:rsidRPr="00473A06" w:rsidRDefault="00473A06" w:rsidP="00473A06">
      <w:pPr>
        <w:pStyle w:val="BodyB"/>
        <w:spacing w:line="360" w:lineRule="auto"/>
        <w:rPr>
          <w:rFonts w:ascii="Cambria" w:eastAsia="Calibri" w:hAnsi="Cambria" w:cs="Calibri"/>
        </w:rPr>
      </w:pPr>
      <w:r w:rsidRPr="00473A06">
        <w:rPr>
          <w:rFonts w:ascii="Cambria" w:eastAsia="Calibri" w:hAnsi="Cambria" w:cs="Calibri"/>
        </w:rPr>
        <w:t>Som sidste gang kommer det kreative team fra London til København og står for at lave en originalproduktion af forestillingen – på dansk. MAMMA MIA! er skrevet af Catherine Johnson og instrueret af Phyllida Lloyd, med musik af Benny Andersson og Björn Ulvaeus. Koreografien er skabt af Anthony Van Laast, scenografi af Mark Thompson, lysdesign af Howard Harrison, lyddesign af Andrew Bruce og Bobby Aitken samt musikalsk supervision, musikmateriale og musikarrangementer af Martin Koch.</w:t>
      </w:r>
    </w:p>
    <w:p w14:paraId="59C69375" w14:textId="77777777" w:rsidR="00473A06" w:rsidRPr="00473A06" w:rsidRDefault="00473A06" w:rsidP="00473A06">
      <w:pPr>
        <w:pStyle w:val="BodyB"/>
        <w:spacing w:line="360" w:lineRule="auto"/>
        <w:rPr>
          <w:rFonts w:ascii="Cambria" w:eastAsia="Calibri" w:hAnsi="Cambria" w:cs="Calibri"/>
        </w:rPr>
      </w:pPr>
    </w:p>
    <w:p w14:paraId="3213C466" w14:textId="77777777" w:rsidR="00473A06" w:rsidRPr="00473A06" w:rsidRDefault="00473A06" w:rsidP="00473A06">
      <w:pPr>
        <w:spacing w:line="360" w:lineRule="auto"/>
        <w:rPr>
          <w:rFonts w:ascii="Cambria" w:hAnsi="Cambria"/>
        </w:rPr>
      </w:pPr>
      <w:r w:rsidRPr="00473A06">
        <w:rPr>
          <w:rFonts w:ascii="Cambria" w:hAnsi="Cambria"/>
          <w:bCs/>
        </w:rPr>
        <w:t xml:space="preserve">Publikum kan også glæde sig til igen at opleve Anne Linnets oversættelse af </w:t>
      </w:r>
      <w:r w:rsidRPr="00473A06">
        <w:rPr>
          <w:rFonts w:ascii="Cambria" w:hAnsi="Cambria"/>
        </w:rPr>
        <w:t xml:space="preserve">”Mamma Mia”, ”Dancing Queen”, ”The Winner Takes it All” og i alt 22 udødelige hits fra forestillingen. </w:t>
      </w:r>
    </w:p>
    <w:p w14:paraId="105FC2E3" w14:textId="77777777" w:rsidR="000976DD" w:rsidRPr="00B421AC" w:rsidRDefault="000976DD" w:rsidP="001F1D53">
      <w:pPr>
        <w:widowControl w:val="0"/>
        <w:autoSpaceDE w:val="0"/>
        <w:autoSpaceDN w:val="0"/>
        <w:adjustRightInd w:val="0"/>
        <w:spacing w:line="360" w:lineRule="auto"/>
        <w:rPr>
          <w:rFonts w:ascii="Cambria" w:hAnsi="Cambria" w:cs="Helvetica Neue"/>
          <w:color w:val="000000"/>
        </w:rPr>
      </w:pPr>
    </w:p>
    <w:p w14:paraId="72B14922" w14:textId="7B8C5F78" w:rsidR="000976DD" w:rsidRPr="001F1D53" w:rsidRDefault="000976DD" w:rsidP="001F1D53">
      <w:pPr>
        <w:pStyle w:val="BodyA"/>
        <w:spacing w:after="240" w:line="360" w:lineRule="auto"/>
        <w:rPr>
          <w:rStyle w:val="None"/>
          <w:rFonts w:ascii="Cambria" w:eastAsia="Calibri" w:hAnsi="Cambria" w:cs="Calibri"/>
          <w:u w:val="single"/>
        </w:rPr>
      </w:pPr>
      <w:r w:rsidRPr="000976DD">
        <w:rPr>
          <w:rFonts w:ascii="Cambria" w:eastAsia="Calibri" w:hAnsi="Cambria" w:cs="Calibri"/>
          <w:u w:color="08296C"/>
        </w:rPr>
        <w:t>Læs mere om forestillingen på</w:t>
      </w:r>
      <w:r w:rsidRPr="000976DD">
        <w:rPr>
          <w:rFonts w:ascii="Cambria" w:hAnsi="Cambria"/>
        </w:rPr>
        <w:t xml:space="preserve"> </w:t>
      </w:r>
      <w:hyperlink r:id="rId8" w:history="1">
        <w:r w:rsidR="001F1D53" w:rsidRPr="00ED3905">
          <w:rPr>
            <w:rStyle w:val="Llink"/>
            <w:rFonts w:ascii="Cambria" w:eastAsia="Calibri" w:hAnsi="Cambria" w:cs="Calibri"/>
            <w:u w:color="0000FF"/>
          </w:rPr>
          <w:t>www.mamma-mia.dk</w:t>
        </w:r>
      </w:hyperlink>
      <w:r w:rsidR="001F1D53">
        <w:rPr>
          <w:rFonts w:ascii="Cambria" w:eastAsia="Calibri" w:hAnsi="Cambria" w:cs="Calibri"/>
          <w:u w:val="single"/>
        </w:rPr>
        <w:br/>
      </w:r>
      <w:r w:rsidRPr="000976DD">
        <w:rPr>
          <w:rFonts w:ascii="Cambria" w:eastAsia="Calibri" w:hAnsi="Cambria" w:cs="Calibri"/>
          <w:u w:color="08296C"/>
        </w:rPr>
        <w:t xml:space="preserve">For mere information om MAMMA MIA! worldwide, se </w:t>
      </w:r>
      <w:hyperlink r:id="rId9" w:history="1">
        <w:r w:rsidRPr="000976DD">
          <w:rPr>
            <w:rStyle w:val="Hyperlink0"/>
            <w:rFonts w:ascii="Cambria" w:hAnsi="Cambria"/>
          </w:rPr>
          <w:t>www.mamma-mia.com</w:t>
        </w:r>
      </w:hyperlink>
      <w:r w:rsidR="001F1D53">
        <w:rPr>
          <w:rStyle w:val="None"/>
          <w:rFonts w:ascii="Cambria" w:eastAsia="Calibri" w:hAnsi="Cambria" w:cs="Calibri"/>
          <w:u w:val="single"/>
        </w:rPr>
        <w:br/>
      </w:r>
      <w:r w:rsidRPr="000976DD">
        <w:rPr>
          <w:rStyle w:val="None"/>
          <w:rFonts w:ascii="Cambria" w:eastAsia="Calibri" w:hAnsi="Cambria" w:cs="Calibri"/>
          <w:u w:color="08296C"/>
        </w:rPr>
        <w:t>For yderligere information, kontakt venligst undertegnede.</w:t>
      </w:r>
    </w:p>
    <w:p w14:paraId="0345D169" w14:textId="3A13A570" w:rsidR="000976DD" w:rsidRPr="000976DD" w:rsidRDefault="000976DD" w:rsidP="001F1D53">
      <w:pPr>
        <w:pStyle w:val="BodyA"/>
        <w:spacing w:line="360" w:lineRule="auto"/>
        <w:ind w:right="618"/>
        <w:rPr>
          <w:rStyle w:val="None"/>
          <w:rFonts w:ascii="Cambria" w:hAnsi="Cambria"/>
          <w:b/>
        </w:rPr>
      </w:pPr>
      <w:r w:rsidRPr="000976DD">
        <w:rPr>
          <w:rStyle w:val="None"/>
          <w:rFonts w:ascii="Cambria" w:eastAsia="Calibri" w:hAnsi="Cambria" w:cs="Calibri"/>
          <w:b/>
          <w:u w:color="08296C"/>
        </w:rPr>
        <w:lastRenderedPageBreak/>
        <w:t>Med venlig hilsen</w:t>
      </w:r>
    </w:p>
    <w:p w14:paraId="582ACF06" w14:textId="0A936B7E" w:rsidR="000976DD" w:rsidRPr="000976DD" w:rsidRDefault="000976DD" w:rsidP="001F1D53">
      <w:pPr>
        <w:pStyle w:val="BodyA"/>
        <w:spacing w:line="360" w:lineRule="auto"/>
        <w:ind w:right="618"/>
        <w:rPr>
          <w:rStyle w:val="None"/>
          <w:rFonts w:ascii="Cambria" w:hAnsi="Cambria"/>
        </w:rPr>
      </w:pPr>
      <w:r w:rsidRPr="000976DD">
        <w:rPr>
          <w:rStyle w:val="None"/>
          <w:rFonts w:ascii="Cambria" w:eastAsia="Calibri" w:hAnsi="Cambria" w:cs="Calibri"/>
          <w:u w:color="08296C"/>
        </w:rPr>
        <w:t xml:space="preserve">PER SE </w:t>
      </w:r>
      <w:r>
        <w:rPr>
          <w:rStyle w:val="None"/>
          <w:rFonts w:ascii="Cambria" w:hAnsi="Cambria"/>
        </w:rPr>
        <w:t xml:space="preserve"> </w:t>
      </w:r>
    </w:p>
    <w:p w14:paraId="6AE21078" w14:textId="77777777" w:rsidR="000976DD" w:rsidRDefault="000976DD" w:rsidP="001F1D53">
      <w:pPr>
        <w:pStyle w:val="Normal1"/>
        <w:spacing w:line="360" w:lineRule="auto"/>
        <w:jc w:val="both"/>
        <w:outlineLvl w:val="0"/>
        <w:rPr>
          <w:color w:val="000000" w:themeColor="text1"/>
        </w:rPr>
      </w:pPr>
      <w:r w:rsidRPr="004D790F">
        <w:rPr>
          <w:color w:val="000000" w:themeColor="text1"/>
        </w:rPr>
        <w:t>Have</w:t>
      </w:r>
      <w:r>
        <w:rPr>
          <w:color w:val="000000" w:themeColor="text1"/>
        </w:rPr>
        <w:t xml:space="preserve"> A/S</w:t>
      </w:r>
      <w:r w:rsidRPr="004D790F">
        <w:rPr>
          <w:color w:val="000000" w:themeColor="text1"/>
        </w:rPr>
        <w:t>, tlf. 33 25 21 07</w:t>
      </w:r>
    </w:p>
    <w:p w14:paraId="7D9EC3B3" w14:textId="77777777" w:rsidR="000976DD" w:rsidRPr="004D790F" w:rsidRDefault="000976DD" w:rsidP="001F1D53">
      <w:pPr>
        <w:pStyle w:val="Normal1"/>
        <w:spacing w:line="360" w:lineRule="auto"/>
        <w:jc w:val="both"/>
        <w:rPr>
          <w:color w:val="000000" w:themeColor="text1"/>
        </w:rPr>
      </w:pPr>
    </w:p>
    <w:p w14:paraId="4EC6B0D3" w14:textId="77777777" w:rsidR="000976DD" w:rsidRPr="00112713" w:rsidRDefault="000976DD" w:rsidP="001F1D53">
      <w:pPr>
        <w:pStyle w:val="Normal1"/>
        <w:spacing w:line="360" w:lineRule="auto"/>
        <w:jc w:val="both"/>
        <w:rPr>
          <w:b/>
          <w:color w:val="000000" w:themeColor="text1"/>
        </w:rPr>
      </w:pPr>
      <w:r w:rsidRPr="00112713">
        <w:rPr>
          <w:b/>
          <w:color w:val="000000" w:themeColor="text1"/>
        </w:rPr>
        <w:t>Kontaktperson</w:t>
      </w:r>
      <w:r>
        <w:rPr>
          <w:b/>
          <w:color w:val="000000" w:themeColor="text1"/>
        </w:rPr>
        <w:t>er</w:t>
      </w:r>
      <w:r w:rsidRPr="00112713">
        <w:rPr>
          <w:b/>
          <w:color w:val="000000" w:themeColor="text1"/>
        </w:rPr>
        <w:t>:</w:t>
      </w:r>
    </w:p>
    <w:p w14:paraId="377A5FCD" w14:textId="77777777" w:rsidR="000976DD" w:rsidRPr="00112713" w:rsidRDefault="000976DD" w:rsidP="001F1D53">
      <w:pPr>
        <w:pStyle w:val="Normal1"/>
        <w:spacing w:line="360" w:lineRule="auto"/>
        <w:jc w:val="both"/>
        <w:rPr>
          <w:color w:val="000000" w:themeColor="text1"/>
        </w:rPr>
      </w:pPr>
      <w:r w:rsidRPr="00112713">
        <w:rPr>
          <w:color w:val="000000" w:themeColor="text1"/>
        </w:rPr>
        <w:t xml:space="preserve">Peter Pishai Storgaard, mail: </w:t>
      </w:r>
      <w:hyperlink r:id="rId10" w:history="1">
        <w:r w:rsidRPr="00112713">
          <w:rPr>
            <w:rStyle w:val="Llink"/>
          </w:rPr>
          <w:t>peter.storgaard@have.dk</w:t>
        </w:r>
      </w:hyperlink>
      <w:r w:rsidRPr="00112713">
        <w:rPr>
          <w:color w:val="000000" w:themeColor="text1"/>
        </w:rPr>
        <w:t>, mobil: 2849 3386</w:t>
      </w:r>
    </w:p>
    <w:p w14:paraId="6CBA0A72" w14:textId="382FA27D" w:rsidR="000976DD" w:rsidRPr="00BA69F4" w:rsidRDefault="000976DD" w:rsidP="001F1D53">
      <w:pPr>
        <w:pStyle w:val="Normal1"/>
        <w:spacing w:line="360" w:lineRule="auto"/>
        <w:rPr>
          <w:color w:val="000000" w:themeColor="text1"/>
          <w:lang w:val="en-US"/>
        </w:rPr>
      </w:pPr>
      <w:r w:rsidRPr="00BA69F4">
        <w:rPr>
          <w:color w:val="000000" w:themeColor="text1"/>
          <w:lang w:val="en-US"/>
        </w:rPr>
        <w:t xml:space="preserve">Michael Feder, mail: </w:t>
      </w:r>
      <w:hyperlink r:id="rId11" w:history="1">
        <w:r w:rsidRPr="00BA69F4">
          <w:rPr>
            <w:rStyle w:val="Llink"/>
            <w:lang w:val="en-US"/>
          </w:rPr>
          <w:t>michael@have.dk</w:t>
        </w:r>
      </w:hyperlink>
      <w:r w:rsidRPr="00BA69F4">
        <w:rPr>
          <w:color w:val="000000" w:themeColor="text1"/>
          <w:lang w:val="en-US"/>
        </w:rPr>
        <w:t>, mobil: 2243 4942</w:t>
      </w:r>
      <w:r>
        <w:rPr>
          <w:color w:val="000000" w:themeColor="text1"/>
          <w:lang w:val="en-US"/>
        </w:rPr>
        <w:br/>
      </w:r>
    </w:p>
    <w:p w14:paraId="7A65FA72"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
          <w:bCs/>
          <w:u w:val="single"/>
        </w:rPr>
        <w:t>Fakta:</w:t>
      </w:r>
    </w:p>
    <w:p w14:paraId="3545DF86"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
          <w:bCs/>
          <w:u w:color="08296C"/>
        </w:rPr>
        <w:t>Premiere:</w:t>
      </w:r>
    </w:p>
    <w:p w14:paraId="549CF81D" w14:textId="77777777" w:rsidR="000976DD" w:rsidRPr="000976DD" w:rsidRDefault="000976DD" w:rsidP="001F1D53">
      <w:pPr>
        <w:pStyle w:val="BodyA"/>
        <w:spacing w:after="240" w:line="360" w:lineRule="auto"/>
        <w:rPr>
          <w:rStyle w:val="None"/>
          <w:rFonts w:ascii="Cambria" w:hAnsi="Cambria"/>
        </w:rPr>
      </w:pPr>
      <w:r w:rsidRPr="000976DD">
        <w:rPr>
          <w:rStyle w:val="None"/>
          <w:rFonts w:ascii="Cambria" w:eastAsia="Calibri" w:hAnsi="Cambria" w:cs="Calibri"/>
          <w:u w:color="08296C"/>
        </w:rPr>
        <w:t>22. januar 2020 i Tivolis Koncertsal</w:t>
      </w:r>
    </w:p>
    <w:p w14:paraId="24E7419C"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
          <w:bCs/>
          <w:u w:color="08296C"/>
        </w:rPr>
        <w:t>Spilleperiode:</w:t>
      </w:r>
    </w:p>
    <w:p w14:paraId="56CCC5AD"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 xml:space="preserve">København: Koncertsalen, Tivoli (22. januar – 22. marts 2020) </w:t>
      </w:r>
      <w:r w:rsidRPr="000976DD">
        <w:rPr>
          <w:rStyle w:val="None"/>
          <w:rFonts w:ascii="Cambria" w:eastAsia="Calibri" w:hAnsi="Cambria" w:cs="Calibri"/>
          <w:u w:color="08296C"/>
        </w:rPr>
        <w:br/>
      </w:r>
      <w:r w:rsidRPr="000976DD">
        <w:rPr>
          <w:rStyle w:val="None"/>
          <w:rFonts w:ascii="Cambria" w:eastAsia="Calibri" w:hAnsi="Cambria" w:cs="Calibri"/>
        </w:rPr>
        <w:t xml:space="preserve">Billetbestilling: </w:t>
      </w:r>
      <w:hyperlink r:id="rId12" w:history="1">
        <w:r w:rsidRPr="000976DD">
          <w:rPr>
            <w:rStyle w:val="Hyperlink0"/>
            <w:rFonts w:ascii="Cambria" w:hAnsi="Cambria"/>
          </w:rPr>
          <w:t>www.billetlugen.dk</w:t>
        </w:r>
      </w:hyperlink>
    </w:p>
    <w:p w14:paraId="08C86D0C" w14:textId="0690DDBA"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 xml:space="preserve">Holstebro: Musikteatret </w:t>
      </w:r>
      <w:r w:rsidR="00A67AC0">
        <w:rPr>
          <w:rStyle w:val="None"/>
          <w:rFonts w:ascii="Cambria" w:eastAsia="Calibri" w:hAnsi="Cambria" w:cs="Calibri"/>
          <w:u w:color="08296C"/>
        </w:rPr>
        <w:t>Holstebro (27.-29. m</w:t>
      </w:r>
      <w:r w:rsidRPr="000976DD">
        <w:rPr>
          <w:rStyle w:val="None"/>
          <w:rFonts w:ascii="Cambria" w:eastAsia="Calibri" w:hAnsi="Cambria" w:cs="Calibri"/>
          <w:u w:color="08296C"/>
        </w:rPr>
        <w:t>arts og 1.-4. april)</w:t>
      </w:r>
      <w:r w:rsidRPr="000976DD">
        <w:rPr>
          <w:rStyle w:val="None"/>
          <w:rFonts w:ascii="Cambria" w:eastAsia="Calibri" w:hAnsi="Cambria" w:cs="Calibri"/>
          <w:u w:color="08296C"/>
        </w:rPr>
        <w:br/>
        <w:t xml:space="preserve">Billetbestilling: </w:t>
      </w:r>
      <w:hyperlink r:id="rId13" w:history="1">
        <w:r w:rsidRPr="000976DD">
          <w:rPr>
            <w:rStyle w:val="Hyperlink0"/>
            <w:rFonts w:ascii="Cambria" w:hAnsi="Cambria"/>
          </w:rPr>
          <w:t>https://www.musikteatret.dk/</w:t>
        </w:r>
      </w:hyperlink>
    </w:p>
    <w:p w14:paraId="0C0C07C1"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Aalborg: Aalborg Kongres &amp; Kultur Center (8.-12. samt 15.-19. april)</w:t>
      </w:r>
      <w:r w:rsidRPr="000976DD">
        <w:rPr>
          <w:rStyle w:val="None"/>
          <w:rFonts w:ascii="Cambria" w:eastAsia="Calibri" w:hAnsi="Cambria" w:cs="Calibri"/>
          <w:u w:color="08296C"/>
        </w:rPr>
        <w:br/>
        <w:t xml:space="preserve">Billetbestilling: </w:t>
      </w:r>
      <w:hyperlink r:id="rId14" w:history="1">
        <w:r w:rsidRPr="000976DD">
          <w:rPr>
            <w:rStyle w:val="Hyperlink0"/>
            <w:rFonts w:ascii="Cambria" w:hAnsi="Cambria"/>
          </w:rPr>
          <w:t>https://www.ticketmaster.dk/</w:t>
        </w:r>
      </w:hyperlink>
    </w:p>
    <w:p w14:paraId="449238E6"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Randers: Værket (22.-26. april)</w:t>
      </w:r>
      <w:r w:rsidRPr="000976DD">
        <w:rPr>
          <w:rStyle w:val="None"/>
          <w:rFonts w:ascii="Cambria" w:eastAsia="Calibri" w:hAnsi="Cambria" w:cs="Calibri"/>
          <w:u w:color="08296C"/>
        </w:rPr>
        <w:br/>
        <w:t xml:space="preserve">Billetbestilling:  </w:t>
      </w:r>
      <w:hyperlink r:id="rId15" w:history="1">
        <w:r w:rsidRPr="000976DD">
          <w:rPr>
            <w:rStyle w:val="Hyperlink0"/>
            <w:rFonts w:ascii="Cambria" w:hAnsi="Cambria"/>
          </w:rPr>
          <w:t>https://vaerket.dk/</w:t>
        </w:r>
      </w:hyperlink>
    </w:p>
    <w:p w14:paraId="389DBBD4"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Esbjerg: Musikhuset Esbjerg (29.-30 april samt 1.-3. maj)</w:t>
      </w:r>
      <w:r w:rsidRPr="000976DD">
        <w:rPr>
          <w:rStyle w:val="None"/>
          <w:rFonts w:ascii="Cambria" w:eastAsia="Calibri" w:hAnsi="Cambria" w:cs="Calibri"/>
          <w:u w:color="08296C"/>
        </w:rPr>
        <w:br/>
        <w:t xml:space="preserve">Billetbestilling: </w:t>
      </w:r>
      <w:hyperlink r:id="rId16" w:history="1">
        <w:r w:rsidRPr="000976DD">
          <w:rPr>
            <w:rStyle w:val="Hyperlink0"/>
            <w:rFonts w:ascii="Cambria" w:hAnsi="Cambria"/>
          </w:rPr>
          <w:t>http://www.mhe.dk/</w:t>
        </w:r>
      </w:hyperlink>
    </w:p>
    <w:p w14:paraId="163B798D"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Vejle: Vejle Musikteater (6.-10. samt 13.-17. maj)</w:t>
      </w:r>
      <w:r w:rsidRPr="000976DD">
        <w:rPr>
          <w:rStyle w:val="None"/>
          <w:rFonts w:ascii="Cambria" w:eastAsia="Calibri" w:hAnsi="Cambria" w:cs="Calibri"/>
          <w:u w:color="08296C"/>
        </w:rPr>
        <w:br/>
        <w:t xml:space="preserve">Billetbestilling: </w:t>
      </w:r>
      <w:hyperlink r:id="rId17" w:history="1">
        <w:r w:rsidRPr="000976DD">
          <w:rPr>
            <w:rStyle w:val="Hyperlink0"/>
            <w:rFonts w:ascii="Cambria" w:hAnsi="Cambria"/>
          </w:rPr>
          <w:t>https://www.vejlemusikteater.dk/</w:t>
        </w:r>
      </w:hyperlink>
    </w:p>
    <w:p w14:paraId="02B2DF48" w14:textId="77777777" w:rsidR="000976DD" w:rsidRPr="000976DD" w:rsidRDefault="000976DD" w:rsidP="001F1D53">
      <w:pPr>
        <w:pStyle w:val="BodyA"/>
        <w:spacing w:line="360" w:lineRule="auto"/>
        <w:rPr>
          <w:rStyle w:val="None"/>
          <w:rFonts w:ascii="Cambria" w:hAnsi="Cambria"/>
        </w:rPr>
      </w:pPr>
      <w:r w:rsidRPr="000976DD">
        <w:rPr>
          <w:rStyle w:val="None"/>
          <w:rFonts w:ascii="Cambria" w:eastAsia="Calibri" w:hAnsi="Cambria" w:cs="Calibri"/>
          <w:u w:color="08296C"/>
        </w:rPr>
        <w:t>Viborg: Tinghallen (20.-24. maj)</w:t>
      </w:r>
    </w:p>
    <w:p w14:paraId="232C8475" w14:textId="77777777" w:rsidR="000976DD" w:rsidRPr="000976DD" w:rsidRDefault="000976DD" w:rsidP="001F1D53">
      <w:pPr>
        <w:pStyle w:val="BodyA"/>
        <w:spacing w:after="160" w:line="360" w:lineRule="auto"/>
        <w:rPr>
          <w:rStyle w:val="None"/>
          <w:rFonts w:ascii="Cambria" w:hAnsi="Cambria"/>
        </w:rPr>
      </w:pPr>
      <w:r w:rsidRPr="000976DD">
        <w:rPr>
          <w:rStyle w:val="None"/>
          <w:rFonts w:ascii="Cambria" w:eastAsia="Calibri" w:hAnsi="Cambria" w:cs="Calibri"/>
          <w:u w:color="08296C"/>
        </w:rPr>
        <w:t xml:space="preserve">Billetbestilling: </w:t>
      </w:r>
      <w:hyperlink r:id="rId18" w:history="1">
        <w:r w:rsidRPr="000976DD">
          <w:rPr>
            <w:rStyle w:val="Hyperlink1"/>
            <w:rFonts w:ascii="Cambria" w:hAnsi="Cambria"/>
            <w:lang w:val="da-DK"/>
          </w:rPr>
          <w:t>http://www.tinghallen.dk/</w:t>
        </w:r>
      </w:hyperlink>
    </w:p>
    <w:p w14:paraId="7DE231ED"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
          <w:bCs/>
          <w:u w:color="08296C"/>
        </w:rPr>
        <w:lastRenderedPageBreak/>
        <w:br/>
      </w:r>
      <w:r w:rsidRPr="000976DD">
        <w:rPr>
          <w:rStyle w:val="None"/>
          <w:rFonts w:ascii="Cambria" w:eastAsia="Calibri" w:hAnsi="Cambria" w:cs="Calibri"/>
          <w:b/>
          <w:bCs/>
          <w:u w:val="single"/>
        </w:rPr>
        <w:t>Det originale kreative hold:</w:t>
      </w:r>
    </w:p>
    <w:p w14:paraId="69A2557E"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rPr>
        <w:t>I Danmark efter aftale med Judy Craymer, Richard East og Björn Ulvaeus for Littlestar i samarbejde med Universal. MAMMA MIA! produceres i Danmark af PER SE.</w:t>
      </w:r>
    </w:p>
    <w:p w14:paraId="13B6C17B" w14:textId="77777777" w:rsidR="000976DD" w:rsidRPr="000976DD" w:rsidRDefault="000976DD" w:rsidP="001F1D53">
      <w:pPr>
        <w:pStyle w:val="BodyA"/>
        <w:spacing w:after="120" w:line="360" w:lineRule="auto"/>
        <w:rPr>
          <w:rStyle w:val="None"/>
          <w:rFonts w:ascii="Cambria" w:hAnsi="Cambria"/>
        </w:rPr>
      </w:pPr>
    </w:p>
    <w:p w14:paraId="65294514" w14:textId="77777777" w:rsidR="000976DD" w:rsidRPr="000976DD" w:rsidRDefault="000976DD" w:rsidP="001F1D53">
      <w:pPr>
        <w:pStyle w:val="BodyA"/>
        <w:spacing w:after="120" w:line="360" w:lineRule="auto"/>
        <w:ind w:left="3912" w:hanging="3912"/>
        <w:rPr>
          <w:rStyle w:val="None"/>
          <w:rFonts w:ascii="Cambria" w:hAnsi="Cambria"/>
        </w:rPr>
      </w:pPr>
      <w:r w:rsidRPr="000976DD">
        <w:rPr>
          <w:rStyle w:val="None"/>
          <w:rFonts w:ascii="Cambria" w:eastAsia="Calibri" w:hAnsi="Cambria" w:cs="Calibri"/>
          <w:bCs/>
          <w:u w:color="08296C"/>
        </w:rPr>
        <w:t xml:space="preserve">Musik og tekster: </w:t>
      </w:r>
      <w:r w:rsidRPr="000976DD">
        <w:rPr>
          <w:rStyle w:val="None"/>
          <w:rFonts w:ascii="Cambria" w:eastAsia="Calibri" w:hAnsi="Cambria" w:cs="Calibri"/>
          <w:bCs/>
          <w:u w:color="08296C"/>
        </w:rPr>
        <w:tab/>
      </w:r>
      <w:r w:rsidRPr="000976DD">
        <w:rPr>
          <w:rStyle w:val="None"/>
          <w:rFonts w:ascii="Cambria" w:eastAsia="Calibri" w:hAnsi="Cambria" w:cs="Calibri"/>
          <w:u w:color="08296C"/>
        </w:rPr>
        <w:t>Benny Andersson og Björn Ulvaeus og udvalgte sange med Stig Anderson</w:t>
      </w:r>
    </w:p>
    <w:p w14:paraId="7B4BEF59" w14:textId="34CA85E6" w:rsidR="000976DD" w:rsidRPr="000976DD" w:rsidRDefault="000976DD" w:rsidP="001F1D53">
      <w:pPr>
        <w:pStyle w:val="BodyA"/>
        <w:spacing w:after="120" w:line="360" w:lineRule="auto"/>
        <w:rPr>
          <w:rStyle w:val="None"/>
          <w:rFonts w:ascii="Cambria" w:hAnsi="Cambria"/>
          <w:lang w:val="en-US"/>
        </w:rPr>
      </w:pPr>
      <w:r>
        <w:rPr>
          <w:rStyle w:val="None"/>
          <w:rFonts w:ascii="Cambria" w:eastAsia="Calibri" w:hAnsi="Cambria" w:cs="Calibri"/>
          <w:bCs/>
          <w:u w:color="08296C"/>
          <w:lang w:val="en-US"/>
        </w:rPr>
        <w:t xml:space="preserve">Manuskript: </w:t>
      </w:r>
      <w:r>
        <w:rPr>
          <w:rStyle w:val="None"/>
          <w:rFonts w:ascii="Cambria" w:eastAsia="Calibri" w:hAnsi="Cambria" w:cs="Calibri"/>
          <w:bCs/>
          <w:u w:color="08296C"/>
          <w:lang w:val="en-US"/>
        </w:rPr>
        <w:tab/>
      </w:r>
      <w:r>
        <w:rPr>
          <w:rStyle w:val="None"/>
          <w:rFonts w:ascii="Cambria" w:eastAsia="Calibri" w:hAnsi="Cambria" w:cs="Calibri"/>
          <w:bCs/>
          <w:u w:color="08296C"/>
          <w:lang w:val="en-US"/>
        </w:rPr>
        <w:tab/>
      </w:r>
      <w:r w:rsidRPr="000976DD">
        <w:rPr>
          <w:rStyle w:val="None"/>
          <w:rFonts w:ascii="Cambria" w:eastAsia="Calibri" w:hAnsi="Cambria" w:cs="Calibri"/>
          <w:u w:color="08296C"/>
          <w:lang w:val="en-US"/>
        </w:rPr>
        <w:t>Catherine Johnson</w:t>
      </w:r>
    </w:p>
    <w:p w14:paraId="2B2A166E" w14:textId="77777777" w:rsidR="000976DD" w:rsidRPr="000976DD" w:rsidRDefault="000976DD" w:rsidP="001F1D53">
      <w:pPr>
        <w:pStyle w:val="BodyA"/>
        <w:spacing w:after="120" w:line="360" w:lineRule="auto"/>
        <w:rPr>
          <w:rStyle w:val="None"/>
          <w:rFonts w:ascii="Cambria" w:hAnsi="Cambria"/>
          <w:lang w:val="en-US"/>
        </w:rPr>
      </w:pPr>
      <w:r w:rsidRPr="000976DD">
        <w:rPr>
          <w:rStyle w:val="None"/>
          <w:rFonts w:ascii="Cambria" w:eastAsia="Calibri" w:hAnsi="Cambria" w:cs="Calibri"/>
          <w:bCs/>
          <w:u w:color="08296C"/>
          <w:lang w:val="en-US"/>
        </w:rPr>
        <w:t>Scenografi:</w:t>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u w:color="08296C"/>
          <w:lang w:val="en-US"/>
        </w:rPr>
        <w:t>Mark Thompson</w:t>
      </w:r>
    </w:p>
    <w:p w14:paraId="08AB3F6C" w14:textId="77777777" w:rsidR="000976DD" w:rsidRPr="000976DD" w:rsidRDefault="000976DD" w:rsidP="001F1D53">
      <w:pPr>
        <w:pStyle w:val="BodyA"/>
        <w:spacing w:after="120" w:line="360" w:lineRule="auto"/>
        <w:rPr>
          <w:rStyle w:val="None"/>
          <w:rFonts w:ascii="Cambria" w:hAnsi="Cambria"/>
          <w:lang w:val="en-US"/>
        </w:rPr>
      </w:pPr>
      <w:r w:rsidRPr="000976DD">
        <w:rPr>
          <w:rStyle w:val="None"/>
          <w:rFonts w:ascii="Cambria" w:eastAsia="Calibri" w:hAnsi="Cambria" w:cs="Calibri"/>
          <w:bCs/>
          <w:u w:color="08296C"/>
          <w:lang w:val="en-US"/>
        </w:rPr>
        <w:t xml:space="preserve">Lysdesign: </w:t>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u w:color="08296C"/>
          <w:lang w:val="en-US"/>
        </w:rPr>
        <w:t>Howard Harrison</w:t>
      </w:r>
    </w:p>
    <w:p w14:paraId="2CACD453" w14:textId="77777777" w:rsidR="000976DD" w:rsidRPr="000976DD" w:rsidRDefault="000976DD" w:rsidP="001F1D53">
      <w:pPr>
        <w:pStyle w:val="BodyA"/>
        <w:spacing w:after="120" w:line="360" w:lineRule="auto"/>
        <w:rPr>
          <w:rStyle w:val="None"/>
          <w:rFonts w:ascii="Cambria" w:hAnsi="Cambria"/>
          <w:lang w:val="en-US"/>
        </w:rPr>
      </w:pPr>
      <w:r w:rsidRPr="000976DD">
        <w:rPr>
          <w:rStyle w:val="None"/>
          <w:rFonts w:ascii="Cambria" w:eastAsia="Calibri" w:hAnsi="Cambria" w:cs="Calibri"/>
          <w:bCs/>
          <w:u w:color="08296C"/>
          <w:lang w:val="en-US"/>
        </w:rPr>
        <w:t xml:space="preserve">Lyddesign: </w:t>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bCs/>
          <w:u w:color="08296C"/>
          <w:lang w:val="en-US"/>
        </w:rPr>
        <w:tab/>
      </w:r>
      <w:r w:rsidRPr="000976DD">
        <w:rPr>
          <w:rStyle w:val="None"/>
          <w:rFonts w:ascii="Cambria" w:eastAsia="Calibri" w:hAnsi="Cambria" w:cs="Calibri"/>
          <w:u w:color="08296C"/>
          <w:lang w:val="en-US"/>
        </w:rPr>
        <w:t>Andrew Bruce &amp; Bobby Aitken</w:t>
      </w:r>
    </w:p>
    <w:p w14:paraId="7D5A2F91" w14:textId="77777777" w:rsidR="000976DD" w:rsidRPr="000976DD" w:rsidRDefault="000976DD" w:rsidP="001F1D53">
      <w:pPr>
        <w:pStyle w:val="BodyA"/>
        <w:spacing w:after="120" w:line="360" w:lineRule="auto"/>
        <w:rPr>
          <w:rStyle w:val="None"/>
          <w:rFonts w:ascii="Cambria" w:eastAsia="Calibri" w:hAnsi="Cambria" w:cs="Calibri"/>
          <w:bCs/>
          <w:u w:color="08296C"/>
        </w:rPr>
      </w:pPr>
      <w:r w:rsidRPr="000976DD">
        <w:rPr>
          <w:rStyle w:val="None"/>
          <w:rFonts w:ascii="Cambria" w:eastAsia="Calibri" w:hAnsi="Cambria" w:cs="Calibri"/>
          <w:bCs/>
          <w:u w:color="08296C"/>
        </w:rPr>
        <w:t xml:space="preserve">Musikalsk supervisor, </w:t>
      </w:r>
    </w:p>
    <w:p w14:paraId="07DFCF75"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Cs/>
          <w:u w:color="08296C"/>
        </w:rPr>
        <w:t xml:space="preserve">øvrigt materiale og arrangementer: </w:t>
      </w:r>
      <w:r w:rsidRPr="000976DD">
        <w:rPr>
          <w:rStyle w:val="None"/>
          <w:rFonts w:ascii="Cambria" w:hAnsi="Cambria"/>
        </w:rPr>
        <w:tab/>
      </w:r>
      <w:r w:rsidRPr="000976DD">
        <w:rPr>
          <w:rStyle w:val="None"/>
          <w:rFonts w:ascii="Cambria" w:eastAsia="Calibri" w:hAnsi="Cambria" w:cs="Calibri"/>
          <w:u w:color="08296C"/>
        </w:rPr>
        <w:t>Martin Koch</w:t>
      </w:r>
    </w:p>
    <w:p w14:paraId="30265FB2"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Cs/>
          <w:u w:color="08296C"/>
        </w:rPr>
        <w:t xml:space="preserve">Koreografi: </w:t>
      </w:r>
      <w:r w:rsidRPr="000976DD">
        <w:rPr>
          <w:rStyle w:val="None"/>
          <w:rFonts w:ascii="Cambria" w:eastAsia="Calibri" w:hAnsi="Cambria" w:cs="Calibri"/>
          <w:bCs/>
          <w:u w:color="08296C"/>
        </w:rPr>
        <w:tab/>
      </w:r>
      <w:r w:rsidRPr="000976DD">
        <w:rPr>
          <w:rStyle w:val="None"/>
          <w:rFonts w:ascii="Cambria" w:eastAsia="Calibri" w:hAnsi="Cambria" w:cs="Calibri"/>
          <w:bCs/>
          <w:u w:color="08296C"/>
        </w:rPr>
        <w:tab/>
      </w:r>
      <w:r w:rsidRPr="000976DD">
        <w:rPr>
          <w:rStyle w:val="None"/>
          <w:rFonts w:ascii="Cambria" w:eastAsia="Calibri" w:hAnsi="Cambria" w:cs="Calibri"/>
          <w:bCs/>
          <w:u w:color="08296C"/>
        </w:rPr>
        <w:tab/>
      </w:r>
      <w:r w:rsidRPr="000976DD">
        <w:rPr>
          <w:rStyle w:val="None"/>
          <w:rFonts w:ascii="Cambria" w:eastAsia="Calibri" w:hAnsi="Cambria" w:cs="Calibri"/>
          <w:u w:color="08296C"/>
        </w:rPr>
        <w:t>Anthony Van Laast</w:t>
      </w:r>
    </w:p>
    <w:p w14:paraId="4B31FF3D" w14:textId="77777777" w:rsidR="000976DD" w:rsidRPr="000976DD" w:rsidRDefault="000976DD" w:rsidP="001F1D53">
      <w:pPr>
        <w:pStyle w:val="BodyA"/>
        <w:spacing w:after="120" w:line="360" w:lineRule="auto"/>
        <w:rPr>
          <w:rStyle w:val="None"/>
          <w:rFonts w:ascii="Cambria" w:hAnsi="Cambria"/>
        </w:rPr>
      </w:pPr>
      <w:r w:rsidRPr="000976DD">
        <w:rPr>
          <w:rStyle w:val="None"/>
          <w:rFonts w:ascii="Cambria" w:eastAsia="Calibri" w:hAnsi="Cambria" w:cs="Calibri"/>
          <w:bCs/>
          <w:u w:color="08296C"/>
        </w:rPr>
        <w:t xml:space="preserve">Instruktør: </w:t>
      </w:r>
      <w:r w:rsidRPr="000976DD">
        <w:rPr>
          <w:rStyle w:val="None"/>
          <w:rFonts w:ascii="Cambria" w:eastAsia="Calibri" w:hAnsi="Cambria" w:cs="Calibri"/>
          <w:bCs/>
          <w:u w:color="08296C"/>
        </w:rPr>
        <w:tab/>
      </w:r>
      <w:r w:rsidRPr="000976DD">
        <w:rPr>
          <w:rStyle w:val="None"/>
          <w:rFonts w:ascii="Cambria" w:eastAsia="Calibri" w:hAnsi="Cambria" w:cs="Calibri"/>
          <w:bCs/>
          <w:u w:color="08296C"/>
        </w:rPr>
        <w:tab/>
      </w:r>
      <w:r w:rsidRPr="000976DD">
        <w:rPr>
          <w:rStyle w:val="None"/>
          <w:rFonts w:ascii="Cambria" w:eastAsia="Calibri" w:hAnsi="Cambria" w:cs="Calibri"/>
          <w:bCs/>
          <w:u w:color="08296C"/>
        </w:rPr>
        <w:tab/>
      </w:r>
      <w:r w:rsidRPr="000976DD">
        <w:rPr>
          <w:rStyle w:val="None"/>
          <w:rFonts w:ascii="Cambria" w:eastAsia="Calibri" w:hAnsi="Cambria" w:cs="Calibri"/>
          <w:u w:color="08296C"/>
        </w:rPr>
        <w:t>Phyllida Lloyd</w:t>
      </w:r>
    </w:p>
    <w:p w14:paraId="58199D40" w14:textId="77777777" w:rsidR="000976DD" w:rsidRPr="000976DD" w:rsidRDefault="000976DD" w:rsidP="001F1D53">
      <w:pPr>
        <w:pStyle w:val="BodyA"/>
        <w:spacing w:after="120" w:line="360" w:lineRule="auto"/>
        <w:rPr>
          <w:rStyle w:val="None"/>
          <w:rFonts w:ascii="Cambria" w:eastAsia="Calibri" w:hAnsi="Cambria" w:cs="Calibri"/>
          <w:u w:color="08296C"/>
        </w:rPr>
      </w:pPr>
    </w:p>
    <w:p w14:paraId="69B29523" w14:textId="77777777" w:rsidR="000976DD" w:rsidRPr="000976DD" w:rsidRDefault="000976DD" w:rsidP="001F1D53">
      <w:pPr>
        <w:pStyle w:val="BodyA"/>
        <w:spacing w:after="120" w:line="360" w:lineRule="auto"/>
        <w:rPr>
          <w:rStyle w:val="None"/>
          <w:rFonts w:ascii="Cambria" w:eastAsia="Calibri" w:hAnsi="Cambria" w:cs="Calibri"/>
          <w:b/>
          <w:u w:val="single"/>
        </w:rPr>
      </w:pPr>
      <w:r w:rsidRPr="000976DD">
        <w:rPr>
          <w:rStyle w:val="None"/>
          <w:rFonts w:ascii="Cambria" w:eastAsia="Calibri" w:hAnsi="Cambria" w:cs="Calibri"/>
          <w:b/>
          <w:u w:val="single"/>
        </w:rPr>
        <w:t>Holdet i Danmark:</w:t>
      </w:r>
    </w:p>
    <w:p w14:paraId="03104758" w14:textId="77777777" w:rsidR="000976DD" w:rsidRPr="000976DD" w:rsidRDefault="000976DD" w:rsidP="001F1D53">
      <w:pPr>
        <w:spacing w:after="200" w:line="360" w:lineRule="auto"/>
        <w:rPr>
          <w:rFonts w:ascii="Cambria" w:hAnsi="Cambria"/>
        </w:rPr>
      </w:pPr>
      <w:r w:rsidRPr="000976DD">
        <w:rPr>
          <w:rFonts w:ascii="Cambria" w:hAnsi="Cambria"/>
        </w:rPr>
        <w:t xml:space="preserve">Producent af den danske opsætning: </w:t>
      </w:r>
      <w:r w:rsidRPr="000976DD">
        <w:rPr>
          <w:rFonts w:ascii="Cambria" w:hAnsi="Cambria"/>
        </w:rPr>
        <w:tab/>
        <w:t xml:space="preserve">PER SE ApS </w:t>
      </w:r>
    </w:p>
    <w:p w14:paraId="228DB677" w14:textId="77777777" w:rsidR="000976DD" w:rsidRPr="000976DD" w:rsidRDefault="000976DD" w:rsidP="001F1D53">
      <w:pPr>
        <w:spacing w:after="200" w:line="360" w:lineRule="auto"/>
        <w:rPr>
          <w:rStyle w:val="None"/>
          <w:rFonts w:ascii="Cambria" w:hAnsi="Cambria"/>
        </w:rPr>
      </w:pPr>
      <w:r w:rsidRPr="000976DD">
        <w:rPr>
          <w:rFonts w:ascii="Cambria" w:hAnsi="Cambria"/>
        </w:rPr>
        <w:t xml:space="preserve">Kreativ producent: </w:t>
      </w:r>
      <w:r w:rsidRPr="000976DD">
        <w:rPr>
          <w:rFonts w:ascii="Cambria" w:hAnsi="Cambria"/>
        </w:rPr>
        <w:tab/>
      </w:r>
      <w:r w:rsidRPr="000976DD">
        <w:rPr>
          <w:rFonts w:ascii="Cambria" w:hAnsi="Cambria"/>
        </w:rPr>
        <w:tab/>
        <w:t xml:space="preserve">Bengt Bauler </w:t>
      </w:r>
    </w:p>
    <w:p w14:paraId="319DAF40" w14:textId="77777777" w:rsidR="000976DD" w:rsidRPr="000976DD" w:rsidRDefault="000976DD" w:rsidP="001F1D53">
      <w:pPr>
        <w:pStyle w:val="BodyA"/>
        <w:spacing w:after="120" w:line="360" w:lineRule="auto"/>
        <w:rPr>
          <w:rStyle w:val="None"/>
          <w:rFonts w:ascii="Cambria" w:eastAsia="Calibri" w:hAnsi="Cambria" w:cs="Calibri"/>
          <w:u w:color="08296C"/>
        </w:rPr>
      </w:pPr>
      <w:r w:rsidRPr="000976DD">
        <w:rPr>
          <w:rStyle w:val="None"/>
          <w:rFonts w:ascii="Cambria" w:eastAsia="Calibri" w:hAnsi="Cambria" w:cs="Calibri"/>
          <w:u w:color="08296C"/>
        </w:rPr>
        <w:t>Oversætter af sange til dansk:</w:t>
      </w:r>
      <w:r w:rsidRPr="000976DD">
        <w:rPr>
          <w:rStyle w:val="None"/>
          <w:rFonts w:ascii="Cambria" w:eastAsia="Calibri" w:hAnsi="Cambria" w:cs="Calibri"/>
          <w:u w:color="08296C"/>
        </w:rPr>
        <w:tab/>
        <w:t>Anne Linnet</w:t>
      </w:r>
    </w:p>
    <w:p w14:paraId="095907B0" w14:textId="77777777" w:rsidR="000976DD" w:rsidRPr="000976DD" w:rsidRDefault="000976DD" w:rsidP="001F1D53">
      <w:pPr>
        <w:pStyle w:val="BodyA"/>
        <w:spacing w:after="120" w:line="360" w:lineRule="auto"/>
        <w:rPr>
          <w:rStyle w:val="None"/>
          <w:rFonts w:ascii="Cambria" w:eastAsia="Calibri" w:hAnsi="Cambria" w:cs="Calibri"/>
          <w:u w:color="08296C"/>
        </w:rPr>
      </w:pPr>
      <w:r w:rsidRPr="000976DD">
        <w:rPr>
          <w:rStyle w:val="None"/>
          <w:rFonts w:ascii="Cambria" w:eastAsia="Calibri" w:hAnsi="Cambria" w:cs="Calibri"/>
          <w:u w:color="08296C"/>
        </w:rPr>
        <w:t>Oversætter af dialog:</w:t>
      </w:r>
      <w:r w:rsidRPr="000976DD">
        <w:rPr>
          <w:rStyle w:val="None"/>
          <w:rFonts w:ascii="Cambria" w:eastAsia="Calibri" w:hAnsi="Cambria" w:cs="Calibri"/>
          <w:u w:color="08296C"/>
        </w:rPr>
        <w:tab/>
      </w:r>
      <w:r w:rsidRPr="000976DD">
        <w:rPr>
          <w:rStyle w:val="None"/>
          <w:rFonts w:ascii="Cambria" w:eastAsia="Calibri" w:hAnsi="Cambria" w:cs="Calibri"/>
          <w:u w:color="08296C"/>
        </w:rPr>
        <w:tab/>
        <w:t>Ann Mariager</w:t>
      </w:r>
    </w:p>
    <w:p w14:paraId="3788B1D2" w14:textId="77777777" w:rsidR="000976DD" w:rsidRPr="000976DD" w:rsidRDefault="000976DD" w:rsidP="001F1D53">
      <w:pPr>
        <w:spacing w:after="200" w:line="360" w:lineRule="auto"/>
        <w:rPr>
          <w:rFonts w:ascii="Cambria" w:hAnsi="Cambria"/>
        </w:rPr>
      </w:pPr>
      <w:r w:rsidRPr="000976DD">
        <w:rPr>
          <w:rFonts w:ascii="Cambria" w:hAnsi="Cambria"/>
        </w:rPr>
        <w:t> </w:t>
      </w:r>
    </w:p>
    <w:p w14:paraId="121A98B0" w14:textId="77777777" w:rsidR="000976DD" w:rsidRPr="000976DD" w:rsidRDefault="000976DD" w:rsidP="001F1D53">
      <w:pPr>
        <w:spacing w:after="200" w:line="360" w:lineRule="auto"/>
        <w:rPr>
          <w:rFonts w:ascii="Cambria" w:hAnsi="Cambria"/>
        </w:rPr>
      </w:pPr>
      <w:r w:rsidRPr="000976DD">
        <w:rPr>
          <w:rFonts w:ascii="Cambria" w:hAnsi="Cambria"/>
          <w:b/>
          <w:bCs/>
          <w:u w:val="single"/>
        </w:rPr>
        <w:t>Rolleliste:</w:t>
      </w:r>
    </w:p>
    <w:p w14:paraId="216051C9" w14:textId="77777777" w:rsidR="000976DD" w:rsidRPr="000976DD" w:rsidRDefault="000976DD" w:rsidP="001F1D53">
      <w:pPr>
        <w:spacing w:after="200" w:line="360" w:lineRule="auto"/>
        <w:rPr>
          <w:rFonts w:ascii="Cambria" w:hAnsi="Cambria"/>
        </w:rPr>
      </w:pPr>
      <w:r w:rsidRPr="000976DD">
        <w:rPr>
          <w:rFonts w:ascii="Cambria" w:hAnsi="Cambria"/>
          <w:u w:val="single"/>
        </w:rPr>
        <w:lastRenderedPageBreak/>
        <w:t>Hovedcast:</w:t>
      </w:r>
    </w:p>
    <w:p w14:paraId="072E4831"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Annette Heick: Donna Svendsen </w:t>
      </w:r>
    </w:p>
    <w:p w14:paraId="15942DCF"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Matilde Zeuner Nielsen: Sofie </w:t>
      </w:r>
    </w:p>
    <w:p w14:paraId="70AE25E7"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René Wormark: Frej </w:t>
      </w:r>
    </w:p>
    <w:p w14:paraId="63F1089A"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Trine Gadeberg: Bibi</w:t>
      </w:r>
    </w:p>
    <w:p w14:paraId="30E3D530"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Nicoline Siff Møller: Tanya </w:t>
      </w:r>
    </w:p>
    <w:p w14:paraId="2F7652BA"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Jesper Lundgaard: Stig </w:t>
      </w:r>
    </w:p>
    <w:p w14:paraId="69507D90"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Gordon Kennedy: Henrik </w:t>
      </w:r>
    </w:p>
    <w:p w14:paraId="4FEDEEE7"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 xml:space="preserve">Peter Oliver Hansen: Bill </w:t>
      </w:r>
    </w:p>
    <w:p w14:paraId="75F2FBD7"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Anna Jørgensen Kaack: Rikke</w:t>
      </w:r>
    </w:p>
    <w:p w14:paraId="05B464D7"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Tara Toya: Louise</w:t>
      </w:r>
    </w:p>
    <w:p w14:paraId="748D37C9"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Benjamin Dupont Igens: Chili</w:t>
      </w:r>
    </w:p>
    <w:p w14:paraId="68A21640" w14:textId="77777777" w:rsidR="000976DD" w:rsidRPr="000976DD" w:rsidRDefault="000976DD" w:rsidP="001F1D53">
      <w:pPr>
        <w:numPr>
          <w:ilvl w:val="0"/>
          <w:numId w:val="5"/>
        </w:numPr>
        <w:spacing w:after="200" w:line="360" w:lineRule="auto"/>
        <w:rPr>
          <w:rFonts w:ascii="Cambria" w:hAnsi="Cambria"/>
        </w:rPr>
      </w:pPr>
      <w:r w:rsidRPr="000976DD">
        <w:rPr>
          <w:rFonts w:ascii="Cambria" w:hAnsi="Cambria"/>
        </w:rPr>
        <w:t>Jonathan Heegaard Jespersen: Niklas</w:t>
      </w:r>
    </w:p>
    <w:p w14:paraId="2D3C7562" w14:textId="77777777" w:rsidR="000976DD" w:rsidRPr="000976DD" w:rsidRDefault="000976DD" w:rsidP="001F1D53">
      <w:pPr>
        <w:spacing w:after="200" w:line="360" w:lineRule="auto"/>
        <w:rPr>
          <w:rFonts w:ascii="Cambria" w:hAnsi="Cambria"/>
        </w:rPr>
      </w:pPr>
    </w:p>
    <w:p w14:paraId="03700C2B" w14:textId="77777777" w:rsidR="000976DD" w:rsidRPr="000976DD" w:rsidRDefault="000976DD" w:rsidP="001F1D53">
      <w:pPr>
        <w:spacing w:after="200" w:line="360" w:lineRule="auto"/>
        <w:rPr>
          <w:rFonts w:ascii="Cambria" w:hAnsi="Cambria"/>
        </w:rPr>
      </w:pPr>
      <w:r w:rsidRPr="000976DD">
        <w:rPr>
          <w:rFonts w:ascii="Cambria" w:hAnsi="Cambria"/>
          <w:u w:val="single"/>
        </w:rPr>
        <w:t>Ensemble:</w:t>
      </w:r>
    </w:p>
    <w:p w14:paraId="7C8F7FBF" w14:textId="77777777" w:rsidR="000976DD" w:rsidRPr="000976DD" w:rsidRDefault="000976DD" w:rsidP="001F1D53">
      <w:pPr>
        <w:spacing w:after="200" w:line="360" w:lineRule="auto"/>
        <w:rPr>
          <w:rFonts w:ascii="Cambria" w:hAnsi="Cambria"/>
        </w:rPr>
      </w:pPr>
      <w:r w:rsidRPr="000976DD">
        <w:rPr>
          <w:rFonts w:ascii="Cambria" w:hAnsi="Cambria"/>
        </w:rPr>
        <w:t>Christina Elisabeth Mørkøre, Nynne Christine Holmen, Astrid Højgaard Lundgreen, Lea Palme Skriver, Nadin Reiness, Fie Alberte Damgaard-Lauritsen, Sara Östberg Diakité, Steffen Raabjerg Jakobsen, Pål Jensen, Kristian Jensen, Mikkel Rosleff, Simon Glæsel, Lasse Dyg, Steffen Hulehøj Frederiksen, Christofer Nilsson, Julia Öhman, Josephine Stenberg Ellefsen og Fredrik Ström.</w:t>
      </w:r>
    </w:p>
    <w:p w14:paraId="2824B015" w14:textId="77777777" w:rsidR="000976DD" w:rsidRPr="000976DD" w:rsidRDefault="000976DD" w:rsidP="001F1D53">
      <w:pPr>
        <w:pStyle w:val="BodyA"/>
        <w:spacing w:after="120" w:line="360" w:lineRule="auto"/>
        <w:rPr>
          <w:rFonts w:ascii="Cambria" w:hAnsi="Cambria"/>
        </w:rPr>
      </w:pPr>
    </w:p>
    <w:p w14:paraId="2283EC79" w14:textId="77777777" w:rsidR="000976DD" w:rsidRPr="000976DD" w:rsidRDefault="000976DD" w:rsidP="001F1D53">
      <w:pPr>
        <w:pStyle w:val="BodyA"/>
        <w:spacing w:after="120" w:line="360" w:lineRule="auto"/>
        <w:rPr>
          <w:rFonts w:ascii="Cambria" w:hAnsi="Cambria"/>
        </w:rPr>
      </w:pPr>
    </w:p>
    <w:p w14:paraId="723F0C9B" w14:textId="77777777" w:rsidR="00CE2BA5" w:rsidRPr="000976DD" w:rsidRDefault="00CE2BA5" w:rsidP="001F1D53">
      <w:pPr>
        <w:spacing w:line="360" w:lineRule="auto"/>
        <w:rPr>
          <w:rFonts w:ascii="Cambria" w:hAnsi="Cambria"/>
        </w:rPr>
      </w:pPr>
    </w:p>
    <w:sectPr w:rsidR="00CE2BA5" w:rsidRPr="000976DD" w:rsidSect="006C1464">
      <w:headerReference w:type="default" r:id="rId19"/>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4F274" w14:textId="77777777" w:rsidR="00F2398A" w:rsidRDefault="00F2398A" w:rsidP="00996396">
      <w:r>
        <w:separator/>
      </w:r>
    </w:p>
  </w:endnote>
  <w:endnote w:type="continuationSeparator" w:id="0">
    <w:p w14:paraId="6BBCBF8E" w14:textId="77777777" w:rsidR="00F2398A" w:rsidRDefault="00F2398A" w:rsidP="009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506F" w14:textId="77777777" w:rsidR="00F2398A" w:rsidRDefault="00F2398A" w:rsidP="00996396">
      <w:r>
        <w:separator/>
      </w:r>
    </w:p>
  </w:footnote>
  <w:footnote w:type="continuationSeparator" w:id="0">
    <w:p w14:paraId="549E2FC3" w14:textId="77777777" w:rsidR="00F2398A" w:rsidRDefault="00F2398A" w:rsidP="00996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1B352" w14:textId="64883320" w:rsidR="00996396" w:rsidRDefault="00996396">
    <w:pPr>
      <w:pStyle w:val="Sidehoved"/>
    </w:pPr>
    <w:r>
      <w:t>x. december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AB2668"/>
    <w:multiLevelType w:val="multilevel"/>
    <w:tmpl w:val="366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13"/>
    <w:rsid w:val="00005906"/>
    <w:rsid w:val="00046B13"/>
    <w:rsid w:val="00047656"/>
    <w:rsid w:val="0006682F"/>
    <w:rsid w:val="00071BED"/>
    <w:rsid w:val="00073455"/>
    <w:rsid w:val="00075042"/>
    <w:rsid w:val="00075B5F"/>
    <w:rsid w:val="00076B65"/>
    <w:rsid w:val="00081D8B"/>
    <w:rsid w:val="00085497"/>
    <w:rsid w:val="000976DD"/>
    <w:rsid w:val="000B40DC"/>
    <w:rsid w:val="000B6525"/>
    <w:rsid w:val="000F1CE6"/>
    <w:rsid w:val="00103702"/>
    <w:rsid w:val="00110638"/>
    <w:rsid w:val="00112713"/>
    <w:rsid w:val="00145FD5"/>
    <w:rsid w:val="001872F9"/>
    <w:rsid w:val="001C4C3C"/>
    <w:rsid w:val="001D29D8"/>
    <w:rsid w:val="001F1D53"/>
    <w:rsid w:val="00207A2D"/>
    <w:rsid w:val="002223FF"/>
    <w:rsid w:val="002407F6"/>
    <w:rsid w:val="00254E44"/>
    <w:rsid w:val="00272380"/>
    <w:rsid w:val="002775AA"/>
    <w:rsid w:val="002976F1"/>
    <w:rsid w:val="002A5281"/>
    <w:rsid w:val="002B573D"/>
    <w:rsid w:val="002F43DF"/>
    <w:rsid w:val="003052A9"/>
    <w:rsid w:val="003418A8"/>
    <w:rsid w:val="00345255"/>
    <w:rsid w:val="00355360"/>
    <w:rsid w:val="00356E8D"/>
    <w:rsid w:val="00360197"/>
    <w:rsid w:val="0036237C"/>
    <w:rsid w:val="00375659"/>
    <w:rsid w:val="00381888"/>
    <w:rsid w:val="00382AA6"/>
    <w:rsid w:val="003836BF"/>
    <w:rsid w:val="003B2FE6"/>
    <w:rsid w:val="003B5785"/>
    <w:rsid w:val="003C4116"/>
    <w:rsid w:val="003C7D19"/>
    <w:rsid w:val="003D49F7"/>
    <w:rsid w:val="003D63F5"/>
    <w:rsid w:val="003D71F7"/>
    <w:rsid w:val="003E0116"/>
    <w:rsid w:val="003E41D0"/>
    <w:rsid w:val="003E48DE"/>
    <w:rsid w:val="00434B05"/>
    <w:rsid w:val="00450B62"/>
    <w:rsid w:val="00456195"/>
    <w:rsid w:val="004652F5"/>
    <w:rsid w:val="00473A06"/>
    <w:rsid w:val="0047615F"/>
    <w:rsid w:val="00483D55"/>
    <w:rsid w:val="004C1607"/>
    <w:rsid w:val="004E6714"/>
    <w:rsid w:val="004F04B7"/>
    <w:rsid w:val="00514F6B"/>
    <w:rsid w:val="0051685F"/>
    <w:rsid w:val="00521FEB"/>
    <w:rsid w:val="00557C32"/>
    <w:rsid w:val="00591C1F"/>
    <w:rsid w:val="00592A8F"/>
    <w:rsid w:val="005949F2"/>
    <w:rsid w:val="005A37E5"/>
    <w:rsid w:val="005F3F9A"/>
    <w:rsid w:val="00623F33"/>
    <w:rsid w:val="00646F3E"/>
    <w:rsid w:val="0065242D"/>
    <w:rsid w:val="00682826"/>
    <w:rsid w:val="00694D88"/>
    <w:rsid w:val="006B0D67"/>
    <w:rsid w:val="006B2D82"/>
    <w:rsid w:val="006C029B"/>
    <w:rsid w:val="006C6CCF"/>
    <w:rsid w:val="006D5FDB"/>
    <w:rsid w:val="00700449"/>
    <w:rsid w:val="007004EA"/>
    <w:rsid w:val="00741D4E"/>
    <w:rsid w:val="007468D6"/>
    <w:rsid w:val="00746985"/>
    <w:rsid w:val="00747F28"/>
    <w:rsid w:val="007639F7"/>
    <w:rsid w:val="00767893"/>
    <w:rsid w:val="0077677D"/>
    <w:rsid w:val="00787281"/>
    <w:rsid w:val="007917F6"/>
    <w:rsid w:val="007A7031"/>
    <w:rsid w:val="007C5FA2"/>
    <w:rsid w:val="007D18DD"/>
    <w:rsid w:val="007E21FD"/>
    <w:rsid w:val="00804F82"/>
    <w:rsid w:val="00810053"/>
    <w:rsid w:val="00824EC3"/>
    <w:rsid w:val="0083453B"/>
    <w:rsid w:val="00855068"/>
    <w:rsid w:val="00855946"/>
    <w:rsid w:val="00867FF8"/>
    <w:rsid w:val="00874EE1"/>
    <w:rsid w:val="00890F9F"/>
    <w:rsid w:val="00895A84"/>
    <w:rsid w:val="008A59BB"/>
    <w:rsid w:val="008B3418"/>
    <w:rsid w:val="008B632C"/>
    <w:rsid w:val="008D085A"/>
    <w:rsid w:val="008E0A93"/>
    <w:rsid w:val="008E0EBA"/>
    <w:rsid w:val="00911D18"/>
    <w:rsid w:val="009301EF"/>
    <w:rsid w:val="009356E0"/>
    <w:rsid w:val="00941397"/>
    <w:rsid w:val="00954A89"/>
    <w:rsid w:val="00996396"/>
    <w:rsid w:val="00A0554C"/>
    <w:rsid w:val="00A27F36"/>
    <w:rsid w:val="00A33930"/>
    <w:rsid w:val="00A35A30"/>
    <w:rsid w:val="00A364A5"/>
    <w:rsid w:val="00A423BC"/>
    <w:rsid w:val="00A474C9"/>
    <w:rsid w:val="00A61418"/>
    <w:rsid w:val="00A65634"/>
    <w:rsid w:val="00A67AC0"/>
    <w:rsid w:val="00A71AD8"/>
    <w:rsid w:val="00A74D7F"/>
    <w:rsid w:val="00AA6265"/>
    <w:rsid w:val="00AA7EE6"/>
    <w:rsid w:val="00AB37A9"/>
    <w:rsid w:val="00AC56D9"/>
    <w:rsid w:val="00AE53FF"/>
    <w:rsid w:val="00B02924"/>
    <w:rsid w:val="00B042F1"/>
    <w:rsid w:val="00B11339"/>
    <w:rsid w:val="00B116AF"/>
    <w:rsid w:val="00B31314"/>
    <w:rsid w:val="00B40BD5"/>
    <w:rsid w:val="00B421AC"/>
    <w:rsid w:val="00B52706"/>
    <w:rsid w:val="00B605AA"/>
    <w:rsid w:val="00B9113C"/>
    <w:rsid w:val="00BB02D5"/>
    <w:rsid w:val="00BC409E"/>
    <w:rsid w:val="00BD2C77"/>
    <w:rsid w:val="00BD7515"/>
    <w:rsid w:val="00BF3751"/>
    <w:rsid w:val="00C03C04"/>
    <w:rsid w:val="00C11335"/>
    <w:rsid w:val="00C33733"/>
    <w:rsid w:val="00C353F1"/>
    <w:rsid w:val="00C6194A"/>
    <w:rsid w:val="00C70FF4"/>
    <w:rsid w:val="00C72D48"/>
    <w:rsid w:val="00C73D56"/>
    <w:rsid w:val="00C74E63"/>
    <w:rsid w:val="00C81485"/>
    <w:rsid w:val="00C9224C"/>
    <w:rsid w:val="00CC0718"/>
    <w:rsid w:val="00CC6B3D"/>
    <w:rsid w:val="00CE2BA5"/>
    <w:rsid w:val="00CF027F"/>
    <w:rsid w:val="00D02358"/>
    <w:rsid w:val="00D024E8"/>
    <w:rsid w:val="00D34978"/>
    <w:rsid w:val="00D43C22"/>
    <w:rsid w:val="00D46270"/>
    <w:rsid w:val="00D5423A"/>
    <w:rsid w:val="00D546FD"/>
    <w:rsid w:val="00D706C2"/>
    <w:rsid w:val="00D706CA"/>
    <w:rsid w:val="00D717DB"/>
    <w:rsid w:val="00D73DAB"/>
    <w:rsid w:val="00D76350"/>
    <w:rsid w:val="00DA4615"/>
    <w:rsid w:val="00DE2747"/>
    <w:rsid w:val="00DF006B"/>
    <w:rsid w:val="00DF4299"/>
    <w:rsid w:val="00E0684E"/>
    <w:rsid w:val="00E0707E"/>
    <w:rsid w:val="00E07E9F"/>
    <w:rsid w:val="00E11897"/>
    <w:rsid w:val="00E25BC1"/>
    <w:rsid w:val="00E362E3"/>
    <w:rsid w:val="00E36BD3"/>
    <w:rsid w:val="00E5195A"/>
    <w:rsid w:val="00E52CE4"/>
    <w:rsid w:val="00E62A0D"/>
    <w:rsid w:val="00E84475"/>
    <w:rsid w:val="00E9658D"/>
    <w:rsid w:val="00E96EB2"/>
    <w:rsid w:val="00EB0C1F"/>
    <w:rsid w:val="00EF2B11"/>
    <w:rsid w:val="00EF550E"/>
    <w:rsid w:val="00F111B4"/>
    <w:rsid w:val="00F16CAD"/>
    <w:rsid w:val="00F1728F"/>
    <w:rsid w:val="00F2398A"/>
    <w:rsid w:val="00F317B6"/>
    <w:rsid w:val="00F3477E"/>
    <w:rsid w:val="00F50785"/>
    <w:rsid w:val="00F549D4"/>
    <w:rsid w:val="00F54E02"/>
    <w:rsid w:val="00F57FC5"/>
    <w:rsid w:val="00F638B1"/>
    <w:rsid w:val="00F711B8"/>
    <w:rsid w:val="00F812A3"/>
    <w:rsid w:val="00F8216B"/>
    <w:rsid w:val="00F9493E"/>
    <w:rsid w:val="00F95389"/>
    <w:rsid w:val="00FB0077"/>
    <w:rsid w:val="00FC1AF7"/>
    <w:rsid w:val="00FD60F2"/>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12713"/>
    <w:pPr>
      <w:spacing w:after="160"/>
      <w:ind w:left="2160"/>
    </w:pPr>
    <w:rPr>
      <w:rFonts w:eastAsiaTheme="minorEastAsia"/>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112713"/>
    <w:rPr>
      <w:rFonts w:ascii="Cambria" w:eastAsia="Cambria" w:hAnsi="Cambria" w:cs="Cambria"/>
      <w:color w:val="000000"/>
      <w:lang w:eastAsia="da-DK"/>
    </w:rPr>
  </w:style>
  <w:style w:type="character" w:styleId="Llink">
    <w:name w:val="Hyperlink"/>
    <w:basedOn w:val="Standardskrifttypeiafsnit"/>
    <w:uiPriority w:val="99"/>
    <w:unhideWhenUsed/>
    <w:rsid w:val="00112713"/>
    <w:rPr>
      <w:color w:val="0563C1" w:themeColor="hyperlink"/>
      <w:u w:val="single"/>
    </w:rPr>
  </w:style>
  <w:style w:type="paragraph" w:styleId="Listeafsnit">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Standardskrifttypeiafsnit"/>
    <w:uiPriority w:val="99"/>
    <w:rsid w:val="006C029B"/>
    <w:rPr>
      <w:color w:val="605E5C"/>
      <w:shd w:val="clear" w:color="auto" w:fill="E1DFDD"/>
    </w:rPr>
  </w:style>
  <w:style w:type="paragraph" w:styleId="Sidehoved">
    <w:name w:val="header"/>
    <w:basedOn w:val="Normal"/>
    <w:link w:val="SidehovedTegn"/>
    <w:uiPriority w:val="99"/>
    <w:unhideWhenUsed/>
    <w:rsid w:val="00996396"/>
    <w:pPr>
      <w:tabs>
        <w:tab w:val="center" w:pos="4819"/>
        <w:tab w:val="right" w:pos="9638"/>
      </w:tabs>
    </w:pPr>
  </w:style>
  <w:style w:type="character" w:customStyle="1" w:styleId="SidehovedTegn">
    <w:name w:val="Sidehoved Tegn"/>
    <w:basedOn w:val="Standardskrifttypeiafsnit"/>
    <w:link w:val="Sidehoved"/>
    <w:uiPriority w:val="99"/>
    <w:rsid w:val="00996396"/>
  </w:style>
  <w:style w:type="paragraph" w:styleId="Sidefod">
    <w:name w:val="footer"/>
    <w:basedOn w:val="Normal"/>
    <w:link w:val="SidefodTegn"/>
    <w:uiPriority w:val="99"/>
    <w:unhideWhenUsed/>
    <w:rsid w:val="00996396"/>
    <w:pPr>
      <w:tabs>
        <w:tab w:val="center" w:pos="4819"/>
        <w:tab w:val="right" w:pos="9638"/>
      </w:tabs>
    </w:pPr>
  </w:style>
  <w:style w:type="character" w:customStyle="1" w:styleId="SidefodTegn">
    <w:name w:val="Sidefod Tegn"/>
    <w:basedOn w:val="Standardskrifttypeiafsnit"/>
    <w:link w:val="Sidefod"/>
    <w:uiPriority w:val="99"/>
    <w:rsid w:val="00996396"/>
  </w:style>
  <w:style w:type="paragraph" w:customStyle="1" w:styleId="BodyA">
    <w:name w:val="Body A"/>
    <w:rsid w:val="000976DD"/>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rPr>
  </w:style>
  <w:style w:type="character" w:customStyle="1" w:styleId="None">
    <w:name w:val="None"/>
    <w:rsid w:val="000976DD"/>
  </w:style>
  <w:style w:type="character" w:customStyle="1" w:styleId="Hyperlink0">
    <w:name w:val="Hyperlink.0"/>
    <w:basedOn w:val="None"/>
    <w:rsid w:val="000976DD"/>
    <w:rPr>
      <w:rFonts w:ascii="Calibri" w:eastAsia="Calibri" w:hAnsi="Calibri" w:cs="Calibri"/>
      <w:color w:val="0000FF"/>
      <w:u w:val="single" w:color="0000FF"/>
    </w:rPr>
  </w:style>
  <w:style w:type="character" w:customStyle="1" w:styleId="Hyperlink1">
    <w:name w:val="Hyperlink.1"/>
    <w:basedOn w:val="None"/>
    <w:rsid w:val="000976DD"/>
    <w:rPr>
      <w:rFonts w:ascii="Calibri" w:eastAsia="Calibri" w:hAnsi="Calibri" w:cs="Calibri"/>
      <w:color w:val="0000FF"/>
      <w:u w:val="single" w:color="0000FF"/>
      <w:lang w:val="en-US"/>
    </w:rPr>
  </w:style>
  <w:style w:type="paragraph" w:customStyle="1" w:styleId="BodyB">
    <w:name w:val="Body B"/>
    <w:rsid w:val="00473A06"/>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amma-mia.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peter.storgaard@have.dk" TargetMode="External"/><Relationship Id="rId11" Type="http://schemas.openxmlformats.org/officeDocument/2006/relationships/hyperlink" Target="mailto:michael@have.dk" TargetMode="External"/><Relationship Id="rId12" Type="http://schemas.openxmlformats.org/officeDocument/2006/relationships/hyperlink" Target="http://www.billetlugen.dk" TargetMode="External"/><Relationship Id="rId13" Type="http://schemas.openxmlformats.org/officeDocument/2006/relationships/hyperlink" Target="https://www.musikteatret.dk/" TargetMode="External"/><Relationship Id="rId14" Type="http://schemas.openxmlformats.org/officeDocument/2006/relationships/hyperlink" Target="https://www.ticketmaster.dk/" TargetMode="External"/><Relationship Id="rId15" Type="http://schemas.openxmlformats.org/officeDocument/2006/relationships/hyperlink" Target="https://vaerket.dk/" TargetMode="External"/><Relationship Id="rId16" Type="http://schemas.openxmlformats.org/officeDocument/2006/relationships/hyperlink" Target="http://www.mhe.dk/" TargetMode="External"/><Relationship Id="rId17" Type="http://schemas.openxmlformats.org/officeDocument/2006/relationships/hyperlink" Target="https://www.vejlemusikteater.dk/" TargetMode="External"/><Relationship Id="rId18" Type="http://schemas.openxmlformats.org/officeDocument/2006/relationships/hyperlink" Target="http://www.tinghallen.dk/"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mamma-mi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819</Words>
  <Characters>4998</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14</cp:revision>
  <cp:lastPrinted>2018-10-02T12:25:00Z</cp:lastPrinted>
  <dcterms:created xsi:type="dcterms:W3CDTF">2019-12-02T15:38:00Z</dcterms:created>
  <dcterms:modified xsi:type="dcterms:W3CDTF">2019-12-04T16:06:00Z</dcterms:modified>
</cp:coreProperties>
</file>