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C396" w14:textId="77777777" w:rsidR="003B4EC1" w:rsidRPr="0015555E" w:rsidRDefault="003B4EC1" w:rsidP="0015555E">
      <w:pPr>
        <w:spacing w:line="276" w:lineRule="auto"/>
        <w:rPr>
          <w:sz w:val="32"/>
          <w:szCs w:val="32"/>
        </w:rPr>
      </w:pPr>
    </w:p>
    <w:p w14:paraId="087BE224" w14:textId="716B0C39" w:rsidR="001A7B36" w:rsidRPr="001A7B36" w:rsidRDefault="001A7B36" w:rsidP="0015555E">
      <w:pPr>
        <w:spacing w:line="276" w:lineRule="auto"/>
        <w:rPr>
          <w:b/>
          <w:i/>
          <w:sz w:val="32"/>
          <w:szCs w:val="32"/>
        </w:rPr>
      </w:pPr>
      <w:r w:rsidRPr="001A7B36">
        <w:rPr>
          <w:b/>
          <w:i/>
          <w:sz w:val="32"/>
          <w:szCs w:val="32"/>
        </w:rPr>
        <w:t>The Same New Pet</w:t>
      </w:r>
      <w:r>
        <w:rPr>
          <w:b/>
          <w:i/>
          <w:sz w:val="32"/>
          <w:szCs w:val="32"/>
        </w:rPr>
        <w:t xml:space="preserve"> </w:t>
      </w:r>
    </w:p>
    <w:p w14:paraId="56018667" w14:textId="138E0B0B" w:rsidR="001A7B36" w:rsidRPr="001A7B36" w:rsidRDefault="001A7B36" w:rsidP="001A7B36">
      <w:pPr>
        <w:spacing w:line="276" w:lineRule="auto"/>
        <w:rPr>
          <w:b/>
        </w:rPr>
      </w:pPr>
      <w:r w:rsidRPr="001A7B36">
        <w:rPr>
          <w:b/>
        </w:rPr>
        <w:t xml:space="preserve">Akseli Valmunen </w:t>
      </w:r>
      <w:r w:rsidRPr="001A7B36">
        <w:rPr>
          <w:b/>
        </w:rPr>
        <w:t>31 maj -27 augusti</w:t>
      </w:r>
    </w:p>
    <w:p w14:paraId="45AE4890" w14:textId="77777777" w:rsidR="0015555E" w:rsidRDefault="0015555E" w:rsidP="0015555E">
      <w:pPr>
        <w:spacing w:line="276" w:lineRule="auto"/>
        <w:rPr>
          <w:b/>
        </w:rPr>
      </w:pPr>
    </w:p>
    <w:p w14:paraId="2D32B86A" w14:textId="5D326574" w:rsidR="003B4EC1" w:rsidRPr="0015555E" w:rsidRDefault="003B4EC1" w:rsidP="0015555E">
      <w:pPr>
        <w:spacing w:line="276" w:lineRule="auto"/>
        <w:rPr>
          <w:b/>
        </w:rPr>
      </w:pPr>
      <w:r w:rsidRPr="0015555E">
        <w:rPr>
          <w:b/>
        </w:rPr>
        <w:t xml:space="preserve">Fotografiska är stolta över att presentera </w:t>
      </w:r>
      <w:r w:rsidR="00894ACD">
        <w:rPr>
          <w:b/>
        </w:rPr>
        <w:t xml:space="preserve">Akseli Valmunen, </w:t>
      </w:r>
      <w:r w:rsidRPr="0015555E">
        <w:rPr>
          <w:b/>
        </w:rPr>
        <w:t xml:space="preserve">Årets Young Nordic </w:t>
      </w:r>
      <w:r w:rsidR="00AA66DD">
        <w:rPr>
          <w:b/>
        </w:rPr>
        <w:t>Photographer of The Year (YNP) separatutställning</w:t>
      </w:r>
      <w:r w:rsidR="001A7B36">
        <w:rPr>
          <w:b/>
        </w:rPr>
        <w:t xml:space="preserve"> </w:t>
      </w:r>
      <w:r w:rsidR="001A7B36" w:rsidRPr="003644D4">
        <w:rPr>
          <w:b/>
          <w:i/>
        </w:rPr>
        <w:t>The</w:t>
      </w:r>
      <w:r w:rsidR="001A7B36" w:rsidRPr="001A7B36">
        <w:rPr>
          <w:b/>
          <w:i/>
        </w:rPr>
        <w:t xml:space="preserve"> Same New Pet</w:t>
      </w:r>
      <w:r w:rsidR="00AA66DD">
        <w:rPr>
          <w:b/>
        </w:rPr>
        <w:t xml:space="preserve">. </w:t>
      </w:r>
      <w:r w:rsidRPr="0015555E">
        <w:rPr>
          <w:b/>
        </w:rPr>
        <w:t xml:space="preserve">Akseli Valmunen, 29-årig nyutexaminerad från Aalto universitetet får </w:t>
      </w:r>
      <w:r w:rsidR="001A7B36">
        <w:rPr>
          <w:b/>
        </w:rPr>
        <w:t>förutom denna egna utställning</w:t>
      </w:r>
      <w:r w:rsidR="000B02A4">
        <w:rPr>
          <w:b/>
        </w:rPr>
        <w:t>,</w:t>
      </w:r>
      <w:r w:rsidR="0034015E">
        <w:rPr>
          <w:b/>
        </w:rPr>
        <w:t xml:space="preserve"> 100 000 kronor och egen konstnärlig mentor Juri Markkula, målande konstnär boendes på Gotland. </w:t>
      </w:r>
    </w:p>
    <w:p w14:paraId="0DD994CD" w14:textId="77777777" w:rsidR="003B4EC1" w:rsidRPr="0015555E" w:rsidRDefault="003B4EC1" w:rsidP="0015555E">
      <w:pPr>
        <w:spacing w:line="276" w:lineRule="auto"/>
      </w:pPr>
    </w:p>
    <w:p w14:paraId="57CE561A" w14:textId="128A2FE2" w:rsidR="00973ED4" w:rsidRDefault="00A01149" w:rsidP="0015555E">
      <w:pPr>
        <w:widowControl w:val="0"/>
        <w:autoSpaceDE w:val="0"/>
        <w:autoSpaceDN w:val="0"/>
        <w:adjustRightInd w:val="0"/>
        <w:spacing w:after="240" w:line="276" w:lineRule="auto"/>
        <w:rPr>
          <w:rFonts w:cs="Times"/>
          <w:color w:val="000000"/>
        </w:rPr>
      </w:pPr>
      <w:r>
        <w:t xml:space="preserve">Nu ställer </w:t>
      </w:r>
      <w:r w:rsidR="003B4EC1" w:rsidRPr="0015555E">
        <w:t>Årets Young Nordic Photographer of The Year</w:t>
      </w:r>
      <w:r w:rsidR="00C7427E" w:rsidRPr="0015555E">
        <w:t xml:space="preserve"> </w:t>
      </w:r>
      <w:r>
        <w:t xml:space="preserve">2016, </w:t>
      </w:r>
      <w:r w:rsidR="00973ED4" w:rsidRPr="0015555E">
        <w:t>Akseli Valmunen</w:t>
      </w:r>
      <w:r>
        <w:t xml:space="preserve"> ut på Fotografiska med </w:t>
      </w:r>
      <w:r w:rsidRPr="00A01149">
        <w:rPr>
          <w:i/>
        </w:rPr>
        <w:t>The Same New Pet</w:t>
      </w:r>
      <w:r>
        <w:t>. S</w:t>
      </w:r>
      <w:r>
        <w:t>tipendiat</w:t>
      </w:r>
      <w:r>
        <w:t>en är en</w:t>
      </w:r>
      <w:r w:rsidRPr="0015555E">
        <w:t xml:space="preserve"> </w:t>
      </w:r>
      <w:r w:rsidR="003B4EC1" w:rsidRPr="0015555E">
        <w:t>29-årig fotograf från Finland, nyutexaminerad med en Master in Photography/examen i fotografi från Aalto universitetet</w:t>
      </w:r>
      <w:r w:rsidR="00012D5A">
        <w:t>. Valmunen</w:t>
      </w:r>
      <w:r w:rsidR="003B4EC1" w:rsidRPr="0015555E">
        <w:t xml:space="preserve"> arbetar vid en av Finlands störs</w:t>
      </w:r>
      <w:r w:rsidR="00CB4890" w:rsidRPr="0015555E">
        <w:t>ta t</w:t>
      </w:r>
      <w:r w:rsidR="00C97F0B">
        <w:t>idn</w:t>
      </w:r>
      <w:r w:rsidR="00012D5A">
        <w:t xml:space="preserve">ingar: Helsingin Sanomat och utsågs till </w:t>
      </w:r>
      <w:r w:rsidR="00CB4890" w:rsidRPr="0015555E">
        <w:rPr>
          <w:rFonts w:cs="Times"/>
          <w:color w:val="000000"/>
        </w:rPr>
        <w:t xml:space="preserve">The challenger of the year, Finnish Photojournalism 2015 samt 2016. </w:t>
      </w:r>
    </w:p>
    <w:p w14:paraId="33AF547C" w14:textId="11901A81" w:rsidR="003644D4" w:rsidRPr="003644D4" w:rsidRDefault="00DE5B78" w:rsidP="003644D4">
      <w:pPr>
        <w:pStyle w:val="Liststycke"/>
        <w:widowControl w:val="0"/>
        <w:numPr>
          <w:ilvl w:val="0"/>
          <w:numId w:val="2"/>
        </w:numPr>
        <w:autoSpaceDE w:val="0"/>
        <w:autoSpaceDN w:val="0"/>
        <w:adjustRightInd w:val="0"/>
        <w:spacing w:after="240" w:line="276" w:lineRule="auto"/>
        <w:rPr>
          <w:rFonts w:cs="Times"/>
          <w:color w:val="000000"/>
        </w:rPr>
      </w:pPr>
      <w:r>
        <w:rPr>
          <w:rFonts w:cs="Times"/>
          <w:color w:val="000000"/>
        </w:rPr>
        <w:t>Det är ett stort äventyr för mig. En fantastisk möjlighet att få visa mitt arbete för denna stora breda publik på Fotografiska. Min största drivkraft är en slags nyfikenhet att få se, och komma in i, andra människor liv vilket också är ett sätt att utt</w:t>
      </w:r>
      <w:r w:rsidR="006E73EE">
        <w:rPr>
          <w:rFonts w:cs="Times"/>
          <w:color w:val="000000"/>
        </w:rPr>
        <w:t>rycka sig själv. Jag har alltid älskat</w:t>
      </w:r>
      <w:r>
        <w:rPr>
          <w:rFonts w:cs="Times"/>
          <w:color w:val="000000"/>
        </w:rPr>
        <w:t xml:space="preserve"> att berätta historier men genom min dyslexi så har det varit svårt</w:t>
      </w:r>
      <w:r w:rsidR="008A1D49">
        <w:rPr>
          <w:rFonts w:cs="Times"/>
          <w:color w:val="000000"/>
        </w:rPr>
        <w:t>,</w:t>
      </w:r>
      <w:r>
        <w:rPr>
          <w:rFonts w:cs="Times"/>
          <w:color w:val="000000"/>
        </w:rPr>
        <w:t xml:space="preserve"> innan jag hittade fotografiet som uttrycksform. För mig handlar nästan allting </w:t>
      </w:r>
      <w:r w:rsidR="008A1D49">
        <w:rPr>
          <w:rFonts w:cs="Times"/>
          <w:color w:val="000000"/>
        </w:rPr>
        <w:t xml:space="preserve">jag fotograferar </w:t>
      </w:r>
      <w:r>
        <w:rPr>
          <w:rFonts w:cs="Times"/>
          <w:color w:val="000000"/>
        </w:rPr>
        <w:t>om mig, olika perspektiv av mina tankar och känslor, längtan och rädsla. Vilket jag delar med stora delar av övriga mänskligheten, att försöka få syn på sig själv genom andra, säger Akseli Valmunen.</w:t>
      </w:r>
    </w:p>
    <w:p w14:paraId="73FF6178" w14:textId="37C54569" w:rsidR="001A7B36" w:rsidRDefault="00CB4890" w:rsidP="00530573">
      <w:pPr>
        <w:widowControl w:val="0"/>
        <w:autoSpaceDE w:val="0"/>
        <w:autoSpaceDN w:val="0"/>
        <w:adjustRightInd w:val="0"/>
        <w:spacing w:after="240" w:line="276" w:lineRule="auto"/>
        <w:rPr>
          <w:rFonts w:cs="Times"/>
          <w:color w:val="000000" w:themeColor="text1"/>
        </w:rPr>
      </w:pPr>
      <w:r w:rsidRPr="0015555E">
        <w:t xml:space="preserve">Juryn </w:t>
      </w:r>
      <w:r w:rsidR="00071F26">
        <w:t xml:space="preserve">som utser stipendiaten </w:t>
      </w:r>
      <w:r w:rsidRPr="0015555E">
        <w:t>fastnade för hans serie</w:t>
      </w:r>
      <w:r w:rsidR="000C60B3" w:rsidRPr="0015555E">
        <w:t xml:space="preserve"> The Same New Pet, där </w:t>
      </w:r>
      <w:r w:rsidRPr="0015555E">
        <w:t>Valmunen</w:t>
      </w:r>
      <w:r w:rsidR="000C60B3" w:rsidRPr="0015555E">
        <w:t xml:space="preserve"> fö</w:t>
      </w:r>
      <w:r w:rsidRPr="0015555E">
        <w:t xml:space="preserve">ljt </w:t>
      </w:r>
      <w:r w:rsidR="00D87518" w:rsidRPr="0015555E">
        <w:t>forsknings</w:t>
      </w:r>
      <w:r w:rsidRPr="0015555E">
        <w:t xml:space="preserve">arbetet </w:t>
      </w:r>
      <w:r w:rsidR="00D87518" w:rsidRPr="0015555E">
        <w:t xml:space="preserve">med kloning </w:t>
      </w:r>
      <w:r w:rsidRPr="0015555E">
        <w:t>på ett laboratorium</w:t>
      </w:r>
      <w:r w:rsidR="000C60B3" w:rsidRPr="0015555E">
        <w:t xml:space="preserve"> </w:t>
      </w:r>
      <w:r w:rsidRPr="0015555E">
        <w:t>i Sydkorea</w:t>
      </w:r>
      <w:r w:rsidR="00935C15" w:rsidRPr="0015555E">
        <w:t xml:space="preserve">. En plats där djurägare, till en kostnad av </w:t>
      </w:r>
      <w:r w:rsidR="00935C15" w:rsidRPr="0015555E">
        <w:rPr>
          <w:rFonts w:cs="Times"/>
          <w:color w:val="000000"/>
        </w:rPr>
        <w:t xml:space="preserve">$100,000 USD, kan få en klonad kopia av sitt älskade, men avlidna, djur. Som en av kunderna säger ”Det är inte samma – men låt mig tänka att det </w:t>
      </w:r>
      <w:r w:rsidR="00935C15" w:rsidRPr="0015555E">
        <w:rPr>
          <w:rFonts w:cs="Times"/>
          <w:color w:val="000000" w:themeColor="text1"/>
        </w:rPr>
        <w:t>är det”.</w:t>
      </w:r>
      <w:r w:rsidR="00A40A7B" w:rsidRPr="0015555E">
        <w:rPr>
          <w:rFonts w:cs="Times"/>
          <w:color w:val="000000" w:themeColor="text1"/>
        </w:rPr>
        <w:t xml:space="preserve"> </w:t>
      </w:r>
    </w:p>
    <w:p w14:paraId="502A05A4" w14:textId="028115CC" w:rsidR="00530573" w:rsidRDefault="00A01149" w:rsidP="00530573">
      <w:pPr>
        <w:widowControl w:val="0"/>
        <w:autoSpaceDE w:val="0"/>
        <w:autoSpaceDN w:val="0"/>
        <w:adjustRightInd w:val="0"/>
        <w:spacing w:after="240" w:line="276" w:lineRule="auto"/>
        <w:rPr>
          <w:rFonts w:cs="Times"/>
          <w:color w:val="000000" w:themeColor="text1"/>
        </w:rPr>
      </w:pPr>
      <w:r>
        <w:rPr>
          <w:rFonts w:cs="Times"/>
          <w:color w:val="000000" w:themeColor="text1"/>
        </w:rPr>
        <w:t>Bildtext: Nu ställer Akseli Valmunen</w:t>
      </w:r>
      <w:r w:rsidR="00AA66DD">
        <w:rPr>
          <w:rFonts w:cs="Times"/>
          <w:color w:val="000000" w:themeColor="text1"/>
        </w:rPr>
        <w:t xml:space="preserve"> ut </w:t>
      </w:r>
      <w:r w:rsidR="00AA66DD" w:rsidRPr="00AA66DD">
        <w:rPr>
          <w:rFonts w:cs="Times"/>
          <w:i/>
          <w:color w:val="000000" w:themeColor="text1"/>
        </w:rPr>
        <w:t>The Same New Pet</w:t>
      </w:r>
      <w:r w:rsidR="00AA66DD">
        <w:rPr>
          <w:rFonts w:cs="Times"/>
          <w:color w:val="000000" w:themeColor="text1"/>
        </w:rPr>
        <w:t xml:space="preserve"> på Fotografiska.</w:t>
      </w:r>
    </w:p>
    <w:p w14:paraId="77F6CCEF" w14:textId="7727539E" w:rsidR="00530573" w:rsidRPr="00C97F0B" w:rsidRDefault="00530573" w:rsidP="00530573">
      <w:pPr>
        <w:widowControl w:val="0"/>
        <w:autoSpaceDE w:val="0"/>
        <w:autoSpaceDN w:val="0"/>
        <w:adjustRightInd w:val="0"/>
        <w:spacing w:after="240" w:line="276" w:lineRule="auto"/>
        <w:rPr>
          <w:rFonts w:cs="Times"/>
          <w:b/>
          <w:color w:val="000000"/>
        </w:rPr>
      </w:pPr>
      <w:r w:rsidRPr="00C97F0B">
        <w:rPr>
          <w:rFonts w:cs="Times"/>
          <w:b/>
          <w:color w:val="000000"/>
        </w:rPr>
        <w:t>Juryns motivering:</w:t>
      </w:r>
    </w:p>
    <w:p w14:paraId="5220D220" w14:textId="77777777" w:rsidR="00530573" w:rsidRPr="0015555E" w:rsidRDefault="00530573" w:rsidP="00530573">
      <w:pPr>
        <w:pStyle w:val="p1"/>
        <w:spacing w:line="276" w:lineRule="auto"/>
        <w:rPr>
          <w:rFonts w:asciiTheme="minorHAnsi" w:hAnsiTheme="minorHAnsi"/>
          <w:sz w:val="24"/>
          <w:szCs w:val="24"/>
        </w:rPr>
      </w:pPr>
      <w:r w:rsidRPr="0015555E">
        <w:rPr>
          <w:rFonts w:asciiTheme="minorHAnsi" w:hAnsiTheme="minorHAnsi" w:cs="Times"/>
          <w:color w:val="000000"/>
          <w:sz w:val="24"/>
          <w:szCs w:val="24"/>
        </w:rPr>
        <w:t>”</w:t>
      </w:r>
      <w:r w:rsidRPr="0015555E">
        <w:rPr>
          <w:rFonts w:asciiTheme="minorHAnsi" w:hAnsiTheme="minorHAnsi"/>
          <w:sz w:val="24"/>
          <w:szCs w:val="24"/>
        </w:rPr>
        <w:t xml:space="preserve"> I kliniskt avskalade bilder lyckas Akseli Valmunen slå an hela etiska känslospektrat från värme och medlidande till de starkaste obehagskänslorna. Att människan börjar leka Gud är ett gammalt ständigt ifrågasatt moraliskt dilemma, som blir än mer aktuell i takt med teknikens framsteg. I närgångna porträtt får Valmunen oss att reflektera över denna frågeställning när avel inte räcker till för att föda det perfekta husdjuret, och kloning istället tar vid. Med ett poetiskt dokumenterande öga betraktar Valmunen sin omvärld, och vi ser med spänning på vart han tar oss i framtiden.”</w:t>
      </w:r>
    </w:p>
    <w:p w14:paraId="00A8C4A9" w14:textId="77777777" w:rsidR="00543A2B" w:rsidRDefault="00543A2B" w:rsidP="006E73EE">
      <w:pPr>
        <w:pStyle w:val="p1"/>
        <w:rPr>
          <w:rStyle w:val="s1"/>
          <w:rFonts w:asciiTheme="minorHAnsi" w:hAnsiTheme="minorHAnsi"/>
          <w:sz w:val="24"/>
          <w:szCs w:val="24"/>
        </w:rPr>
      </w:pPr>
    </w:p>
    <w:p w14:paraId="257AF11D" w14:textId="2604ACC1" w:rsidR="002440B0" w:rsidRPr="0015555E" w:rsidRDefault="00973ED4" w:rsidP="0015555E">
      <w:pPr>
        <w:pStyle w:val="Liststycke"/>
        <w:widowControl w:val="0"/>
        <w:numPr>
          <w:ilvl w:val="0"/>
          <w:numId w:val="1"/>
        </w:numPr>
        <w:autoSpaceDE w:val="0"/>
        <w:autoSpaceDN w:val="0"/>
        <w:adjustRightInd w:val="0"/>
        <w:spacing w:after="240" w:line="276" w:lineRule="auto"/>
        <w:rPr>
          <w:rFonts w:cs="Times"/>
          <w:color w:val="000000" w:themeColor="text1"/>
        </w:rPr>
      </w:pPr>
      <w:r w:rsidRPr="0015555E">
        <w:rPr>
          <w:rFonts w:cs="Times"/>
          <w:color w:val="000000" w:themeColor="text1"/>
        </w:rPr>
        <w:lastRenderedPageBreak/>
        <w:t xml:space="preserve">För oss på Fotografiska är </w:t>
      </w:r>
      <w:r w:rsidR="00530573">
        <w:rPr>
          <w:rFonts w:cs="Times"/>
          <w:color w:val="000000" w:themeColor="text1"/>
        </w:rPr>
        <w:t>detta stipendium ett utmärkt sätt att bidra till utvecklingen av fotografi bland unga fotografer i Norden. Vi ser mycket fram emot ett spännande samarbete med Akseli Valmunen</w:t>
      </w:r>
      <w:r w:rsidR="00071F26">
        <w:rPr>
          <w:rFonts w:cs="Times"/>
          <w:color w:val="000000" w:themeColor="text1"/>
        </w:rPr>
        <w:t xml:space="preserve"> nu med hans separatutställning</w:t>
      </w:r>
      <w:bookmarkStart w:id="0" w:name="_GoBack"/>
      <w:bookmarkEnd w:id="0"/>
      <w:r w:rsidR="00530573">
        <w:rPr>
          <w:rFonts w:cs="Times"/>
          <w:color w:val="000000" w:themeColor="text1"/>
        </w:rPr>
        <w:t xml:space="preserve">, säger </w:t>
      </w:r>
      <w:r w:rsidRPr="0015555E">
        <w:rPr>
          <w:rFonts w:cs="Times"/>
          <w:color w:val="000000" w:themeColor="text1"/>
        </w:rPr>
        <w:t xml:space="preserve">Jan Broman, </w:t>
      </w:r>
      <w:r w:rsidR="00530573">
        <w:rPr>
          <w:rFonts w:cs="Times"/>
          <w:color w:val="000000" w:themeColor="text1"/>
        </w:rPr>
        <w:t>vd och grundare av Fotografiska.</w:t>
      </w:r>
    </w:p>
    <w:p w14:paraId="495233E8" w14:textId="64D04944" w:rsidR="002440B0" w:rsidRPr="00C97F0B" w:rsidRDefault="002440B0" w:rsidP="0015555E">
      <w:pPr>
        <w:widowControl w:val="0"/>
        <w:autoSpaceDE w:val="0"/>
        <w:autoSpaceDN w:val="0"/>
        <w:adjustRightInd w:val="0"/>
        <w:spacing w:line="276" w:lineRule="auto"/>
        <w:rPr>
          <w:rFonts w:cs="Helvetica"/>
          <w:b/>
          <w:color w:val="000000" w:themeColor="text1"/>
        </w:rPr>
      </w:pPr>
      <w:r w:rsidRPr="00C97F0B">
        <w:rPr>
          <w:rFonts w:cs="Helvetica"/>
          <w:b/>
          <w:color w:val="000000" w:themeColor="text1"/>
        </w:rPr>
        <w:t>Young Nordic Photographer of The Year jury 2016:</w:t>
      </w:r>
    </w:p>
    <w:p w14:paraId="719E22F2" w14:textId="77777777" w:rsidR="002440B0" w:rsidRPr="0015555E" w:rsidRDefault="002440B0" w:rsidP="0015555E">
      <w:pPr>
        <w:pStyle w:val="Liststycke"/>
        <w:widowControl w:val="0"/>
        <w:numPr>
          <w:ilvl w:val="0"/>
          <w:numId w:val="1"/>
        </w:numPr>
        <w:autoSpaceDE w:val="0"/>
        <w:autoSpaceDN w:val="0"/>
        <w:adjustRightInd w:val="0"/>
        <w:spacing w:line="276" w:lineRule="auto"/>
        <w:rPr>
          <w:rFonts w:cs="Helvetica"/>
          <w:color w:val="000000" w:themeColor="text1"/>
        </w:rPr>
      </w:pPr>
      <w:r w:rsidRPr="0015555E">
        <w:rPr>
          <w:rFonts w:cs="Helvetica"/>
          <w:color w:val="000000" w:themeColor="text1"/>
        </w:rPr>
        <w:t>Marianne Ager, Exhibition Researcher - Brandts Museum for Kunst &amp; Visuel Kultur, Odense, Danmark</w:t>
      </w:r>
    </w:p>
    <w:p w14:paraId="5AAF8BAF" w14:textId="02654BAD" w:rsidR="002440B0" w:rsidRPr="0015555E" w:rsidRDefault="002440B0" w:rsidP="0015555E">
      <w:pPr>
        <w:pStyle w:val="Liststycke"/>
        <w:widowControl w:val="0"/>
        <w:numPr>
          <w:ilvl w:val="0"/>
          <w:numId w:val="1"/>
        </w:numPr>
        <w:autoSpaceDE w:val="0"/>
        <w:autoSpaceDN w:val="0"/>
        <w:adjustRightInd w:val="0"/>
        <w:spacing w:line="276" w:lineRule="auto"/>
        <w:rPr>
          <w:rFonts w:cs="Helvetica"/>
          <w:color w:val="000000" w:themeColor="text1"/>
        </w:rPr>
      </w:pPr>
      <w:r w:rsidRPr="0015555E">
        <w:rPr>
          <w:rFonts w:cs="Helvetica"/>
          <w:color w:val="000000" w:themeColor="text1"/>
        </w:rPr>
        <w:t>Nygårds Karin Bengtsson, konstnär, Höganäs, Sverige</w:t>
      </w:r>
    </w:p>
    <w:p w14:paraId="1B8E9676" w14:textId="77777777" w:rsidR="002440B0" w:rsidRPr="0015555E" w:rsidRDefault="002440B0" w:rsidP="0015555E">
      <w:pPr>
        <w:pStyle w:val="Liststycke"/>
        <w:widowControl w:val="0"/>
        <w:numPr>
          <w:ilvl w:val="0"/>
          <w:numId w:val="1"/>
        </w:numPr>
        <w:autoSpaceDE w:val="0"/>
        <w:autoSpaceDN w:val="0"/>
        <w:adjustRightInd w:val="0"/>
        <w:spacing w:line="276" w:lineRule="auto"/>
        <w:rPr>
          <w:rFonts w:cs="Helvetica"/>
          <w:color w:val="000000" w:themeColor="text1"/>
        </w:rPr>
      </w:pPr>
      <w:r w:rsidRPr="0015555E">
        <w:rPr>
          <w:rFonts w:cs="Helvetica"/>
          <w:color w:val="000000" w:themeColor="text1"/>
        </w:rPr>
        <w:t>Kristín Hauksdóttir, Project Manager - Reykjavik Museum of Photography, Reykjavik, Island</w:t>
      </w:r>
    </w:p>
    <w:p w14:paraId="482EF732" w14:textId="77777777" w:rsidR="002440B0" w:rsidRPr="0015555E" w:rsidRDefault="002440B0" w:rsidP="0015555E">
      <w:pPr>
        <w:pStyle w:val="Liststycke"/>
        <w:widowControl w:val="0"/>
        <w:numPr>
          <w:ilvl w:val="0"/>
          <w:numId w:val="1"/>
        </w:numPr>
        <w:autoSpaceDE w:val="0"/>
        <w:autoSpaceDN w:val="0"/>
        <w:adjustRightInd w:val="0"/>
        <w:spacing w:line="276" w:lineRule="auto"/>
        <w:rPr>
          <w:rFonts w:cs="Helvetica"/>
          <w:color w:val="000000" w:themeColor="text1"/>
        </w:rPr>
      </w:pPr>
      <w:r w:rsidRPr="0015555E">
        <w:rPr>
          <w:rFonts w:cs="Helvetica"/>
          <w:color w:val="000000" w:themeColor="text1"/>
        </w:rPr>
        <w:t>Johan Vikner, Exhibition Coordinator - Fotografiska, Stockholm, Sverige</w:t>
      </w:r>
    </w:p>
    <w:p w14:paraId="4CCE1A32" w14:textId="77777777" w:rsidR="002440B0" w:rsidRPr="0015555E" w:rsidRDefault="002440B0" w:rsidP="0015555E">
      <w:pPr>
        <w:pStyle w:val="Liststycke"/>
        <w:numPr>
          <w:ilvl w:val="0"/>
          <w:numId w:val="1"/>
        </w:numPr>
        <w:spacing w:line="276" w:lineRule="auto"/>
        <w:rPr>
          <w:color w:val="000000" w:themeColor="text1"/>
        </w:rPr>
      </w:pPr>
      <w:r w:rsidRPr="0015555E">
        <w:rPr>
          <w:rFonts w:cs="Helvetica"/>
          <w:color w:val="000000" w:themeColor="text1"/>
        </w:rPr>
        <w:t>Ellen-K Willas, Gallery Manager - Willas Contemporary, Oslo, Norge</w:t>
      </w:r>
    </w:p>
    <w:p w14:paraId="4093539C" w14:textId="77777777" w:rsidR="002440B0" w:rsidRPr="0015555E" w:rsidRDefault="002440B0" w:rsidP="0015555E">
      <w:pPr>
        <w:widowControl w:val="0"/>
        <w:autoSpaceDE w:val="0"/>
        <w:autoSpaceDN w:val="0"/>
        <w:adjustRightInd w:val="0"/>
        <w:spacing w:after="240" w:line="276" w:lineRule="auto"/>
        <w:rPr>
          <w:rFonts w:cs="Times"/>
          <w:color w:val="000000"/>
        </w:rPr>
      </w:pPr>
    </w:p>
    <w:p w14:paraId="493CFFC1" w14:textId="5FB7C00F" w:rsidR="000C60B3" w:rsidRPr="0015555E" w:rsidRDefault="000C60B3" w:rsidP="0015555E">
      <w:pPr>
        <w:widowControl w:val="0"/>
        <w:autoSpaceDE w:val="0"/>
        <w:autoSpaceDN w:val="0"/>
        <w:adjustRightInd w:val="0"/>
        <w:spacing w:after="240" w:line="276" w:lineRule="auto"/>
      </w:pPr>
    </w:p>
    <w:p w14:paraId="593D3718" w14:textId="7179EAB1" w:rsidR="003B4EC1" w:rsidRPr="0015555E" w:rsidRDefault="003B4EC1" w:rsidP="0015555E">
      <w:pPr>
        <w:spacing w:line="276" w:lineRule="auto"/>
      </w:pPr>
    </w:p>
    <w:p w14:paraId="1C778AA2" w14:textId="77777777" w:rsidR="003B4EC1" w:rsidRPr="0015555E" w:rsidRDefault="003B4EC1" w:rsidP="0015555E">
      <w:pPr>
        <w:spacing w:line="276" w:lineRule="auto"/>
      </w:pPr>
    </w:p>
    <w:sectPr w:rsidR="003B4EC1" w:rsidRPr="0015555E"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49E0"/>
    <w:multiLevelType w:val="hybridMultilevel"/>
    <w:tmpl w:val="790661AA"/>
    <w:lvl w:ilvl="0" w:tplc="0CB00216">
      <w:numFmt w:val="bullet"/>
      <w:lvlText w:val="–"/>
      <w:lvlJc w:val="left"/>
      <w:pPr>
        <w:ind w:left="720" w:hanging="360"/>
      </w:pPr>
      <w:rPr>
        <w:rFonts w:ascii="Calibri" w:eastAsiaTheme="minorHAnsi" w:hAnsi="Calibri"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0610ED6"/>
    <w:multiLevelType w:val="hybridMultilevel"/>
    <w:tmpl w:val="4D342166"/>
    <w:lvl w:ilvl="0" w:tplc="43521B00">
      <w:start w:val="5"/>
      <w:numFmt w:val="bullet"/>
      <w:lvlText w:val="–"/>
      <w:lvlJc w:val="left"/>
      <w:pPr>
        <w:ind w:left="720" w:hanging="360"/>
      </w:pPr>
      <w:rPr>
        <w:rFonts w:ascii="Calibri" w:eastAsiaTheme="minorHAnsi" w:hAnsi="Calibri"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7E"/>
    <w:rsid w:val="00012D5A"/>
    <w:rsid w:val="00031A5C"/>
    <w:rsid w:val="00071F26"/>
    <w:rsid w:val="000756CB"/>
    <w:rsid w:val="000B02A4"/>
    <w:rsid w:val="000C60B3"/>
    <w:rsid w:val="0015555E"/>
    <w:rsid w:val="001A7B36"/>
    <w:rsid w:val="002440B0"/>
    <w:rsid w:val="0034015E"/>
    <w:rsid w:val="00350018"/>
    <w:rsid w:val="003644D4"/>
    <w:rsid w:val="0039334E"/>
    <w:rsid w:val="003B4EC1"/>
    <w:rsid w:val="003E10F8"/>
    <w:rsid w:val="00437BE4"/>
    <w:rsid w:val="00525981"/>
    <w:rsid w:val="00530573"/>
    <w:rsid w:val="00543A2B"/>
    <w:rsid w:val="00576DFB"/>
    <w:rsid w:val="00596422"/>
    <w:rsid w:val="005D2FF0"/>
    <w:rsid w:val="00610368"/>
    <w:rsid w:val="006C55B2"/>
    <w:rsid w:val="006C6D73"/>
    <w:rsid w:val="006E73EE"/>
    <w:rsid w:val="007818A0"/>
    <w:rsid w:val="00894ACD"/>
    <w:rsid w:val="008A1D49"/>
    <w:rsid w:val="00935C15"/>
    <w:rsid w:val="00973ED4"/>
    <w:rsid w:val="00A01149"/>
    <w:rsid w:val="00A40A7B"/>
    <w:rsid w:val="00A76DA9"/>
    <w:rsid w:val="00AA6424"/>
    <w:rsid w:val="00AA66DD"/>
    <w:rsid w:val="00BC305B"/>
    <w:rsid w:val="00C15872"/>
    <w:rsid w:val="00C7427E"/>
    <w:rsid w:val="00C97F0B"/>
    <w:rsid w:val="00CB4890"/>
    <w:rsid w:val="00D87518"/>
    <w:rsid w:val="00DE5B78"/>
    <w:rsid w:val="00E76861"/>
    <w:rsid w:val="00ED6AB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A52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C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334E"/>
    <w:pPr>
      <w:ind w:left="720"/>
      <w:contextualSpacing/>
    </w:pPr>
  </w:style>
  <w:style w:type="paragraph" w:customStyle="1" w:styleId="p1">
    <w:name w:val="p1"/>
    <w:basedOn w:val="Normal"/>
    <w:rsid w:val="002440B0"/>
    <w:rPr>
      <w:rFonts w:ascii="Helvetica" w:hAnsi="Helvetica" w:cs="Times New Roman"/>
      <w:sz w:val="18"/>
      <w:szCs w:val="18"/>
      <w:lang w:eastAsia="sv-SE"/>
    </w:rPr>
  </w:style>
  <w:style w:type="character" w:customStyle="1" w:styleId="s1">
    <w:name w:val="s1"/>
    <w:basedOn w:val="Standardstycketeckensnitt"/>
    <w:rsid w:val="006C55B2"/>
  </w:style>
  <w:style w:type="character" w:customStyle="1" w:styleId="apple-converted-space">
    <w:name w:val="apple-converted-space"/>
    <w:basedOn w:val="Standardstycketeckensnitt"/>
    <w:rsid w:val="006C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2982">
      <w:bodyDiv w:val="1"/>
      <w:marLeft w:val="0"/>
      <w:marRight w:val="0"/>
      <w:marTop w:val="0"/>
      <w:marBottom w:val="0"/>
      <w:divBdr>
        <w:top w:val="none" w:sz="0" w:space="0" w:color="auto"/>
        <w:left w:val="none" w:sz="0" w:space="0" w:color="auto"/>
        <w:bottom w:val="none" w:sz="0" w:space="0" w:color="auto"/>
        <w:right w:val="none" w:sz="0" w:space="0" w:color="auto"/>
      </w:divBdr>
    </w:div>
    <w:div w:id="675961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510</Words>
  <Characters>2705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Ingwall</dc:creator>
  <cp:keywords/>
  <dc:description/>
  <cp:lastModifiedBy>Margita  Ingwall</cp:lastModifiedBy>
  <cp:revision>6</cp:revision>
  <dcterms:created xsi:type="dcterms:W3CDTF">2017-03-22T13:59:00Z</dcterms:created>
  <dcterms:modified xsi:type="dcterms:W3CDTF">2017-03-22T15:04:00Z</dcterms:modified>
</cp:coreProperties>
</file>