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E4AF" w14:textId="77777777" w:rsidR="0015697C" w:rsidRDefault="0015697C" w:rsidP="0015697C">
      <w:pPr>
        <w:spacing w:after="0" w:line="240" w:lineRule="auto"/>
        <w:rPr>
          <w:i/>
        </w:rPr>
      </w:pPr>
    </w:p>
    <w:p w14:paraId="1F3F8134" w14:textId="56046607" w:rsidR="0015697C" w:rsidRPr="00854886" w:rsidRDefault="0015697C" w:rsidP="0015697C">
      <w:pPr>
        <w:spacing w:after="0" w:line="240" w:lineRule="auto"/>
        <w:rPr>
          <w:b/>
          <w:sz w:val="36"/>
          <w:szCs w:val="36"/>
        </w:rPr>
      </w:pPr>
      <w:r w:rsidRPr="0015697C">
        <w:rPr>
          <w:rFonts w:ascii="Kepler Std" w:hAnsi="Kepler Std"/>
          <w:sz w:val="38"/>
          <w:szCs w:val="40"/>
        </w:rPr>
        <w:t xml:space="preserve">GLOSSYBOX </w:t>
      </w:r>
      <w:r w:rsidR="006D7C6D">
        <w:rPr>
          <w:rFonts w:ascii="Kepler Std" w:hAnsi="Kepler Std"/>
          <w:sz w:val="38"/>
          <w:szCs w:val="40"/>
        </w:rPr>
        <w:t xml:space="preserve">och Marie </w:t>
      </w:r>
      <w:proofErr w:type="spellStart"/>
      <w:r w:rsidR="006D7C6D">
        <w:rPr>
          <w:rFonts w:ascii="Kepler Std" w:hAnsi="Kepler Std"/>
          <w:sz w:val="38"/>
          <w:szCs w:val="40"/>
        </w:rPr>
        <w:t>Serneholt</w:t>
      </w:r>
      <w:proofErr w:type="spellEnd"/>
      <w:r w:rsidR="006D7C6D">
        <w:rPr>
          <w:rFonts w:ascii="Kepler Std" w:hAnsi="Kepler Std"/>
          <w:sz w:val="38"/>
          <w:szCs w:val="40"/>
        </w:rPr>
        <w:t xml:space="preserve"> i positivitets-</w:t>
      </w:r>
      <w:proofErr w:type="spellStart"/>
      <w:r w:rsidR="006D7C6D">
        <w:rPr>
          <w:rFonts w:ascii="Kepler Std" w:hAnsi="Kepler Std"/>
          <w:sz w:val="38"/>
          <w:szCs w:val="40"/>
        </w:rPr>
        <w:t>boost</w:t>
      </w:r>
      <w:proofErr w:type="spellEnd"/>
      <w:r w:rsidR="006D7C6D">
        <w:rPr>
          <w:rFonts w:ascii="Kepler Std" w:hAnsi="Kepler Std"/>
          <w:sz w:val="38"/>
          <w:szCs w:val="40"/>
        </w:rPr>
        <w:t xml:space="preserve"> med årets sista box! </w:t>
      </w:r>
    </w:p>
    <w:p w14:paraId="0597F39F" w14:textId="53CB9B37" w:rsidR="00E1587B" w:rsidRPr="00632AEC" w:rsidRDefault="00E1587B" w:rsidP="00E019D9">
      <w:pPr>
        <w:spacing w:after="0" w:line="240" w:lineRule="auto"/>
        <w:rPr>
          <w:rFonts w:ascii="News Gothic BT Reg" w:hAnsi="News Gothic BT Reg"/>
          <w:b/>
          <w:sz w:val="18"/>
          <w:szCs w:val="18"/>
        </w:rPr>
      </w:pPr>
    </w:p>
    <w:p w14:paraId="797D2588" w14:textId="1797F68E" w:rsidR="0015697C" w:rsidRPr="0015697C" w:rsidRDefault="00E90697" w:rsidP="0015697C">
      <w:pPr>
        <w:spacing w:after="0" w:line="240" w:lineRule="auto"/>
        <w:rPr>
          <w:rFonts w:ascii="News Gothic BT Reg" w:hAnsi="News Gothic BT Reg"/>
          <w:b/>
          <w:sz w:val="18"/>
          <w:szCs w:val="18"/>
        </w:rPr>
      </w:pPr>
      <w:r>
        <w:rPr>
          <w:rFonts w:ascii="News Gothic BT Reg" w:hAnsi="News Gothic BT Reg"/>
          <w:b/>
          <w:sz w:val="18"/>
          <w:szCs w:val="18"/>
        </w:rPr>
        <w:t xml:space="preserve">Årets sista box från Glossybox är en </w:t>
      </w:r>
      <w:r w:rsidR="00D332E2">
        <w:rPr>
          <w:rFonts w:ascii="News Gothic BT Reg" w:hAnsi="News Gothic BT Reg"/>
          <w:b/>
          <w:sz w:val="18"/>
          <w:szCs w:val="18"/>
        </w:rPr>
        <w:t>riktig</w:t>
      </w:r>
      <w:r>
        <w:rPr>
          <w:rFonts w:ascii="News Gothic BT Reg" w:hAnsi="News Gothic BT Reg"/>
          <w:b/>
          <w:sz w:val="18"/>
          <w:szCs w:val="18"/>
        </w:rPr>
        <w:t xml:space="preserve"> positivitets-</w:t>
      </w:r>
      <w:proofErr w:type="spellStart"/>
      <w:r>
        <w:rPr>
          <w:rFonts w:ascii="News Gothic BT Reg" w:hAnsi="News Gothic BT Reg"/>
          <w:b/>
          <w:sz w:val="18"/>
          <w:szCs w:val="18"/>
        </w:rPr>
        <w:t>boost</w:t>
      </w:r>
      <w:proofErr w:type="spellEnd"/>
      <w:r w:rsidR="00E705D3">
        <w:rPr>
          <w:rFonts w:ascii="News Gothic BT Reg" w:hAnsi="News Gothic BT Reg"/>
          <w:b/>
          <w:sz w:val="18"/>
          <w:szCs w:val="18"/>
        </w:rPr>
        <w:t xml:space="preserve">! Boxen som lanseras i december har en design i </w:t>
      </w:r>
      <w:r w:rsidR="00D332E2">
        <w:rPr>
          <w:rFonts w:ascii="News Gothic BT Reg" w:hAnsi="News Gothic BT Reg"/>
          <w:b/>
          <w:sz w:val="18"/>
          <w:szCs w:val="18"/>
        </w:rPr>
        <w:t>den ikoniska</w:t>
      </w:r>
      <w:r w:rsidR="00E705D3">
        <w:rPr>
          <w:rFonts w:ascii="News Gothic BT Reg" w:hAnsi="News Gothic BT Reg"/>
          <w:b/>
          <w:sz w:val="18"/>
          <w:szCs w:val="18"/>
        </w:rPr>
        <w:t xml:space="preserve"> rosa </w:t>
      </w:r>
      <w:r w:rsidR="00D332E2">
        <w:rPr>
          <w:rFonts w:ascii="News Gothic BT Reg" w:hAnsi="News Gothic BT Reg"/>
          <w:b/>
          <w:sz w:val="18"/>
          <w:szCs w:val="18"/>
        </w:rPr>
        <w:t xml:space="preserve">färgen </w:t>
      </w:r>
      <w:r w:rsidR="00E705D3">
        <w:rPr>
          <w:rFonts w:ascii="News Gothic BT Reg" w:hAnsi="News Gothic BT Reg"/>
          <w:b/>
          <w:sz w:val="18"/>
          <w:szCs w:val="18"/>
        </w:rPr>
        <w:t>och är</w:t>
      </w:r>
      <w:r>
        <w:rPr>
          <w:rFonts w:ascii="News Gothic BT Reg" w:hAnsi="News Gothic BT Reg"/>
          <w:b/>
          <w:sz w:val="18"/>
          <w:szCs w:val="18"/>
        </w:rPr>
        <w:t xml:space="preserve"> fylld med </w:t>
      </w:r>
      <w:r w:rsidR="00E705D3">
        <w:rPr>
          <w:rFonts w:ascii="News Gothic BT Reg" w:hAnsi="News Gothic BT Reg"/>
          <w:b/>
          <w:sz w:val="18"/>
          <w:szCs w:val="18"/>
        </w:rPr>
        <w:t xml:space="preserve">fina, inspirerande och positiva komplimanger </w:t>
      </w:r>
      <w:r>
        <w:rPr>
          <w:rFonts w:ascii="News Gothic BT Reg" w:hAnsi="News Gothic BT Reg"/>
          <w:b/>
          <w:sz w:val="18"/>
          <w:szCs w:val="18"/>
        </w:rPr>
        <w:t xml:space="preserve">som prenumeranterna själva </w:t>
      </w:r>
      <w:r w:rsidR="00E705D3">
        <w:rPr>
          <w:rFonts w:ascii="News Gothic BT Reg" w:hAnsi="News Gothic BT Reg"/>
          <w:b/>
          <w:sz w:val="18"/>
          <w:szCs w:val="18"/>
        </w:rPr>
        <w:t xml:space="preserve">har fått och </w:t>
      </w:r>
      <w:r>
        <w:rPr>
          <w:rFonts w:ascii="News Gothic BT Reg" w:hAnsi="News Gothic BT Reg"/>
          <w:b/>
          <w:sz w:val="18"/>
          <w:szCs w:val="18"/>
        </w:rPr>
        <w:t xml:space="preserve">delat med sig av. </w:t>
      </w:r>
      <w:r w:rsidR="00E705D3">
        <w:rPr>
          <w:rFonts w:ascii="News Gothic BT Reg" w:hAnsi="News Gothic BT Reg"/>
          <w:b/>
          <w:sz w:val="18"/>
          <w:szCs w:val="18"/>
        </w:rPr>
        <w:t>Boxen och kampanjen</w:t>
      </w:r>
      <w:r w:rsidR="002D7579">
        <w:rPr>
          <w:rFonts w:ascii="News Gothic BT Reg" w:hAnsi="News Gothic BT Reg"/>
          <w:b/>
          <w:sz w:val="18"/>
          <w:szCs w:val="18"/>
        </w:rPr>
        <w:t>, som</w:t>
      </w:r>
      <w:r w:rsidR="00E705D3">
        <w:rPr>
          <w:rFonts w:ascii="News Gothic BT Reg" w:hAnsi="News Gothic BT Reg"/>
          <w:b/>
          <w:sz w:val="18"/>
          <w:szCs w:val="18"/>
        </w:rPr>
        <w:t xml:space="preserve"> syftar till att sprida positivitet och uppmana till uppsk</w:t>
      </w:r>
      <w:r w:rsidR="002D7579">
        <w:rPr>
          <w:rFonts w:ascii="News Gothic BT Reg" w:hAnsi="News Gothic BT Reg"/>
          <w:b/>
          <w:sz w:val="18"/>
          <w:szCs w:val="18"/>
        </w:rPr>
        <w:t xml:space="preserve">attning för sig själv och andra, </w:t>
      </w:r>
      <w:r w:rsidR="001068EC">
        <w:rPr>
          <w:rFonts w:ascii="News Gothic BT Reg" w:hAnsi="News Gothic BT Reg"/>
          <w:b/>
          <w:sz w:val="18"/>
          <w:szCs w:val="18"/>
        </w:rPr>
        <w:t xml:space="preserve">frontas av inspirerande </w:t>
      </w:r>
      <w:r w:rsidR="00E705D3">
        <w:rPr>
          <w:rFonts w:ascii="News Gothic BT Reg" w:hAnsi="News Gothic BT Reg"/>
          <w:b/>
          <w:sz w:val="18"/>
          <w:szCs w:val="18"/>
        </w:rPr>
        <w:t xml:space="preserve">Marie </w:t>
      </w:r>
      <w:proofErr w:type="spellStart"/>
      <w:r w:rsidR="00E705D3">
        <w:rPr>
          <w:rFonts w:ascii="News Gothic BT Reg" w:hAnsi="News Gothic BT Reg"/>
          <w:b/>
          <w:sz w:val="18"/>
          <w:szCs w:val="18"/>
        </w:rPr>
        <w:t>Serneholt</w:t>
      </w:r>
      <w:proofErr w:type="spellEnd"/>
      <w:r w:rsidR="00244F09">
        <w:rPr>
          <w:rFonts w:ascii="News Gothic BT Reg" w:hAnsi="News Gothic BT Reg"/>
          <w:b/>
          <w:sz w:val="18"/>
          <w:szCs w:val="18"/>
        </w:rPr>
        <w:t xml:space="preserve"> som fullkomligt osar positivitet</w:t>
      </w:r>
      <w:r w:rsidR="001068EC">
        <w:rPr>
          <w:rFonts w:ascii="News Gothic BT Reg" w:hAnsi="News Gothic BT Reg"/>
          <w:b/>
          <w:sz w:val="18"/>
          <w:szCs w:val="18"/>
        </w:rPr>
        <w:t xml:space="preserve"> och </w:t>
      </w:r>
      <w:proofErr w:type="spellStart"/>
      <w:r w:rsidR="001068EC">
        <w:rPr>
          <w:rFonts w:ascii="News Gothic BT Reg" w:hAnsi="News Gothic BT Reg"/>
          <w:b/>
          <w:sz w:val="18"/>
          <w:szCs w:val="18"/>
        </w:rPr>
        <w:t>glossyness</w:t>
      </w:r>
      <w:proofErr w:type="spellEnd"/>
      <w:r w:rsidR="00E705D3">
        <w:rPr>
          <w:rFonts w:ascii="News Gothic BT Reg" w:hAnsi="News Gothic BT Reg"/>
          <w:b/>
          <w:sz w:val="18"/>
          <w:szCs w:val="18"/>
        </w:rPr>
        <w:t xml:space="preserve">.  </w:t>
      </w:r>
    </w:p>
    <w:p w14:paraId="5115BFF3" w14:textId="6D233571" w:rsidR="0015697C" w:rsidRDefault="0015697C" w:rsidP="0015697C">
      <w:pPr>
        <w:spacing w:after="0" w:line="240" w:lineRule="auto"/>
      </w:pPr>
    </w:p>
    <w:p w14:paraId="083678A6" w14:textId="1E63DC2A" w:rsidR="00B160D6" w:rsidRDefault="00243936" w:rsidP="0015697C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34D8AEA1" wp14:editId="0553A67C">
            <wp:simplePos x="0" y="0"/>
            <wp:positionH relativeFrom="column">
              <wp:posOffset>2727325</wp:posOffset>
            </wp:positionH>
            <wp:positionV relativeFrom="paragraph">
              <wp:posOffset>2540</wp:posOffset>
            </wp:positionV>
            <wp:extent cx="304800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420" y="21474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D3">
        <w:rPr>
          <w:rFonts w:ascii="News Gothic BT Reg" w:hAnsi="News Gothic BT Reg"/>
          <w:sz w:val="18"/>
          <w:szCs w:val="18"/>
        </w:rPr>
        <w:t xml:space="preserve">Efter en höst fylld med initiativ för ett mer #kärleksfullt internet fortsätter Glossybox att </w:t>
      </w:r>
      <w:r w:rsidR="002D7579">
        <w:rPr>
          <w:rFonts w:ascii="News Gothic BT Reg" w:hAnsi="News Gothic BT Reg"/>
          <w:sz w:val="18"/>
          <w:szCs w:val="18"/>
        </w:rPr>
        <w:t>inspirera</w:t>
      </w:r>
      <w:r w:rsidR="00244F09">
        <w:rPr>
          <w:rFonts w:ascii="News Gothic BT Reg" w:hAnsi="News Gothic BT Reg"/>
          <w:sz w:val="18"/>
          <w:szCs w:val="18"/>
        </w:rPr>
        <w:t xml:space="preserve"> till</w:t>
      </w:r>
      <w:r w:rsidR="00E705D3">
        <w:rPr>
          <w:rFonts w:ascii="News Gothic BT Reg" w:hAnsi="News Gothic BT Reg"/>
          <w:sz w:val="18"/>
          <w:szCs w:val="18"/>
        </w:rPr>
        <w:t xml:space="preserve"> positivitet. I början av de</w:t>
      </w:r>
      <w:r w:rsidR="00244F09">
        <w:rPr>
          <w:rFonts w:ascii="News Gothic BT Reg" w:hAnsi="News Gothic BT Reg"/>
          <w:sz w:val="18"/>
          <w:szCs w:val="18"/>
        </w:rPr>
        <w:t xml:space="preserve">cember lanseras årets sista box, </w:t>
      </w:r>
      <w:r w:rsidR="00E705D3">
        <w:rPr>
          <w:rFonts w:ascii="News Gothic BT Reg" w:hAnsi="News Gothic BT Reg"/>
          <w:sz w:val="18"/>
          <w:szCs w:val="18"/>
        </w:rPr>
        <w:t xml:space="preserve">tillika en box fylld med positivitet. </w:t>
      </w:r>
      <w:r w:rsidR="00244F09">
        <w:rPr>
          <w:rFonts w:ascii="News Gothic BT Reg" w:hAnsi="News Gothic BT Reg"/>
          <w:sz w:val="18"/>
          <w:szCs w:val="18"/>
        </w:rPr>
        <w:t>Boxens design går i den ikoniska</w:t>
      </w:r>
      <w:r w:rsidR="00E705D3">
        <w:rPr>
          <w:rFonts w:ascii="News Gothic BT Reg" w:hAnsi="News Gothic BT Reg"/>
          <w:sz w:val="18"/>
          <w:szCs w:val="18"/>
        </w:rPr>
        <w:t xml:space="preserve"> rosa färgen och är fylld med inspirerande och positiva citat som Glossybox prenumeranter har delat med sig av</w:t>
      </w:r>
      <w:r w:rsidR="00B160D6">
        <w:rPr>
          <w:rFonts w:ascii="News Gothic BT Reg" w:hAnsi="News Gothic BT Reg"/>
          <w:sz w:val="18"/>
          <w:szCs w:val="18"/>
        </w:rPr>
        <w:t xml:space="preserve"> på frågan vilken den bästa komplimangen de någonsin fått är. På boxen kan man bland annat inspireras av </w:t>
      </w:r>
      <w:r w:rsidR="00244F09">
        <w:rPr>
          <w:rFonts w:ascii="News Gothic BT Reg" w:hAnsi="News Gothic BT Reg"/>
          <w:sz w:val="18"/>
          <w:szCs w:val="18"/>
        </w:rPr>
        <w:t xml:space="preserve">”Du är värdefull”, </w:t>
      </w:r>
      <w:r w:rsidR="00B160D6">
        <w:rPr>
          <w:rFonts w:ascii="News Gothic BT Reg" w:hAnsi="News Gothic BT Reg"/>
          <w:sz w:val="18"/>
          <w:szCs w:val="18"/>
        </w:rPr>
        <w:t>”Du gör min vardag vackrare</w:t>
      </w:r>
      <w:r w:rsidR="00244F09">
        <w:rPr>
          <w:rFonts w:ascii="News Gothic BT Reg" w:hAnsi="News Gothic BT Reg"/>
          <w:sz w:val="18"/>
          <w:szCs w:val="18"/>
        </w:rPr>
        <w:t xml:space="preserve">” och ”Tack för att du finns”. </w:t>
      </w:r>
      <w:r w:rsidR="00B160D6">
        <w:rPr>
          <w:rFonts w:ascii="News Gothic BT Reg" w:hAnsi="News Gothic BT Reg"/>
          <w:sz w:val="18"/>
          <w:szCs w:val="18"/>
        </w:rPr>
        <w:t xml:space="preserve">Boxen och kampanjens ansikte utåt är ingen mindre än Marie </w:t>
      </w:r>
      <w:proofErr w:type="spellStart"/>
      <w:r w:rsidR="00B160D6">
        <w:rPr>
          <w:rFonts w:ascii="News Gothic BT Reg" w:hAnsi="News Gothic BT Reg"/>
          <w:sz w:val="18"/>
          <w:szCs w:val="18"/>
        </w:rPr>
        <w:t>Serneholt</w:t>
      </w:r>
      <w:proofErr w:type="spellEnd"/>
      <w:r w:rsidR="00B160D6">
        <w:rPr>
          <w:rFonts w:ascii="News Gothic BT Reg" w:hAnsi="News Gothic BT Reg"/>
          <w:sz w:val="18"/>
          <w:szCs w:val="18"/>
        </w:rPr>
        <w:t>, en stark och inspirerande kvinna som verkligen osar positivitet!</w:t>
      </w:r>
    </w:p>
    <w:p w14:paraId="060B09F2" w14:textId="4A1A78A6" w:rsidR="0015697C" w:rsidRPr="00B160D6" w:rsidRDefault="0015697C" w:rsidP="0015697C">
      <w:pPr>
        <w:spacing w:after="0" w:line="240" w:lineRule="auto"/>
        <w:rPr>
          <w:rFonts w:ascii="News Gothic BT Reg" w:hAnsi="News Gothic BT Reg"/>
          <w:sz w:val="18"/>
          <w:szCs w:val="18"/>
        </w:rPr>
      </w:pPr>
    </w:p>
    <w:p w14:paraId="58D34B1C" w14:textId="2FC8C53B" w:rsidR="00B160D6" w:rsidRDefault="0039749D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News Gothic BT Reg" w:hAnsi="News Gothic BT Reg"/>
          <w:sz w:val="18"/>
          <w:szCs w:val="18"/>
        </w:rPr>
        <w:t>”Jag blev superglad när Glossybox hörde a</w:t>
      </w:r>
      <w:r w:rsidR="009E5141">
        <w:rPr>
          <w:rFonts w:ascii="News Gothic BT Reg" w:hAnsi="News Gothic BT Reg"/>
          <w:sz w:val="18"/>
          <w:szCs w:val="18"/>
        </w:rPr>
        <w:t xml:space="preserve">v sig till mig och berättade </w:t>
      </w:r>
      <w:r w:rsidR="00D23167">
        <w:rPr>
          <w:rFonts w:ascii="News Gothic BT Reg" w:hAnsi="News Gothic BT Reg"/>
          <w:sz w:val="18"/>
          <w:szCs w:val="18"/>
        </w:rPr>
        <w:t xml:space="preserve">om </w:t>
      </w:r>
      <w:r>
        <w:rPr>
          <w:rFonts w:ascii="News Gothic BT Reg" w:hAnsi="News Gothic BT Reg"/>
          <w:sz w:val="18"/>
          <w:szCs w:val="18"/>
        </w:rPr>
        <w:t>initia</w:t>
      </w:r>
      <w:r w:rsidR="0083592D">
        <w:rPr>
          <w:rFonts w:ascii="News Gothic BT Reg" w:hAnsi="News Gothic BT Reg"/>
          <w:sz w:val="18"/>
          <w:szCs w:val="18"/>
        </w:rPr>
        <w:t>tiv</w:t>
      </w:r>
      <w:r w:rsidR="009E5141">
        <w:rPr>
          <w:rFonts w:ascii="News Gothic BT Reg" w:hAnsi="News Gothic BT Reg"/>
          <w:sz w:val="18"/>
          <w:szCs w:val="18"/>
        </w:rPr>
        <w:t>et</w:t>
      </w:r>
      <w:r w:rsidR="0083592D">
        <w:rPr>
          <w:rFonts w:ascii="News Gothic BT Reg" w:hAnsi="News Gothic BT Reg"/>
          <w:sz w:val="18"/>
          <w:szCs w:val="18"/>
        </w:rPr>
        <w:t xml:space="preserve">. </w:t>
      </w:r>
      <w:r w:rsidR="006E292D">
        <w:rPr>
          <w:rFonts w:ascii="News Gothic BT Reg" w:hAnsi="News Gothic BT Reg"/>
          <w:sz w:val="18"/>
          <w:szCs w:val="18"/>
        </w:rPr>
        <w:t>Jag älskar boxarna och ty</w:t>
      </w:r>
      <w:r w:rsidR="009E5141">
        <w:rPr>
          <w:rFonts w:ascii="News Gothic BT Reg" w:hAnsi="News Gothic BT Reg"/>
          <w:sz w:val="18"/>
          <w:szCs w:val="18"/>
        </w:rPr>
        <w:t xml:space="preserve">cker att det är en så härlig idé!”, säger Marie </w:t>
      </w:r>
      <w:proofErr w:type="spellStart"/>
      <w:r w:rsidR="009E5141">
        <w:rPr>
          <w:rFonts w:ascii="News Gothic BT Reg" w:hAnsi="News Gothic BT Reg"/>
          <w:sz w:val="18"/>
          <w:szCs w:val="18"/>
        </w:rPr>
        <w:t>Serneholt</w:t>
      </w:r>
      <w:proofErr w:type="spellEnd"/>
      <w:r w:rsidR="009E5141">
        <w:rPr>
          <w:rFonts w:ascii="News Gothic BT Reg" w:hAnsi="News Gothic BT Reg"/>
          <w:sz w:val="18"/>
          <w:szCs w:val="18"/>
        </w:rPr>
        <w:t>. ”</w:t>
      </w:r>
      <w:r w:rsidRPr="0039749D">
        <w:rPr>
          <w:rFonts w:ascii="News Gothic BT Reg" w:hAnsi="News Gothic BT Reg"/>
          <w:sz w:val="18"/>
          <w:szCs w:val="18"/>
        </w:rPr>
        <w:t xml:space="preserve">Jag </w:t>
      </w:r>
      <w:r w:rsidR="00062D84">
        <w:rPr>
          <w:rFonts w:ascii="News Gothic BT Reg" w:hAnsi="News Gothic BT Reg"/>
          <w:sz w:val="18"/>
          <w:szCs w:val="18"/>
        </w:rPr>
        <w:t xml:space="preserve">är en väldigt </w:t>
      </w:r>
      <w:r w:rsidRPr="0039749D">
        <w:rPr>
          <w:rFonts w:ascii="News Gothic BT Reg" w:hAnsi="News Gothic BT Reg"/>
          <w:sz w:val="18"/>
          <w:szCs w:val="18"/>
        </w:rPr>
        <w:t>positiv person och försö</w:t>
      </w:r>
      <w:r w:rsidR="00D23167">
        <w:rPr>
          <w:rFonts w:ascii="News Gothic BT Reg" w:hAnsi="News Gothic BT Reg"/>
          <w:sz w:val="18"/>
          <w:szCs w:val="18"/>
        </w:rPr>
        <w:t xml:space="preserve">ker att se positivt på det mesta. </w:t>
      </w:r>
      <w:r w:rsidRPr="0039749D">
        <w:rPr>
          <w:rFonts w:ascii="News Gothic BT Reg" w:hAnsi="News Gothic BT Reg"/>
          <w:sz w:val="18"/>
          <w:szCs w:val="18"/>
        </w:rPr>
        <w:t>Positiv</w:t>
      </w:r>
      <w:r w:rsidR="00D23167">
        <w:rPr>
          <w:rFonts w:ascii="News Gothic BT Reg" w:hAnsi="News Gothic BT Reg"/>
          <w:sz w:val="18"/>
          <w:szCs w:val="18"/>
        </w:rPr>
        <w:t>itet smittar verkligen av sig –</w:t>
      </w:r>
      <w:r>
        <w:rPr>
          <w:rFonts w:ascii="News Gothic BT Reg" w:hAnsi="News Gothic BT Reg"/>
          <w:sz w:val="18"/>
          <w:szCs w:val="18"/>
        </w:rPr>
        <w:t xml:space="preserve"> s</w:t>
      </w:r>
      <w:r w:rsidRPr="0039749D">
        <w:rPr>
          <w:rFonts w:ascii="News Gothic BT Reg" w:hAnsi="News Gothic BT Reg"/>
          <w:sz w:val="18"/>
          <w:szCs w:val="18"/>
        </w:rPr>
        <w:t xml:space="preserve">änder du ut varma, härliga signaler får du det </w:t>
      </w:r>
      <w:r>
        <w:rPr>
          <w:rFonts w:ascii="News Gothic BT Reg" w:hAnsi="News Gothic BT Reg"/>
          <w:sz w:val="18"/>
          <w:szCs w:val="18"/>
        </w:rPr>
        <w:t xml:space="preserve">också </w:t>
      </w:r>
      <w:r w:rsidRPr="0039749D">
        <w:rPr>
          <w:rFonts w:ascii="News Gothic BT Reg" w:hAnsi="News Gothic BT Reg"/>
          <w:sz w:val="18"/>
          <w:szCs w:val="18"/>
        </w:rPr>
        <w:t>tillbaka</w:t>
      </w:r>
      <w:r w:rsidR="005A141B">
        <w:rPr>
          <w:rFonts w:ascii="News Gothic BT Reg" w:hAnsi="News Gothic BT Reg"/>
          <w:sz w:val="18"/>
          <w:szCs w:val="18"/>
        </w:rPr>
        <w:t xml:space="preserve">. Min favorit på boxen är </w:t>
      </w:r>
      <w:r w:rsidR="005A141B" w:rsidRPr="005A141B">
        <w:rPr>
          <w:rFonts w:ascii="News Gothic BT Reg" w:hAnsi="News Gothic BT Reg"/>
          <w:i/>
          <w:sz w:val="18"/>
          <w:szCs w:val="18"/>
        </w:rPr>
        <w:t>Jag hoppas att du vet hur underbar du är</w:t>
      </w:r>
      <w:r w:rsidR="005A141B" w:rsidRPr="005A141B">
        <w:rPr>
          <w:rFonts w:ascii="News Gothic BT Reg" w:hAnsi="News Gothic BT Reg"/>
          <w:sz w:val="18"/>
          <w:szCs w:val="18"/>
        </w:rPr>
        <w:t>. Ibland är det lätt att glömma hur fin man är, att man är underbar precis som man är</w:t>
      </w:r>
      <w:r w:rsidR="00D23167">
        <w:rPr>
          <w:rFonts w:ascii="News Gothic BT Reg" w:hAnsi="News Gothic BT Reg"/>
          <w:sz w:val="18"/>
          <w:szCs w:val="18"/>
        </w:rPr>
        <w:t>”.</w:t>
      </w:r>
    </w:p>
    <w:p w14:paraId="20C92312" w14:textId="3069C712" w:rsidR="00244F09" w:rsidRDefault="00AA306D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 w:rsidRPr="00AA306D">
        <w:rPr>
          <w:rFonts w:ascii="News Gothic BT Reg" w:hAnsi="News Gothic BT Reg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1F8A7C99" wp14:editId="325F3BC7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2173605" cy="1756410"/>
            <wp:effectExtent l="0" t="0" r="10795" b="0"/>
            <wp:wrapTight wrapText="bothSides">
              <wp:wrapPolygon edited="0">
                <wp:start x="0" y="0"/>
                <wp:lineTo x="0" y="21241"/>
                <wp:lineTo x="21455" y="21241"/>
                <wp:lineTo x="2145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360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EB459" w14:textId="35965566" w:rsidR="00244F09" w:rsidRDefault="00244F09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News Gothic BT Reg" w:hAnsi="News Gothic BT Reg"/>
          <w:sz w:val="18"/>
          <w:szCs w:val="18"/>
        </w:rPr>
        <w:t>”Vi är så pepp på det här samarbetet!”, säger Jessica Feinbaum, Marketing &amp; PR Manager på Glossybox. ”M</w:t>
      </w:r>
      <w:r w:rsidR="001068EC">
        <w:rPr>
          <w:rFonts w:ascii="News Gothic BT Reg" w:hAnsi="News Gothic BT Reg"/>
          <w:sz w:val="18"/>
          <w:szCs w:val="18"/>
        </w:rPr>
        <w:t xml:space="preserve">arie </w:t>
      </w:r>
      <w:proofErr w:type="spellStart"/>
      <w:r w:rsidR="001068EC">
        <w:rPr>
          <w:rFonts w:ascii="News Gothic BT Reg" w:hAnsi="News Gothic BT Reg"/>
          <w:sz w:val="18"/>
          <w:szCs w:val="18"/>
        </w:rPr>
        <w:t>Serneholt</w:t>
      </w:r>
      <w:proofErr w:type="spellEnd"/>
      <w:r w:rsidR="001068EC">
        <w:rPr>
          <w:rFonts w:ascii="News Gothic BT Reg" w:hAnsi="News Gothic BT Reg"/>
          <w:sz w:val="18"/>
          <w:szCs w:val="18"/>
        </w:rPr>
        <w:t xml:space="preserve"> symboliserar </w:t>
      </w:r>
      <w:r>
        <w:rPr>
          <w:rFonts w:ascii="News Gothic BT Reg" w:hAnsi="News Gothic BT Reg"/>
          <w:sz w:val="18"/>
          <w:szCs w:val="18"/>
        </w:rPr>
        <w:t>verkligen positivitet</w:t>
      </w:r>
      <w:r w:rsidR="001068EC">
        <w:rPr>
          <w:rFonts w:ascii="News Gothic BT Reg" w:hAnsi="News Gothic BT Reg"/>
          <w:sz w:val="18"/>
          <w:szCs w:val="18"/>
        </w:rPr>
        <w:t xml:space="preserve"> för oss och att hon dessutom personifierar uttrycket </w:t>
      </w:r>
      <w:proofErr w:type="spellStart"/>
      <w:r w:rsidR="002D7579">
        <w:rPr>
          <w:rFonts w:ascii="News Gothic BT Reg" w:hAnsi="News Gothic BT Reg"/>
          <w:sz w:val="18"/>
          <w:szCs w:val="18"/>
        </w:rPr>
        <w:t>glossy</w:t>
      </w:r>
      <w:proofErr w:type="spellEnd"/>
      <w:r w:rsidR="002D7579">
        <w:rPr>
          <w:rFonts w:ascii="News Gothic BT Reg" w:hAnsi="News Gothic BT Reg"/>
          <w:sz w:val="18"/>
          <w:szCs w:val="18"/>
        </w:rPr>
        <w:t xml:space="preserve"> </w:t>
      </w:r>
      <w:r w:rsidR="001068EC">
        <w:rPr>
          <w:rFonts w:ascii="News Gothic BT Reg" w:hAnsi="News Gothic BT Reg"/>
          <w:sz w:val="18"/>
          <w:szCs w:val="18"/>
        </w:rPr>
        <w:t xml:space="preserve">för oss </w:t>
      </w:r>
      <w:r w:rsidR="002D7579">
        <w:rPr>
          <w:rFonts w:ascii="News Gothic BT Reg" w:hAnsi="News Gothic BT Reg"/>
          <w:sz w:val="18"/>
          <w:szCs w:val="18"/>
        </w:rPr>
        <w:t>gör henne till</w:t>
      </w:r>
      <w:r w:rsidR="00966F82">
        <w:rPr>
          <w:rFonts w:ascii="News Gothic BT Reg" w:hAnsi="News Gothic BT Reg"/>
          <w:sz w:val="18"/>
          <w:szCs w:val="18"/>
        </w:rPr>
        <w:t xml:space="preserve"> den perfekta personen att fronta vår positiva </w:t>
      </w:r>
      <w:proofErr w:type="spellStart"/>
      <w:r w:rsidR="00966F82">
        <w:rPr>
          <w:rFonts w:ascii="News Gothic BT Reg" w:hAnsi="News Gothic BT Reg"/>
          <w:sz w:val="18"/>
          <w:szCs w:val="18"/>
        </w:rPr>
        <w:t>decemberbox</w:t>
      </w:r>
      <w:proofErr w:type="spellEnd"/>
      <w:r w:rsidR="00966F82">
        <w:rPr>
          <w:rFonts w:ascii="News Gothic BT Reg" w:hAnsi="News Gothic BT Reg"/>
          <w:sz w:val="18"/>
          <w:szCs w:val="18"/>
        </w:rPr>
        <w:t xml:space="preserve">. Vi har haft stort fokus på att vända negativt till positivt med satsningen </w:t>
      </w:r>
      <w:r w:rsidR="001068EC">
        <w:rPr>
          <w:rFonts w:ascii="News Gothic BT Reg" w:hAnsi="News Gothic BT Reg"/>
          <w:sz w:val="18"/>
          <w:szCs w:val="18"/>
        </w:rPr>
        <w:t xml:space="preserve">tillsammans </w:t>
      </w:r>
      <w:r w:rsidR="00966F82">
        <w:rPr>
          <w:rFonts w:ascii="News Gothic BT Reg" w:hAnsi="News Gothic BT Reg"/>
          <w:sz w:val="18"/>
          <w:szCs w:val="18"/>
        </w:rPr>
        <w:t>med Daniel Paris för ett mer kärleksfullt intern</w:t>
      </w:r>
      <w:r w:rsidR="002D7579">
        <w:rPr>
          <w:rFonts w:ascii="News Gothic BT Reg" w:hAnsi="News Gothic BT Reg"/>
          <w:sz w:val="18"/>
          <w:szCs w:val="18"/>
        </w:rPr>
        <w:t>et och med den här boxen, som är</w:t>
      </w:r>
      <w:r w:rsidR="00966F82">
        <w:rPr>
          <w:rFonts w:ascii="News Gothic BT Reg" w:hAnsi="News Gothic BT Reg"/>
          <w:sz w:val="18"/>
          <w:szCs w:val="18"/>
        </w:rPr>
        <w:t xml:space="preserve"> prydd med härliga och peppande citat som våra prenumeranter har delat med sig av, vill vi avsluta året med en riktig positivitets-</w:t>
      </w:r>
      <w:proofErr w:type="spellStart"/>
      <w:r w:rsidR="00966F82">
        <w:rPr>
          <w:rFonts w:ascii="News Gothic BT Reg" w:hAnsi="News Gothic BT Reg"/>
          <w:sz w:val="18"/>
          <w:szCs w:val="18"/>
        </w:rPr>
        <w:t>boost</w:t>
      </w:r>
      <w:proofErr w:type="spellEnd"/>
      <w:r w:rsidR="00966F82">
        <w:rPr>
          <w:rFonts w:ascii="News Gothic BT Reg" w:hAnsi="News Gothic BT Reg"/>
          <w:sz w:val="18"/>
          <w:szCs w:val="18"/>
        </w:rPr>
        <w:t>”.</w:t>
      </w:r>
    </w:p>
    <w:p w14:paraId="748F5DDE" w14:textId="77777777" w:rsidR="0039749D" w:rsidRDefault="0039749D" w:rsidP="00885D5D">
      <w:pPr>
        <w:spacing w:after="0" w:line="240" w:lineRule="auto"/>
        <w:rPr>
          <w:rFonts w:ascii="News Gothic BT Reg" w:hAnsi="News Gothic BT Reg"/>
          <w:b/>
          <w:sz w:val="18"/>
          <w:szCs w:val="18"/>
        </w:rPr>
      </w:pPr>
    </w:p>
    <w:p w14:paraId="6CC538C3" w14:textId="3378D2A4" w:rsidR="00885D5D" w:rsidRPr="0015697C" w:rsidRDefault="00E705D3" w:rsidP="00885D5D">
      <w:pPr>
        <w:spacing w:after="0" w:line="240" w:lineRule="auto"/>
        <w:rPr>
          <w:rFonts w:ascii="News Gothic BT Reg" w:hAnsi="News Gothic BT Reg"/>
          <w:b/>
          <w:sz w:val="18"/>
          <w:szCs w:val="18"/>
        </w:rPr>
      </w:pPr>
      <w:r>
        <w:rPr>
          <w:rFonts w:ascii="News Gothic BT Reg" w:hAnsi="News Gothic BT Reg"/>
          <w:b/>
          <w:sz w:val="18"/>
          <w:szCs w:val="18"/>
        </w:rPr>
        <w:t xml:space="preserve">Undersökning om uppskattning och </w:t>
      </w:r>
      <w:r w:rsidR="00243936">
        <w:rPr>
          <w:rFonts w:ascii="News Gothic BT Reg" w:hAnsi="News Gothic BT Reg"/>
          <w:b/>
          <w:sz w:val="18"/>
          <w:szCs w:val="18"/>
        </w:rPr>
        <w:t>positivitet</w:t>
      </w:r>
      <w:r>
        <w:rPr>
          <w:rFonts w:ascii="News Gothic BT Reg" w:hAnsi="News Gothic BT Reg"/>
          <w:b/>
          <w:sz w:val="18"/>
          <w:szCs w:val="18"/>
        </w:rPr>
        <w:t xml:space="preserve"> </w:t>
      </w:r>
    </w:p>
    <w:p w14:paraId="50D850C9" w14:textId="135D61D1" w:rsidR="009A6C2B" w:rsidRDefault="00B160D6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News Gothic BT Reg" w:hAnsi="News Gothic BT Reg"/>
          <w:sz w:val="18"/>
          <w:szCs w:val="18"/>
        </w:rPr>
        <w:t xml:space="preserve">Inför lanseringen har Glossybox </w:t>
      </w:r>
      <w:r w:rsidR="00D23167">
        <w:rPr>
          <w:rFonts w:ascii="News Gothic BT Reg" w:hAnsi="News Gothic BT Reg"/>
          <w:sz w:val="18"/>
          <w:szCs w:val="18"/>
        </w:rPr>
        <w:t xml:space="preserve">också </w:t>
      </w:r>
      <w:r>
        <w:rPr>
          <w:rFonts w:ascii="News Gothic BT Reg" w:hAnsi="News Gothic BT Reg"/>
          <w:sz w:val="18"/>
          <w:szCs w:val="18"/>
        </w:rPr>
        <w:t>genomfört en undersökning</w:t>
      </w:r>
      <w:r w:rsidR="00243936">
        <w:rPr>
          <w:rFonts w:ascii="News Gothic BT Reg" w:hAnsi="News Gothic BT Reg"/>
          <w:sz w:val="18"/>
          <w:szCs w:val="18"/>
        </w:rPr>
        <w:t>*</w:t>
      </w:r>
      <w:r>
        <w:rPr>
          <w:rFonts w:ascii="News Gothic BT Reg" w:hAnsi="News Gothic BT Reg"/>
          <w:sz w:val="18"/>
          <w:szCs w:val="18"/>
        </w:rPr>
        <w:t xml:space="preserve"> där över 4 000 prenumeranter </w:t>
      </w:r>
      <w:r w:rsidR="00D23167">
        <w:rPr>
          <w:rFonts w:ascii="News Gothic BT Reg" w:hAnsi="News Gothic BT Reg"/>
          <w:sz w:val="18"/>
          <w:szCs w:val="18"/>
        </w:rPr>
        <w:t>deltog och svarade</w:t>
      </w:r>
      <w:r>
        <w:rPr>
          <w:rFonts w:ascii="News Gothic BT Reg" w:hAnsi="News Gothic BT Reg"/>
          <w:sz w:val="18"/>
          <w:szCs w:val="18"/>
        </w:rPr>
        <w:t xml:space="preserve"> på frågor om vanor kring uppskattning, för sig själv och andra, och </w:t>
      </w:r>
      <w:r w:rsidRPr="00C72D9A">
        <w:rPr>
          <w:rFonts w:ascii="News Gothic BT Reg" w:hAnsi="News Gothic BT Reg"/>
          <w:sz w:val="18"/>
          <w:szCs w:val="18"/>
        </w:rPr>
        <w:t xml:space="preserve">traditioner </w:t>
      </w:r>
      <w:r w:rsidR="00C72D9A" w:rsidRPr="00C72D9A">
        <w:rPr>
          <w:rFonts w:ascii="News Gothic BT Reg" w:hAnsi="News Gothic BT Reg"/>
          <w:sz w:val="18"/>
          <w:szCs w:val="18"/>
        </w:rPr>
        <w:t xml:space="preserve">kring reflektion och löften </w:t>
      </w:r>
      <w:r w:rsidRPr="00C72D9A">
        <w:rPr>
          <w:rFonts w:ascii="News Gothic BT Reg" w:hAnsi="News Gothic BT Reg"/>
          <w:sz w:val="18"/>
          <w:szCs w:val="18"/>
        </w:rPr>
        <w:t>vid årets slut</w:t>
      </w:r>
      <w:r w:rsidR="00C72D9A">
        <w:rPr>
          <w:rFonts w:ascii="News Gothic BT Reg" w:hAnsi="News Gothic BT Reg"/>
          <w:sz w:val="18"/>
          <w:szCs w:val="18"/>
        </w:rPr>
        <w:t xml:space="preserve">. </w:t>
      </w:r>
      <w:r w:rsidR="00D23167">
        <w:rPr>
          <w:rFonts w:ascii="News Gothic BT Reg" w:hAnsi="News Gothic BT Reg"/>
          <w:sz w:val="18"/>
          <w:szCs w:val="18"/>
        </w:rPr>
        <w:t>Undersökningen visar bland annat att nästan hälften ger sig själva</w:t>
      </w:r>
      <w:r w:rsidR="00244F09">
        <w:rPr>
          <w:rFonts w:ascii="News Gothic BT Reg" w:hAnsi="News Gothic BT Reg"/>
          <w:sz w:val="18"/>
          <w:szCs w:val="18"/>
        </w:rPr>
        <w:t>,</w:t>
      </w:r>
      <w:r w:rsidR="00D23167">
        <w:rPr>
          <w:rFonts w:ascii="News Gothic BT Reg" w:hAnsi="News Gothic BT Reg"/>
          <w:sz w:val="18"/>
          <w:szCs w:val="18"/>
        </w:rPr>
        <w:t xml:space="preserve"> ibland eller ofta</w:t>
      </w:r>
      <w:r w:rsidR="00244F09">
        <w:rPr>
          <w:rFonts w:ascii="News Gothic BT Reg" w:hAnsi="News Gothic BT Reg"/>
          <w:sz w:val="18"/>
          <w:szCs w:val="18"/>
        </w:rPr>
        <w:t>,</w:t>
      </w:r>
      <w:r w:rsidR="00D23167">
        <w:rPr>
          <w:rFonts w:ascii="News Gothic BT Reg" w:hAnsi="News Gothic BT Reg"/>
          <w:sz w:val="18"/>
          <w:szCs w:val="18"/>
        </w:rPr>
        <w:t xml:space="preserve"> positiv uppskattning och pepp. Var femte, drygt 21 procent, gör det i både stort och smått och 37 procent när de uppnått eller genomför något speciellt. Många är bra på att ge sig själv uppskattning när det kommer till jobb och skola</w:t>
      </w:r>
      <w:r w:rsidR="009A6C2B">
        <w:rPr>
          <w:rFonts w:ascii="News Gothic BT Reg" w:hAnsi="News Gothic BT Reg"/>
          <w:sz w:val="18"/>
          <w:szCs w:val="18"/>
        </w:rPr>
        <w:t xml:space="preserve"> och sin egen utveckling</w:t>
      </w:r>
      <w:r w:rsidR="00D23167">
        <w:rPr>
          <w:rFonts w:ascii="News Gothic BT Reg" w:hAnsi="News Gothic BT Reg"/>
          <w:sz w:val="18"/>
          <w:szCs w:val="18"/>
        </w:rPr>
        <w:t xml:space="preserve">, 70 procent, </w:t>
      </w:r>
      <w:r w:rsidR="009A6C2B">
        <w:rPr>
          <w:rFonts w:ascii="News Gothic BT Reg" w:hAnsi="News Gothic BT Reg"/>
          <w:sz w:val="18"/>
          <w:szCs w:val="18"/>
        </w:rPr>
        <w:t xml:space="preserve">och också när de lyckats övervinna rädslor eller obehagliga saker, 62 procent. Men 7 av 10 vill ändå bli ännu bättre på att ge sig själv uppskattning. ”Det är </w:t>
      </w:r>
      <w:r w:rsidR="00243936">
        <w:rPr>
          <w:rFonts w:ascii="News Gothic BT Reg" w:hAnsi="News Gothic BT Reg"/>
          <w:sz w:val="18"/>
          <w:szCs w:val="18"/>
        </w:rPr>
        <w:t xml:space="preserve">så </w:t>
      </w:r>
      <w:r w:rsidR="009A6C2B">
        <w:rPr>
          <w:rFonts w:ascii="News Gothic BT Reg" w:hAnsi="News Gothic BT Reg"/>
          <w:sz w:val="18"/>
          <w:szCs w:val="18"/>
        </w:rPr>
        <w:t xml:space="preserve">viktigt att ge sig själv uppskattning! Jag har blivit mycket bättre på det med åldern”, säger Marie </w:t>
      </w:r>
      <w:proofErr w:type="spellStart"/>
      <w:r w:rsidR="009A6C2B">
        <w:rPr>
          <w:rFonts w:ascii="News Gothic BT Reg" w:hAnsi="News Gothic BT Reg"/>
          <w:sz w:val="18"/>
          <w:szCs w:val="18"/>
        </w:rPr>
        <w:t>Serneholt</w:t>
      </w:r>
      <w:proofErr w:type="spellEnd"/>
      <w:r w:rsidR="009A6C2B">
        <w:rPr>
          <w:rFonts w:ascii="News Gothic BT Reg" w:hAnsi="News Gothic BT Reg"/>
          <w:sz w:val="18"/>
          <w:szCs w:val="18"/>
        </w:rPr>
        <w:t>. ”</w:t>
      </w:r>
      <w:r w:rsidR="009A6C2B" w:rsidRPr="0039749D">
        <w:rPr>
          <w:rFonts w:ascii="News Gothic BT Reg" w:hAnsi="News Gothic BT Reg"/>
          <w:sz w:val="18"/>
          <w:szCs w:val="18"/>
        </w:rPr>
        <w:t xml:space="preserve">Det är ok att allt inte </w:t>
      </w:r>
      <w:r w:rsidR="002D7579">
        <w:rPr>
          <w:rFonts w:ascii="News Gothic BT Reg" w:hAnsi="News Gothic BT Reg"/>
          <w:sz w:val="18"/>
          <w:szCs w:val="18"/>
        </w:rPr>
        <w:t xml:space="preserve">är helt perfekt, </w:t>
      </w:r>
      <w:r w:rsidR="009A6C2B">
        <w:rPr>
          <w:rFonts w:ascii="News Gothic BT Reg" w:hAnsi="News Gothic BT Reg"/>
          <w:sz w:val="18"/>
          <w:szCs w:val="18"/>
        </w:rPr>
        <w:t>man måste tillåta sig själv att göra fel ibland och inte vara så hård mot sig själv. Det mesta blir så mycket bättre när det inte är perfekt”.</w:t>
      </w:r>
    </w:p>
    <w:p w14:paraId="4880ACF7" w14:textId="77777777" w:rsidR="009A6C2B" w:rsidRDefault="009A6C2B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</w:p>
    <w:p w14:paraId="2CA4EBB5" w14:textId="2935BE1A" w:rsidR="005A141B" w:rsidRDefault="009A6C2B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News Gothic BT Reg" w:hAnsi="News Gothic BT Reg"/>
          <w:sz w:val="18"/>
          <w:szCs w:val="18"/>
        </w:rPr>
        <w:t xml:space="preserve">Över 60 procent i undersökningen svarade också att de ofta ger uppskattning till andra i sin närhet. Det rör sig då oftast om familj (86 procent) och nära vänner (87 procent) men till stor del också kollegor och skolkamrater (69 </w:t>
      </w:r>
      <w:r>
        <w:rPr>
          <w:rFonts w:ascii="News Gothic BT Reg" w:hAnsi="News Gothic BT Reg"/>
          <w:sz w:val="18"/>
          <w:szCs w:val="18"/>
        </w:rPr>
        <w:lastRenderedPageBreak/>
        <w:t xml:space="preserve">procent). Drygt hälften vill samtidigt bli ännu bättre på att peppa </w:t>
      </w:r>
      <w:r w:rsidR="00243936">
        <w:rPr>
          <w:rFonts w:ascii="News Gothic BT Reg" w:hAnsi="News Gothic BT Reg"/>
          <w:sz w:val="18"/>
          <w:szCs w:val="18"/>
        </w:rPr>
        <w:t xml:space="preserve">och </w:t>
      </w:r>
      <w:r>
        <w:rPr>
          <w:rFonts w:ascii="News Gothic BT Reg" w:hAnsi="News Gothic BT Reg"/>
          <w:sz w:val="18"/>
          <w:szCs w:val="18"/>
        </w:rPr>
        <w:t>ge uppskattning till dem i sin närhet.</w:t>
      </w:r>
      <w:r w:rsidR="00243936">
        <w:rPr>
          <w:rFonts w:ascii="News Gothic BT Reg" w:hAnsi="News Gothic BT Reg"/>
          <w:sz w:val="18"/>
          <w:szCs w:val="18"/>
        </w:rPr>
        <w:t xml:space="preserve"> </w:t>
      </w:r>
      <w:r w:rsidR="005A141B">
        <w:rPr>
          <w:rFonts w:ascii="News Gothic BT Reg" w:hAnsi="News Gothic BT Reg"/>
          <w:sz w:val="18"/>
          <w:szCs w:val="18"/>
        </w:rPr>
        <w:t>”Jag tycker det är viktigt att ge varandra uppskattning och pepp och försöker ge komplimanger och tala o</w:t>
      </w:r>
      <w:r w:rsidR="001A4142">
        <w:rPr>
          <w:rFonts w:ascii="News Gothic BT Reg" w:hAnsi="News Gothic BT Reg"/>
          <w:sz w:val="18"/>
          <w:szCs w:val="18"/>
        </w:rPr>
        <w:t>m</w:t>
      </w:r>
      <w:r w:rsidR="005A141B">
        <w:rPr>
          <w:rFonts w:ascii="News Gothic BT Reg" w:hAnsi="News Gothic BT Reg"/>
          <w:sz w:val="18"/>
          <w:szCs w:val="18"/>
        </w:rPr>
        <w:t xml:space="preserve"> för personer att de är fina så ofta jag kan. </w:t>
      </w:r>
      <w:r w:rsidR="005A141B" w:rsidRPr="0039749D">
        <w:rPr>
          <w:rFonts w:ascii="News Gothic BT Reg" w:hAnsi="News Gothic BT Reg"/>
          <w:sz w:val="18"/>
          <w:szCs w:val="18"/>
        </w:rPr>
        <w:t>Småsaker kan tyckas, men några ord kan betyda så mycket för någon annan. Ibland har man ingen aning om hur mycke</w:t>
      </w:r>
      <w:r w:rsidR="005A141B">
        <w:rPr>
          <w:rFonts w:ascii="News Gothic BT Reg" w:hAnsi="News Gothic BT Reg"/>
          <w:sz w:val="18"/>
          <w:szCs w:val="18"/>
        </w:rPr>
        <w:t xml:space="preserve">t det kan betyda just den dagen”, </w:t>
      </w:r>
      <w:r w:rsidR="00243936">
        <w:rPr>
          <w:rFonts w:ascii="News Gothic BT Reg" w:hAnsi="News Gothic BT Reg"/>
          <w:sz w:val="18"/>
          <w:szCs w:val="18"/>
        </w:rPr>
        <w:t>förklarar</w:t>
      </w:r>
      <w:r w:rsidR="005A141B">
        <w:rPr>
          <w:rFonts w:ascii="News Gothic BT Reg" w:hAnsi="News Gothic BT Reg"/>
          <w:sz w:val="18"/>
          <w:szCs w:val="18"/>
        </w:rPr>
        <w:t xml:space="preserve"> Marie </w:t>
      </w:r>
      <w:proofErr w:type="spellStart"/>
      <w:r w:rsidR="005A141B">
        <w:rPr>
          <w:rFonts w:ascii="News Gothic BT Reg" w:hAnsi="News Gothic BT Reg"/>
          <w:sz w:val="18"/>
          <w:szCs w:val="18"/>
        </w:rPr>
        <w:t>Serneholt</w:t>
      </w:r>
      <w:proofErr w:type="spellEnd"/>
      <w:r w:rsidR="005A141B">
        <w:rPr>
          <w:rFonts w:ascii="News Gothic BT Reg" w:hAnsi="News Gothic BT Reg"/>
          <w:sz w:val="18"/>
          <w:szCs w:val="18"/>
        </w:rPr>
        <w:t>.</w:t>
      </w:r>
    </w:p>
    <w:p w14:paraId="0C75B8E0" w14:textId="2FEBD8EC" w:rsidR="00B160D6" w:rsidRDefault="00B160D6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</w:p>
    <w:p w14:paraId="7BAD3F39" w14:textId="0A0215D9" w:rsidR="00243936" w:rsidRDefault="00243936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News Gothic BT Reg" w:hAnsi="News Gothic BT Reg"/>
          <w:sz w:val="18"/>
          <w:szCs w:val="18"/>
        </w:rPr>
        <w:t xml:space="preserve">Lite drygt 8 av 10 i undersökningen har någon gång tagit nyåret som tillfälle att reflektera </w:t>
      </w:r>
      <w:r w:rsidR="002D7579">
        <w:rPr>
          <w:rFonts w:ascii="News Gothic BT Reg" w:hAnsi="News Gothic BT Reg"/>
          <w:sz w:val="18"/>
          <w:szCs w:val="18"/>
        </w:rPr>
        <w:t>över</w:t>
      </w:r>
      <w:r>
        <w:rPr>
          <w:rFonts w:ascii="News Gothic BT Reg" w:hAnsi="News Gothic BT Reg"/>
          <w:sz w:val="18"/>
          <w:szCs w:val="18"/>
        </w:rPr>
        <w:t xml:space="preserve"> året som gått. Knappt 40 procent gör det just för att uppskatta allt det som har hänt </w:t>
      </w:r>
      <w:r w:rsidR="007117C0">
        <w:rPr>
          <w:rFonts w:ascii="News Gothic BT Reg" w:hAnsi="News Gothic BT Reg"/>
          <w:sz w:val="18"/>
          <w:szCs w:val="18"/>
        </w:rPr>
        <w:t xml:space="preserve">under det gångna året </w:t>
      </w:r>
      <w:r>
        <w:rPr>
          <w:rFonts w:ascii="News Gothic BT Reg" w:hAnsi="News Gothic BT Reg"/>
          <w:sz w:val="18"/>
          <w:szCs w:val="18"/>
        </w:rPr>
        <w:t xml:space="preserve">och 37 procent för att det känns viktigt för dem att vara tacksam för allt de har åstadkommit och upplevt. </w:t>
      </w:r>
    </w:p>
    <w:p w14:paraId="2867310D" w14:textId="231E9182" w:rsidR="00243936" w:rsidRDefault="00966F82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 w:rsidRPr="00D332E2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2AC6B210" wp14:editId="0DD2AC3A">
            <wp:simplePos x="0" y="0"/>
            <wp:positionH relativeFrom="column">
              <wp:posOffset>-99060</wp:posOffset>
            </wp:positionH>
            <wp:positionV relativeFrom="paragraph">
              <wp:posOffset>78740</wp:posOffset>
            </wp:positionV>
            <wp:extent cx="204216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224" y="21300"/>
                <wp:lineTo x="21224" y="0"/>
                <wp:lineTo x="0" y="0"/>
              </wp:wrapPolygon>
            </wp:wrapTight>
            <wp:docPr id="2" name="Picture 2" descr="Macintosh HD:Users:JessicaFeinbaum:Desktop:Boxbilder:Box_Blue_Single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Feinbaum:Desktop:Boxbilder:Box_Blue_Single_High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2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18436" w14:textId="008C5827" w:rsidR="00243936" w:rsidRPr="00D332E2" w:rsidRDefault="00D332E2" w:rsidP="00885D5D">
      <w:pPr>
        <w:spacing w:after="0" w:line="240" w:lineRule="auto"/>
        <w:rPr>
          <w:rFonts w:ascii="News Gothic BT Reg" w:hAnsi="News Gothic BT Reg"/>
          <w:b/>
          <w:sz w:val="18"/>
          <w:szCs w:val="18"/>
        </w:rPr>
      </w:pPr>
      <w:r w:rsidRPr="00D332E2">
        <w:rPr>
          <w:rFonts w:ascii="News Gothic BT Reg" w:hAnsi="News Gothic BT Reg"/>
          <w:b/>
          <w:sz w:val="18"/>
          <w:szCs w:val="18"/>
        </w:rPr>
        <w:t xml:space="preserve">The Positivity Box – The Man Box edition </w:t>
      </w:r>
    </w:p>
    <w:p w14:paraId="651F93D0" w14:textId="7B4BBFE8" w:rsidR="00885D5D" w:rsidRDefault="00C72D9A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  <w:r>
        <w:rPr>
          <w:rFonts w:ascii="News Gothic BT Reg" w:hAnsi="News Gothic BT Reg"/>
          <w:sz w:val="18"/>
          <w:szCs w:val="18"/>
        </w:rPr>
        <w:t xml:space="preserve">Även den manliga motsvarigheten The Man </w:t>
      </w:r>
      <w:proofErr w:type="spellStart"/>
      <w:r>
        <w:rPr>
          <w:rFonts w:ascii="News Gothic BT Reg" w:hAnsi="News Gothic BT Reg"/>
          <w:sz w:val="18"/>
          <w:szCs w:val="18"/>
        </w:rPr>
        <w:t>Box’s</w:t>
      </w:r>
      <w:proofErr w:type="spellEnd"/>
      <w:r>
        <w:rPr>
          <w:rFonts w:ascii="News Gothic BT Reg" w:hAnsi="News Gothic BT Reg"/>
          <w:sz w:val="18"/>
          <w:szCs w:val="18"/>
        </w:rPr>
        <w:t xml:space="preserve"> </w:t>
      </w:r>
      <w:proofErr w:type="spellStart"/>
      <w:r>
        <w:rPr>
          <w:rFonts w:ascii="News Gothic BT Reg" w:hAnsi="News Gothic BT Reg"/>
          <w:sz w:val="18"/>
          <w:szCs w:val="18"/>
        </w:rPr>
        <w:t>vinterbox</w:t>
      </w:r>
      <w:proofErr w:type="spellEnd"/>
      <w:r>
        <w:rPr>
          <w:rFonts w:ascii="News Gothic BT Reg" w:hAnsi="News Gothic BT Reg"/>
          <w:sz w:val="18"/>
          <w:szCs w:val="18"/>
        </w:rPr>
        <w:t xml:space="preserve"> kommer i positiv specialdesign, också den klädd i peppande och positiva citat ämnade att sprida uppmuntran; ”Du är älskad”, ”Det finns ingen som är så bra som du” och ”Du inspirerar mig”. Efter höstens box med Daniel Paris i grönt, blått och graffittidesign får nu vinterboxen en </w:t>
      </w:r>
      <w:r w:rsidR="00243936">
        <w:rPr>
          <w:rFonts w:ascii="News Gothic BT Reg" w:hAnsi="News Gothic BT Reg"/>
          <w:sz w:val="18"/>
          <w:szCs w:val="18"/>
        </w:rPr>
        <w:t>stram och</w:t>
      </w:r>
      <w:r>
        <w:rPr>
          <w:rFonts w:ascii="News Gothic BT Reg" w:hAnsi="News Gothic BT Reg"/>
          <w:sz w:val="18"/>
          <w:szCs w:val="18"/>
        </w:rPr>
        <w:t xml:space="preserve"> </w:t>
      </w:r>
      <w:r w:rsidR="00966F82">
        <w:rPr>
          <w:rFonts w:ascii="News Gothic BT Reg" w:hAnsi="News Gothic BT Reg"/>
          <w:sz w:val="18"/>
          <w:szCs w:val="18"/>
        </w:rPr>
        <w:t>enfärgad</w:t>
      </w:r>
      <w:r>
        <w:rPr>
          <w:rFonts w:ascii="News Gothic BT Reg" w:hAnsi="News Gothic BT Reg"/>
          <w:sz w:val="18"/>
          <w:szCs w:val="18"/>
        </w:rPr>
        <w:t xml:space="preserve"> blå färg. För första gången någonsin ingår nu både Glossybox och The Man Box i samma </w:t>
      </w:r>
      <w:r w:rsidR="00966F82">
        <w:rPr>
          <w:rFonts w:ascii="News Gothic BT Reg" w:hAnsi="News Gothic BT Reg"/>
          <w:sz w:val="18"/>
          <w:szCs w:val="18"/>
        </w:rPr>
        <w:t xml:space="preserve">– positiva och uppskattande – </w:t>
      </w:r>
      <w:r>
        <w:rPr>
          <w:rFonts w:ascii="News Gothic BT Reg" w:hAnsi="News Gothic BT Reg"/>
          <w:sz w:val="18"/>
          <w:szCs w:val="18"/>
        </w:rPr>
        <w:t>kampanj.</w:t>
      </w:r>
    </w:p>
    <w:p w14:paraId="7D743CB3" w14:textId="77777777" w:rsidR="00966F82" w:rsidRPr="0015697C" w:rsidRDefault="00966F82" w:rsidP="00885D5D">
      <w:pPr>
        <w:spacing w:after="0" w:line="240" w:lineRule="auto"/>
        <w:rPr>
          <w:rFonts w:ascii="News Gothic BT Reg" w:hAnsi="News Gothic BT Reg"/>
          <w:sz w:val="18"/>
          <w:szCs w:val="18"/>
        </w:rPr>
      </w:pPr>
    </w:p>
    <w:p w14:paraId="602E11A2" w14:textId="36ADB210" w:rsidR="00966F82" w:rsidRPr="0058210E" w:rsidRDefault="0058210E" w:rsidP="0015697C">
      <w:pPr>
        <w:spacing w:after="0" w:line="240" w:lineRule="auto"/>
        <w:rPr>
          <w:rFonts w:ascii="News Gothic BT Reg" w:hAnsi="News Gothic BT Reg"/>
          <w:sz w:val="18"/>
          <w:szCs w:val="18"/>
        </w:rPr>
      </w:pPr>
      <w:r w:rsidRPr="0058210E">
        <w:rPr>
          <w:rFonts w:ascii="News Gothic BT Reg" w:hAnsi="News Gothic BT Reg"/>
          <w:sz w:val="18"/>
          <w:szCs w:val="18"/>
        </w:rPr>
        <w:t>The Positivity Box för Glossybox ingår i månadsprenumerationen, kostar 139 kronor och finns till försäljning under december, så långt lagret räcker. Boxen för The Man Box ingår i prenumerationen på The Man Box, kostar 169 kr</w:t>
      </w:r>
      <w:r w:rsidR="00300A61">
        <w:rPr>
          <w:rFonts w:ascii="News Gothic BT Reg" w:hAnsi="News Gothic BT Reg"/>
          <w:sz w:val="18"/>
          <w:szCs w:val="18"/>
        </w:rPr>
        <w:t>onor och finns till försäljning</w:t>
      </w:r>
      <w:bookmarkStart w:id="0" w:name="_GoBack"/>
      <w:bookmarkEnd w:id="0"/>
      <w:r w:rsidRPr="0058210E">
        <w:rPr>
          <w:rFonts w:ascii="News Gothic BT Reg" w:hAnsi="News Gothic BT Reg"/>
          <w:sz w:val="18"/>
          <w:szCs w:val="18"/>
        </w:rPr>
        <w:t xml:space="preserve"> så långt lagret räcker. </w:t>
      </w:r>
    </w:p>
    <w:p w14:paraId="62676BA9" w14:textId="77777777" w:rsidR="00966F82" w:rsidRDefault="00966F82" w:rsidP="0015697C">
      <w:pPr>
        <w:spacing w:after="0" w:line="240" w:lineRule="auto"/>
        <w:rPr>
          <w:rFonts w:ascii="News Gothic BT Reg" w:hAnsi="News Gothic BT Reg"/>
          <w:b/>
          <w:sz w:val="20"/>
          <w:szCs w:val="20"/>
        </w:rPr>
      </w:pPr>
    </w:p>
    <w:p w14:paraId="649C1FA4" w14:textId="6E81AC17" w:rsidR="00935C64" w:rsidRDefault="001A4142" w:rsidP="00E019D9">
      <w:pPr>
        <w:widowControl w:val="0"/>
        <w:autoSpaceDE w:val="0"/>
        <w:autoSpaceDN w:val="0"/>
        <w:adjustRightInd w:val="0"/>
        <w:spacing w:after="0" w:line="240" w:lineRule="auto"/>
        <w:rPr>
          <w:rFonts w:ascii="News Gothic BT Reg" w:hAnsi="News Gothic BT Reg"/>
          <w:sz w:val="16"/>
          <w:szCs w:val="16"/>
        </w:rPr>
      </w:pPr>
      <w:r>
        <w:rPr>
          <w:rFonts w:ascii="News Gothic BT Reg" w:hAnsi="News Gothic BT Reg"/>
          <w:sz w:val="16"/>
          <w:szCs w:val="16"/>
        </w:rPr>
        <w:t>* 4308 personer deltog i u</w:t>
      </w:r>
      <w:r w:rsidR="00243936">
        <w:rPr>
          <w:rFonts w:ascii="News Gothic BT Reg" w:hAnsi="News Gothic BT Reg"/>
          <w:sz w:val="16"/>
          <w:szCs w:val="16"/>
        </w:rPr>
        <w:t xml:space="preserve">ndersökningen </w:t>
      </w:r>
      <w:r>
        <w:rPr>
          <w:rFonts w:ascii="News Gothic BT Reg" w:hAnsi="News Gothic BT Reg"/>
          <w:sz w:val="16"/>
          <w:szCs w:val="16"/>
        </w:rPr>
        <w:t xml:space="preserve">som </w:t>
      </w:r>
      <w:r w:rsidR="00243936">
        <w:rPr>
          <w:rFonts w:ascii="News Gothic BT Reg" w:hAnsi="News Gothic BT Reg"/>
          <w:sz w:val="16"/>
          <w:szCs w:val="16"/>
        </w:rPr>
        <w:t xml:space="preserve">genomfördes </w:t>
      </w:r>
      <w:r>
        <w:rPr>
          <w:rFonts w:ascii="News Gothic BT Reg" w:hAnsi="News Gothic BT Reg"/>
          <w:sz w:val="16"/>
          <w:szCs w:val="16"/>
        </w:rPr>
        <w:t>mellan 3 -</w:t>
      </w:r>
      <w:r w:rsidR="007A7695">
        <w:rPr>
          <w:rFonts w:ascii="News Gothic BT Reg" w:hAnsi="News Gothic BT Reg"/>
          <w:sz w:val="16"/>
          <w:szCs w:val="16"/>
        </w:rPr>
        <w:t xml:space="preserve"> </w:t>
      </w:r>
      <w:r>
        <w:rPr>
          <w:rFonts w:ascii="News Gothic BT Reg" w:hAnsi="News Gothic BT Reg"/>
          <w:sz w:val="16"/>
          <w:szCs w:val="16"/>
        </w:rPr>
        <w:t>16 november 2015 via en online-enkät.</w:t>
      </w:r>
      <w:r w:rsidR="00243936">
        <w:rPr>
          <w:rFonts w:ascii="News Gothic BT Reg" w:hAnsi="News Gothic BT Reg"/>
          <w:sz w:val="16"/>
          <w:szCs w:val="16"/>
        </w:rPr>
        <w:t xml:space="preserve"> </w:t>
      </w:r>
    </w:p>
    <w:p w14:paraId="045BDDB3" w14:textId="77777777" w:rsidR="009773EF" w:rsidRDefault="009773EF" w:rsidP="00E019D9">
      <w:pPr>
        <w:widowControl w:val="0"/>
        <w:autoSpaceDE w:val="0"/>
        <w:autoSpaceDN w:val="0"/>
        <w:adjustRightInd w:val="0"/>
        <w:spacing w:after="0" w:line="240" w:lineRule="auto"/>
        <w:rPr>
          <w:rFonts w:ascii="News Gothic BT Reg" w:hAnsi="News Gothic BT Reg"/>
          <w:sz w:val="16"/>
          <w:szCs w:val="16"/>
        </w:rPr>
      </w:pPr>
    </w:p>
    <w:p w14:paraId="5354D067" w14:textId="77777777" w:rsidR="009773EF" w:rsidRPr="00E62155" w:rsidRDefault="009773EF" w:rsidP="00E019D9">
      <w:pPr>
        <w:widowControl w:val="0"/>
        <w:autoSpaceDE w:val="0"/>
        <w:autoSpaceDN w:val="0"/>
        <w:adjustRightInd w:val="0"/>
        <w:spacing w:after="0" w:line="240" w:lineRule="auto"/>
        <w:rPr>
          <w:rFonts w:ascii="News Gothic BT Reg" w:hAnsi="News Gothic BT Reg"/>
          <w:sz w:val="18"/>
          <w:szCs w:val="18"/>
        </w:rPr>
      </w:pPr>
    </w:p>
    <w:p w14:paraId="17C20B51" w14:textId="0DF83B5B" w:rsidR="00B92785" w:rsidRPr="0015697C" w:rsidRDefault="00D148AA" w:rsidP="00E019D9">
      <w:pPr>
        <w:widowControl w:val="0"/>
        <w:autoSpaceDE w:val="0"/>
        <w:autoSpaceDN w:val="0"/>
        <w:adjustRightInd w:val="0"/>
        <w:spacing w:after="0" w:line="240" w:lineRule="auto"/>
        <w:rPr>
          <w:rFonts w:ascii="News Gothic BT Reg" w:hAnsi="News Gothic BT Reg"/>
          <w:sz w:val="12"/>
          <w:szCs w:val="12"/>
        </w:rPr>
      </w:pPr>
      <w:r>
        <w:rPr>
          <w:rFonts w:ascii="News Gothic BT Reg" w:hAnsi="News Gothic BT Reg" w:cs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A67C89A" wp14:editId="0709C5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0"/>
                <wp:effectExtent l="0" t="0" r="127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0" to="45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" strokecolor="windowText" strokeweight="1pt">
                <o:lock v:ext="edit" shapetype="f"/>
              </v:line>
            </w:pict>
          </mc:Fallback>
        </mc:AlternateContent>
      </w:r>
    </w:p>
    <w:p w14:paraId="2CC2CBFE" w14:textId="44CEE416" w:rsidR="00D148AA" w:rsidRPr="0015697C" w:rsidRDefault="00D148AA" w:rsidP="00D148AA">
      <w:pPr>
        <w:spacing w:after="0" w:line="240" w:lineRule="auto"/>
        <w:rPr>
          <w:rFonts w:ascii="News Gothic BT Reg" w:hAnsi="News Gothic BT Reg" w:cs="Times New Roman"/>
          <w:b/>
          <w:i/>
          <w:sz w:val="16"/>
          <w:szCs w:val="16"/>
        </w:rPr>
      </w:pPr>
      <w:r w:rsidRPr="0015697C">
        <w:rPr>
          <w:rFonts w:ascii="News Gothic BT Reg" w:hAnsi="News Gothic BT Reg" w:cs="Times New Roman"/>
          <w:b/>
          <w:i/>
          <w:sz w:val="16"/>
          <w:szCs w:val="16"/>
        </w:rPr>
        <w:t xml:space="preserve">För mer information om </w:t>
      </w:r>
      <w:r w:rsidR="00243936">
        <w:rPr>
          <w:rFonts w:ascii="News Gothic BT Reg" w:hAnsi="News Gothic BT Reg" w:cs="Times New Roman"/>
          <w:b/>
          <w:i/>
          <w:sz w:val="16"/>
          <w:szCs w:val="16"/>
        </w:rPr>
        <w:t>undersökningen</w:t>
      </w:r>
      <w:r w:rsidRPr="0015697C">
        <w:rPr>
          <w:rFonts w:ascii="News Gothic BT Reg" w:hAnsi="News Gothic BT Reg" w:cs="Times New Roman"/>
          <w:b/>
          <w:i/>
          <w:sz w:val="16"/>
          <w:szCs w:val="16"/>
        </w:rPr>
        <w:t xml:space="preserve">, högupplösta bilder eller produkter för test, vänligen kontakta; </w:t>
      </w:r>
    </w:p>
    <w:p w14:paraId="7017A903" w14:textId="0240A08C" w:rsidR="00D148AA" w:rsidRPr="009773EF" w:rsidRDefault="00D148AA" w:rsidP="00D148AA">
      <w:pPr>
        <w:spacing w:after="0" w:line="240" w:lineRule="auto"/>
        <w:rPr>
          <w:rFonts w:ascii="News Gothic BT Reg" w:hAnsi="News Gothic BT Reg" w:cs="Times New Roman"/>
          <w:sz w:val="16"/>
          <w:szCs w:val="16"/>
        </w:rPr>
      </w:pPr>
      <w:r w:rsidRPr="0015697C">
        <w:rPr>
          <w:rFonts w:ascii="News Gothic BT Reg" w:hAnsi="News Gothic BT Reg" w:cs="Times New Roman"/>
          <w:sz w:val="16"/>
          <w:szCs w:val="16"/>
        </w:rPr>
        <w:t xml:space="preserve">Jessica Feinbaum, Marketing &amp; PR Manager GLOSSYBOX, </w:t>
      </w:r>
      <w:hyperlink r:id="rId12" w:history="1">
        <w:r w:rsidRPr="0015697C">
          <w:rPr>
            <w:rStyle w:val="Hyperlink"/>
            <w:rFonts w:ascii="News Gothic BT Reg" w:hAnsi="News Gothic BT Reg" w:cs="Times New Roman"/>
            <w:sz w:val="16"/>
            <w:szCs w:val="16"/>
          </w:rPr>
          <w:t>jessica.feinbaum@glossybox.se</w:t>
        </w:r>
      </w:hyperlink>
      <w:r w:rsidRPr="0015697C">
        <w:rPr>
          <w:rFonts w:ascii="News Gothic BT Reg" w:hAnsi="News Gothic BT Reg" w:cs="Times New Roman"/>
          <w:sz w:val="16"/>
          <w:szCs w:val="16"/>
        </w:rPr>
        <w:t xml:space="preserve">, +46 709 40 58 40 </w:t>
      </w:r>
    </w:p>
    <w:sectPr w:rsidR="00D148AA" w:rsidRPr="009773EF" w:rsidSect="00EE05B6">
      <w:headerReference w:type="default" r:id="rId13"/>
      <w:footerReference w:type="default" r:id="rId14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9B4B" w14:textId="77777777" w:rsidR="001068EC" w:rsidRDefault="001068EC" w:rsidP="00131A85">
      <w:pPr>
        <w:spacing w:after="0" w:line="240" w:lineRule="auto"/>
      </w:pPr>
      <w:r>
        <w:separator/>
      </w:r>
    </w:p>
  </w:endnote>
  <w:endnote w:type="continuationSeparator" w:id="0">
    <w:p w14:paraId="54C017E4" w14:textId="77777777" w:rsidR="001068EC" w:rsidRDefault="001068EC" w:rsidP="001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epler Std">
    <w:panose1 w:val="0204060306070A060204"/>
    <w:charset w:val="00"/>
    <w:family w:val="auto"/>
    <w:pitch w:val="variable"/>
    <w:sig w:usb0="00000003" w:usb1="00000001" w:usb2="00000000" w:usb3="00000000" w:csb0="00000001" w:csb1="00000000"/>
  </w:font>
  <w:font w:name="News Gothic BT Reg">
    <w:panose1 w:val="020B0503030503020204"/>
    <w:charset w:val="00"/>
    <w:family w:val="auto"/>
    <w:pitch w:val="variable"/>
    <w:sig w:usb0="800002E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icB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3D72" w14:textId="77777777" w:rsidR="001068EC" w:rsidRPr="004368BA" w:rsidRDefault="001068EC" w:rsidP="004368BA">
    <w:pPr>
      <w:widowControl w:val="0"/>
      <w:autoSpaceDE w:val="0"/>
      <w:autoSpaceDN w:val="0"/>
      <w:adjustRightInd w:val="0"/>
      <w:spacing w:after="0" w:line="240" w:lineRule="auto"/>
      <w:rPr>
        <w:rFonts w:ascii="News Gothic BT Reg" w:hAnsi="News Gothic BT Reg" w:cs="Times New Roman"/>
        <w:sz w:val="16"/>
        <w:szCs w:val="16"/>
      </w:rPr>
    </w:pPr>
  </w:p>
  <w:p w14:paraId="76DBB3BE" w14:textId="132A745F" w:rsidR="001068EC" w:rsidRPr="0015697C" w:rsidRDefault="001068EC" w:rsidP="0015697C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NewsGothicBT-Bold" w:hAnsi="NewsGothicBT-Bold" w:cs="NewsGothicBT-Bold"/>
        <w:b/>
        <w:bCs/>
        <w:spacing w:val="11"/>
        <w:sz w:val="12"/>
        <w:szCs w:val="12"/>
      </w:rPr>
    </w:pPr>
    <w:r w:rsidRPr="0015697C">
      <w:rPr>
        <w:rFonts w:ascii="NewsGothicBT-Bold" w:hAnsi="NewsGothicBT-Bold" w:cs="NewsGothicBT-Bold"/>
        <w:b/>
        <w:bCs/>
        <w:spacing w:val="11"/>
        <w:sz w:val="12"/>
        <w:szCs w:val="12"/>
      </w:rPr>
      <w:t xml:space="preserve">GLOSSYBOX är världens ledande prenumerationstjänst på skönhetsprodukter. Företaget grundades 2011 av globala vd:n Charles von Abercron och har sitt huvudkontor i Berlin, Tyskland. GLOSSYBOX är en global framgång med över 8 miljoner utskickade boxar över 3 kontinenter och 10 länder, så som i USA, Storbritannien och Frankrike. Skönhetsboxen når mer än 200 000 prenumeranter varje månad och innehåller produkter från över 1 000 internationella varumärken. </w:t>
    </w:r>
    <w:hyperlink r:id="rId1" w:history="1">
      <w:r w:rsidRPr="0015697C">
        <w:rPr>
          <w:rStyle w:val="Hyperlink"/>
          <w:rFonts w:ascii="NewsGothicBT-Bold" w:hAnsi="NewsGothicBT-Bold" w:cs="NewsGothicBT-Bold"/>
          <w:b/>
          <w:bCs/>
          <w:spacing w:val="11"/>
          <w:sz w:val="12"/>
          <w:szCs w:val="12"/>
        </w:rPr>
        <w:t>www.glossybox.se</w:t>
      </w:r>
    </w:hyperlink>
    <w:r w:rsidRPr="0015697C">
      <w:rPr>
        <w:rFonts w:ascii="NewsGothicBT-Bold" w:hAnsi="NewsGothicBT-Bold" w:cs="NewsGothicBT-Bold"/>
        <w:b/>
        <w:bCs/>
        <w:spacing w:val="11"/>
        <w:sz w:val="12"/>
        <w:szCs w:val="12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21C5" w14:textId="77777777" w:rsidR="001068EC" w:rsidRDefault="001068EC" w:rsidP="00131A85">
      <w:pPr>
        <w:spacing w:after="0" w:line="240" w:lineRule="auto"/>
      </w:pPr>
      <w:r>
        <w:separator/>
      </w:r>
    </w:p>
  </w:footnote>
  <w:footnote w:type="continuationSeparator" w:id="0">
    <w:p w14:paraId="43771F35" w14:textId="77777777" w:rsidR="001068EC" w:rsidRDefault="001068EC" w:rsidP="0013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44AE" w14:textId="31397F96" w:rsidR="001068EC" w:rsidRPr="00E45CBD" w:rsidRDefault="001068EC">
    <w:pPr>
      <w:pStyle w:val="Header"/>
      <w:rPr>
        <w:rFonts w:ascii="News Gothic BT Reg" w:hAnsi="News Gothic BT Reg" w:cs="Times New Roman"/>
      </w:rPr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505AD9AE" wp14:editId="485DCA1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2402205" cy="414020"/>
          <wp:effectExtent l="0" t="0" r="10795" b="0"/>
          <wp:wrapTight wrapText="bothSides">
            <wp:wrapPolygon edited="0">
              <wp:start x="685" y="0"/>
              <wp:lineTo x="0" y="2650"/>
              <wp:lineTo x="0" y="17227"/>
              <wp:lineTo x="685" y="19877"/>
              <wp:lineTo x="3197" y="19877"/>
              <wp:lineTo x="21469" y="15902"/>
              <wp:lineTo x="21469" y="3975"/>
              <wp:lineTo x="3197" y="0"/>
              <wp:lineTo x="685" y="0"/>
            </wp:wrapPolygon>
          </wp:wrapTight>
          <wp:docPr id="4" name="Picture 4" descr="Macintosh HD:Users:JessicaFeinbaum:Desktop:Logos:GB_Logo_hori_bl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essicaFeinbaum:Desktop:Logos:GB_Logo_hori_bl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1A85">
      <w:rPr>
        <w:rFonts w:ascii="Times New Roman" w:hAnsi="Times New Roman" w:cs="Times New Roman"/>
      </w:rPr>
      <w:tab/>
    </w:r>
    <w:r w:rsidRPr="00131A85">
      <w:rPr>
        <w:rFonts w:ascii="Times New Roman" w:hAnsi="Times New Roman" w:cs="Times New Roman"/>
      </w:rPr>
      <w:tab/>
    </w:r>
    <w:r w:rsidR="007D026A">
      <w:rPr>
        <w:rFonts w:ascii="News Gothic BT Reg" w:hAnsi="News Gothic BT Reg" w:cs="Times New Roman"/>
      </w:rPr>
      <w:t>Pressmeddelande</w:t>
    </w:r>
    <w:r w:rsidR="001A4142">
      <w:rPr>
        <w:rFonts w:ascii="News Gothic BT Reg" w:hAnsi="News Gothic BT Reg" w:cs="Times New Roman"/>
      </w:rPr>
      <w:t xml:space="preserve"> december </w:t>
    </w:r>
    <w:r w:rsidRPr="00E45CBD">
      <w:rPr>
        <w:rFonts w:ascii="News Gothic BT Reg" w:hAnsi="News Gothic BT Reg" w:cs="Times New Roman"/>
      </w:rPr>
      <w:t>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69"/>
    <w:multiLevelType w:val="multilevel"/>
    <w:tmpl w:val="B3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C32E4D"/>
    <w:multiLevelType w:val="multilevel"/>
    <w:tmpl w:val="E948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85"/>
    <w:rsid w:val="00006D96"/>
    <w:rsid w:val="00016858"/>
    <w:rsid w:val="00037B67"/>
    <w:rsid w:val="00062D84"/>
    <w:rsid w:val="0009349F"/>
    <w:rsid w:val="000A7EAD"/>
    <w:rsid w:val="000C1AB2"/>
    <w:rsid w:val="000D6BA4"/>
    <w:rsid w:val="000F3E68"/>
    <w:rsid w:val="000F51F4"/>
    <w:rsid w:val="000F6056"/>
    <w:rsid w:val="001068EC"/>
    <w:rsid w:val="00111FD5"/>
    <w:rsid w:val="0012079C"/>
    <w:rsid w:val="001219EE"/>
    <w:rsid w:val="00130A7A"/>
    <w:rsid w:val="00131A85"/>
    <w:rsid w:val="00132488"/>
    <w:rsid w:val="00137B3D"/>
    <w:rsid w:val="0015002C"/>
    <w:rsid w:val="0015697C"/>
    <w:rsid w:val="001635C9"/>
    <w:rsid w:val="00187BB7"/>
    <w:rsid w:val="001A4142"/>
    <w:rsid w:val="001A5B4E"/>
    <w:rsid w:val="001A7350"/>
    <w:rsid w:val="001B4773"/>
    <w:rsid w:val="001C15DD"/>
    <w:rsid w:val="001C34D5"/>
    <w:rsid w:val="001D504B"/>
    <w:rsid w:val="001D6491"/>
    <w:rsid w:val="001E22E1"/>
    <w:rsid w:val="001E2D9B"/>
    <w:rsid w:val="001E5222"/>
    <w:rsid w:val="001E5C63"/>
    <w:rsid w:val="002074CE"/>
    <w:rsid w:val="00212DA1"/>
    <w:rsid w:val="00215B7C"/>
    <w:rsid w:val="00243936"/>
    <w:rsid w:val="00244F09"/>
    <w:rsid w:val="00245864"/>
    <w:rsid w:val="002467DA"/>
    <w:rsid w:val="00282AD1"/>
    <w:rsid w:val="00292A2B"/>
    <w:rsid w:val="002A5558"/>
    <w:rsid w:val="002A5A2E"/>
    <w:rsid w:val="002B381F"/>
    <w:rsid w:val="002C3F14"/>
    <w:rsid w:val="002D7579"/>
    <w:rsid w:val="002E38F7"/>
    <w:rsid w:val="00300A61"/>
    <w:rsid w:val="00302D73"/>
    <w:rsid w:val="00306376"/>
    <w:rsid w:val="003134F5"/>
    <w:rsid w:val="003143C4"/>
    <w:rsid w:val="003162EE"/>
    <w:rsid w:val="0033107E"/>
    <w:rsid w:val="0033603B"/>
    <w:rsid w:val="00336C38"/>
    <w:rsid w:val="00347F76"/>
    <w:rsid w:val="00352575"/>
    <w:rsid w:val="003613BD"/>
    <w:rsid w:val="00372427"/>
    <w:rsid w:val="0037512D"/>
    <w:rsid w:val="00376B21"/>
    <w:rsid w:val="0039413A"/>
    <w:rsid w:val="00396BE7"/>
    <w:rsid w:val="0039749D"/>
    <w:rsid w:val="003A0949"/>
    <w:rsid w:val="003D437E"/>
    <w:rsid w:val="003E0A60"/>
    <w:rsid w:val="003E18D8"/>
    <w:rsid w:val="0042150E"/>
    <w:rsid w:val="00425435"/>
    <w:rsid w:val="0043315E"/>
    <w:rsid w:val="004368BA"/>
    <w:rsid w:val="004450BD"/>
    <w:rsid w:val="00450F2A"/>
    <w:rsid w:val="00452BE4"/>
    <w:rsid w:val="00476ADB"/>
    <w:rsid w:val="00483281"/>
    <w:rsid w:val="004929E6"/>
    <w:rsid w:val="004A485C"/>
    <w:rsid w:val="004A7581"/>
    <w:rsid w:val="004B5321"/>
    <w:rsid w:val="004B5FAB"/>
    <w:rsid w:val="004C0FF2"/>
    <w:rsid w:val="004D65D4"/>
    <w:rsid w:val="004E3A4C"/>
    <w:rsid w:val="005105C1"/>
    <w:rsid w:val="00540DE3"/>
    <w:rsid w:val="005536C6"/>
    <w:rsid w:val="00561ADB"/>
    <w:rsid w:val="00561B68"/>
    <w:rsid w:val="005635B1"/>
    <w:rsid w:val="00577996"/>
    <w:rsid w:val="0058210E"/>
    <w:rsid w:val="005A141B"/>
    <w:rsid w:val="005D6758"/>
    <w:rsid w:val="005F72C8"/>
    <w:rsid w:val="006138EE"/>
    <w:rsid w:val="00624008"/>
    <w:rsid w:val="006276E4"/>
    <w:rsid w:val="00632AEC"/>
    <w:rsid w:val="0066343A"/>
    <w:rsid w:val="00671619"/>
    <w:rsid w:val="0067595F"/>
    <w:rsid w:val="00681AD7"/>
    <w:rsid w:val="006864D4"/>
    <w:rsid w:val="006A0028"/>
    <w:rsid w:val="006A2C2A"/>
    <w:rsid w:val="006B47B3"/>
    <w:rsid w:val="006D7C6D"/>
    <w:rsid w:val="006E0633"/>
    <w:rsid w:val="006E292D"/>
    <w:rsid w:val="006F325D"/>
    <w:rsid w:val="007117C0"/>
    <w:rsid w:val="007124FC"/>
    <w:rsid w:val="007173BC"/>
    <w:rsid w:val="0072183E"/>
    <w:rsid w:val="007342E7"/>
    <w:rsid w:val="00757D0E"/>
    <w:rsid w:val="007656EC"/>
    <w:rsid w:val="007732F9"/>
    <w:rsid w:val="00777450"/>
    <w:rsid w:val="007847E1"/>
    <w:rsid w:val="007870C4"/>
    <w:rsid w:val="00793588"/>
    <w:rsid w:val="007A7695"/>
    <w:rsid w:val="007D026A"/>
    <w:rsid w:val="007D43C6"/>
    <w:rsid w:val="007D6A7E"/>
    <w:rsid w:val="007E1C53"/>
    <w:rsid w:val="007E3E8C"/>
    <w:rsid w:val="007F0099"/>
    <w:rsid w:val="007F4ACF"/>
    <w:rsid w:val="00801BCE"/>
    <w:rsid w:val="00801CAC"/>
    <w:rsid w:val="00807D0B"/>
    <w:rsid w:val="00811973"/>
    <w:rsid w:val="00813982"/>
    <w:rsid w:val="00826A94"/>
    <w:rsid w:val="0083592D"/>
    <w:rsid w:val="00856E76"/>
    <w:rsid w:val="00864307"/>
    <w:rsid w:val="00872EA6"/>
    <w:rsid w:val="0087523F"/>
    <w:rsid w:val="00885D5D"/>
    <w:rsid w:val="00896A60"/>
    <w:rsid w:val="008A3908"/>
    <w:rsid w:val="008C1409"/>
    <w:rsid w:val="008C2224"/>
    <w:rsid w:val="008F304D"/>
    <w:rsid w:val="00935C64"/>
    <w:rsid w:val="0094027D"/>
    <w:rsid w:val="00941794"/>
    <w:rsid w:val="00966F82"/>
    <w:rsid w:val="009773EF"/>
    <w:rsid w:val="00987B48"/>
    <w:rsid w:val="00987E52"/>
    <w:rsid w:val="00992B84"/>
    <w:rsid w:val="009A6C2B"/>
    <w:rsid w:val="009A7916"/>
    <w:rsid w:val="009B77B2"/>
    <w:rsid w:val="009C4289"/>
    <w:rsid w:val="009E5141"/>
    <w:rsid w:val="009F178F"/>
    <w:rsid w:val="00A4096E"/>
    <w:rsid w:val="00A508B9"/>
    <w:rsid w:val="00A57052"/>
    <w:rsid w:val="00A66A64"/>
    <w:rsid w:val="00A74655"/>
    <w:rsid w:val="00A81390"/>
    <w:rsid w:val="00A84E91"/>
    <w:rsid w:val="00A96153"/>
    <w:rsid w:val="00AA306D"/>
    <w:rsid w:val="00AA6D09"/>
    <w:rsid w:val="00AB2E35"/>
    <w:rsid w:val="00AC53FD"/>
    <w:rsid w:val="00B05358"/>
    <w:rsid w:val="00B102F5"/>
    <w:rsid w:val="00B160D6"/>
    <w:rsid w:val="00B32A57"/>
    <w:rsid w:val="00B41308"/>
    <w:rsid w:val="00B460CA"/>
    <w:rsid w:val="00B46E44"/>
    <w:rsid w:val="00B51EDB"/>
    <w:rsid w:val="00B5715B"/>
    <w:rsid w:val="00B630A1"/>
    <w:rsid w:val="00B63202"/>
    <w:rsid w:val="00B72855"/>
    <w:rsid w:val="00B92729"/>
    <w:rsid w:val="00B92785"/>
    <w:rsid w:val="00BA1392"/>
    <w:rsid w:val="00BA38C4"/>
    <w:rsid w:val="00BB3845"/>
    <w:rsid w:val="00BC31B7"/>
    <w:rsid w:val="00BC5B3C"/>
    <w:rsid w:val="00BF69B0"/>
    <w:rsid w:val="00C05791"/>
    <w:rsid w:val="00C17B2A"/>
    <w:rsid w:val="00C21674"/>
    <w:rsid w:val="00C27EFD"/>
    <w:rsid w:val="00C44512"/>
    <w:rsid w:val="00C604A3"/>
    <w:rsid w:val="00C636E4"/>
    <w:rsid w:val="00C64B70"/>
    <w:rsid w:val="00C70293"/>
    <w:rsid w:val="00C72BD3"/>
    <w:rsid w:val="00C72D9A"/>
    <w:rsid w:val="00C82494"/>
    <w:rsid w:val="00C91FFC"/>
    <w:rsid w:val="00C92CBD"/>
    <w:rsid w:val="00C92FC5"/>
    <w:rsid w:val="00CB64A1"/>
    <w:rsid w:val="00CB768F"/>
    <w:rsid w:val="00CD0F4C"/>
    <w:rsid w:val="00CF3BBC"/>
    <w:rsid w:val="00CF677A"/>
    <w:rsid w:val="00D0686C"/>
    <w:rsid w:val="00D115FF"/>
    <w:rsid w:val="00D119D2"/>
    <w:rsid w:val="00D129E3"/>
    <w:rsid w:val="00D142E3"/>
    <w:rsid w:val="00D148AA"/>
    <w:rsid w:val="00D15B2F"/>
    <w:rsid w:val="00D21E6F"/>
    <w:rsid w:val="00D23167"/>
    <w:rsid w:val="00D332E2"/>
    <w:rsid w:val="00D4539A"/>
    <w:rsid w:val="00D767F9"/>
    <w:rsid w:val="00D91EAC"/>
    <w:rsid w:val="00D95448"/>
    <w:rsid w:val="00DA274E"/>
    <w:rsid w:val="00E019D9"/>
    <w:rsid w:val="00E054B1"/>
    <w:rsid w:val="00E1587B"/>
    <w:rsid w:val="00E17DEA"/>
    <w:rsid w:val="00E37C62"/>
    <w:rsid w:val="00E45CBD"/>
    <w:rsid w:val="00E56C0D"/>
    <w:rsid w:val="00E62155"/>
    <w:rsid w:val="00E6498E"/>
    <w:rsid w:val="00E66213"/>
    <w:rsid w:val="00E67475"/>
    <w:rsid w:val="00E705D3"/>
    <w:rsid w:val="00E73C7C"/>
    <w:rsid w:val="00E75426"/>
    <w:rsid w:val="00E8617C"/>
    <w:rsid w:val="00E90697"/>
    <w:rsid w:val="00E91760"/>
    <w:rsid w:val="00E95AFF"/>
    <w:rsid w:val="00E97943"/>
    <w:rsid w:val="00EA2A14"/>
    <w:rsid w:val="00EB0E5F"/>
    <w:rsid w:val="00ED55F8"/>
    <w:rsid w:val="00ED614C"/>
    <w:rsid w:val="00EE05B6"/>
    <w:rsid w:val="00EE3E6F"/>
    <w:rsid w:val="00F32610"/>
    <w:rsid w:val="00F354BA"/>
    <w:rsid w:val="00F37ABF"/>
    <w:rsid w:val="00F443FC"/>
    <w:rsid w:val="00F70444"/>
    <w:rsid w:val="00FC4D61"/>
    <w:rsid w:val="00FD37BA"/>
    <w:rsid w:val="00FE5B3D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497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85"/>
  </w:style>
  <w:style w:type="paragraph" w:styleId="Footer">
    <w:name w:val="footer"/>
    <w:basedOn w:val="Normal"/>
    <w:link w:val="FooterChar"/>
    <w:uiPriority w:val="99"/>
    <w:unhideWhenUsed/>
    <w:rsid w:val="001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85"/>
  </w:style>
  <w:style w:type="character" w:styleId="Hyperlink">
    <w:name w:val="Hyperlink"/>
    <w:basedOn w:val="DefaultParagraphFont"/>
    <w:uiPriority w:val="99"/>
    <w:unhideWhenUsed/>
    <w:rsid w:val="007D6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3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4368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704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53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0F4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0F4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D0F4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935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0C4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fs03">
    <w:name w:val="fs_03"/>
    <w:basedOn w:val="DefaultParagraphFont"/>
    <w:rsid w:val="00E62155"/>
  </w:style>
  <w:style w:type="character" w:customStyle="1" w:styleId="apple-converted-space">
    <w:name w:val="apple-converted-space"/>
    <w:basedOn w:val="DefaultParagraphFont"/>
    <w:rsid w:val="00E62155"/>
  </w:style>
  <w:style w:type="character" w:styleId="CommentReference">
    <w:name w:val="annotation reference"/>
    <w:basedOn w:val="DefaultParagraphFont"/>
    <w:uiPriority w:val="99"/>
    <w:semiHidden/>
    <w:unhideWhenUsed/>
    <w:rsid w:val="001E52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22"/>
    <w:rPr>
      <w:b/>
      <w:bCs/>
      <w:sz w:val="20"/>
      <w:szCs w:val="20"/>
    </w:rPr>
  </w:style>
  <w:style w:type="paragraph" w:customStyle="1" w:styleId="normal0">
    <w:name w:val="normal"/>
    <w:rsid w:val="0039749D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85"/>
  </w:style>
  <w:style w:type="paragraph" w:styleId="Footer">
    <w:name w:val="footer"/>
    <w:basedOn w:val="Normal"/>
    <w:link w:val="FooterChar"/>
    <w:uiPriority w:val="99"/>
    <w:unhideWhenUsed/>
    <w:rsid w:val="001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85"/>
  </w:style>
  <w:style w:type="character" w:styleId="Hyperlink">
    <w:name w:val="Hyperlink"/>
    <w:basedOn w:val="DefaultParagraphFont"/>
    <w:uiPriority w:val="99"/>
    <w:unhideWhenUsed/>
    <w:rsid w:val="007D6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3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4368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704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53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0F4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0F4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D0F4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935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0C4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fs03">
    <w:name w:val="fs_03"/>
    <w:basedOn w:val="DefaultParagraphFont"/>
    <w:rsid w:val="00E62155"/>
  </w:style>
  <w:style w:type="character" w:customStyle="1" w:styleId="apple-converted-space">
    <w:name w:val="apple-converted-space"/>
    <w:basedOn w:val="DefaultParagraphFont"/>
    <w:rsid w:val="00E62155"/>
  </w:style>
  <w:style w:type="character" w:styleId="CommentReference">
    <w:name w:val="annotation reference"/>
    <w:basedOn w:val="DefaultParagraphFont"/>
    <w:uiPriority w:val="99"/>
    <w:semiHidden/>
    <w:unhideWhenUsed/>
    <w:rsid w:val="001E52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22"/>
    <w:rPr>
      <w:b/>
      <w:bCs/>
      <w:sz w:val="20"/>
      <w:szCs w:val="20"/>
    </w:rPr>
  </w:style>
  <w:style w:type="paragraph" w:customStyle="1" w:styleId="normal0">
    <w:name w:val="normal"/>
    <w:rsid w:val="0039749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7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42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4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1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2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jessica.feinbaum@glossybox.s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ssybox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B8817-2468-0F43-BF02-DEC6F77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4734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Pettersson</dc:creator>
  <cp:lastModifiedBy>Jessica Feinbaum</cp:lastModifiedBy>
  <cp:revision>6</cp:revision>
  <cp:lastPrinted>2015-12-02T10:19:00Z</cp:lastPrinted>
  <dcterms:created xsi:type="dcterms:W3CDTF">2015-12-02T10:19:00Z</dcterms:created>
  <dcterms:modified xsi:type="dcterms:W3CDTF">2015-12-29T10:13:00Z</dcterms:modified>
</cp:coreProperties>
</file>