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D106FB" w:rsidRPr="00F14162" w:rsidTr="00C236F8">
        <w:trPr>
          <w:cantSplit/>
          <w:trHeight w:val="1644"/>
        </w:trPr>
        <w:tc>
          <w:tcPr>
            <w:tcW w:w="5103" w:type="dxa"/>
          </w:tcPr>
          <w:p w:rsidR="00D106FB" w:rsidRPr="00F14162" w:rsidRDefault="00D106FB" w:rsidP="00D66A08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F14162" w:rsidRDefault="00266E42" w:rsidP="00843B09">
            <w:bookmarkStart w:id="0" w:name="Date"/>
            <w:r>
              <w:t>30</w:t>
            </w:r>
            <w:r w:rsidR="0034529A" w:rsidRPr="00F14162">
              <w:t>.</w:t>
            </w:r>
            <w:r w:rsidR="00802591" w:rsidRPr="00F14162">
              <w:t xml:space="preserve"> </w:t>
            </w:r>
            <w:r w:rsidR="00A84C18" w:rsidRPr="00F14162">
              <w:t xml:space="preserve">januar </w:t>
            </w:r>
            <w:bookmarkEnd w:id="0"/>
            <w:r w:rsidR="00A84C18" w:rsidRPr="00F14162">
              <w:t>2015</w:t>
            </w:r>
          </w:p>
          <w:p w:rsidR="00D106FB" w:rsidRPr="00F14162" w:rsidRDefault="00D106FB" w:rsidP="00843B09"/>
          <w:p w:rsidR="00385833" w:rsidRPr="00F14162" w:rsidRDefault="006A7F2F" w:rsidP="008D7D44">
            <w:bookmarkStart w:id="1" w:name="CaseNumber"/>
            <w:bookmarkEnd w:id="1"/>
            <w:r w:rsidRPr="00F14162">
              <w:t>Pressemeddelelse</w:t>
            </w:r>
          </w:p>
        </w:tc>
      </w:tr>
      <w:tr w:rsidR="00D106FB" w:rsidRPr="00F14162" w:rsidTr="00746267">
        <w:trPr>
          <w:cantSplit/>
          <w:trHeight w:hRule="exact" w:val="2750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F14162" w:rsidRDefault="00D106FB" w:rsidP="00C1677B">
            <w:bookmarkStart w:id="2" w:name="RecipientCompany"/>
            <w:bookmarkEnd w:id="2"/>
            <w:r w:rsidRPr="00F14162">
              <w:t xml:space="preserve"> </w:t>
            </w:r>
          </w:p>
          <w:p w:rsidR="00D106FB" w:rsidRPr="00F14162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F14162" w:rsidRDefault="008D7D44" w:rsidP="005131D3">
            <w:pPr>
              <w:pStyle w:val="Enhedsnavn"/>
            </w:pPr>
            <w:bookmarkStart w:id="5" w:name="Department"/>
            <w:r w:rsidRPr="00F14162">
              <w:t>Forskning og Formidling</w:t>
            </w:r>
            <w:bookmarkEnd w:id="5"/>
          </w:p>
          <w:p w:rsidR="00385833" w:rsidRPr="00F14162" w:rsidRDefault="008D7D44" w:rsidP="005131D3">
            <w:pPr>
              <w:pStyle w:val="Enhedsnavn"/>
            </w:pPr>
            <w:bookmarkStart w:id="6" w:name="Unit"/>
            <w:r w:rsidRPr="00F14162">
              <w:t>Formidling</w:t>
            </w:r>
            <w:bookmarkEnd w:id="6"/>
          </w:p>
          <w:p w:rsidR="0004407D" w:rsidRPr="00F14162" w:rsidRDefault="008D7D44" w:rsidP="00385833">
            <w:bookmarkStart w:id="7" w:name="Museum"/>
            <w:bookmarkStart w:id="8" w:name="SignerPhone"/>
            <w:bookmarkEnd w:id="7"/>
            <w:r w:rsidRPr="00F14162">
              <w:t xml:space="preserve">41 20 60 </w:t>
            </w:r>
            <w:bookmarkStart w:id="9" w:name="SignerEmail"/>
            <w:bookmarkEnd w:id="8"/>
            <w:r w:rsidR="0004407D" w:rsidRPr="00F14162">
              <w:t>16</w:t>
            </w:r>
          </w:p>
          <w:p w:rsidR="00385833" w:rsidRPr="00F14162" w:rsidRDefault="0004407D" w:rsidP="00385833">
            <w:proofErr w:type="spellStart"/>
            <w:r w:rsidRPr="00F14162">
              <w:t>Henrik.Schilling</w:t>
            </w:r>
            <w:r w:rsidR="008D7D44" w:rsidRPr="00F14162">
              <w:t>@natmus.dk</w:t>
            </w:r>
            <w:bookmarkEnd w:id="9"/>
            <w:proofErr w:type="spellEnd"/>
          </w:p>
        </w:tc>
      </w:tr>
    </w:tbl>
    <w:p w:rsidR="00AF7F51" w:rsidRPr="001A0CEF" w:rsidRDefault="00AF7F51" w:rsidP="00AF7F51">
      <w:pPr>
        <w:pStyle w:val="Ingenafstand"/>
        <w:rPr>
          <w:rFonts w:ascii="Times New Roman" w:hAnsi="Times New Roman"/>
          <w:b/>
          <w:sz w:val="40"/>
          <w:szCs w:val="40"/>
        </w:rPr>
      </w:pPr>
      <w:r w:rsidRPr="001A0CEF">
        <w:rPr>
          <w:rFonts w:ascii="Times New Roman" w:hAnsi="Times New Roman"/>
          <w:b/>
          <w:sz w:val="40"/>
          <w:szCs w:val="40"/>
        </w:rPr>
        <w:t>Indvandrere bragte landbruget til Danmark</w:t>
      </w:r>
    </w:p>
    <w:p w:rsidR="00AF7F51" w:rsidRPr="001A0CEF" w:rsidRDefault="00AF7F51" w:rsidP="00AF7F51">
      <w:pPr>
        <w:pStyle w:val="Ingenafstand"/>
        <w:rPr>
          <w:rFonts w:ascii="Times New Roman" w:hAnsi="Times New Roman"/>
          <w:sz w:val="28"/>
          <w:szCs w:val="28"/>
        </w:rPr>
      </w:pPr>
    </w:p>
    <w:p w:rsidR="00AF7F51" w:rsidRPr="001A0CEF" w:rsidRDefault="00AF7F51" w:rsidP="00AF7F51">
      <w:pPr>
        <w:pStyle w:val="Ingenafstand"/>
        <w:rPr>
          <w:rFonts w:ascii="Times New Roman" w:hAnsi="Times New Roman"/>
          <w:sz w:val="28"/>
          <w:szCs w:val="28"/>
        </w:rPr>
      </w:pPr>
      <w:r w:rsidRPr="001A0CEF">
        <w:rPr>
          <w:rFonts w:ascii="Times New Roman" w:hAnsi="Times New Roman"/>
          <w:sz w:val="28"/>
          <w:szCs w:val="28"/>
        </w:rPr>
        <w:t xml:space="preserve">For 6000 år siden bragte stenalderbønder fra Vesteuropa landbruget til Danmark, og </w:t>
      </w:r>
      <w:r w:rsidR="00654697" w:rsidRPr="001A0CEF">
        <w:rPr>
          <w:rFonts w:ascii="Times New Roman" w:hAnsi="Times New Roman"/>
          <w:sz w:val="28"/>
          <w:szCs w:val="28"/>
        </w:rPr>
        <w:t>på</w:t>
      </w:r>
      <w:r w:rsidRPr="001A0CEF">
        <w:rPr>
          <w:rFonts w:ascii="Times New Roman" w:hAnsi="Times New Roman"/>
          <w:sz w:val="28"/>
          <w:szCs w:val="28"/>
        </w:rPr>
        <w:t xml:space="preserve"> få generationer blev Danmark et landbrugsland.</w:t>
      </w:r>
      <w:r w:rsidR="008976A6" w:rsidRPr="00F14162">
        <w:rPr>
          <w:rFonts w:ascii="Times New Roman" w:hAnsi="Times New Roman"/>
          <w:sz w:val="28"/>
          <w:szCs w:val="28"/>
        </w:rPr>
        <w:t xml:space="preserve"> D</w:t>
      </w:r>
      <w:r w:rsidR="000E7E01" w:rsidRPr="00F14162">
        <w:rPr>
          <w:rFonts w:ascii="Times New Roman" w:hAnsi="Times New Roman"/>
          <w:sz w:val="28"/>
          <w:szCs w:val="28"/>
        </w:rPr>
        <w:t>é</w:t>
      </w:r>
      <w:r w:rsidR="009F4D1C" w:rsidRPr="001A0CEF">
        <w:rPr>
          <w:rFonts w:ascii="Times New Roman" w:hAnsi="Times New Roman"/>
          <w:sz w:val="28"/>
          <w:szCs w:val="28"/>
        </w:rPr>
        <w:t xml:space="preserve">t viser ny ph.d.-afhandling. </w:t>
      </w:r>
    </w:p>
    <w:p w:rsidR="00AF7F51" w:rsidRPr="001A0CEF" w:rsidRDefault="00AF7F51" w:rsidP="00AF7F51">
      <w:pPr>
        <w:pStyle w:val="Ingenafstand"/>
        <w:rPr>
          <w:rFonts w:ascii="Times New Roman" w:hAnsi="Times New Roman"/>
        </w:rPr>
      </w:pP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  <w:r w:rsidRPr="001A0CEF">
        <w:rPr>
          <w:rFonts w:ascii="Times New Roman" w:hAnsi="Times New Roman"/>
          <w:sz w:val="20"/>
          <w:szCs w:val="20"/>
        </w:rPr>
        <w:t xml:space="preserve">Indvandrere fra Vesteuropa bragte landbruget til Danmark og Sydskandinavien for 6000 år siden. </w:t>
      </w:r>
      <w:r w:rsidR="009F4D1C" w:rsidRPr="001A0CEF">
        <w:rPr>
          <w:rFonts w:ascii="Times New Roman" w:hAnsi="Times New Roman"/>
          <w:sz w:val="20"/>
          <w:szCs w:val="20"/>
        </w:rPr>
        <w:t>Dét</w:t>
      </w:r>
      <w:r w:rsidRPr="001A0CEF">
        <w:rPr>
          <w:rFonts w:ascii="Times New Roman" w:hAnsi="Times New Roman"/>
          <w:sz w:val="20"/>
          <w:szCs w:val="20"/>
        </w:rPr>
        <w:t xml:space="preserve"> konkluderer arkæolog Lasse Sørensen, der </w:t>
      </w:r>
      <w:r w:rsidR="00266E42">
        <w:rPr>
          <w:rFonts w:ascii="Times New Roman" w:hAnsi="Times New Roman"/>
          <w:sz w:val="20"/>
          <w:szCs w:val="20"/>
        </w:rPr>
        <w:t xml:space="preserve">i dag, </w:t>
      </w:r>
      <w:r w:rsidRPr="001A0CEF">
        <w:rPr>
          <w:rFonts w:ascii="Times New Roman" w:hAnsi="Times New Roman"/>
          <w:sz w:val="20"/>
          <w:szCs w:val="20"/>
        </w:rPr>
        <w:t xml:space="preserve">fredag </w:t>
      </w:r>
      <w:r w:rsidR="009F4D1C" w:rsidRPr="001A0CEF">
        <w:rPr>
          <w:rFonts w:ascii="Times New Roman" w:hAnsi="Times New Roman"/>
          <w:sz w:val="20"/>
          <w:szCs w:val="20"/>
        </w:rPr>
        <w:t xml:space="preserve">den </w:t>
      </w:r>
      <w:r w:rsidR="00266E42">
        <w:rPr>
          <w:rFonts w:ascii="Times New Roman" w:hAnsi="Times New Roman"/>
          <w:sz w:val="20"/>
          <w:szCs w:val="20"/>
        </w:rPr>
        <w:t xml:space="preserve">30. januar, </w:t>
      </w:r>
      <w:bookmarkStart w:id="10" w:name="_GoBack"/>
      <w:bookmarkEnd w:id="10"/>
      <w:r w:rsidRPr="001A0CEF">
        <w:rPr>
          <w:rFonts w:ascii="Times New Roman" w:hAnsi="Times New Roman"/>
          <w:sz w:val="20"/>
          <w:szCs w:val="20"/>
        </w:rPr>
        <w:t xml:space="preserve">forsvarer sin </w:t>
      </w:r>
      <w:r w:rsidR="009F4D1C" w:rsidRPr="001A0CEF">
        <w:rPr>
          <w:rFonts w:ascii="Times New Roman" w:hAnsi="Times New Roman"/>
          <w:sz w:val="20"/>
          <w:szCs w:val="20"/>
        </w:rPr>
        <w:t>p</w:t>
      </w:r>
      <w:r w:rsidRPr="001A0CEF">
        <w:rPr>
          <w:rFonts w:ascii="Times New Roman" w:hAnsi="Times New Roman"/>
          <w:sz w:val="20"/>
          <w:szCs w:val="20"/>
        </w:rPr>
        <w:t xml:space="preserve">h.d.-afhandling </w:t>
      </w:r>
      <w:r w:rsidR="009F4D1C" w:rsidRPr="001A0CEF">
        <w:rPr>
          <w:rFonts w:ascii="Times New Roman" w:hAnsi="Times New Roman"/>
          <w:sz w:val="20"/>
          <w:szCs w:val="20"/>
        </w:rPr>
        <w:t>”</w:t>
      </w:r>
      <w:r w:rsidRPr="001A0CEF">
        <w:rPr>
          <w:rFonts w:ascii="Times New Roman" w:hAnsi="Times New Roman"/>
          <w:sz w:val="20"/>
          <w:szCs w:val="20"/>
        </w:rPr>
        <w:t xml:space="preserve">From </w:t>
      </w:r>
      <w:proofErr w:type="spellStart"/>
      <w:r w:rsidRPr="001A0CEF">
        <w:rPr>
          <w:rFonts w:ascii="Times New Roman" w:hAnsi="Times New Roman"/>
          <w:sz w:val="20"/>
          <w:szCs w:val="20"/>
        </w:rPr>
        <w:t>hunter</w:t>
      </w:r>
      <w:proofErr w:type="spellEnd"/>
      <w:r w:rsidRPr="001A0CEF">
        <w:rPr>
          <w:rFonts w:ascii="Times New Roman" w:hAnsi="Times New Roman"/>
          <w:sz w:val="20"/>
          <w:szCs w:val="20"/>
        </w:rPr>
        <w:t xml:space="preserve"> to farmer in Northern Europe. Migration and adaptation </w:t>
      </w:r>
      <w:proofErr w:type="spellStart"/>
      <w:r w:rsidRPr="001A0CEF">
        <w:rPr>
          <w:rFonts w:ascii="Times New Roman" w:hAnsi="Times New Roman"/>
          <w:sz w:val="20"/>
          <w:szCs w:val="20"/>
        </w:rPr>
        <w:t>during</w:t>
      </w:r>
      <w:proofErr w:type="spellEnd"/>
      <w:r w:rsidRPr="001A0CEF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Pr="001A0CEF">
        <w:rPr>
          <w:rFonts w:ascii="Times New Roman" w:hAnsi="Times New Roman"/>
          <w:sz w:val="20"/>
          <w:szCs w:val="20"/>
        </w:rPr>
        <w:t>Neolithic</w:t>
      </w:r>
      <w:proofErr w:type="spellEnd"/>
      <w:r w:rsidRPr="001A0CEF">
        <w:rPr>
          <w:rFonts w:ascii="Times New Roman" w:hAnsi="Times New Roman"/>
          <w:sz w:val="20"/>
          <w:szCs w:val="20"/>
        </w:rPr>
        <w:t xml:space="preserve"> and Bronze Age</w:t>
      </w:r>
      <w:r w:rsidR="009F4D1C" w:rsidRPr="001A0CEF">
        <w:rPr>
          <w:rFonts w:ascii="Times New Roman" w:hAnsi="Times New Roman"/>
          <w:sz w:val="20"/>
          <w:szCs w:val="20"/>
        </w:rPr>
        <w:t>”, som</w:t>
      </w:r>
      <w:r w:rsidRPr="001A0CEF">
        <w:rPr>
          <w:rFonts w:ascii="Times New Roman" w:hAnsi="Times New Roman"/>
          <w:i/>
          <w:sz w:val="20"/>
          <w:szCs w:val="20"/>
        </w:rPr>
        <w:t xml:space="preserve"> </w:t>
      </w:r>
      <w:r w:rsidRPr="001A0CEF">
        <w:rPr>
          <w:rFonts w:ascii="Times New Roman" w:hAnsi="Times New Roman"/>
          <w:sz w:val="20"/>
          <w:szCs w:val="20"/>
        </w:rPr>
        <w:t>er udarbejdet på Københavns Universitet og Nationalmuseet.</w:t>
      </w: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  <w:r w:rsidRPr="001A0CEF">
        <w:rPr>
          <w:rFonts w:ascii="Times New Roman" w:hAnsi="Times New Roman"/>
          <w:sz w:val="20"/>
          <w:szCs w:val="20"/>
        </w:rPr>
        <w:t>Landbrug er en meget kompleks teknologi, som det tager</w:t>
      </w:r>
      <w:r w:rsidR="0034529A" w:rsidRPr="001A0CEF">
        <w:rPr>
          <w:rFonts w:ascii="Times New Roman" w:hAnsi="Times New Roman"/>
          <w:sz w:val="20"/>
          <w:szCs w:val="20"/>
        </w:rPr>
        <w:t xml:space="preserve"> </w:t>
      </w:r>
      <w:r w:rsidRPr="001A0CEF">
        <w:rPr>
          <w:rFonts w:ascii="Times New Roman" w:hAnsi="Times New Roman"/>
          <w:sz w:val="20"/>
          <w:szCs w:val="20"/>
        </w:rPr>
        <w:t xml:space="preserve">lang tid at lære. </w:t>
      </w:r>
      <w:r w:rsidR="009F4D1C" w:rsidRPr="001A0CEF">
        <w:rPr>
          <w:rFonts w:ascii="Times New Roman" w:hAnsi="Times New Roman"/>
          <w:sz w:val="20"/>
          <w:szCs w:val="20"/>
        </w:rPr>
        <w:t>Så det er</w:t>
      </w:r>
      <w:r w:rsidRPr="001A0CEF">
        <w:rPr>
          <w:rFonts w:ascii="Times New Roman" w:hAnsi="Times New Roman"/>
          <w:sz w:val="20"/>
          <w:szCs w:val="20"/>
        </w:rPr>
        <w:t xml:space="preserve"> usandsynligt, at landbrugsteknologi og husdyrhold blev spredt som en idé alene. </w:t>
      </w:r>
      <w:r w:rsidR="0034529A" w:rsidRPr="001A0CEF">
        <w:rPr>
          <w:rFonts w:ascii="Times New Roman" w:hAnsi="Times New Roman"/>
          <w:sz w:val="20"/>
          <w:szCs w:val="20"/>
        </w:rPr>
        <w:t>Derfor</w:t>
      </w:r>
      <w:r w:rsidRPr="001A0CEF">
        <w:rPr>
          <w:rFonts w:ascii="Times New Roman" w:hAnsi="Times New Roman"/>
          <w:sz w:val="20"/>
          <w:szCs w:val="20"/>
        </w:rPr>
        <w:t xml:space="preserve"> mener Lasse Sørensen, at landbrugets spredning til Skandinavien i stenalderen var et resultat af, at mennesker fra etablerede landbrugssamfund indvandrede og bosatte sig i Danmark.</w:t>
      </w: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  <w:r w:rsidRPr="001A0CEF">
        <w:rPr>
          <w:rFonts w:ascii="Times New Roman" w:hAnsi="Times New Roman"/>
          <w:sz w:val="20"/>
          <w:szCs w:val="20"/>
        </w:rPr>
        <w:t>- Indvandrerne fra syd havde de rette kompetencer og evnen til at lære den indfødte jæger-samler-befolkning i Danmark, også kendt som Ertebøllekulturen, om landbruget, forklarer Lasse Sørensen og fortsætter:</w:t>
      </w:r>
      <w:r w:rsidRPr="001A0CEF">
        <w:rPr>
          <w:rFonts w:ascii="Times New Roman" w:hAnsi="Times New Roman"/>
          <w:sz w:val="20"/>
          <w:szCs w:val="20"/>
        </w:rPr>
        <w:br/>
      </w: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  <w:r w:rsidRPr="001A0CEF">
        <w:rPr>
          <w:rFonts w:ascii="Times New Roman" w:hAnsi="Times New Roman"/>
          <w:sz w:val="20"/>
          <w:szCs w:val="20"/>
        </w:rPr>
        <w:t>- Det kræver en stor viden at dyrke jorden. Det forudsætter en helt anden teknologi, end den jæger</w:t>
      </w:r>
      <w:r w:rsidR="009F4D1C" w:rsidRPr="001A0CEF">
        <w:rPr>
          <w:rFonts w:ascii="Times New Roman" w:hAnsi="Times New Roman"/>
          <w:sz w:val="20"/>
          <w:szCs w:val="20"/>
        </w:rPr>
        <w:t>-</w:t>
      </w:r>
      <w:r w:rsidRPr="001A0CEF">
        <w:rPr>
          <w:rFonts w:ascii="Times New Roman" w:hAnsi="Times New Roman"/>
          <w:sz w:val="20"/>
          <w:szCs w:val="20"/>
        </w:rPr>
        <w:t>samlere er i besiddelse af. Det kræver kendskab til jordens beskaffenhed</w:t>
      </w:r>
      <w:r w:rsidR="003C654C" w:rsidRPr="00F14162">
        <w:rPr>
          <w:rFonts w:ascii="Times New Roman" w:hAnsi="Times New Roman"/>
          <w:sz w:val="20"/>
          <w:szCs w:val="20"/>
        </w:rPr>
        <w:t xml:space="preserve">, </w:t>
      </w:r>
      <w:r w:rsidRPr="001A0CEF">
        <w:rPr>
          <w:rFonts w:ascii="Times New Roman" w:hAnsi="Times New Roman"/>
          <w:sz w:val="20"/>
          <w:szCs w:val="20"/>
        </w:rPr>
        <w:t>hvordan den skal gødes og dyrkes.</w:t>
      </w:r>
      <w:r w:rsidR="0034529A" w:rsidRPr="001A0CEF">
        <w:rPr>
          <w:rFonts w:ascii="Times New Roman" w:hAnsi="Times New Roman"/>
          <w:sz w:val="20"/>
          <w:szCs w:val="20"/>
        </w:rPr>
        <w:t xml:space="preserve"> Det kræver viden om, hvad der </w:t>
      </w:r>
      <w:r w:rsidRPr="001A0CEF">
        <w:rPr>
          <w:rFonts w:ascii="Times New Roman" w:hAnsi="Times New Roman"/>
          <w:sz w:val="20"/>
          <w:szCs w:val="20"/>
        </w:rPr>
        <w:t>gror bedst i hvilken jord samt viden om, hvordan husdyrene skal passes, ligesom det kræver et helt andet tankesæt og et helt andet ordforråd at beskæftige sig med landbrug.</w:t>
      </w: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  <w:r w:rsidRPr="001A0CEF">
        <w:rPr>
          <w:rFonts w:ascii="Times New Roman" w:hAnsi="Times New Roman"/>
          <w:sz w:val="20"/>
          <w:szCs w:val="20"/>
        </w:rPr>
        <w:t xml:space="preserve">I sin ph.d. fører Lasse Sørensen beviser for, at det var agerbrugere fra den såkaldte </w:t>
      </w:r>
      <w:r w:rsidR="009F4D1C" w:rsidRPr="001A0CEF">
        <w:rPr>
          <w:rFonts w:ascii="Times New Roman" w:hAnsi="Times New Roman"/>
          <w:sz w:val="20"/>
          <w:szCs w:val="20"/>
        </w:rPr>
        <w:t>”</w:t>
      </w:r>
      <w:proofErr w:type="spellStart"/>
      <w:r w:rsidRPr="001A0CEF">
        <w:rPr>
          <w:rFonts w:ascii="Times New Roman" w:hAnsi="Times New Roman"/>
          <w:sz w:val="20"/>
          <w:szCs w:val="20"/>
        </w:rPr>
        <w:t>Michelsberg</w:t>
      </w:r>
      <w:proofErr w:type="spellEnd"/>
      <w:r w:rsidR="009F4D1C" w:rsidRPr="001A0CEF">
        <w:rPr>
          <w:rFonts w:ascii="Times New Roman" w:hAnsi="Times New Roman"/>
          <w:sz w:val="20"/>
          <w:szCs w:val="20"/>
        </w:rPr>
        <w:t>-</w:t>
      </w:r>
      <w:r w:rsidRPr="001A0CEF">
        <w:rPr>
          <w:rFonts w:ascii="Times New Roman" w:hAnsi="Times New Roman"/>
          <w:sz w:val="20"/>
          <w:szCs w:val="20"/>
        </w:rPr>
        <w:t>kultur</w:t>
      </w:r>
      <w:r w:rsidR="009F4D1C" w:rsidRPr="001A0CEF">
        <w:rPr>
          <w:rFonts w:ascii="Times New Roman" w:hAnsi="Times New Roman"/>
          <w:sz w:val="20"/>
          <w:szCs w:val="20"/>
        </w:rPr>
        <w:t>”</w:t>
      </w:r>
      <w:r w:rsidRPr="001A0CEF">
        <w:rPr>
          <w:rFonts w:ascii="Times New Roman" w:hAnsi="Times New Roman"/>
          <w:sz w:val="20"/>
          <w:szCs w:val="20"/>
        </w:rPr>
        <w:t xml:space="preserve"> </w:t>
      </w:r>
      <w:r w:rsidR="009F4D1C" w:rsidRPr="001A0CEF">
        <w:rPr>
          <w:rFonts w:ascii="Times New Roman" w:hAnsi="Times New Roman"/>
          <w:sz w:val="20"/>
          <w:szCs w:val="20"/>
        </w:rPr>
        <w:t>fra</w:t>
      </w:r>
      <w:r w:rsidRPr="001A0CEF">
        <w:rPr>
          <w:rFonts w:ascii="Times New Roman" w:hAnsi="Times New Roman"/>
          <w:sz w:val="20"/>
          <w:szCs w:val="20"/>
        </w:rPr>
        <w:t xml:space="preserve"> det nuværende Belgien, Frankrig, Sydtyskland og Schweiz, der ekspanderede mod nord ind i hidtil uopdyrkede områder i Skandinavien.</w:t>
      </w: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  <w:r w:rsidRPr="001A0CEF">
        <w:rPr>
          <w:rFonts w:ascii="Times New Roman" w:hAnsi="Times New Roman"/>
          <w:sz w:val="20"/>
          <w:szCs w:val="20"/>
        </w:rPr>
        <w:t>Det skete enten på grund af overbefolkning, konflikter eller overudnyttelse af landskab</w:t>
      </w:r>
      <w:r w:rsidR="0034529A" w:rsidRPr="001A0CEF">
        <w:rPr>
          <w:rFonts w:ascii="Times New Roman" w:hAnsi="Times New Roman"/>
          <w:sz w:val="20"/>
          <w:szCs w:val="20"/>
        </w:rPr>
        <w:t>et</w:t>
      </w:r>
      <w:r w:rsidRPr="001A0CEF">
        <w:rPr>
          <w:rFonts w:ascii="Times New Roman" w:hAnsi="Times New Roman"/>
          <w:sz w:val="20"/>
          <w:szCs w:val="20"/>
        </w:rPr>
        <w:t xml:space="preserve"> og ressourcer</w:t>
      </w:r>
      <w:r w:rsidR="0034529A" w:rsidRPr="001A0CEF">
        <w:rPr>
          <w:rFonts w:ascii="Times New Roman" w:hAnsi="Times New Roman"/>
          <w:sz w:val="20"/>
          <w:szCs w:val="20"/>
        </w:rPr>
        <w:t>ne</w:t>
      </w:r>
      <w:r w:rsidRPr="001A0CEF">
        <w:rPr>
          <w:rFonts w:ascii="Times New Roman" w:hAnsi="Times New Roman"/>
          <w:sz w:val="20"/>
          <w:szCs w:val="20"/>
        </w:rPr>
        <w:t xml:space="preserve"> i deres oprindelige bosættelsesområder. </w:t>
      </w: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  <w:r w:rsidRPr="001A0CEF">
        <w:rPr>
          <w:rFonts w:ascii="Times New Roman" w:hAnsi="Times New Roman"/>
          <w:b/>
          <w:sz w:val="20"/>
          <w:szCs w:val="20"/>
        </w:rPr>
        <w:t>Levede side om side med jægere</w:t>
      </w:r>
      <w:r w:rsidRPr="001A0CEF">
        <w:rPr>
          <w:rFonts w:ascii="Times New Roman" w:hAnsi="Times New Roman"/>
          <w:sz w:val="20"/>
          <w:szCs w:val="20"/>
        </w:rPr>
        <w:br/>
        <w:t>At landbruget skyldes indvandring</w:t>
      </w:r>
      <w:r w:rsidR="004702C5" w:rsidRPr="001A0CEF">
        <w:rPr>
          <w:rFonts w:ascii="Times New Roman" w:hAnsi="Times New Roman"/>
          <w:sz w:val="20"/>
          <w:szCs w:val="20"/>
        </w:rPr>
        <w:t>,</w:t>
      </w:r>
      <w:r w:rsidRPr="001A0CEF">
        <w:rPr>
          <w:rFonts w:ascii="Times New Roman" w:hAnsi="Times New Roman"/>
          <w:sz w:val="20"/>
          <w:szCs w:val="20"/>
        </w:rPr>
        <w:t xml:space="preserve"> er i opposition til den gængse opfattelse af, at </w:t>
      </w:r>
      <w:r w:rsidR="0034529A" w:rsidRPr="001A0CEF">
        <w:rPr>
          <w:rFonts w:ascii="Times New Roman" w:hAnsi="Times New Roman"/>
          <w:sz w:val="20"/>
          <w:szCs w:val="20"/>
        </w:rPr>
        <w:t>land</w:t>
      </w:r>
      <w:r w:rsidRPr="001A0CEF">
        <w:rPr>
          <w:rFonts w:ascii="Times New Roman" w:hAnsi="Times New Roman"/>
          <w:sz w:val="20"/>
          <w:szCs w:val="20"/>
        </w:rPr>
        <w:t xml:space="preserve">bruget opstod som </w:t>
      </w:r>
      <w:r w:rsidR="0034529A" w:rsidRPr="001A0CEF">
        <w:rPr>
          <w:rFonts w:ascii="Times New Roman" w:hAnsi="Times New Roman"/>
          <w:sz w:val="20"/>
          <w:szCs w:val="20"/>
        </w:rPr>
        <w:t xml:space="preserve">en </w:t>
      </w:r>
      <w:r w:rsidRPr="001A0CEF">
        <w:rPr>
          <w:rFonts w:ascii="Times New Roman" w:hAnsi="Times New Roman"/>
          <w:sz w:val="20"/>
          <w:szCs w:val="20"/>
        </w:rPr>
        <w:t xml:space="preserve">følge af intern social konkurrence blandt jæger-samlere i Sydskandinavien. Lasse Sørensen mener, at det ligger i </w:t>
      </w:r>
      <w:r w:rsidR="0034529A" w:rsidRPr="001A0CEF">
        <w:rPr>
          <w:rFonts w:ascii="Times New Roman" w:hAnsi="Times New Roman"/>
          <w:sz w:val="20"/>
          <w:szCs w:val="20"/>
        </w:rPr>
        <w:t>land</w:t>
      </w:r>
      <w:r w:rsidRPr="001A0CEF">
        <w:rPr>
          <w:rFonts w:ascii="Times New Roman" w:hAnsi="Times New Roman"/>
          <w:sz w:val="20"/>
          <w:szCs w:val="20"/>
        </w:rPr>
        <w:t>brugssamfund</w:t>
      </w:r>
      <w:r w:rsidR="009F4D1C" w:rsidRPr="001A0CEF">
        <w:rPr>
          <w:rFonts w:ascii="Times New Roman" w:hAnsi="Times New Roman"/>
          <w:sz w:val="20"/>
          <w:szCs w:val="20"/>
        </w:rPr>
        <w:t>et</w:t>
      </w:r>
      <w:r w:rsidRPr="001A0CEF">
        <w:rPr>
          <w:rFonts w:ascii="Times New Roman" w:hAnsi="Times New Roman"/>
          <w:sz w:val="20"/>
          <w:szCs w:val="20"/>
        </w:rPr>
        <w:t>s natur at vokse. De</w:t>
      </w:r>
      <w:r w:rsidR="009F4D1C" w:rsidRPr="001A0CEF">
        <w:rPr>
          <w:rFonts w:ascii="Times New Roman" w:hAnsi="Times New Roman"/>
          <w:sz w:val="20"/>
          <w:szCs w:val="20"/>
        </w:rPr>
        <w:t>t</w:t>
      </w:r>
      <w:r w:rsidRPr="001A0CEF">
        <w:rPr>
          <w:rFonts w:ascii="Times New Roman" w:hAnsi="Times New Roman"/>
          <w:sz w:val="20"/>
          <w:szCs w:val="20"/>
        </w:rPr>
        <w:t xml:space="preserve"> skaber et fødemæssigt overskud, der resulterer i øget befolkning, og på et tidspunkt må de ekspandere.</w:t>
      </w: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  <w:r w:rsidRPr="001A0CEF">
        <w:rPr>
          <w:rFonts w:ascii="Times New Roman" w:hAnsi="Times New Roman"/>
          <w:sz w:val="20"/>
          <w:szCs w:val="20"/>
        </w:rPr>
        <w:t xml:space="preserve">Først ekspanderede </w:t>
      </w:r>
      <w:proofErr w:type="spellStart"/>
      <w:r w:rsidRPr="001A0CEF">
        <w:rPr>
          <w:rFonts w:ascii="Times New Roman" w:hAnsi="Times New Roman"/>
          <w:sz w:val="20"/>
          <w:szCs w:val="20"/>
        </w:rPr>
        <w:t>Michelsberg</w:t>
      </w:r>
      <w:proofErr w:type="spellEnd"/>
      <w:r w:rsidRPr="001A0CEF">
        <w:rPr>
          <w:rFonts w:ascii="Times New Roman" w:hAnsi="Times New Roman"/>
          <w:sz w:val="20"/>
          <w:szCs w:val="20"/>
        </w:rPr>
        <w:t>-folkene omkring 4400 f.Kr. til Nordtyskland, hvor de slog sig ned i d</w:t>
      </w:r>
      <w:r w:rsidR="009F4D1C" w:rsidRPr="001A0CEF">
        <w:rPr>
          <w:rFonts w:ascii="Times New Roman" w:hAnsi="Times New Roman"/>
          <w:sz w:val="20"/>
          <w:szCs w:val="20"/>
        </w:rPr>
        <w:t>é</w:t>
      </w:r>
      <w:r w:rsidRPr="001A0CEF">
        <w:rPr>
          <w:rFonts w:ascii="Times New Roman" w:hAnsi="Times New Roman"/>
          <w:sz w:val="20"/>
          <w:szCs w:val="20"/>
        </w:rPr>
        <w:t>t, der for de derboende bønder v</w:t>
      </w:r>
      <w:r w:rsidR="0034529A" w:rsidRPr="001A0CEF">
        <w:rPr>
          <w:rFonts w:ascii="Times New Roman" w:hAnsi="Times New Roman"/>
          <w:sz w:val="20"/>
          <w:szCs w:val="20"/>
        </w:rPr>
        <w:t xml:space="preserve">ar uudnyttede marginalområder. </w:t>
      </w:r>
      <w:r w:rsidRPr="001A0CEF">
        <w:rPr>
          <w:rFonts w:ascii="Times New Roman" w:hAnsi="Times New Roman"/>
          <w:sz w:val="20"/>
          <w:szCs w:val="20"/>
        </w:rPr>
        <w:t>Derfra spredte de sig videre til Danmark og Sydskandinavien omkring 4000 f.Kr.</w:t>
      </w: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  <w:r w:rsidRPr="001A0CEF">
        <w:rPr>
          <w:rFonts w:ascii="Times New Roman" w:hAnsi="Times New Roman"/>
          <w:sz w:val="20"/>
          <w:szCs w:val="20"/>
        </w:rPr>
        <w:t xml:space="preserve">- Fordelen i Skandinavien var, at der ikke var andre bønder at konkurrere med. Området var befolket med </w:t>
      </w:r>
      <w:r w:rsidR="009F4D1C" w:rsidRPr="001A0CEF">
        <w:rPr>
          <w:rFonts w:ascii="Times New Roman" w:hAnsi="Times New Roman"/>
          <w:sz w:val="20"/>
          <w:szCs w:val="20"/>
        </w:rPr>
        <w:t>E</w:t>
      </w:r>
      <w:r w:rsidRPr="001A0CEF">
        <w:rPr>
          <w:rFonts w:ascii="Times New Roman" w:hAnsi="Times New Roman"/>
          <w:sz w:val="20"/>
          <w:szCs w:val="20"/>
        </w:rPr>
        <w:t xml:space="preserve">rtebøllekulturens jægere og samlere, der levede af jagt og fiskeri, </w:t>
      </w:r>
      <w:r w:rsidR="0034529A" w:rsidRPr="001A0CEF">
        <w:rPr>
          <w:rFonts w:ascii="Times New Roman" w:hAnsi="Times New Roman"/>
          <w:sz w:val="20"/>
          <w:szCs w:val="20"/>
        </w:rPr>
        <w:t>så</w:t>
      </w:r>
      <w:r w:rsidRPr="001A0CEF">
        <w:rPr>
          <w:rFonts w:ascii="Times New Roman" w:hAnsi="Times New Roman"/>
          <w:sz w:val="20"/>
          <w:szCs w:val="20"/>
        </w:rPr>
        <w:t xml:space="preserve"> på den måde konkurrerede de ikke om føderessourcerne, siger Lasse Sørensen.</w:t>
      </w:r>
    </w:p>
    <w:p w:rsidR="00AF7F51" w:rsidRPr="001A0CEF" w:rsidRDefault="009F4D1C" w:rsidP="00AF7F51">
      <w:pPr>
        <w:pStyle w:val="Ingenafstand"/>
        <w:rPr>
          <w:rFonts w:ascii="Times New Roman" w:hAnsi="Times New Roman"/>
          <w:b/>
          <w:sz w:val="20"/>
          <w:szCs w:val="20"/>
        </w:rPr>
      </w:pPr>
      <w:r w:rsidRPr="001A0CEF">
        <w:rPr>
          <w:rFonts w:ascii="Times New Roman" w:hAnsi="Times New Roman"/>
          <w:sz w:val="20"/>
          <w:szCs w:val="20"/>
        </w:rPr>
        <w:br/>
      </w:r>
      <w:r w:rsidR="007E1046" w:rsidRPr="00F14162">
        <w:rPr>
          <w:rFonts w:ascii="Times New Roman" w:hAnsi="Times New Roman"/>
          <w:b/>
          <w:sz w:val="20"/>
          <w:szCs w:val="20"/>
        </w:rPr>
        <w:t>Vellykket integration</w:t>
      </w: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  <w:r w:rsidRPr="001A0CEF">
        <w:rPr>
          <w:rFonts w:ascii="Times New Roman" w:hAnsi="Times New Roman"/>
          <w:sz w:val="20"/>
          <w:szCs w:val="20"/>
        </w:rPr>
        <w:t xml:space="preserve">De første bønder i Danmark slog sig ned i områder med </w:t>
      </w:r>
      <w:r w:rsidR="0034529A" w:rsidRPr="001A0CEF">
        <w:rPr>
          <w:rFonts w:ascii="Times New Roman" w:hAnsi="Times New Roman"/>
          <w:sz w:val="20"/>
          <w:szCs w:val="20"/>
        </w:rPr>
        <w:t>gode flintforekomster</w:t>
      </w:r>
      <w:r w:rsidRPr="001A0CEF">
        <w:rPr>
          <w:rFonts w:ascii="Times New Roman" w:hAnsi="Times New Roman"/>
          <w:sz w:val="20"/>
          <w:szCs w:val="20"/>
        </w:rPr>
        <w:t xml:space="preserve">. De foretrak </w:t>
      </w:r>
      <w:r w:rsidR="0034529A" w:rsidRPr="001A0CEF">
        <w:rPr>
          <w:rFonts w:ascii="Times New Roman" w:hAnsi="Times New Roman"/>
          <w:sz w:val="20"/>
          <w:szCs w:val="20"/>
        </w:rPr>
        <w:t>lette og sandede jorder, da de</w:t>
      </w:r>
      <w:r w:rsidRPr="001A0CEF">
        <w:rPr>
          <w:rFonts w:ascii="Times New Roman" w:hAnsi="Times New Roman"/>
          <w:sz w:val="20"/>
          <w:szCs w:val="20"/>
        </w:rPr>
        <w:t xml:space="preserve"> tunge lerjo</w:t>
      </w:r>
      <w:r w:rsidR="0034529A" w:rsidRPr="001A0CEF">
        <w:rPr>
          <w:rFonts w:ascii="Times New Roman" w:hAnsi="Times New Roman"/>
          <w:sz w:val="20"/>
          <w:szCs w:val="20"/>
        </w:rPr>
        <w:t xml:space="preserve">rder var for svære at opdyrke. </w:t>
      </w:r>
      <w:r w:rsidRPr="001A0CEF">
        <w:rPr>
          <w:rFonts w:ascii="Times New Roman" w:hAnsi="Times New Roman"/>
          <w:sz w:val="20"/>
          <w:szCs w:val="20"/>
        </w:rPr>
        <w:t>Det havde også den fordel, at der var få ertebøllefolk</w:t>
      </w:r>
      <w:r w:rsidR="0034529A" w:rsidRPr="001A0CEF">
        <w:rPr>
          <w:rFonts w:ascii="Times New Roman" w:hAnsi="Times New Roman"/>
          <w:sz w:val="20"/>
          <w:szCs w:val="20"/>
        </w:rPr>
        <w:t>, hvor de slog sig ned</w:t>
      </w:r>
      <w:r w:rsidR="004702C5" w:rsidRPr="001A0CEF">
        <w:rPr>
          <w:rFonts w:ascii="Times New Roman" w:hAnsi="Times New Roman"/>
          <w:sz w:val="20"/>
          <w:szCs w:val="20"/>
        </w:rPr>
        <w:t>, fordi ertebøllefolkene</w:t>
      </w:r>
      <w:r w:rsidR="0034529A" w:rsidRPr="001A0CEF">
        <w:rPr>
          <w:rFonts w:ascii="Times New Roman" w:hAnsi="Times New Roman"/>
          <w:sz w:val="20"/>
          <w:szCs w:val="20"/>
        </w:rPr>
        <w:t xml:space="preserve"> </w:t>
      </w:r>
      <w:r w:rsidR="004702C5" w:rsidRPr="001A0CEF">
        <w:rPr>
          <w:rFonts w:ascii="Times New Roman" w:hAnsi="Times New Roman"/>
          <w:sz w:val="20"/>
          <w:szCs w:val="20"/>
        </w:rPr>
        <w:t xml:space="preserve">især </w:t>
      </w:r>
      <w:r w:rsidR="0034529A" w:rsidRPr="001A0CEF">
        <w:rPr>
          <w:rFonts w:ascii="Times New Roman" w:hAnsi="Times New Roman"/>
          <w:sz w:val="20"/>
          <w:szCs w:val="20"/>
        </w:rPr>
        <w:t xml:space="preserve">boede </w:t>
      </w:r>
      <w:r w:rsidRPr="001A0CEF">
        <w:rPr>
          <w:rFonts w:ascii="Times New Roman" w:hAnsi="Times New Roman"/>
          <w:sz w:val="20"/>
          <w:szCs w:val="20"/>
        </w:rPr>
        <w:t>lang</w:t>
      </w:r>
      <w:r w:rsidR="0034529A" w:rsidRPr="001A0CEF">
        <w:rPr>
          <w:rFonts w:ascii="Times New Roman" w:hAnsi="Times New Roman"/>
          <w:sz w:val="20"/>
          <w:szCs w:val="20"/>
        </w:rPr>
        <w:t xml:space="preserve">s kysten </w:t>
      </w:r>
      <w:r w:rsidRPr="001A0CEF">
        <w:rPr>
          <w:rFonts w:ascii="Times New Roman" w:hAnsi="Times New Roman"/>
          <w:sz w:val="20"/>
          <w:szCs w:val="20"/>
        </w:rPr>
        <w:t>og ved de store indsøer, hvor de primært levede af fiskeri</w:t>
      </w:r>
      <w:r w:rsidR="0034529A" w:rsidRPr="001A0CEF">
        <w:rPr>
          <w:rFonts w:ascii="Times New Roman" w:hAnsi="Times New Roman"/>
          <w:sz w:val="20"/>
          <w:szCs w:val="20"/>
        </w:rPr>
        <w:t>, jagt og indsamling</w:t>
      </w:r>
      <w:r w:rsidRPr="001A0CEF">
        <w:rPr>
          <w:rFonts w:ascii="Times New Roman" w:hAnsi="Times New Roman"/>
          <w:sz w:val="20"/>
          <w:szCs w:val="20"/>
        </w:rPr>
        <w:t>.</w:t>
      </w: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  <w:r w:rsidRPr="001A0CEF">
        <w:rPr>
          <w:rFonts w:ascii="Times New Roman" w:hAnsi="Times New Roman"/>
          <w:sz w:val="20"/>
          <w:szCs w:val="20"/>
        </w:rPr>
        <w:t xml:space="preserve">Lasse Sørensen forestiller sig, at </w:t>
      </w:r>
      <w:r w:rsidR="007024B9" w:rsidRPr="00F14162">
        <w:rPr>
          <w:rFonts w:ascii="Times New Roman" w:hAnsi="Times New Roman"/>
          <w:sz w:val="20"/>
          <w:szCs w:val="20"/>
        </w:rPr>
        <w:t>”</w:t>
      </w:r>
      <w:r w:rsidRPr="001A0CEF">
        <w:rPr>
          <w:rFonts w:ascii="Times New Roman" w:hAnsi="Times New Roman"/>
          <w:sz w:val="20"/>
          <w:szCs w:val="20"/>
        </w:rPr>
        <w:t>spejdere</w:t>
      </w:r>
      <w:r w:rsidR="007024B9" w:rsidRPr="00F14162">
        <w:rPr>
          <w:rFonts w:ascii="Times New Roman" w:hAnsi="Times New Roman"/>
          <w:sz w:val="20"/>
          <w:szCs w:val="20"/>
        </w:rPr>
        <w:t>”</w:t>
      </w:r>
      <w:r w:rsidRPr="001A0CEF">
        <w:rPr>
          <w:rFonts w:ascii="Times New Roman" w:hAnsi="Times New Roman"/>
          <w:sz w:val="20"/>
          <w:szCs w:val="20"/>
        </w:rPr>
        <w:t xml:space="preserve"> fra </w:t>
      </w:r>
      <w:proofErr w:type="spellStart"/>
      <w:r w:rsidRPr="001A0CEF">
        <w:rPr>
          <w:rFonts w:ascii="Times New Roman" w:hAnsi="Times New Roman"/>
          <w:sz w:val="20"/>
          <w:szCs w:val="20"/>
        </w:rPr>
        <w:t>Michelsberg</w:t>
      </w:r>
      <w:proofErr w:type="spellEnd"/>
      <w:r w:rsidRPr="001A0CEF">
        <w:rPr>
          <w:rFonts w:ascii="Times New Roman" w:hAnsi="Times New Roman"/>
          <w:sz w:val="20"/>
          <w:szCs w:val="20"/>
        </w:rPr>
        <w:t>-kulturen i begyndelsen sondererede terrænet og slog sig ned. Derefter fulgte større grupper af indvandrere. Om indvandringen forløb fredelig</w:t>
      </w:r>
      <w:r w:rsidR="004702C5" w:rsidRPr="001A0CEF">
        <w:rPr>
          <w:rFonts w:ascii="Times New Roman" w:hAnsi="Times New Roman"/>
          <w:sz w:val="20"/>
          <w:szCs w:val="20"/>
        </w:rPr>
        <w:t>t</w:t>
      </w:r>
      <w:r w:rsidRPr="001A0CEF">
        <w:rPr>
          <w:rFonts w:ascii="Times New Roman" w:hAnsi="Times New Roman"/>
          <w:sz w:val="20"/>
          <w:szCs w:val="20"/>
        </w:rPr>
        <w:t xml:space="preserve"> eller konfliktfyldt</w:t>
      </w:r>
      <w:r w:rsidR="00F5204C" w:rsidRPr="00F14162">
        <w:rPr>
          <w:rFonts w:ascii="Times New Roman" w:hAnsi="Times New Roman"/>
          <w:sz w:val="20"/>
          <w:szCs w:val="20"/>
        </w:rPr>
        <w:t>,</w:t>
      </w:r>
      <w:r w:rsidRPr="001A0CEF">
        <w:rPr>
          <w:rFonts w:ascii="Times New Roman" w:hAnsi="Times New Roman"/>
          <w:sz w:val="20"/>
          <w:szCs w:val="20"/>
        </w:rPr>
        <w:t xml:space="preserve"> har Lasse Sørensen svært ved at sige. Resultatet er imidlertid kendt. I løbet af nogle få generationer opstod en helt ny materiel kultur, som </w:t>
      </w:r>
      <w:r w:rsidR="0034529A" w:rsidRPr="001A0CEF">
        <w:rPr>
          <w:rFonts w:ascii="Times New Roman" w:hAnsi="Times New Roman"/>
          <w:sz w:val="20"/>
          <w:szCs w:val="20"/>
        </w:rPr>
        <w:t>var</w:t>
      </w:r>
      <w:r w:rsidRPr="001A0CEF">
        <w:rPr>
          <w:rFonts w:ascii="Times New Roman" w:hAnsi="Times New Roman"/>
          <w:sz w:val="20"/>
          <w:szCs w:val="20"/>
        </w:rPr>
        <w:t xml:space="preserve"> meget anderledes end både de danske jæger-samler</w:t>
      </w:r>
      <w:r w:rsidR="0034529A" w:rsidRPr="001A0CEF">
        <w:rPr>
          <w:rFonts w:ascii="Times New Roman" w:hAnsi="Times New Roman"/>
          <w:sz w:val="20"/>
          <w:szCs w:val="20"/>
        </w:rPr>
        <w:t>es og indvandrernes oprindelige</w:t>
      </w:r>
      <w:r w:rsidRPr="001A0CEF">
        <w:rPr>
          <w:rFonts w:ascii="Times New Roman" w:hAnsi="Times New Roman"/>
          <w:sz w:val="20"/>
          <w:szCs w:val="20"/>
        </w:rPr>
        <w:t xml:space="preserve"> kultur. </w:t>
      </w: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  <w:r w:rsidRPr="001A0CEF">
        <w:rPr>
          <w:rFonts w:ascii="Times New Roman" w:hAnsi="Times New Roman"/>
          <w:sz w:val="20"/>
          <w:szCs w:val="20"/>
        </w:rPr>
        <w:t xml:space="preserve">- Meget tyder på, at integrationen gik godt. De udefrakommende indvandrere katalyserede innovation, og sammen med landets oprindelige jæger-samler befolkning smeltede de sammen i et helt nyt og særegent landbrugssamfund, hvor jagt og fiskeri stadig spillede en supplerende rolle, siger Lasse Sørensen. </w:t>
      </w: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  <w:r w:rsidRPr="001A0CEF">
        <w:rPr>
          <w:rFonts w:ascii="Times New Roman" w:hAnsi="Times New Roman"/>
          <w:sz w:val="20"/>
          <w:szCs w:val="20"/>
        </w:rPr>
        <w:t>Som tiden gik, og agerbrugerne gik fra at være pionerer i et jomfrueligt landskab, opstod der behov for at hævde sit ejerskab til jorden. Derfor begyndte bønderne omkring 3800 f.Kr. at begrave deres døde i stendysser, der samtidig markerede ejendomsretten til jorden. Landbruget havde for alvor etableret sig</w:t>
      </w:r>
      <w:r w:rsidR="00442137" w:rsidRPr="00F14162">
        <w:rPr>
          <w:rFonts w:ascii="Times New Roman" w:hAnsi="Times New Roman"/>
          <w:sz w:val="20"/>
          <w:szCs w:val="20"/>
        </w:rPr>
        <w:t>:</w:t>
      </w:r>
      <w:r w:rsidRPr="001A0CEF">
        <w:rPr>
          <w:rFonts w:ascii="Times New Roman" w:hAnsi="Times New Roman"/>
          <w:sz w:val="20"/>
          <w:szCs w:val="20"/>
        </w:rPr>
        <w:t xml:space="preserve"> Danskerne var blevet bønder. </w:t>
      </w: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</w:p>
    <w:p w:rsidR="00AF7F51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  <w:r w:rsidRPr="001A0CEF">
        <w:rPr>
          <w:rFonts w:ascii="Times New Roman" w:hAnsi="Times New Roman"/>
          <w:b/>
          <w:sz w:val="20"/>
          <w:szCs w:val="20"/>
        </w:rPr>
        <w:t>Billedtekst</w:t>
      </w:r>
      <w:r w:rsidR="00797D55">
        <w:rPr>
          <w:rFonts w:ascii="Times New Roman" w:hAnsi="Times New Roman"/>
          <w:b/>
          <w:sz w:val="20"/>
          <w:szCs w:val="20"/>
        </w:rPr>
        <w:t xml:space="preserve"> 1</w:t>
      </w:r>
      <w:r w:rsidRPr="001A0CEF">
        <w:rPr>
          <w:rFonts w:ascii="Times New Roman" w:hAnsi="Times New Roman"/>
          <w:b/>
          <w:sz w:val="20"/>
          <w:szCs w:val="20"/>
        </w:rPr>
        <w:t>:</w:t>
      </w:r>
      <w:r w:rsidRPr="001A0CEF">
        <w:rPr>
          <w:rFonts w:ascii="Times New Roman" w:hAnsi="Times New Roman"/>
          <w:sz w:val="20"/>
          <w:szCs w:val="20"/>
        </w:rPr>
        <w:t xml:space="preserve"> En mand begravet år 3900 f.Kr. ved Dragsholm i Vestsjælland er den ældst kendte </w:t>
      </w:r>
      <w:r w:rsidR="004702C5" w:rsidRPr="001A0CEF">
        <w:rPr>
          <w:rFonts w:ascii="Times New Roman" w:hAnsi="Times New Roman"/>
          <w:sz w:val="20"/>
          <w:szCs w:val="20"/>
        </w:rPr>
        <w:t>landmand</w:t>
      </w:r>
      <w:r w:rsidRPr="001A0CEF">
        <w:rPr>
          <w:rFonts w:ascii="Times New Roman" w:hAnsi="Times New Roman"/>
          <w:sz w:val="20"/>
          <w:szCs w:val="20"/>
        </w:rPr>
        <w:t xml:space="preserve"> begravet i Danmark</w:t>
      </w:r>
      <w:r w:rsidR="004702C5" w:rsidRPr="001A0CEF">
        <w:rPr>
          <w:rFonts w:ascii="Times New Roman" w:hAnsi="Times New Roman"/>
          <w:sz w:val="20"/>
          <w:szCs w:val="20"/>
        </w:rPr>
        <w:t>. Med sig i graven fik han et lerkar, en stridsøkse samt sin bue og et kogger med pile</w:t>
      </w:r>
      <w:r w:rsidRPr="001A0CEF">
        <w:rPr>
          <w:rFonts w:ascii="Times New Roman" w:hAnsi="Times New Roman"/>
          <w:sz w:val="20"/>
          <w:szCs w:val="20"/>
        </w:rPr>
        <w:t>.</w:t>
      </w:r>
    </w:p>
    <w:p w:rsidR="00797D55" w:rsidRDefault="00797D55" w:rsidP="00AF7F51">
      <w:pPr>
        <w:pStyle w:val="Ingenafstand"/>
        <w:rPr>
          <w:rFonts w:ascii="Times New Roman" w:hAnsi="Times New Roman"/>
          <w:sz w:val="20"/>
          <w:szCs w:val="20"/>
        </w:rPr>
      </w:pPr>
    </w:p>
    <w:p w:rsidR="00797D55" w:rsidRPr="001A0CEF" w:rsidRDefault="00797D55" w:rsidP="00AF7F51">
      <w:pPr>
        <w:pStyle w:val="Ingenafstand"/>
        <w:rPr>
          <w:rFonts w:ascii="Times New Roman" w:hAnsi="Times New Roman"/>
          <w:sz w:val="20"/>
          <w:szCs w:val="20"/>
        </w:rPr>
      </w:pPr>
      <w:r w:rsidRPr="00797D55">
        <w:rPr>
          <w:rFonts w:ascii="Times New Roman" w:hAnsi="Times New Roman"/>
          <w:b/>
          <w:sz w:val="20"/>
          <w:szCs w:val="20"/>
        </w:rPr>
        <w:t>Billedtekst 2:</w:t>
      </w:r>
      <w:r>
        <w:rPr>
          <w:rFonts w:ascii="Times New Roman" w:hAnsi="Times New Roman"/>
          <w:sz w:val="20"/>
          <w:szCs w:val="20"/>
        </w:rPr>
        <w:t xml:space="preserve"> Et af de lerkar, som Danmarks hidtil ældst kendte land</w:t>
      </w:r>
      <w:r w:rsidRPr="001A0CEF">
        <w:rPr>
          <w:rFonts w:ascii="Times New Roman" w:hAnsi="Times New Roman"/>
          <w:sz w:val="20"/>
          <w:szCs w:val="20"/>
        </w:rPr>
        <w:t xml:space="preserve"> mand </w:t>
      </w:r>
      <w:r>
        <w:rPr>
          <w:rFonts w:ascii="Times New Roman" w:hAnsi="Times New Roman"/>
          <w:sz w:val="20"/>
          <w:szCs w:val="20"/>
        </w:rPr>
        <w:t>fik med sig i graven</w:t>
      </w:r>
      <w:r w:rsidRPr="001A0CEF">
        <w:rPr>
          <w:rFonts w:ascii="Times New Roman" w:hAnsi="Times New Roman"/>
          <w:sz w:val="20"/>
          <w:szCs w:val="20"/>
        </w:rPr>
        <w:t xml:space="preserve"> år 3900 f.K</w:t>
      </w:r>
      <w:r>
        <w:rPr>
          <w:rFonts w:ascii="Times New Roman" w:hAnsi="Times New Roman"/>
          <w:sz w:val="20"/>
          <w:szCs w:val="20"/>
        </w:rPr>
        <w:t>r. ved Dragsholm i Vestsjælland. Netop en stor variation i lerkar var karakteristisk for de første bønder, som brugte karrene til at koge grød, lave ost i og opbevare korn i.</w:t>
      </w:r>
    </w:p>
    <w:p w:rsidR="00AF7F51" w:rsidRPr="001A0CEF" w:rsidRDefault="00AF7F51" w:rsidP="00AF7F51">
      <w:pPr>
        <w:pStyle w:val="Ingenafstand"/>
        <w:rPr>
          <w:rFonts w:ascii="Times New Roman" w:hAnsi="Times New Roman"/>
          <w:sz w:val="20"/>
          <w:szCs w:val="20"/>
        </w:rPr>
      </w:pPr>
    </w:p>
    <w:p w:rsidR="00B376BE" w:rsidRPr="00F14162" w:rsidRDefault="00B376BE" w:rsidP="00B376BE">
      <w:r w:rsidRPr="00F14162">
        <w:rPr>
          <w:b/>
          <w:bCs/>
        </w:rPr>
        <w:t>For yderligere oplysninger</w:t>
      </w:r>
      <w:r w:rsidR="00F72B3B" w:rsidRPr="00F14162">
        <w:rPr>
          <w:b/>
          <w:bCs/>
        </w:rPr>
        <w:t xml:space="preserve"> eller</w:t>
      </w:r>
      <w:r w:rsidR="004647EA" w:rsidRPr="00F14162">
        <w:rPr>
          <w:b/>
          <w:bCs/>
        </w:rPr>
        <w:t xml:space="preserve"> interview</w:t>
      </w:r>
      <w:r w:rsidR="00823E13" w:rsidRPr="00F14162">
        <w:rPr>
          <w:b/>
          <w:bCs/>
        </w:rPr>
        <w:t>,</w:t>
      </w:r>
      <w:r w:rsidRPr="00F14162">
        <w:rPr>
          <w:b/>
          <w:bCs/>
        </w:rPr>
        <w:t xml:space="preserve"> kontakt:</w:t>
      </w:r>
    </w:p>
    <w:p w:rsidR="00746267" w:rsidRPr="001A0CEF" w:rsidRDefault="00C8313E" w:rsidP="00B376BE">
      <w:pPr>
        <w:rPr>
          <w:lang w:val="en-US"/>
        </w:rPr>
      </w:pPr>
      <w:r w:rsidRPr="00F14162">
        <w:t>Lasse Sørensen</w:t>
      </w:r>
      <w:r w:rsidR="00746267" w:rsidRPr="00F14162">
        <w:t xml:space="preserve">, </w:t>
      </w:r>
      <w:r w:rsidR="00FA5E99">
        <w:t xml:space="preserve">ph.d.-stipendiat, </w:t>
      </w:r>
      <w:r w:rsidR="00746267" w:rsidRPr="00F14162">
        <w:t>Nationalmuseet</w:t>
      </w:r>
      <w:r w:rsidRPr="00F14162">
        <w:t xml:space="preserve">. </w:t>
      </w:r>
      <w:r w:rsidR="00FA5E99">
        <w:br/>
      </w:r>
      <w:r w:rsidR="00746267" w:rsidRPr="001A0CEF">
        <w:rPr>
          <w:lang w:val="en-US"/>
        </w:rPr>
        <w:t>Tlf</w:t>
      </w:r>
      <w:r w:rsidR="000D6E76" w:rsidRPr="001A0CEF">
        <w:rPr>
          <w:lang w:val="en-US"/>
        </w:rPr>
        <w:t>.</w:t>
      </w:r>
      <w:r w:rsidR="00746267" w:rsidRPr="001A0CEF">
        <w:rPr>
          <w:lang w:val="en-US"/>
        </w:rPr>
        <w:t>: 41</w:t>
      </w:r>
      <w:r w:rsidR="000D6E76" w:rsidRPr="001A0CEF">
        <w:rPr>
          <w:lang w:val="en-US"/>
        </w:rPr>
        <w:t xml:space="preserve"> </w:t>
      </w:r>
      <w:r w:rsidR="00746267" w:rsidRPr="001A0CEF">
        <w:rPr>
          <w:lang w:val="en-US"/>
        </w:rPr>
        <w:t>20</w:t>
      </w:r>
      <w:r w:rsidR="00802591" w:rsidRPr="001A0CEF">
        <w:rPr>
          <w:lang w:val="en-US"/>
        </w:rPr>
        <w:t xml:space="preserve"> </w:t>
      </w:r>
      <w:r w:rsidRPr="001A0CEF">
        <w:rPr>
          <w:lang w:val="en-US"/>
        </w:rPr>
        <w:t>61 64</w:t>
      </w:r>
      <w:r w:rsidR="00746267" w:rsidRPr="001A0CEF">
        <w:rPr>
          <w:lang w:val="en-US"/>
        </w:rPr>
        <w:t>. E-mail</w:t>
      </w:r>
      <w:r w:rsidRPr="001A0CEF">
        <w:rPr>
          <w:lang w:val="en-US"/>
        </w:rPr>
        <w:t>:</w:t>
      </w:r>
      <w:r w:rsidR="00746267" w:rsidRPr="001A0CEF">
        <w:rPr>
          <w:lang w:val="en-US"/>
        </w:rPr>
        <w:t xml:space="preserve"> </w:t>
      </w:r>
      <w:hyperlink r:id="rId8" w:history="1">
        <w:proofErr w:type="spellStart"/>
        <w:r w:rsidRPr="001A0CEF">
          <w:rPr>
            <w:rStyle w:val="Hyperlink"/>
            <w:lang w:val="en-US"/>
          </w:rPr>
          <w:t>lasse.soerensen@natmus.dk</w:t>
        </w:r>
        <w:proofErr w:type="spellEnd"/>
      </w:hyperlink>
    </w:p>
    <w:p w:rsidR="00C8313E" w:rsidRPr="00F14162" w:rsidRDefault="00F14162" w:rsidP="00B376BE">
      <w:r w:rsidRPr="00266E42">
        <w:lastRenderedPageBreak/>
        <w:br/>
      </w:r>
      <w:r w:rsidR="0004407D" w:rsidRPr="00F14162">
        <w:t xml:space="preserve">Henrik Schilling, presseansvarlig, </w:t>
      </w:r>
      <w:r w:rsidR="00802591" w:rsidRPr="00F14162">
        <w:t>Nationalmuseet</w:t>
      </w:r>
    </w:p>
    <w:p w:rsidR="00802591" w:rsidRPr="00F14162" w:rsidRDefault="0004407D" w:rsidP="00802591">
      <w:pPr>
        <w:rPr>
          <w:lang w:val="en-US"/>
        </w:rPr>
      </w:pPr>
      <w:r w:rsidRPr="00F14162">
        <w:t>Tlf</w:t>
      </w:r>
      <w:r w:rsidR="000D6E76" w:rsidRPr="00F14162">
        <w:t>.</w:t>
      </w:r>
      <w:r w:rsidRPr="00F14162">
        <w:t>: 41</w:t>
      </w:r>
      <w:r w:rsidR="000D6E76" w:rsidRPr="00F14162">
        <w:t xml:space="preserve"> </w:t>
      </w:r>
      <w:r w:rsidRPr="00F14162">
        <w:t>20 60</w:t>
      </w:r>
      <w:r w:rsidR="000D6E76" w:rsidRPr="00F14162">
        <w:t xml:space="preserve"> </w:t>
      </w:r>
      <w:r w:rsidRPr="00F14162">
        <w:t>16</w:t>
      </w:r>
      <w:r w:rsidR="00B376BE" w:rsidRPr="00F14162">
        <w:t xml:space="preserve">. </w:t>
      </w:r>
      <w:r w:rsidR="00B376BE" w:rsidRPr="00F14162">
        <w:rPr>
          <w:lang w:val="en-US"/>
        </w:rPr>
        <w:t xml:space="preserve">E-mail: </w:t>
      </w:r>
      <w:hyperlink r:id="rId9" w:history="1">
        <w:proofErr w:type="spellStart"/>
        <w:r w:rsidRPr="00F14162">
          <w:rPr>
            <w:rStyle w:val="Hyperlink"/>
            <w:lang w:val="en-US"/>
          </w:rPr>
          <w:t>henrik.schilling@natmus.dk</w:t>
        </w:r>
        <w:proofErr w:type="spellEnd"/>
      </w:hyperlink>
    </w:p>
    <w:sectPr w:rsidR="00802591" w:rsidRPr="00F14162" w:rsidSect="00C236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CA" w:rsidRDefault="00BA56CA" w:rsidP="007C518A">
      <w:r>
        <w:separator/>
      </w:r>
    </w:p>
  </w:endnote>
  <w:endnote w:type="continuationSeparator" w:id="0">
    <w:p w:rsidR="00BA56CA" w:rsidRDefault="00BA56CA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8E" w:rsidRDefault="00B63F8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CA" w:rsidRDefault="00BA56CA" w:rsidP="007C518A">
      <w:r>
        <w:separator/>
      </w:r>
    </w:p>
  </w:footnote>
  <w:footnote w:type="continuationSeparator" w:id="0">
    <w:p w:rsidR="00BA56CA" w:rsidRDefault="00BA56CA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8E" w:rsidRDefault="00B63F8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7CB7"/>
    <w:rsid w:val="00013047"/>
    <w:rsid w:val="00015C21"/>
    <w:rsid w:val="00020349"/>
    <w:rsid w:val="0002513D"/>
    <w:rsid w:val="00027484"/>
    <w:rsid w:val="0004077A"/>
    <w:rsid w:val="0004407D"/>
    <w:rsid w:val="00050252"/>
    <w:rsid w:val="0006025F"/>
    <w:rsid w:val="000615AF"/>
    <w:rsid w:val="00071B49"/>
    <w:rsid w:val="00084350"/>
    <w:rsid w:val="00084D3F"/>
    <w:rsid w:val="00086417"/>
    <w:rsid w:val="00091C4A"/>
    <w:rsid w:val="00092571"/>
    <w:rsid w:val="00092AAC"/>
    <w:rsid w:val="00095F7E"/>
    <w:rsid w:val="000B0EA2"/>
    <w:rsid w:val="000B47EC"/>
    <w:rsid w:val="000C3139"/>
    <w:rsid w:val="000C3768"/>
    <w:rsid w:val="000D2803"/>
    <w:rsid w:val="000D6E76"/>
    <w:rsid w:val="000E12F0"/>
    <w:rsid w:val="000E1BAA"/>
    <w:rsid w:val="000E479B"/>
    <w:rsid w:val="000E7E01"/>
    <w:rsid w:val="000F2277"/>
    <w:rsid w:val="000F5BD7"/>
    <w:rsid w:val="000F70BC"/>
    <w:rsid w:val="0010116A"/>
    <w:rsid w:val="0010414A"/>
    <w:rsid w:val="00116CB3"/>
    <w:rsid w:val="001213BB"/>
    <w:rsid w:val="001225B0"/>
    <w:rsid w:val="001334A4"/>
    <w:rsid w:val="00133E89"/>
    <w:rsid w:val="0014538F"/>
    <w:rsid w:val="001514AA"/>
    <w:rsid w:val="001536B6"/>
    <w:rsid w:val="0017525B"/>
    <w:rsid w:val="001867C5"/>
    <w:rsid w:val="00193580"/>
    <w:rsid w:val="00194E9B"/>
    <w:rsid w:val="001A0CEF"/>
    <w:rsid w:val="001A4E7F"/>
    <w:rsid w:val="001B4677"/>
    <w:rsid w:val="001E2BF0"/>
    <w:rsid w:val="001E5953"/>
    <w:rsid w:val="001E64EC"/>
    <w:rsid w:val="001E7C15"/>
    <w:rsid w:val="001F1956"/>
    <w:rsid w:val="0021248F"/>
    <w:rsid w:val="002156A6"/>
    <w:rsid w:val="0022125A"/>
    <w:rsid w:val="00232BB8"/>
    <w:rsid w:val="00233475"/>
    <w:rsid w:val="00240EFE"/>
    <w:rsid w:val="0024237C"/>
    <w:rsid w:val="0024458A"/>
    <w:rsid w:val="00251323"/>
    <w:rsid w:val="00251E62"/>
    <w:rsid w:val="00254AED"/>
    <w:rsid w:val="0025502B"/>
    <w:rsid w:val="002604AB"/>
    <w:rsid w:val="002667BC"/>
    <w:rsid w:val="00266E42"/>
    <w:rsid w:val="00272E45"/>
    <w:rsid w:val="00282CD6"/>
    <w:rsid w:val="002948FB"/>
    <w:rsid w:val="002954BA"/>
    <w:rsid w:val="002A6366"/>
    <w:rsid w:val="002C182F"/>
    <w:rsid w:val="002E3B4F"/>
    <w:rsid w:val="0030079A"/>
    <w:rsid w:val="00317B67"/>
    <w:rsid w:val="00330326"/>
    <w:rsid w:val="0034529A"/>
    <w:rsid w:val="00346B11"/>
    <w:rsid w:val="00357DF4"/>
    <w:rsid w:val="00360A8C"/>
    <w:rsid w:val="00384005"/>
    <w:rsid w:val="00385833"/>
    <w:rsid w:val="00386E16"/>
    <w:rsid w:val="00387422"/>
    <w:rsid w:val="003B2912"/>
    <w:rsid w:val="003B3952"/>
    <w:rsid w:val="003B59BF"/>
    <w:rsid w:val="003C099A"/>
    <w:rsid w:val="003C6278"/>
    <w:rsid w:val="003C654C"/>
    <w:rsid w:val="003D2555"/>
    <w:rsid w:val="003D7500"/>
    <w:rsid w:val="003E1DE9"/>
    <w:rsid w:val="003E513E"/>
    <w:rsid w:val="003F08ED"/>
    <w:rsid w:val="003F0934"/>
    <w:rsid w:val="003F236D"/>
    <w:rsid w:val="003F3C78"/>
    <w:rsid w:val="003F3D16"/>
    <w:rsid w:val="003F53B6"/>
    <w:rsid w:val="003F6934"/>
    <w:rsid w:val="00414C1E"/>
    <w:rsid w:val="00417F5E"/>
    <w:rsid w:val="00442137"/>
    <w:rsid w:val="00451B80"/>
    <w:rsid w:val="00452E6E"/>
    <w:rsid w:val="004647EA"/>
    <w:rsid w:val="004702C5"/>
    <w:rsid w:val="004774A7"/>
    <w:rsid w:val="00492600"/>
    <w:rsid w:val="004947EE"/>
    <w:rsid w:val="00495AC1"/>
    <w:rsid w:val="0049693E"/>
    <w:rsid w:val="004A6D89"/>
    <w:rsid w:val="004B202F"/>
    <w:rsid w:val="004B3558"/>
    <w:rsid w:val="004B61EC"/>
    <w:rsid w:val="004C064A"/>
    <w:rsid w:val="004C1515"/>
    <w:rsid w:val="004C45D3"/>
    <w:rsid w:val="004C4D9C"/>
    <w:rsid w:val="004C6210"/>
    <w:rsid w:val="004D31CA"/>
    <w:rsid w:val="004E22F4"/>
    <w:rsid w:val="00503471"/>
    <w:rsid w:val="00504481"/>
    <w:rsid w:val="00504AAD"/>
    <w:rsid w:val="00507BCA"/>
    <w:rsid w:val="00510C40"/>
    <w:rsid w:val="005131D3"/>
    <w:rsid w:val="00523619"/>
    <w:rsid w:val="005327AF"/>
    <w:rsid w:val="00532BEF"/>
    <w:rsid w:val="005346F1"/>
    <w:rsid w:val="0053756F"/>
    <w:rsid w:val="005431DD"/>
    <w:rsid w:val="00555B7A"/>
    <w:rsid w:val="0056529F"/>
    <w:rsid w:val="005834CD"/>
    <w:rsid w:val="00592046"/>
    <w:rsid w:val="005A281C"/>
    <w:rsid w:val="005A403E"/>
    <w:rsid w:val="005A4622"/>
    <w:rsid w:val="005C3F42"/>
    <w:rsid w:val="005C4551"/>
    <w:rsid w:val="005D14DA"/>
    <w:rsid w:val="005D2AD2"/>
    <w:rsid w:val="005D76BB"/>
    <w:rsid w:val="005E125D"/>
    <w:rsid w:val="005E3251"/>
    <w:rsid w:val="005E3DEF"/>
    <w:rsid w:val="005F0EC5"/>
    <w:rsid w:val="005F0FBE"/>
    <w:rsid w:val="00605BFD"/>
    <w:rsid w:val="006060EC"/>
    <w:rsid w:val="006111EE"/>
    <w:rsid w:val="00617DD8"/>
    <w:rsid w:val="00624100"/>
    <w:rsid w:val="00625322"/>
    <w:rsid w:val="00632454"/>
    <w:rsid w:val="00641978"/>
    <w:rsid w:val="00647088"/>
    <w:rsid w:val="00654697"/>
    <w:rsid w:val="00656AF9"/>
    <w:rsid w:val="00660F96"/>
    <w:rsid w:val="006662A8"/>
    <w:rsid w:val="00670302"/>
    <w:rsid w:val="006730D7"/>
    <w:rsid w:val="006778CD"/>
    <w:rsid w:val="00680D55"/>
    <w:rsid w:val="00694F25"/>
    <w:rsid w:val="006A154C"/>
    <w:rsid w:val="006A7F2F"/>
    <w:rsid w:val="006B578F"/>
    <w:rsid w:val="006B7A03"/>
    <w:rsid w:val="006C04E8"/>
    <w:rsid w:val="006C70AE"/>
    <w:rsid w:val="006C7D41"/>
    <w:rsid w:val="006D5CC2"/>
    <w:rsid w:val="006D7F72"/>
    <w:rsid w:val="006E3A8F"/>
    <w:rsid w:val="006F3FD2"/>
    <w:rsid w:val="007024B9"/>
    <w:rsid w:val="00705F7D"/>
    <w:rsid w:val="007060E1"/>
    <w:rsid w:val="007157EC"/>
    <w:rsid w:val="00723AAE"/>
    <w:rsid w:val="00725153"/>
    <w:rsid w:val="007251DC"/>
    <w:rsid w:val="00733D28"/>
    <w:rsid w:val="00746267"/>
    <w:rsid w:val="00750539"/>
    <w:rsid w:val="00750F9A"/>
    <w:rsid w:val="007513B6"/>
    <w:rsid w:val="0075774A"/>
    <w:rsid w:val="007615AB"/>
    <w:rsid w:val="00761C5D"/>
    <w:rsid w:val="007629EB"/>
    <w:rsid w:val="00776C97"/>
    <w:rsid w:val="00776E1E"/>
    <w:rsid w:val="007825A6"/>
    <w:rsid w:val="00790C0F"/>
    <w:rsid w:val="00791BE3"/>
    <w:rsid w:val="007949DF"/>
    <w:rsid w:val="00796F7F"/>
    <w:rsid w:val="00797D55"/>
    <w:rsid w:val="007B028C"/>
    <w:rsid w:val="007B0D14"/>
    <w:rsid w:val="007C0FF1"/>
    <w:rsid w:val="007C518A"/>
    <w:rsid w:val="007C5A1D"/>
    <w:rsid w:val="007C7D83"/>
    <w:rsid w:val="007D33CE"/>
    <w:rsid w:val="007E02DC"/>
    <w:rsid w:val="007E1046"/>
    <w:rsid w:val="007E11F5"/>
    <w:rsid w:val="007E60B4"/>
    <w:rsid w:val="00802591"/>
    <w:rsid w:val="008060CA"/>
    <w:rsid w:val="00807271"/>
    <w:rsid w:val="00813011"/>
    <w:rsid w:val="00821124"/>
    <w:rsid w:val="00823E13"/>
    <w:rsid w:val="008325B9"/>
    <w:rsid w:val="00842CAB"/>
    <w:rsid w:val="008435F4"/>
    <w:rsid w:val="00843B09"/>
    <w:rsid w:val="00852E6A"/>
    <w:rsid w:val="00862DA8"/>
    <w:rsid w:val="00864CF5"/>
    <w:rsid w:val="008665D8"/>
    <w:rsid w:val="00876996"/>
    <w:rsid w:val="00876DF2"/>
    <w:rsid w:val="00877A8C"/>
    <w:rsid w:val="008839F1"/>
    <w:rsid w:val="008845BF"/>
    <w:rsid w:val="00891363"/>
    <w:rsid w:val="0089277A"/>
    <w:rsid w:val="0089718A"/>
    <w:rsid w:val="008976A6"/>
    <w:rsid w:val="008A5641"/>
    <w:rsid w:val="008B2754"/>
    <w:rsid w:val="008C16D4"/>
    <w:rsid w:val="008C20D6"/>
    <w:rsid w:val="008C311D"/>
    <w:rsid w:val="008C698A"/>
    <w:rsid w:val="008D7D44"/>
    <w:rsid w:val="008E22BC"/>
    <w:rsid w:val="008E2CF1"/>
    <w:rsid w:val="008E628E"/>
    <w:rsid w:val="008E7CA7"/>
    <w:rsid w:val="008E7DE4"/>
    <w:rsid w:val="008F35CB"/>
    <w:rsid w:val="008F4F92"/>
    <w:rsid w:val="008F6619"/>
    <w:rsid w:val="008F7913"/>
    <w:rsid w:val="00907B38"/>
    <w:rsid w:val="009111E8"/>
    <w:rsid w:val="0091173C"/>
    <w:rsid w:val="009118B5"/>
    <w:rsid w:val="00915EDB"/>
    <w:rsid w:val="009170E7"/>
    <w:rsid w:val="009224C1"/>
    <w:rsid w:val="009277AA"/>
    <w:rsid w:val="00936F1C"/>
    <w:rsid w:val="00941E0A"/>
    <w:rsid w:val="00951EFD"/>
    <w:rsid w:val="0095371A"/>
    <w:rsid w:val="00957879"/>
    <w:rsid w:val="00957B44"/>
    <w:rsid w:val="00970A90"/>
    <w:rsid w:val="00972C2D"/>
    <w:rsid w:val="00973BA2"/>
    <w:rsid w:val="009751A2"/>
    <w:rsid w:val="00991FF4"/>
    <w:rsid w:val="0099522F"/>
    <w:rsid w:val="009A2322"/>
    <w:rsid w:val="009A552F"/>
    <w:rsid w:val="009A6B13"/>
    <w:rsid w:val="009B2BAC"/>
    <w:rsid w:val="009B7502"/>
    <w:rsid w:val="009C76C6"/>
    <w:rsid w:val="009D399B"/>
    <w:rsid w:val="009E0BA1"/>
    <w:rsid w:val="009E2787"/>
    <w:rsid w:val="009E4CA5"/>
    <w:rsid w:val="009F4D1C"/>
    <w:rsid w:val="00A206D9"/>
    <w:rsid w:val="00A22BF5"/>
    <w:rsid w:val="00A22DC8"/>
    <w:rsid w:val="00A30116"/>
    <w:rsid w:val="00A41870"/>
    <w:rsid w:val="00A53E5F"/>
    <w:rsid w:val="00A55ED7"/>
    <w:rsid w:val="00A73985"/>
    <w:rsid w:val="00A748CE"/>
    <w:rsid w:val="00A84C18"/>
    <w:rsid w:val="00A84EE7"/>
    <w:rsid w:val="00AA6D0C"/>
    <w:rsid w:val="00AB39BD"/>
    <w:rsid w:val="00AB5EF2"/>
    <w:rsid w:val="00AD2B35"/>
    <w:rsid w:val="00AD71BA"/>
    <w:rsid w:val="00AE31FC"/>
    <w:rsid w:val="00AE5D6A"/>
    <w:rsid w:val="00AF7F51"/>
    <w:rsid w:val="00B00C27"/>
    <w:rsid w:val="00B00FBE"/>
    <w:rsid w:val="00B017DE"/>
    <w:rsid w:val="00B07BA7"/>
    <w:rsid w:val="00B22CF8"/>
    <w:rsid w:val="00B3029C"/>
    <w:rsid w:val="00B376BE"/>
    <w:rsid w:val="00B403D6"/>
    <w:rsid w:val="00B5473E"/>
    <w:rsid w:val="00B5514D"/>
    <w:rsid w:val="00B57905"/>
    <w:rsid w:val="00B57C9C"/>
    <w:rsid w:val="00B63F8E"/>
    <w:rsid w:val="00B64509"/>
    <w:rsid w:val="00B7095E"/>
    <w:rsid w:val="00B71CE9"/>
    <w:rsid w:val="00B748E0"/>
    <w:rsid w:val="00B77D7E"/>
    <w:rsid w:val="00B8552A"/>
    <w:rsid w:val="00BA325F"/>
    <w:rsid w:val="00BA56CA"/>
    <w:rsid w:val="00BA62D4"/>
    <w:rsid w:val="00BA7EC4"/>
    <w:rsid w:val="00BB09E6"/>
    <w:rsid w:val="00BB514A"/>
    <w:rsid w:val="00BC12EE"/>
    <w:rsid w:val="00BC55FC"/>
    <w:rsid w:val="00BE14BF"/>
    <w:rsid w:val="00BE28D9"/>
    <w:rsid w:val="00BE6779"/>
    <w:rsid w:val="00BE721D"/>
    <w:rsid w:val="00C01487"/>
    <w:rsid w:val="00C0693F"/>
    <w:rsid w:val="00C07373"/>
    <w:rsid w:val="00C12E66"/>
    <w:rsid w:val="00C130BF"/>
    <w:rsid w:val="00C2191B"/>
    <w:rsid w:val="00C236F8"/>
    <w:rsid w:val="00C313C2"/>
    <w:rsid w:val="00C324D3"/>
    <w:rsid w:val="00C3263A"/>
    <w:rsid w:val="00C32A7E"/>
    <w:rsid w:val="00C422C4"/>
    <w:rsid w:val="00C4490A"/>
    <w:rsid w:val="00C5258A"/>
    <w:rsid w:val="00C5372C"/>
    <w:rsid w:val="00C8313E"/>
    <w:rsid w:val="00C83CCF"/>
    <w:rsid w:val="00C941E7"/>
    <w:rsid w:val="00C94AC0"/>
    <w:rsid w:val="00C9607A"/>
    <w:rsid w:val="00CA5353"/>
    <w:rsid w:val="00CA6C4C"/>
    <w:rsid w:val="00CA7820"/>
    <w:rsid w:val="00CC1EA0"/>
    <w:rsid w:val="00CD03E9"/>
    <w:rsid w:val="00CE62B0"/>
    <w:rsid w:val="00CF497F"/>
    <w:rsid w:val="00D017AD"/>
    <w:rsid w:val="00D01D0F"/>
    <w:rsid w:val="00D106FB"/>
    <w:rsid w:val="00D2204E"/>
    <w:rsid w:val="00D271C3"/>
    <w:rsid w:val="00D30B4A"/>
    <w:rsid w:val="00D355F2"/>
    <w:rsid w:val="00D43747"/>
    <w:rsid w:val="00D43788"/>
    <w:rsid w:val="00D53091"/>
    <w:rsid w:val="00D56A3D"/>
    <w:rsid w:val="00D57568"/>
    <w:rsid w:val="00D61FED"/>
    <w:rsid w:val="00D664BE"/>
    <w:rsid w:val="00D66A08"/>
    <w:rsid w:val="00D7572E"/>
    <w:rsid w:val="00D77759"/>
    <w:rsid w:val="00D80945"/>
    <w:rsid w:val="00D81667"/>
    <w:rsid w:val="00D93C12"/>
    <w:rsid w:val="00DA028A"/>
    <w:rsid w:val="00DA57EB"/>
    <w:rsid w:val="00DA7506"/>
    <w:rsid w:val="00DB1429"/>
    <w:rsid w:val="00DB40C5"/>
    <w:rsid w:val="00DB414C"/>
    <w:rsid w:val="00DC01F3"/>
    <w:rsid w:val="00DC4110"/>
    <w:rsid w:val="00DC4491"/>
    <w:rsid w:val="00DC6E3E"/>
    <w:rsid w:val="00DE172C"/>
    <w:rsid w:val="00DE59A6"/>
    <w:rsid w:val="00DF4445"/>
    <w:rsid w:val="00E00828"/>
    <w:rsid w:val="00E0698D"/>
    <w:rsid w:val="00E15595"/>
    <w:rsid w:val="00E22779"/>
    <w:rsid w:val="00E23F67"/>
    <w:rsid w:val="00E25474"/>
    <w:rsid w:val="00E30D9C"/>
    <w:rsid w:val="00E3205C"/>
    <w:rsid w:val="00E33EE6"/>
    <w:rsid w:val="00E342C2"/>
    <w:rsid w:val="00E3481D"/>
    <w:rsid w:val="00E34963"/>
    <w:rsid w:val="00E354A0"/>
    <w:rsid w:val="00E655A1"/>
    <w:rsid w:val="00E77468"/>
    <w:rsid w:val="00E80DDE"/>
    <w:rsid w:val="00E844B5"/>
    <w:rsid w:val="00E950C4"/>
    <w:rsid w:val="00E96758"/>
    <w:rsid w:val="00EE040D"/>
    <w:rsid w:val="00EE219C"/>
    <w:rsid w:val="00EE4934"/>
    <w:rsid w:val="00EE5CB7"/>
    <w:rsid w:val="00F02286"/>
    <w:rsid w:val="00F026D4"/>
    <w:rsid w:val="00F03667"/>
    <w:rsid w:val="00F04219"/>
    <w:rsid w:val="00F10459"/>
    <w:rsid w:val="00F14162"/>
    <w:rsid w:val="00F15A2D"/>
    <w:rsid w:val="00F21354"/>
    <w:rsid w:val="00F21B72"/>
    <w:rsid w:val="00F30CD0"/>
    <w:rsid w:val="00F40291"/>
    <w:rsid w:val="00F5204C"/>
    <w:rsid w:val="00F5276B"/>
    <w:rsid w:val="00F53130"/>
    <w:rsid w:val="00F60F40"/>
    <w:rsid w:val="00F614D0"/>
    <w:rsid w:val="00F72B3B"/>
    <w:rsid w:val="00F754AF"/>
    <w:rsid w:val="00F824F3"/>
    <w:rsid w:val="00F947FD"/>
    <w:rsid w:val="00FA5E99"/>
    <w:rsid w:val="00FB14AF"/>
    <w:rsid w:val="00FB7FE9"/>
    <w:rsid w:val="00FC1A7B"/>
    <w:rsid w:val="00FC2C69"/>
    <w:rsid w:val="00FD3BCD"/>
    <w:rsid w:val="00FD75D9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character" w:styleId="Kommentarhenvisning">
    <w:name w:val="annotation reference"/>
    <w:basedOn w:val="Standardskrifttypeiafsnit"/>
    <w:semiHidden/>
    <w:rsid w:val="00B63F8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B63F8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B63F8E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B63F8E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63F8E"/>
    <w:rPr>
      <w:b/>
      <w:bCs/>
      <w:lang w:eastAsia="en-US"/>
    </w:rPr>
  </w:style>
  <w:style w:type="paragraph" w:styleId="Ingenafstand">
    <w:name w:val="No Spacing"/>
    <w:basedOn w:val="Normal"/>
    <w:uiPriority w:val="1"/>
    <w:qFormat/>
    <w:rsid w:val="00AF7F51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EastAsia" w:hAnsiTheme="minorHAnsi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character" w:styleId="Kommentarhenvisning">
    <w:name w:val="annotation reference"/>
    <w:basedOn w:val="Standardskrifttypeiafsnit"/>
    <w:semiHidden/>
    <w:rsid w:val="00B63F8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B63F8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B63F8E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B63F8E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63F8E"/>
    <w:rPr>
      <w:b/>
      <w:bCs/>
      <w:lang w:eastAsia="en-US"/>
    </w:rPr>
  </w:style>
  <w:style w:type="paragraph" w:styleId="Ingenafstand">
    <w:name w:val="No Spacing"/>
    <w:basedOn w:val="Normal"/>
    <w:uiPriority w:val="1"/>
    <w:qFormat/>
    <w:rsid w:val="00AF7F51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EastAsia" w:hAnsiTheme="minorHAns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se.soerensen@natmus.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nrik.schilling@natmus.d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Schilling, Henrik</cp:lastModifiedBy>
  <cp:revision>5</cp:revision>
  <dcterms:created xsi:type="dcterms:W3CDTF">2015-01-26T13:37:00Z</dcterms:created>
  <dcterms:modified xsi:type="dcterms:W3CDTF">2015-01-29T13:49:00Z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