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31" w:rsidRDefault="00473731" w:rsidP="008578F5">
      <w:pPr>
        <w:tabs>
          <w:tab w:val="left" w:pos="1843"/>
        </w:tabs>
        <w:autoSpaceDE w:val="0"/>
        <w:autoSpaceDN w:val="0"/>
        <w:adjustRightInd w:val="0"/>
        <w:jc w:val="both"/>
        <w:rPr>
          <w:rFonts w:cs="Arial"/>
          <w:b/>
          <w:bCs/>
          <w:sz w:val="22"/>
          <w:szCs w:val="22"/>
        </w:rPr>
      </w:pPr>
    </w:p>
    <w:p w:rsidR="008578F5" w:rsidRPr="00473731" w:rsidRDefault="008578F5" w:rsidP="008578F5">
      <w:pPr>
        <w:tabs>
          <w:tab w:val="left" w:pos="1843"/>
        </w:tabs>
        <w:autoSpaceDE w:val="0"/>
        <w:autoSpaceDN w:val="0"/>
        <w:adjustRightInd w:val="0"/>
        <w:jc w:val="both"/>
        <w:rPr>
          <w:rFonts w:cs="Arial"/>
          <w:b/>
          <w:bCs/>
          <w:sz w:val="28"/>
          <w:szCs w:val="22"/>
        </w:rPr>
      </w:pPr>
      <w:r w:rsidRPr="00473731">
        <w:rPr>
          <w:rFonts w:cs="Arial"/>
          <w:b/>
          <w:bCs/>
          <w:sz w:val="28"/>
          <w:szCs w:val="22"/>
        </w:rPr>
        <w:t xml:space="preserve">Veranstaltungen im </w:t>
      </w:r>
      <w:r w:rsidR="00417308" w:rsidRPr="00473731">
        <w:rPr>
          <w:rFonts w:cs="Arial"/>
          <w:b/>
          <w:bCs/>
          <w:sz w:val="28"/>
          <w:szCs w:val="22"/>
        </w:rPr>
        <w:t>Okto</w:t>
      </w:r>
      <w:r w:rsidRPr="00473731">
        <w:rPr>
          <w:rFonts w:cs="Arial"/>
          <w:b/>
          <w:bCs/>
          <w:sz w:val="28"/>
          <w:szCs w:val="22"/>
        </w:rPr>
        <w:t>ber 2018</w:t>
      </w:r>
      <w:r w:rsidRPr="00473731">
        <w:rPr>
          <w:rFonts w:cs="Arial"/>
          <w:b/>
          <w:bCs/>
          <w:sz w:val="22"/>
          <w:szCs w:val="22"/>
        </w:rPr>
        <w:t xml:space="preserve"> (buchbar über die Tourist-Information Kiel)</w:t>
      </w:r>
    </w:p>
    <w:p w:rsidR="008578F5" w:rsidRPr="00846D7B" w:rsidRDefault="00E03DED" w:rsidP="008578F5">
      <w:pPr>
        <w:pStyle w:val="Default"/>
        <w:jc w:val="center"/>
        <w:rPr>
          <w:rFonts w:asciiTheme="minorHAnsi" w:hAnsiTheme="minorHAnsi"/>
          <w:sz w:val="22"/>
          <w:szCs w:val="22"/>
        </w:rPr>
      </w:pPr>
      <w:r>
        <w:rPr>
          <w:rFonts w:asciiTheme="minorHAnsi" w:hAnsiTheme="minorHAnsi"/>
          <w:sz w:val="22"/>
          <w:szCs w:val="22"/>
        </w:rPr>
        <w:pict>
          <v:rect id="_x0000_i1025" style="width:453.2pt;height:1.5pt" o:hralign="center" o:hrstd="t" o:hr="t" fillcolor="#a0a0a0" stroked="f"/>
        </w:pict>
      </w:r>
    </w:p>
    <w:p w:rsidR="008578F5" w:rsidRPr="00846D7B" w:rsidRDefault="008578F5" w:rsidP="008578F5">
      <w:pPr>
        <w:pStyle w:val="Default"/>
        <w:jc w:val="both"/>
        <w:rPr>
          <w:rFonts w:asciiTheme="minorHAnsi" w:hAnsiTheme="minorHAnsi"/>
          <w:b/>
          <w:bCs/>
          <w:sz w:val="22"/>
          <w:szCs w:val="22"/>
        </w:rPr>
      </w:pPr>
    </w:p>
    <w:p w:rsidR="008578F5" w:rsidRPr="00772B01" w:rsidRDefault="00770E56" w:rsidP="008578F5">
      <w:pPr>
        <w:pStyle w:val="Default"/>
        <w:jc w:val="both"/>
        <w:rPr>
          <w:rFonts w:asciiTheme="minorHAnsi" w:hAnsiTheme="minorHAnsi"/>
          <w:b/>
          <w:bCs/>
          <w:szCs w:val="22"/>
        </w:rPr>
      </w:pPr>
      <w:r w:rsidRPr="00772B01">
        <w:rPr>
          <w:rFonts w:asciiTheme="minorHAnsi" w:hAnsiTheme="minorHAnsi"/>
          <w:b/>
          <w:bCs/>
          <w:szCs w:val="22"/>
        </w:rPr>
        <w:t>05. – 07.</w:t>
      </w:r>
      <w:r w:rsidR="00473731" w:rsidRPr="00772B01">
        <w:rPr>
          <w:rFonts w:asciiTheme="minorHAnsi" w:hAnsiTheme="minorHAnsi"/>
          <w:b/>
          <w:bCs/>
          <w:szCs w:val="22"/>
        </w:rPr>
        <w:t>10.</w:t>
      </w:r>
      <w:r w:rsidR="008578F5" w:rsidRPr="00772B01">
        <w:rPr>
          <w:rFonts w:asciiTheme="minorHAnsi" w:hAnsiTheme="minorHAnsi"/>
          <w:b/>
          <w:bCs/>
          <w:szCs w:val="22"/>
        </w:rPr>
        <w:t>2018</w:t>
      </w:r>
      <w:r w:rsidR="008578F5" w:rsidRPr="00772B01">
        <w:rPr>
          <w:rFonts w:asciiTheme="minorHAnsi" w:hAnsiTheme="minorHAnsi"/>
          <w:b/>
          <w:bCs/>
          <w:szCs w:val="22"/>
        </w:rPr>
        <w:tab/>
      </w:r>
      <w:r w:rsidR="00417308" w:rsidRPr="00772B01">
        <w:rPr>
          <w:rFonts w:asciiTheme="minorHAnsi" w:hAnsiTheme="minorHAnsi"/>
          <w:b/>
          <w:bCs/>
          <w:szCs w:val="22"/>
        </w:rPr>
        <w:t>Bauern- und Regionalmarkt</w:t>
      </w:r>
      <w:r w:rsidR="00846D7B" w:rsidRPr="00772B01">
        <w:rPr>
          <w:rFonts w:asciiTheme="minorHAnsi" w:hAnsiTheme="minorHAnsi"/>
          <w:b/>
          <w:bCs/>
          <w:szCs w:val="22"/>
        </w:rPr>
        <w:t xml:space="preserve"> mit verkaufsoffenem Sonntag </w:t>
      </w:r>
    </w:p>
    <w:p w:rsidR="008578F5" w:rsidRPr="00846D7B" w:rsidRDefault="008578F5" w:rsidP="008578F5">
      <w:pPr>
        <w:pStyle w:val="Default"/>
        <w:jc w:val="both"/>
        <w:rPr>
          <w:rFonts w:asciiTheme="minorHAnsi" w:hAnsiTheme="minorHAnsi"/>
          <w:b/>
          <w:bCs/>
          <w:sz w:val="22"/>
          <w:szCs w:val="22"/>
        </w:rPr>
      </w:pPr>
    </w:p>
    <w:p w:rsidR="00846D7B" w:rsidRPr="00846D7B" w:rsidRDefault="00473731" w:rsidP="008578F5">
      <w:pPr>
        <w:pStyle w:val="Default"/>
        <w:jc w:val="both"/>
        <w:rPr>
          <w:rFonts w:asciiTheme="minorHAnsi" w:hAnsiTheme="minorHAnsi"/>
          <w:sz w:val="22"/>
          <w:szCs w:val="22"/>
        </w:rPr>
      </w:pPr>
      <w:r>
        <w:rPr>
          <w:rFonts w:asciiTheme="minorHAnsi" w:hAnsiTheme="minorHAnsi"/>
          <w:b/>
          <w:bCs/>
          <w:noProof/>
          <w:sz w:val="22"/>
          <w:szCs w:val="22"/>
        </w:rPr>
        <w:drawing>
          <wp:anchor distT="0" distB="0" distL="114300" distR="114300" simplePos="0" relativeHeight="251665920" behindDoc="1" locked="0" layoutInCell="1" allowOverlap="1" wp14:anchorId="29E84347" wp14:editId="4E69C9C4">
            <wp:simplePos x="0" y="0"/>
            <wp:positionH relativeFrom="column">
              <wp:posOffset>4359275</wp:posOffset>
            </wp:positionH>
            <wp:positionV relativeFrom="paragraph">
              <wp:posOffset>223520</wp:posOffset>
            </wp:positionV>
            <wp:extent cx="1403985" cy="1087755"/>
            <wp:effectExtent l="0" t="0" r="5715" b="0"/>
            <wp:wrapTight wrapText="bothSides">
              <wp:wrapPolygon edited="0">
                <wp:start x="0" y="0"/>
                <wp:lineTo x="0" y="21184"/>
                <wp:lineTo x="21395" y="21184"/>
                <wp:lineTo x="21395" y="0"/>
                <wp:lineTo x="0" y="0"/>
              </wp:wrapPolygon>
            </wp:wrapTight>
            <wp:docPr id="5" name="Grafik 5" descr="N:\Neuer Bilder Ordner 2016\Veranstaltungen\2017\Bauernmarkt\Best of Bauernmarkt 2017_ Bilder\Bauernmarkt_2017_ (22)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Neuer Bilder Ordner 2016\Veranstaltungen\2017\Bauernmarkt\Best of Bauernmarkt 2017_ Bilder\Bauernmarkt_2017_ (22)B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D7B" w:rsidRPr="00846D7B">
        <w:rPr>
          <w:rFonts w:asciiTheme="minorHAnsi" w:hAnsiTheme="minorHAnsi"/>
          <w:sz w:val="22"/>
          <w:szCs w:val="22"/>
        </w:rPr>
        <w:t>Ländliches Flair zieht in die Kieler Innenstadt ein! Beim</w:t>
      </w:r>
      <w:r w:rsidR="00846D7B" w:rsidRPr="00846D7B">
        <w:rPr>
          <w:rFonts w:asciiTheme="minorHAnsi" w:hAnsiTheme="minorHAnsi"/>
          <w:b/>
          <w:bCs/>
          <w:sz w:val="22"/>
          <w:szCs w:val="22"/>
        </w:rPr>
        <w:t xml:space="preserve"> Bauern- und Regionalmarkt </w:t>
      </w:r>
      <w:r w:rsidR="00846D7B" w:rsidRPr="00846D7B">
        <w:rPr>
          <w:rFonts w:asciiTheme="minorHAnsi" w:hAnsiTheme="minorHAnsi"/>
          <w:sz w:val="22"/>
          <w:szCs w:val="22"/>
        </w:rPr>
        <w:t xml:space="preserve">präsentieren regionale Selbsterzeuger und Anbieter ihre landwirtschaftlichen und handwerklichen Produkte. Vom Sophienhof bis zum Alten Markt werden </w:t>
      </w:r>
      <w:r w:rsidR="00846D7B" w:rsidRPr="00846D7B">
        <w:rPr>
          <w:rFonts w:asciiTheme="minorHAnsi" w:hAnsiTheme="minorHAnsi"/>
          <w:b/>
          <w:bCs/>
          <w:sz w:val="22"/>
          <w:szCs w:val="22"/>
        </w:rPr>
        <w:t>regionale Erzeugnisse</w:t>
      </w:r>
      <w:r w:rsidR="00846D7B" w:rsidRPr="00846D7B">
        <w:rPr>
          <w:rFonts w:asciiTheme="minorHAnsi" w:hAnsiTheme="minorHAnsi"/>
          <w:sz w:val="22"/>
          <w:szCs w:val="22"/>
        </w:rPr>
        <w:t xml:space="preserve"> wie Kürbisse, Kohl und Käsevielfalt angeboten. Für das leibliche Wohl ist dank </w:t>
      </w:r>
      <w:r>
        <w:rPr>
          <w:rFonts w:asciiTheme="minorHAnsi" w:hAnsiTheme="minorHAnsi"/>
          <w:sz w:val="22"/>
          <w:szCs w:val="22"/>
        </w:rPr>
        <w:t>deftiger</w:t>
      </w:r>
      <w:r w:rsidR="00846D7B" w:rsidRPr="00846D7B">
        <w:rPr>
          <w:rFonts w:asciiTheme="minorHAnsi" w:hAnsiTheme="minorHAnsi"/>
          <w:sz w:val="22"/>
          <w:szCs w:val="22"/>
        </w:rPr>
        <w:t xml:space="preserve"> Bauern- und Herbstspeisen gesorgt. Am Alten Markt können Groß und Klein beim I</w:t>
      </w:r>
      <w:r w:rsidR="00846D7B" w:rsidRPr="00846D7B">
        <w:rPr>
          <w:rFonts w:asciiTheme="minorHAnsi" w:hAnsiTheme="minorHAnsi"/>
          <w:b/>
          <w:bCs/>
          <w:sz w:val="22"/>
          <w:szCs w:val="22"/>
        </w:rPr>
        <w:t>nternationalen Schmiedetreffen</w:t>
      </w:r>
      <w:r w:rsidR="00846D7B" w:rsidRPr="00846D7B">
        <w:rPr>
          <w:rFonts w:asciiTheme="minorHAnsi" w:hAnsiTheme="minorHAnsi"/>
          <w:sz w:val="22"/>
          <w:szCs w:val="22"/>
        </w:rPr>
        <w:t xml:space="preserve"> </w:t>
      </w:r>
      <w:r>
        <w:rPr>
          <w:rFonts w:asciiTheme="minorHAnsi" w:hAnsiTheme="minorHAnsi"/>
          <w:sz w:val="22"/>
          <w:szCs w:val="22"/>
        </w:rPr>
        <w:t>selbst den H</w:t>
      </w:r>
      <w:r w:rsidR="00846D7B" w:rsidRPr="00846D7B">
        <w:rPr>
          <w:rFonts w:asciiTheme="minorHAnsi" w:hAnsiTheme="minorHAnsi"/>
          <w:sz w:val="22"/>
          <w:szCs w:val="22"/>
        </w:rPr>
        <w:t>ammer schwingen.</w:t>
      </w:r>
    </w:p>
    <w:p w:rsidR="00846D7B" w:rsidRPr="00846D7B" w:rsidRDefault="00846D7B" w:rsidP="008578F5">
      <w:pPr>
        <w:pStyle w:val="Default"/>
        <w:jc w:val="both"/>
        <w:rPr>
          <w:rFonts w:asciiTheme="minorHAnsi" w:hAnsiTheme="minorHAnsi"/>
          <w:sz w:val="22"/>
          <w:szCs w:val="22"/>
        </w:rPr>
      </w:pPr>
    </w:p>
    <w:p w:rsidR="008578F5" w:rsidRPr="00846D7B" w:rsidRDefault="00846D7B" w:rsidP="008578F5">
      <w:pPr>
        <w:pStyle w:val="Default"/>
        <w:jc w:val="both"/>
        <w:rPr>
          <w:rFonts w:asciiTheme="minorHAnsi" w:hAnsiTheme="minorHAnsi"/>
          <w:sz w:val="22"/>
          <w:szCs w:val="22"/>
        </w:rPr>
      </w:pPr>
      <w:r w:rsidRPr="00846D7B">
        <w:rPr>
          <w:rFonts w:asciiTheme="minorHAnsi" w:hAnsiTheme="minorHAnsi"/>
          <w:sz w:val="22"/>
          <w:szCs w:val="22"/>
        </w:rPr>
        <w:t>Beim Kürbiszähl-Gewinnspiel locken attraktive Preise. Die Teilnahme ist über den Veranstaltungsflyer möglich, welcher an jedem teilnehmenden Stand ausgelegt wird.</w:t>
      </w:r>
      <w:r w:rsidR="00473731">
        <w:rPr>
          <w:rFonts w:asciiTheme="minorHAnsi" w:hAnsiTheme="minorHAnsi"/>
          <w:sz w:val="22"/>
          <w:szCs w:val="22"/>
        </w:rPr>
        <w:t xml:space="preserve"> </w:t>
      </w:r>
      <w:r w:rsidRPr="00473731">
        <w:rPr>
          <w:rFonts w:asciiTheme="minorHAnsi" w:hAnsiTheme="minorHAnsi"/>
          <w:b/>
          <w:sz w:val="22"/>
          <w:szCs w:val="22"/>
        </w:rPr>
        <w:t xml:space="preserve">Zusätzlich öffnen am </w:t>
      </w:r>
      <w:r w:rsidR="00770E56" w:rsidRPr="00473731">
        <w:rPr>
          <w:rFonts w:asciiTheme="minorHAnsi" w:hAnsiTheme="minorHAnsi"/>
          <w:b/>
          <w:sz w:val="22"/>
          <w:szCs w:val="22"/>
        </w:rPr>
        <w:t xml:space="preserve">Sonntag die Geschäfte von 13-18 Uhr </w:t>
      </w:r>
      <w:r w:rsidRPr="00473731">
        <w:rPr>
          <w:rFonts w:asciiTheme="minorHAnsi" w:hAnsiTheme="minorHAnsi"/>
          <w:b/>
          <w:sz w:val="22"/>
          <w:szCs w:val="22"/>
        </w:rPr>
        <w:t>ihre Tore.</w:t>
      </w:r>
    </w:p>
    <w:p w:rsidR="008578F5" w:rsidRPr="00846D7B" w:rsidRDefault="00E03DED" w:rsidP="008578F5">
      <w:pPr>
        <w:jc w:val="center"/>
        <w:rPr>
          <w:sz w:val="22"/>
          <w:szCs w:val="22"/>
        </w:rPr>
      </w:pPr>
      <w:r>
        <w:rPr>
          <w:sz w:val="22"/>
          <w:szCs w:val="22"/>
        </w:rPr>
        <w:pict>
          <v:rect id="_x0000_i1026" style="width:453.2pt;height:1.5pt" o:hralign="center" o:hrstd="t" o:hr="t" fillcolor="#a0a0a0" stroked="f"/>
        </w:pict>
      </w:r>
    </w:p>
    <w:p w:rsidR="00473731" w:rsidRDefault="00473731" w:rsidP="00473731">
      <w:pPr>
        <w:pStyle w:val="KeinLeerraum"/>
        <w:jc w:val="both"/>
        <w:rPr>
          <w:b/>
          <w:bCs/>
        </w:rPr>
      </w:pPr>
    </w:p>
    <w:p w:rsidR="00473731" w:rsidRPr="00772B01" w:rsidRDefault="00473731" w:rsidP="00473731">
      <w:pPr>
        <w:pStyle w:val="KeinLeerraum"/>
        <w:jc w:val="both"/>
        <w:rPr>
          <w:b/>
          <w:bCs/>
          <w:sz w:val="24"/>
        </w:rPr>
      </w:pPr>
      <w:r w:rsidRPr="00772B01">
        <w:rPr>
          <w:b/>
          <w:bCs/>
          <w:sz w:val="24"/>
        </w:rPr>
        <w:t>13.10.2018</w:t>
      </w:r>
      <w:r w:rsidRPr="00772B01">
        <w:rPr>
          <w:b/>
          <w:bCs/>
          <w:sz w:val="24"/>
        </w:rPr>
        <w:tab/>
      </w:r>
      <w:r w:rsidRPr="00772B01">
        <w:rPr>
          <w:b/>
          <w:bCs/>
          <w:sz w:val="24"/>
        </w:rPr>
        <w:tab/>
        <w:t>Tatort-Radtour</w:t>
      </w:r>
    </w:p>
    <w:p w:rsidR="00473731" w:rsidRPr="00846D7B" w:rsidRDefault="00473731" w:rsidP="00473731">
      <w:pPr>
        <w:pStyle w:val="KeinLeerraum"/>
        <w:jc w:val="both"/>
      </w:pPr>
      <w:r w:rsidRPr="00846D7B">
        <w:rPr>
          <w:noProof/>
          <w:lang w:eastAsia="de-DE"/>
        </w:rPr>
        <w:drawing>
          <wp:anchor distT="0" distB="0" distL="114300" distR="114300" simplePos="0" relativeHeight="251662848" behindDoc="0" locked="0" layoutInCell="1" allowOverlap="1" wp14:anchorId="4B6E4F46" wp14:editId="61E41FEC">
            <wp:simplePos x="0" y="0"/>
            <wp:positionH relativeFrom="margin">
              <wp:posOffset>4355465</wp:posOffset>
            </wp:positionH>
            <wp:positionV relativeFrom="margin">
              <wp:posOffset>3507740</wp:posOffset>
            </wp:positionV>
            <wp:extent cx="1403985" cy="935355"/>
            <wp:effectExtent l="0" t="0" r="5715" b="0"/>
            <wp:wrapSquare wrapText="bothSides"/>
            <wp:docPr id="2"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935355"/>
                    </a:xfrm>
                    <a:prstGeom prst="rect">
                      <a:avLst/>
                    </a:prstGeom>
                    <a:noFill/>
                  </pic:spPr>
                </pic:pic>
              </a:graphicData>
            </a:graphic>
            <wp14:sizeRelH relativeFrom="margin">
              <wp14:pctWidth>0</wp14:pctWidth>
            </wp14:sizeRelH>
            <wp14:sizeRelV relativeFrom="margin">
              <wp14:pctHeight>0</wp14:pctHeight>
            </wp14:sizeRelV>
          </wp:anchor>
        </w:drawing>
      </w:r>
    </w:p>
    <w:p w:rsidR="00473731" w:rsidRPr="00846D7B" w:rsidRDefault="00473731" w:rsidP="00473731">
      <w:pPr>
        <w:jc w:val="both"/>
        <w:rPr>
          <w:sz w:val="22"/>
          <w:szCs w:val="22"/>
        </w:rPr>
      </w:pPr>
      <w:r>
        <w:rPr>
          <w:b/>
          <w:bCs/>
          <w:sz w:val="22"/>
          <w:szCs w:val="22"/>
        </w:rPr>
        <w:t>Treffpunkt</w:t>
      </w:r>
      <w:r w:rsidRPr="00846D7B">
        <w:rPr>
          <w:b/>
          <w:bCs/>
          <w:sz w:val="22"/>
          <w:szCs w:val="22"/>
        </w:rPr>
        <w:t>:</w:t>
      </w:r>
      <w:r>
        <w:rPr>
          <w:sz w:val="22"/>
          <w:szCs w:val="22"/>
        </w:rPr>
        <w:tab/>
      </w:r>
      <w:r w:rsidRPr="00846D7B">
        <w:rPr>
          <w:sz w:val="22"/>
          <w:szCs w:val="22"/>
        </w:rPr>
        <w:t>Tourist-Information, Andreas-Gayk-Straße 31</w:t>
      </w:r>
    </w:p>
    <w:p w:rsidR="00473731" w:rsidRPr="00846D7B" w:rsidRDefault="00473731" w:rsidP="00473731">
      <w:pPr>
        <w:jc w:val="both"/>
        <w:rPr>
          <w:sz w:val="22"/>
          <w:szCs w:val="22"/>
        </w:rPr>
      </w:pPr>
      <w:r w:rsidRPr="00846D7B">
        <w:rPr>
          <w:b/>
          <w:bCs/>
          <w:sz w:val="22"/>
          <w:szCs w:val="22"/>
        </w:rPr>
        <w:t>Uhrzeit:</w:t>
      </w:r>
      <w:r w:rsidRPr="00846D7B">
        <w:rPr>
          <w:b/>
          <w:bCs/>
          <w:sz w:val="22"/>
          <w:szCs w:val="22"/>
        </w:rPr>
        <w:tab/>
      </w:r>
      <w:r w:rsidRPr="00846D7B">
        <w:rPr>
          <w:sz w:val="22"/>
          <w:szCs w:val="22"/>
        </w:rPr>
        <w:t>12.00-17.30 Uhr</w:t>
      </w:r>
    </w:p>
    <w:p w:rsidR="00473731" w:rsidRDefault="00473731" w:rsidP="00473731">
      <w:pPr>
        <w:jc w:val="both"/>
        <w:rPr>
          <w:sz w:val="22"/>
          <w:szCs w:val="22"/>
        </w:rPr>
      </w:pPr>
      <w:r w:rsidRPr="00846D7B">
        <w:rPr>
          <w:b/>
          <w:bCs/>
          <w:sz w:val="22"/>
          <w:szCs w:val="22"/>
        </w:rPr>
        <w:t>Preis:</w:t>
      </w:r>
      <w:r w:rsidRPr="00846D7B">
        <w:rPr>
          <w:sz w:val="22"/>
          <w:szCs w:val="22"/>
        </w:rPr>
        <w:tab/>
      </w:r>
      <w:r w:rsidRPr="00846D7B">
        <w:rPr>
          <w:sz w:val="22"/>
          <w:szCs w:val="22"/>
        </w:rPr>
        <w:tab/>
        <w:t>24,50€ p.P.</w:t>
      </w:r>
    </w:p>
    <w:p w:rsidR="00473731" w:rsidRDefault="00473731" w:rsidP="00473731">
      <w:pPr>
        <w:jc w:val="both"/>
        <w:rPr>
          <w:sz w:val="22"/>
          <w:szCs w:val="22"/>
        </w:rPr>
      </w:pPr>
    </w:p>
    <w:p w:rsidR="00473731" w:rsidRPr="00846D7B" w:rsidRDefault="00473731" w:rsidP="00473731">
      <w:pPr>
        <w:pStyle w:val="KeinLeerraum"/>
        <w:jc w:val="both"/>
      </w:pPr>
      <w:r w:rsidRPr="00846D7B">
        <w:t xml:space="preserve">Mit einem fachkundigen Stadtführer die bekannten Schauplätze in Kiel entdecken und spannende Hintergründe zu den Tatort-Folgen mit Hauptkommissar Klaus Borowski, alias </w:t>
      </w:r>
      <w:r w:rsidRPr="00846D7B">
        <w:rPr>
          <w:b/>
          <w:bCs/>
        </w:rPr>
        <w:t>Axel Milberg</w:t>
      </w:r>
      <w:r w:rsidRPr="00846D7B">
        <w:t xml:space="preserve">, erfahren, ist bei der rund </w:t>
      </w:r>
      <w:r w:rsidRPr="00846D7B">
        <w:rPr>
          <w:b/>
          <w:bCs/>
        </w:rPr>
        <w:t>5 stündigen Tatort-Radtour</w:t>
      </w:r>
      <w:r w:rsidRPr="00846D7B">
        <w:t xml:space="preserve"> ausführlich möglich.</w:t>
      </w:r>
    </w:p>
    <w:p w:rsidR="00473731" w:rsidRPr="00846D7B" w:rsidRDefault="00473731" w:rsidP="00473731">
      <w:pPr>
        <w:jc w:val="both"/>
        <w:rPr>
          <w:sz w:val="22"/>
          <w:szCs w:val="22"/>
        </w:rPr>
      </w:pPr>
    </w:p>
    <w:p w:rsidR="008578F5" w:rsidRPr="00EF5C92" w:rsidRDefault="00473731" w:rsidP="00EF5C92">
      <w:pPr>
        <w:pStyle w:val="KeinLeerraum"/>
        <w:jc w:val="both"/>
      </w:pPr>
      <w:r w:rsidRPr="00846D7B">
        <w:rPr>
          <w:b/>
          <w:bCs/>
        </w:rPr>
        <w:t>Buchungen</w:t>
      </w:r>
      <w:r w:rsidRPr="00846D7B">
        <w:t xml:space="preserve"> sind </w:t>
      </w:r>
      <w:r w:rsidRPr="00846D7B">
        <w:rPr>
          <w:b/>
        </w:rPr>
        <w:t>ausschließlich</w:t>
      </w:r>
      <w:r w:rsidRPr="00846D7B">
        <w:t xml:space="preserve"> über die </w:t>
      </w:r>
      <w:r w:rsidRPr="00846D7B">
        <w:rPr>
          <w:b/>
          <w:bCs/>
        </w:rPr>
        <w:t>Tourist-Information Kiel</w:t>
      </w:r>
      <w:r w:rsidRPr="00846D7B">
        <w:t xml:space="preserve"> unter 0431-679 100 oder online unter </w:t>
      </w:r>
      <w:hyperlink r:id="rId10" w:history="1">
        <w:r w:rsidRPr="00846D7B">
          <w:rPr>
            <w:rStyle w:val="Hyperlink"/>
          </w:rPr>
          <w:t>www.kiel-sailing-city.de</w:t>
        </w:r>
      </w:hyperlink>
      <w:r w:rsidRPr="00846D7B">
        <w:rPr>
          <w:rStyle w:val="Hyperlink"/>
        </w:rPr>
        <w:t xml:space="preserve"> </w:t>
      </w:r>
      <w:r w:rsidRPr="00846D7B">
        <w:t>möglich.</w:t>
      </w:r>
    </w:p>
    <w:p w:rsidR="008578F5" w:rsidRPr="00846D7B" w:rsidRDefault="00E03DED" w:rsidP="008578F5">
      <w:pPr>
        <w:jc w:val="center"/>
        <w:rPr>
          <w:sz w:val="22"/>
          <w:szCs w:val="22"/>
        </w:rPr>
      </w:pPr>
      <w:r>
        <w:rPr>
          <w:sz w:val="22"/>
          <w:szCs w:val="22"/>
        </w:rPr>
        <w:pict>
          <v:rect id="_x0000_i1027" style="width:453.2pt;height:1.5pt" o:hralign="center" o:hrstd="t" o:hr="t" fillcolor="#a0a0a0" stroked="f"/>
        </w:pict>
      </w:r>
    </w:p>
    <w:p w:rsidR="008578F5" w:rsidRPr="00846D7B" w:rsidRDefault="008578F5" w:rsidP="008578F5">
      <w:pPr>
        <w:jc w:val="both"/>
        <w:rPr>
          <w:b/>
          <w:bCs/>
          <w:sz w:val="22"/>
          <w:szCs w:val="22"/>
        </w:rPr>
      </w:pPr>
    </w:p>
    <w:p w:rsidR="008578F5" w:rsidRPr="00772B01" w:rsidRDefault="00770E56" w:rsidP="008578F5">
      <w:pPr>
        <w:jc w:val="both"/>
        <w:rPr>
          <w:b/>
          <w:bCs/>
          <w:szCs w:val="22"/>
        </w:rPr>
      </w:pPr>
      <w:r w:rsidRPr="00772B01">
        <w:rPr>
          <w:b/>
          <w:bCs/>
          <w:szCs w:val="22"/>
        </w:rPr>
        <w:t>19.10</w:t>
      </w:r>
      <w:r w:rsidR="008578F5" w:rsidRPr="00772B01">
        <w:rPr>
          <w:b/>
          <w:bCs/>
          <w:szCs w:val="22"/>
        </w:rPr>
        <w:t>.2018</w:t>
      </w:r>
      <w:r w:rsidR="008578F5" w:rsidRPr="00772B01">
        <w:rPr>
          <w:b/>
          <w:bCs/>
          <w:szCs w:val="22"/>
        </w:rPr>
        <w:tab/>
      </w:r>
      <w:r w:rsidR="008578F5" w:rsidRPr="00772B01">
        <w:rPr>
          <w:b/>
          <w:bCs/>
          <w:szCs w:val="22"/>
        </w:rPr>
        <w:tab/>
        <w:t>Vor 100 Jahren: Revolution in Kiel</w:t>
      </w:r>
    </w:p>
    <w:p w:rsidR="008578F5" w:rsidRPr="00846D7B" w:rsidRDefault="00473731" w:rsidP="008578F5">
      <w:pPr>
        <w:jc w:val="both"/>
        <w:rPr>
          <w:sz w:val="22"/>
          <w:szCs w:val="22"/>
        </w:rPr>
      </w:pPr>
      <w:r w:rsidRPr="00846D7B">
        <w:rPr>
          <w:noProof/>
          <w:sz w:val="22"/>
          <w:szCs w:val="22"/>
          <w:lang w:eastAsia="de-DE"/>
        </w:rPr>
        <w:drawing>
          <wp:anchor distT="0" distB="0" distL="114300" distR="114300" simplePos="0" relativeHeight="251664896" behindDoc="1" locked="0" layoutInCell="1" allowOverlap="1" wp14:anchorId="07A9855E" wp14:editId="0D6E1874">
            <wp:simplePos x="0" y="0"/>
            <wp:positionH relativeFrom="column">
              <wp:posOffset>4353560</wp:posOffset>
            </wp:positionH>
            <wp:positionV relativeFrom="paragraph">
              <wp:posOffset>33655</wp:posOffset>
            </wp:positionV>
            <wp:extent cx="1403985" cy="933450"/>
            <wp:effectExtent l="0" t="0" r="5715" b="0"/>
            <wp:wrapTight wrapText="bothSides">
              <wp:wrapPolygon edited="0">
                <wp:start x="0" y="0"/>
                <wp:lineTo x="0" y="21159"/>
                <wp:lineTo x="21395" y="21159"/>
                <wp:lineTo x="21395" y="0"/>
                <wp:lineTo x="0" y="0"/>
              </wp:wrapPolygon>
            </wp:wrapTight>
            <wp:docPr id="4" name="Grafik 4" descr="https://www.kiel-sailing-city.de/fileadmin/_processed_/csm_100_Jahre_Revolution_d9f7be3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kiel-sailing-city.de/fileadmin/_processed_/csm_100_Jahre_Revolution_d9f7be37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985" cy="933450"/>
                    </a:xfrm>
                    <a:prstGeom prst="rect">
                      <a:avLst/>
                    </a:prstGeom>
                    <a:noFill/>
                  </pic:spPr>
                </pic:pic>
              </a:graphicData>
            </a:graphic>
            <wp14:sizeRelH relativeFrom="page">
              <wp14:pctWidth>0</wp14:pctWidth>
            </wp14:sizeRelH>
            <wp14:sizeRelV relativeFrom="page">
              <wp14:pctHeight>0</wp14:pctHeight>
            </wp14:sizeRelV>
          </wp:anchor>
        </w:drawing>
      </w:r>
    </w:p>
    <w:p w:rsidR="00473731" w:rsidRPr="00846D7B" w:rsidRDefault="00473731" w:rsidP="00473731">
      <w:pPr>
        <w:jc w:val="both"/>
        <w:rPr>
          <w:sz w:val="22"/>
          <w:szCs w:val="22"/>
        </w:rPr>
      </w:pPr>
      <w:r>
        <w:rPr>
          <w:b/>
          <w:bCs/>
          <w:sz w:val="22"/>
          <w:szCs w:val="22"/>
        </w:rPr>
        <w:t>Treffpunkt</w:t>
      </w:r>
      <w:r>
        <w:rPr>
          <w:sz w:val="22"/>
          <w:szCs w:val="22"/>
        </w:rPr>
        <w:t>:</w:t>
      </w:r>
      <w:r>
        <w:rPr>
          <w:sz w:val="22"/>
          <w:szCs w:val="22"/>
        </w:rPr>
        <w:tab/>
      </w:r>
      <w:r w:rsidRPr="00846D7B">
        <w:rPr>
          <w:sz w:val="22"/>
          <w:szCs w:val="22"/>
        </w:rPr>
        <w:t>Rathausplatz, Infostelle</w:t>
      </w:r>
    </w:p>
    <w:p w:rsidR="00473731" w:rsidRPr="00846D7B" w:rsidRDefault="00473731" w:rsidP="00473731">
      <w:pPr>
        <w:jc w:val="both"/>
        <w:rPr>
          <w:sz w:val="22"/>
          <w:szCs w:val="22"/>
        </w:rPr>
      </w:pPr>
      <w:r w:rsidRPr="00846D7B">
        <w:rPr>
          <w:b/>
          <w:bCs/>
          <w:sz w:val="22"/>
          <w:szCs w:val="22"/>
        </w:rPr>
        <w:t>Uhrzeit</w:t>
      </w:r>
      <w:r w:rsidRPr="00846D7B">
        <w:rPr>
          <w:sz w:val="22"/>
          <w:szCs w:val="22"/>
        </w:rPr>
        <w:t>:</w:t>
      </w:r>
      <w:r w:rsidRPr="00846D7B">
        <w:rPr>
          <w:sz w:val="22"/>
          <w:szCs w:val="22"/>
        </w:rPr>
        <w:tab/>
        <w:t>16.00-18.00 Uhr</w:t>
      </w:r>
    </w:p>
    <w:p w:rsidR="00473731" w:rsidRDefault="00473731" w:rsidP="00473731">
      <w:pPr>
        <w:jc w:val="both"/>
        <w:rPr>
          <w:sz w:val="22"/>
          <w:szCs w:val="22"/>
        </w:rPr>
      </w:pPr>
      <w:r w:rsidRPr="00846D7B">
        <w:rPr>
          <w:b/>
          <w:bCs/>
          <w:sz w:val="22"/>
          <w:szCs w:val="22"/>
        </w:rPr>
        <w:t>Preis</w:t>
      </w:r>
      <w:r w:rsidRPr="00846D7B">
        <w:rPr>
          <w:sz w:val="22"/>
          <w:szCs w:val="22"/>
        </w:rPr>
        <w:t>:</w:t>
      </w:r>
      <w:r w:rsidRPr="00846D7B">
        <w:rPr>
          <w:sz w:val="22"/>
          <w:szCs w:val="22"/>
        </w:rPr>
        <w:tab/>
      </w:r>
      <w:r w:rsidRPr="00846D7B">
        <w:rPr>
          <w:sz w:val="22"/>
          <w:szCs w:val="22"/>
        </w:rPr>
        <w:tab/>
        <w:t>12,00€ p.P.</w:t>
      </w:r>
    </w:p>
    <w:p w:rsidR="00473731" w:rsidRPr="00846D7B" w:rsidRDefault="00473731" w:rsidP="00473731">
      <w:pPr>
        <w:jc w:val="both"/>
        <w:rPr>
          <w:sz w:val="22"/>
          <w:szCs w:val="22"/>
        </w:rPr>
      </w:pPr>
    </w:p>
    <w:p w:rsidR="008849D8" w:rsidRPr="00846D7B" w:rsidRDefault="008578F5" w:rsidP="008578F5">
      <w:pPr>
        <w:jc w:val="both"/>
        <w:rPr>
          <w:sz w:val="22"/>
          <w:szCs w:val="22"/>
        </w:rPr>
      </w:pPr>
      <w:r w:rsidRPr="00846D7B">
        <w:rPr>
          <w:sz w:val="22"/>
          <w:szCs w:val="22"/>
        </w:rPr>
        <w:t xml:space="preserve">Die Meuterei der Matrosen in Wilhelmshaven kurz vor Ende des Ersten Weltkrieges wird in Kiel zur </w:t>
      </w:r>
      <w:r w:rsidRPr="00846D7B">
        <w:rPr>
          <w:b/>
          <w:bCs/>
          <w:sz w:val="22"/>
          <w:szCs w:val="22"/>
        </w:rPr>
        <w:t>Revolution</w:t>
      </w:r>
      <w:r w:rsidRPr="00846D7B">
        <w:rPr>
          <w:sz w:val="22"/>
          <w:szCs w:val="22"/>
        </w:rPr>
        <w:t xml:space="preserve"> und die Kieler Ereignisse läuten das </w:t>
      </w:r>
      <w:r w:rsidRPr="00846D7B">
        <w:rPr>
          <w:b/>
          <w:bCs/>
          <w:sz w:val="22"/>
          <w:szCs w:val="22"/>
        </w:rPr>
        <w:t>Ende des Kaiserreiches</w:t>
      </w:r>
      <w:r w:rsidRPr="00846D7B">
        <w:rPr>
          <w:sz w:val="22"/>
          <w:szCs w:val="22"/>
        </w:rPr>
        <w:t xml:space="preserve"> am 9. November 1918 in Berlin ein. Diese dramatischen Geschehnisse vor hundert Jahren werden auf einem Gang durch die Kieler Innenstadt ins Gedächtnis gerufen und lebendig geschildert.</w:t>
      </w:r>
    </w:p>
    <w:p w:rsidR="008578F5" w:rsidRPr="00846D7B" w:rsidRDefault="008578F5" w:rsidP="008578F5">
      <w:pPr>
        <w:jc w:val="both"/>
        <w:rPr>
          <w:sz w:val="22"/>
          <w:szCs w:val="22"/>
        </w:rPr>
      </w:pPr>
    </w:p>
    <w:p w:rsidR="008578F5" w:rsidRPr="00846D7B" w:rsidRDefault="008578F5" w:rsidP="008578F5">
      <w:pPr>
        <w:jc w:val="both"/>
        <w:rPr>
          <w:sz w:val="22"/>
          <w:szCs w:val="22"/>
        </w:rPr>
      </w:pPr>
      <w:r w:rsidRPr="00846D7B">
        <w:rPr>
          <w:sz w:val="22"/>
          <w:szCs w:val="22"/>
        </w:rPr>
        <w:t xml:space="preserve">Eine </w:t>
      </w:r>
      <w:r w:rsidRPr="00846D7B">
        <w:rPr>
          <w:b/>
          <w:bCs/>
          <w:sz w:val="22"/>
          <w:szCs w:val="22"/>
        </w:rPr>
        <w:t>Vorbuchung</w:t>
      </w:r>
      <w:r w:rsidRPr="00846D7B">
        <w:rPr>
          <w:sz w:val="22"/>
          <w:szCs w:val="22"/>
        </w:rPr>
        <w:t xml:space="preserve"> über die</w:t>
      </w:r>
      <w:r w:rsidRPr="00846D7B">
        <w:rPr>
          <w:b/>
          <w:bCs/>
          <w:sz w:val="22"/>
          <w:szCs w:val="22"/>
        </w:rPr>
        <w:t xml:space="preserve"> Tourist-Information-Kiel</w:t>
      </w:r>
      <w:r w:rsidRPr="00846D7B">
        <w:rPr>
          <w:sz w:val="22"/>
          <w:szCs w:val="22"/>
        </w:rPr>
        <w:t xml:space="preserve"> unter 0431-679 100 oder online unter </w:t>
      </w:r>
      <w:hyperlink r:id="rId12" w:history="1">
        <w:r w:rsidRPr="00846D7B">
          <w:rPr>
            <w:rStyle w:val="Hyperlink"/>
            <w:sz w:val="22"/>
            <w:szCs w:val="22"/>
          </w:rPr>
          <w:t>www.kiel-sailing-city.de</w:t>
        </w:r>
      </w:hyperlink>
      <w:r w:rsidRPr="00846D7B">
        <w:rPr>
          <w:sz w:val="22"/>
          <w:szCs w:val="22"/>
        </w:rPr>
        <w:t xml:space="preserve"> wird empfohlen.</w:t>
      </w:r>
    </w:p>
    <w:p w:rsidR="008578F5" w:rsidRDefault="00E03DED" w:rsidP="008578F5">
      <w:pPr>
        <w:jc w:val="center"/>
        <w:rPr>
          <w:sz w:val="22"/>
          <w:szCs w:val="22"/>
        </w:rPr>
      </w:pPr>
      <w:r>
        <w:rPr>
          <w:sz w:val="22"/>
          <w:szCs w:val="22"/>
        </w:rPr>
        <w:lastRenderedPageBreak/>
        <w:pict>
          <v:rect id="_x0000_i1028" style="width:453.2pt;height:1.5pt" o:hralign="center" o:hrstd="t" o:hr="t" fillcolor="#a0a0a0" stroked="f"/>
        </w:pict>
      </w:r>
    </w:p>
    <w:p w:rsidR="00473731" w:rsidRDefault="00473731" w:rsidP="008578F5">
      <w:pPr>
        <w:jc w:val="center"/>
        <w:rPr>
          <w:sz w:val="22"/>
          <w:szCs w:val="22"/>
        </w:rPr>
      </w:pPr>
    </w:p>
    <w:p w:rsidR="00473731" w:rsidRPr="00772B01" w:rsidRDefault="00473731" w:rsidP="00EF5C92">
      <w:pPr>
        <w:tabs>
          <w:tab w:val="left" w:pos="2694"/>
        </w:tabs>
        <w:rPr>
          <w:b/>
          <w:szCs w:val="22"/>
        </w:rPr>
      </w:pPr>
      <w:r w:rsidRPr="00772B01">
        <w:rPr>
          <w:b/>
          <w:szCs w:val="22"/>
        </w:rPr>
        <w:t>20.10.2018</w:t>
      </w:r>
      <w:r w:rsidRPr="00772B01">
        <w:rPr>
          <w:b/>
          <w:szCs w:val="22"/>
        </w:rPr>
        <w:tab/>
        <w:t>Kieler Innenstadt im Wandel</w:t>
      </w:r>
    </w:p>
    <w:p w:rsidR="00772B01" w:rsidRPr="00846D7B" w:rsidRDefault="00772B01" w:rsidP="00EF5C92">
      <w:pPr>
        <w:tabs>
          <w:tab w:val="left" w:pos="2694"/>
        </w:tabs>
        <w:rPr>
          <w:b/>
          <w:sz w:val="22"/>
          <w:szCs w:val="22"/>
        </w:rPr>
      </w:pPr>
    </w:p>
    <w:p w:rsidR="00473731" w:rsidRDefault="00772B01" w:rsidP="00EF5C92">
      <w:pPr>
        <w:tabs>
          <w:tab w:val="left" w:pos="2694"/>
        </w:tabs>
        <w:rPr>
          <w:sz w:val="22"/>
          <w:szCs w:val="22"/>
        </w:rPr>
      </w:pPr>
      <w:r w:rsidRPr="005115C3">
        <w:rPr>
          <w:noProof/>
          <w:sz w:val="22"/>
          <w:szCs w:val="22"/>
          <w:lang w:eastAsia="de-DE"/>
        </w:rPr>
        <w:drawing>
          <wp:anchor distT="0" distB="0" distL="114300" distR="114300" simplePos="0" relativeHeight="251667968" behindDoc="0" locked="0" layoutInCell="1" allowOverlap="1" wp14:anchorId="4D917C22" wp14:editId="6153F067">
            <wp:simplePos x="0" y="0"/>
            <wp:positionH relativeFrom="margin">
              <wp:posOffset>4371340</wp:posOffset>
            </wp:positionH>
            <wp:positionV relativeFrom="margin">
              <wp:posOffset>556260</wp:posOffset>
            </wp:positionV>
            <wp:extent cx="1403985" cy="936625"/>
            <wp:effectExtent l="0" t="0" r="571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tbaustelle 00003 ©Landeshauptstadt Kiel - Bodo Quan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3985" cy="936625"/>
                    </a:xfrm>
                    <a:prstGeom prst="rect">
                      <a:avLst/>
                    </a:prstGeom>
                  </pic:spPr>
                </pic:pic>
              </a:graphicData>
            </a:graphic>
            <wp14:sizeRelH relativeFrom="margin">
              <wp14:pctWidth>0</wp14:pctWidth>
            </wp14:sizeRelH>
            <wp14:sizeRelV relativeFrom="margin">
              <wp14:pctHeight>0</wp14:pctHeight>
            </wp14:sizeRelV>
          </wp:anchor>
        </w:drawing>
      </w:r>
      <w:r w:rsidR="00473731" w:rsidRPr="00473731">
        <w:rPr>
          <w:b/>
          <w:sz w:val="22"/>
          <w:szCs w:val="22"/>
        </w:rPr>
        <w:t>Treffpunkt:</w:t>
      </w:r>
      <w:r w:rsidR="00473731">
        <w:rPr>
          <w:sz w:val="22"/>
          <w:szCs w:val="22"/>
        </w:rPr>
        <w:tab/>
        <w:t xml:space="preserve">Rathaus - </w:t>
      </w:r>
      <w:r w:rsidR="00473731" w:rsidRPr="00846D7B">
        <w:rPr>
          <w:sz w:val="22"/>
          <w:szCs w:val="22"/>
        </w:rPr>
        <w:t>Einga</w:t>
      </w:r>
      <w:r w:rsidR="00473731">
        <w:rPr>
          <w:sz w:val="22"/>
          <w:szCs w:val="22"/>
        </w:rPr>
        <w:t>ng Waisenhofstraße, 24103 Kiel;</w:t>
      </w:r>
    </w:p>
    <w:p w:rsidR="00473731" w:rsidRPr="00846D7B" w:rsidRDefault="00473731" w:rsidP="00EF5C92">
      <w:pPr>
        <w:tabs>
          <w:tab w:val="left" w:pos="2694"/>
        </w:tabs>
        <w:jc w:val="both"/>
        <w:rPr>
          <w:sz w:val="22"/>
          <w:szCs w:val="22"/>
        </w:rPr>
      </w:pPr>
      <w:r>
        <w:rPr>
          <w:b/>
          <w:bCs/>
          <w:sz w:val="22"/>
          <w:szCs w:val="22"/>
        </w:rPr>
        <w:t>U</w:t>
      </w:r>
      <w:r w:rsidRPr="00846D7B">
        <w:rPr>
          <w:b/>
          <w:bCs/>
          <w:sz w:val="22"/>
          <w:szCs w:val="22"/>
        </w:rPr>
        <w:t>hrzeit</w:t>
      </w:r>
      <w:r>
        <w:rPr>
          <w:sz w:val="22"/>
          <w:szCs w:val="22"/>
        </w:rPr>
        <w:t>:</w:t>
      </w:r>
      <w:r>
        <w:rPr>
          <w:sz w:val="22"/>
          <w:szCs w:val="22"/>
        </w:rPr>
        <w:tab/>
        <w:t>11.00-13</w:t>
      </w:r>
      <w:r w:rsidRPr="00846D7B">
        <w:rPr>
          <w:sz w:val="22"/>
          <w:szCs w:val="22"/>
        </w:rPr>
        <w:t>.00 Uhr</w:t>
      </w:r>
    </w:p>
    <w:p w:rsidR="00473731" w:rsidRPr="00846D7B" w:rsidRDefault="00473731" w:rsidP="00EF5C92">
      <w:pPr>
        <w:tabs>
          <w:tab w:val="left" w:pos="2694"/>
        </w:tabs>
        <w:jc w:val="both"/>
        <w:rPr>
          <w:sz w:val="22"/>
          <w:szCs w:val="22"/>
        </w:rPr>
      </w:pPr>
      <w:r w:rsidRPr="00846D7B">
        <w:rPr>
          <w:b/>
          <w:bCs/>
          <w:sz w:val="22"/>
          <w:szCs w:val="22"/>
        </w:rPr>
        <w:t>Preis</w:t>
      </w:r>
      <w:r>
        <w:rPr>
          <w:sz w:val="22"/>
          <w:szCs w:val="22"/>
        </w:rPr>
        <w:t>:</w:t>
      </w:r>
      <w:r>
        <w:rPr>
          <w:sz w:val="22"/>
          <w:szCs w:val="22"/>
        </w:rPr>
        <w:tab/>
      </w:r>
      <w:r>
        <w:rPr>
          <w:sz w:val="22"/>
          <w:szCs w:val="22"/>
        </w:rPr>
        <w:tab/>
        <w:t>3</w:t>
      </w:r>
      <w:r w:rsidRPr="00846D7B">
        <w:rPr>
          <w:sz w:val="22"/>
          <w:szCs w:val="22"/>
        </w:rPr>
        <w:t>,00€ p.P.</w:t>
      </w:r>
    </w:p>
    <w:p w:rsidR="00473731" w:rsidRPr="00846D7B" w:rsidRDefault="00473731" w:rsidP="00EF5C92">
      <w:pPr>
        <w:tabs>
          <w:tab w:val="left" w:pos="2694"/>
        </w:tabs>
        <w:spacing w:after="240"/>
        <w:rPr>
          <w:sz w:val="22"/>
          <w:szCs w:val="22"/>
        </w:rPr>
      </w:pPr>
    </w:p>
    <w:p w:rsidR="00473731" w:rsidRPr="00846D7B" w:rsidRDefault="00473731" w:rsidP="00EF5C92">
      <w:pPr>
        <w:pStyle w:val="dmp"/>
        <w:tabs>
          <w:tab w:val="left" w:pos="2694"/>
        </w:tabs>
        <w:spacing w:before="0" w:beforeAutospacing="0" w:after="0" w:afterAutospacing="0"/>
        <w:jc w:val="both"/>
        <w:rPr>
          <w:rFonts w:asciiTheme="minorHAnsi" w:hAnsiTheme="minorHAnsi"/>
          <w:sz w:val="22"/>
          <w:szCs w:val="22"/>
        </w:rPr>
      </w:pPr>
      <w:r w:rsidRPr="00846D7B">
        <w:rPr>
          <w:rFonts w:asciiTheme="minorHAnsi" w:hAnsiTheme="minorHAnsi"/>
          <w:sz w:val="22"/>
          <w:szCs w:val="22"/>
        </w:rPr>
        <w:t>Die Kie</w:t>
      </w:r>
      <w:r>
        <w:rPr>
          <w:rFonts w:asciiTheme="minorHAnsi" w:hAnsiTheme="minorHAnsi"/>
          <w:sz w:val="22"/>
          <w:szCs w:val="22"/>
        </w:rPr>
        <w:t xml:space="preserve">ler Innenstadt verändert sich. </w:t>
      </w:r>
      <w:r w:rsidRPr="00846D7B">
        <w:rPr>
          <w:rFonts w:asciiTheme="minorHAnsi" w:hAnsiTheme="minorHAnsi"/>
          <w:sz w:val="22"/>
          <w:szCs w:val="22"/>
        </w:rPr>
        <w:t>Mehrere Großbaustellen und bereits fertig gestellte Projekte weisen darauf hin, dass sich das Stadtbild und damit der Charakter des Zentrums in den nächsten Jahren deutlich wandeln werden. Wie gehen wir mit den Veränderungen um? Welche Projekte werden  hier verwirklicht und welche Ideen stehen dahinter? Erfahren Sie mehr über einzelne Bauprojekte, sowie über frühere und aktuelle Leitlinien der Innenstadtentwicklung.</w:t>
      </w:r>
    </w:p>
    <w:p w:rsidR="00473731" w:rsidRPr="00846D7B" w:rsidRDefault="00473731" w:rsidP="00EF5C92">
      <w:pPr>
        <w:pStyle w:val="Default"/>
        <w:tabs>
          <w:tab w:val="left" w:pos="2694"/>
        </w:tabs>
        <w:jc w:val="both"/>
        <w:rPr>
          <w:rFonts w:asciiTheme="minorHAnsi" w:hAnsiTheme="minorHAnsi"/>
          <w:sz w:val="22"/>
          <w:szCs w:val="22"/>
        </w:rPr>
      </w:pPr>
    </w:p>
    <w:p w:rsidR="00473731" w:rsidRPr="00846D7B" w:rsidRDefault="00473731" w:rsidP="00EF5C92">
      <w:pPr>
        <w:tabs>
          <w:tab w:val="left" w:pos="2694"/>
        </w:tabs>
        <w:jc w:val="both"/>
        <w:rPr>
          <w:sz w:val="22"/>
          <w:szCs w:val="22"/>
        </w:rPr>
      </w:pPr>
      <w:r w:rsidRPr="00846D7B">
        <w:rPr>
          <w:sz w:val="22"/>
          <w:szCs w:val="22"/>
        </w:rPr>
        <w:t xml:space="preserve">Eine </w:t>
      </w:r>
      <w:r w:rsidRPr="00846D7B">
        <w:rPr>
          <w:b/>
          <w:bCs/>
          <w:sz w:val="22"/>
          <w:szCs w:val="22"/>
        </w:rPr>
        <w:t>Vorbuchung</w:t>
      </w:r>
      <w:r w:rsidRPr="00846D7B">
        <w:rPr>
          <w:sz w:val="22"/>
          <w:szCs w:val="22"/>
        </w:rPr>
        <w:t xml:space="preserve"> über die</w:t>
      </w:r>
      <w:r w:rsidRPr="00846D7B">
        <w:rPr>
          <w:b/>
          <w:bCs/>
          <w:sz w:val="22"/>
          <w:szCs w:val="22"/>
        </w:rPr>
        <w:t xml:space="preserve"> Tourist-Information-Kiel</w:t>
      </w:r>
      <w:r w:rsidRPr="00846D7B">
        <w:rPr>
          <w:sz w:val="22"/>
          <w:szCs w:val="22"/>
        </w:rPr>
        <w:t xml:space="preserve"> unter 0431-679 100 oder online unter </w:t>
      </w:r>
      <w:hyperlink r:id="rId14" w:history="1">
        <w:r w:rsidRPr="00846D7B">
          <w:rPr>
            <w:rStyle w:val="Hyperlink"/>
            <w:sz w:val="22"/>
            <w:szCs w:val="22"/>
          </w:rPr>
          <w:t>www.kiel-sailing-city.de</w:t>
        </w:r>
      </w:hyperlink>
      <w:r w:rsidRPr="00846D7B">
        <w:rPr>
          <w:sz w:val="22"/>
          <w:szCs w:val="22"/>
        </w:rPr>
        <w:t xml:space="preserve"> wird empfohlen.</w:t>
      </w:r>
    </w:p>
    <w:p w:rsidR="00473731" w:rsidRPr="00846D7B" w:rsidRDefault="00E03DED" w:rsidP="00EF5C92">
      <w:pPr>
        <w:tabs>
          <w:tab w:val="left" w:pos="2694"/>
        </w:tabs>
        <w:jc w:val="center"/>
        <w:rPr>
          <w:sz w:val="22"/>
          <w:szCs w:val="22"/>
        </w:rPr>
      </w:pPr>
      <w:r>
        <w:rPr>
          <w:sz w:val="22"/>
          <w:szCs w:val="22"/>
        </w:rPr>
        <w:pict>
          <v:rect id="_x0000_i1029" style="width:453.2pt;height:1.5pt" o:hralign="center" o:hrstd="t" o:hr="t" fillcolor="#a0a0a0" stroked="f"/>
        </w:pict>
      </w:r>
    </w:p>
    <w:p w:rsidR="00473731" w:rsidRPr="00846D7B" w:rsidRDefault="00473731" w:rsidP="00EF5C92">
      <w:pPr>
        <w:tabs>
          <w:tab w:val="left" w:pos="2694"/>
        </w:tabs>
        <w:jc w:val="center"/>
        <w:rPr>
          <w:sz w:val="22"/>
          <w:szCs w:val="22"/>
        </w:rPr>
      </w:pPr>
    </w:p>
    <w:p w:rsidR="00770E56" w:rsidRPr="00772B01" w:rsidRDefault="00931E76" w:rsidP="00EF5C92">
      <w:pPr>
        <w:tabs>
          <w:tab w:val="left" w:pos="2694"/>
        </w:tabs>
        <w:rPr>
          <w:b/>
          <w:color w:val="0000FF" w:themeColor="hyperlink"/>
          <w:szCs w:val="22"/>
        </w:rPr>
      </w:pPr>
      <w:r w:rsidRPr="00772B01">
        <w:rPr>
          <w:noProof/>
          <w:szCs w:val="22"/>
          <w:lang w:eastAsia="de-DE"/>
        </w:rPr>
        <w:drawing>
          <wp:anchor distT="0" distB="0" distL="114300" distR="114300" simplePos="0" relativeHeight="251660800" behindDoc="1" locked="0" layoutInCell="1" allowOverlap="1" wp14:anchorId="6C3A92BB" wp14:editId="1E1BFEAE">
            <wp:simplePos x="0" y="0"/>
            <wp:positionH relativeFrom="column">
              <wp:posOffset>4379595</wp:posOffset>
            </wp:positionH>
            <wp:positionV relativeFrom="paragraph">
              <wp:posOffset>118110</wp:posOffset>
            </wp:positionV>
            <wp:extent cx="1403985" cy="1052830"/>
            <wp:effectExtent l="0" t="0" r="5715" b="0"/>
            <wp:wrapTight wrapText="bothSides">
              <wp:wrapPolygon edited="0">
                <wp:start x="0" y="0"/>
                <wp:lineTo x="0" y="21105"/>
                <wp:lineTo x="21395" y="21105"/>
                <wp:lineTo x="21395" y="0"/>
                <wp:lineTo x="0" y="0"/>
              </wp:wrapPolygon>
            </wp:wrapTight>
            <wp:docPr id="3" name="Grafik 3" descr="C:\Users\zeiske\AppData\Local\Temp\3qogyie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eiske\AppData\Local\Temp\3qogyie6.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985"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C92">
        <w:rPr>
          <w:b/>
          <w:szCs w:val="22"/>
        </w:rPr>
        <w:t>27.10.2018</w:t>
      </w:r>
      <w:r w:rsidR="00EF5C92">
        <w:rPr>
          <w:b/>
          <w:szCs w:val="22"/>
        </w:rPr>
        <w:tab/>
      </w:r>
      <w:r w:rsidR="00770E56" w:rsidRPr="00772B01">
        <w:rPr>
          <w:b/>
          <w:szCs w:val="22"/>
        </w:rPr>
        <w:t xml:space="preserve">Ostsee-Lichtermeer </w:t>
      </w:r>
    </w:p>
    <w:p w:rsidR="00770E56" w:rsidRPr="00846D7B" w:rsidRDefault="00770E56" w:rsidP="00EF5C92">
      <w:pPr>
        <w:tabs>
          <w:tab w:val="left" w:pos="2694"/>
        </w:tabs>
        <w:rPr>
          <w:sz w:val="22"/>
          <w:szCs w:val="22"/>
        </w:rPr>
      </w:pPr>
      <w:r w:rsidRPr="00846D7B">
        <w:rPr>
          <w:rStyle w:val="Hervorhebung"/>
          <w:sz w:val="22"/>
          <w:szCs w:val="22"/>
        </w:rPr>
        <w:t>Heikendorfer Strand, Heikendorf</w:t>
      </w:r>
      <w:r w:rsidRPr="00846D7B">
        <w:rPr>
          <w:sz w:val="22"/>
          <w:szCs w:val="22"/>
        </w:rPr>
        <w:t xml:space="preserve"> </w:t>
      </w:r>
    </w:p>
    <w:p w:rsidR="00770E56" w:rsidRPr="00846D7B" w:rsidRDefault="00770E56" w:rsidP="00EF5C92">
      <w:pPr>
        <w:tabs>
          <w:tab w:val="left" w:pos="2694"/>
        </w:tabs>
        <w:rPr>
          <w:sz w:val="22"/>
          <w:szCs w:val="22"/>
        </w:rPr>
      </w:pPr>
    </w:p>
    <w:p w:rsidR="00770E56" w:rsidRPr="00846D7B" w:rsidRDefault="00770E56" w:rsidP="00EF5C92">
      <w:pPr>
        <w:tabs>
          <w:tab w:val="left" w:pos="2694"/>
        </w:tabs>
        <w:jc w:val="both"/>
        <w:rPr>
          <w:sz w:val="22"/>
          <w:szCs w:val="22"/>
        </w:rPr>
      </w:pPr>
      <w:r w:rsidRPr="00846D7B">
        <w:rPr>
          <w:sz w:val="22"/>
          <w:szCs w:val="22"/>
        </w:rPr>
        <w:t xml:space="preserve">Mit einem Lichtermeer wird an der gesamten Ostsee </w:t>
      </w:r>
      <w:r w:rsidR="00473731">
        <w:rPr>
          <w:sz w:val="22"/>
          <w:szCs w:val="22"/>
        </w:rPr>
        <w:t>Schleswig-Holsteins</w:t>
      </w:r>
      <w:r w:rsidRPr="00846D7B">
        <w:rPr>
          <w:sz w:val="22"/>
          <w:szCs w:val="22"/>
        </w:rPr>
        <w:t xml:space="preserve"> der dunklen Jahreszeit begegnet. An der Kieler Förde erstrahlen die Strände des Ostseebades Heikendorf und Mönkebergs</w:t>
      </w:r>
      <w:r w:rsidR="00473731">
        <w:rPr>
          <w:sz w:val="22"/>
          <w:szCs w:val="22"/>
        </w:rPr>
        <w:t xml:space="preserve"> im romantischen Lichterglanz. D</w:t>
      </w:r>
      <w:r w:rsidRPr="00846D7B">
        <w:rPr>
          <w:sz w:val="22"/>
          <w:szCs w:val="22"/>
        </w:rPr>
        <w:t>azu gibt es stimmungsvolle Musik und heißen Punsch.</w:t>
      </w:r>
    </w:p>
    <w:p w:rsidR="000C14A9" w:rsidRDefault="000C14A9" w:rsidP="00EF5C92">
      <w:pPr>
        <w:tabs>
          <w:tab w:val="left" w:pos="2694"/>
        </w:tabs>
        <w:rPr>
          <w:sz w:val="22"/>
          <w:szCs w:val="22"/>
        </w:rPr>
      </w:pPr>
    </w:p>
    <w:p w:rsidR="00EF5C92" w:rsidRPr="00846D7B" w:rsidRDefault="00EF5C92" w:rsidP="00EF5C92">
      <w:pPr>
        <w:tabs>
          <w:tab w:val="left" w:pos="2694"/>
        </w:tabs>
        <w:jc w:val="center"/>
        <w:rPr>
          <w:sz w:val="22"/>
          <w:szCs w:val="22"/>
        </w:rPr>
      </w:pPr>
      <w:r>
        <w:rPr>
          <w:sz w:val="22"/>
          <w:szCs w:val="22"/>
        </w:rPr>
        <w:pict>
          <v:rect id="_x0000_i1030" style="width:453.2pt;height:1.5pt" o:hralign="center" o:hrstd="t" o:hr="t" fillcolor="#a0a0a0" stroked="f"/>
        </w:pict>
      </w:r>
    </w:p>
    <w:p w:rsidR="00931E76" w:rsidRDefault="00931E76" w:rsidP="00EF5C92">
      <w:pPr>
        <w:tabs>
          <w:tab w:val="left" w:pos="2694"/>
        </w:tabs>
        <w:rPr>
          <w:sz w:val="22"/>
          <w:szCs w:val="22"/>
        </w:rPr>
      </w:pPr>
    </w:p>
    <w:p w:rsidR="00EF5C92" w:rsidRPr="00EF5C92" w:rsidRDefault="00EF5C92" w:rsidP="00EF5C92">
      <w:pPr>
        <w:tabs>
          <w:tab w:val="left" w:pos="2694"/>
        </w:tabs>
        <w:rPr>
          <w:b/>
        </w:rPr>
      </w:pPr>
      <w:r>
        <w:rPr>
          <w:b/>
        </w:rPr>
        <w:t>n</w:t>
      </w:r>
      <w:r w:rsidRPr="00EF5C92">
        <w:rPr>
          <w:b/>
        </w:rPr>
        <w:t xml:space="preserve">och bis </w:t>
      </w:r>
      <w:r w:rsidRPr="00EF5C92">
        <w:rPr>
          <w:b/>
        </w:rPr>
        <w:t>23. Oktober</w:t>
      </w:r>
      <w:r w:rsidRPr="00EF5C92">
        <w:rPr>
          <w:b/>
        </w:rPr>
        <w:tab/>
        <w:t>Hafenrundfahrten</w:t>
      </w:r>
    </w:p>
    <w:p w:rsidR="00EF5C92" w:rsidRDefault="00EF5C92" w:rsidP="00EF5C92">
      <w:pPr>
        <w:tabs>
          <w:tab w:val="left" w:pos="2694"/>
        </w:tabs>
      </w:pPr>
    </w:p>
    <w:p w:rsidR="00931E76" w:rsidRDefault="00E03DED" w:rsidP="00EF5C92">
      <w:pPr>
        <w:tabs>
          <w:tab w:val="left" w:pos="2694"/>
        </w:tabs>
        <w:rPr>
          <w:sz w:val="22"/>
          <w:szCs w:val="22"/>
        </w:rPr>
      </w:pPr>
      <w:r>
        <w:rPr>
          <w:noProof/>
          <w:sz w:val="22"/>
          <w:szCs w:val="22"/>
          <w:lang w:eastAsia="de-DE"/>
        </w:rPr>
        <w:drawing>
          <wp:anchor distT="0" distB="0" distL="114300" distR="114300" simplePos="0" relativeHeight="251668992" behindDoc="1" locked="0" layoutInCell="1" allowOverlap="1" wp14:anchorId="123946C3" wp14:editId="3A5C5B5E">
            <wp:simplePos x="0" y="0"/>
            <wp:positionH relativeFrom="column">
              <wp:posOffset>4347845</wp:posOffset>
            </wp:positionH>
            <wp:positionV relativeFrom="paragraph">
              <wp:posOffset>1905</wp:posOffset>
            </wp:positionV>
            <wp:extent cx="1403985" cy="1053465"/>
            <wp:effectExtent l="0" t="0" r="5715" b="0"/>
            <wp:wrapTight wrapText="bothSides">
              <wp:wrapPolygon edited="0">
                <wp:start x="0" y="0"/>
                <wp:lineTo x="0" y="21092"/>
                <wp:lineTo x="21395" y="21092"/>
                <wp:lineTo x="2139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ste auf Foerdedampfer_H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3985" cy="1053465"/>
                    </a:xfrm>
                    <a:prstGeom prst="rect">
                      <a:avLst/>
                    </a:prstGeom>
                  </pic:spPr>
                </pic:pic>
              </a:graphicData>
            </a:graphic>
            <wp14:sizeRelH relativeFrom="margin">
              <wp14:pctWidth>0</wp14:pctWidth>
            </wp14:sizeRelH>
            <wp14:sizeRelV relativeFrom="margin">
              <wp14:pctHeight>0</wp14:pctHeight>
            </wp14:sizeRelV>
          </wp:anchor>
        </w:drawing>
      </w:r>
      <w:r w:rsidR="00EF5C92">
        <w:rPr>
          <w:b/>
          <w:bCs/>
        </w:rPr>
        <w:t xml:space="preserve">Eine </w:t>
      </w:r>
      <w:r w:rsidR="00EF5C92">
        <w:rPr>
          <w:b/>
          <w:bCs/>
        </w:rPr>
        <w:t>Hafenrundfahrt</w:t>
      </w:r>
      <w:r w:rsidR="00EF5C92">
        <w:t xml:space="preserve"> </w:t>
      </w:r>
      <w:r w:rsidR="00EF5C92">
        <w:t xml:space="preserve">mit dem Fördeschiff </w:t>
      </w:r>
      <w:r>
        <w:t xml:space="preserve"> von Kiel bis Laboe und zurück. </w:t>
      </w:r>
      <w:r w:rsidR="00EF5C92">
        <w:t>Kundige Ausführungen des Kapitäns machen die etwa zweistündige zu einem lehrreichen, wie auch unterhaltsamen Ausflug. täglich um 11:00, 13:00 und 15:00 Uhr</w:t>
      </w:r>
    </w:p>
    <w:p w:rsidR="00931E76" w:rsidRDefault="00931E76" w:rsidP="00EF5C92">
      <w:pPr>
        <w:tabs>
          <w:tab w:val="left" w:pos="2694"/>
        </w:tabs>
        <w:rPr>
          <w:sz w:val="22"/>
          <w:szCs w:val="22"/>
        </w:rPr>
      </w:pPr>
    </w:p>
    <w:p w:rsidR="00E03DED" w:rsidRPr="00E03DED" w:rsidRDefault="00E03DED" w:rsidP="00E03DED">
      <w:pPr>
        <w:rPr>
          <w:sz w:val="22"/>
          <w:szCs w:val="22"/>
        </w:rPr>
      </w:pPr>
      <w:r>
        <w:rPr>
          <w:sz w:val="22"/>
          <w:szCs w:val="22"/>
        </w:rPr>
        <w:t>Treffpunkt</w:t>
      </w:r>
      <w:r w:rsidRPr="00E03DED">
        <w:rPr>
          <w:sz w:val="22"/>
          <w:szCs w:val="22"/>
        </w:rPr>
        <w:t xml:space="preserve">: </w:t>
      </w:r>
      <w:r>
        <w:rPr>
          <w:sz w:val="22"/>
          <w:szCs w:val="22"/>
        </w:rPr>
        <w:tab/>
      </w:r>
      <w:r w:rsidRPr="00E03DED">
        <w:rPr>
          <w:sz w:val="22"/>
          <w:szCs w:val="22"/>
        </w:rPr>
        <w:t>Anleger Bahnhofsbrücke (1)</w:t>
      </w:r>
    </w:p>
    <w:p w:rsidR="00E03DED" w:rsidRPr="00E03DED" w:rsidRDefault="00E03DED" w:rsidP="00E03DED">
      <w:pPr>
        <w:rPr>
          <w:sz w:val="22"/>
          <w:szCs w:val="22"/>
        </w:rPr>
      </w:pPr>
      <w:r>
        <w:rPr>
          <w:sz w:val="22"/>
          <w:szCs w:val="22"/>
        </w:rPr>
        <w:t>Uhrzeit</w:t>
      </w:r>
      <w:r w:rsidRPr="00E03DED">
        <w:rPr>
          <w:sz w:val="22"/>
          <w:szCs w:val="22"/>
        </w:rPr>
        <w:t xml:space="preserve">: </w:t>
      </w:r>
      <w:r>
        <w:rPr>
          <w:sz w:val="22"/>
          <w:szCs w:val="22"/>
        </w:rPr>
        <w:tab/>
      </w:r>
      <w:r w:rsidRPr="00E03DED">
        <w:rPr>
          <w:sz w:val="22"/>
          <w:szCs w:val="22"/>
        </w:rPr>
        <w:t>täglich um 11:00, 13:00 und 15:00 Uhr</w:t>
      </w:r>
      <w:r>
        <w:rPr>
          <w:sz w:val="22"/>
          <w:szCs w:val="22"/>
        </w:rPr>
        <w:t xml:space="preserve"> | </w:t>
      </w:r>
      <w:r w:rsidRPr="00E03DED">
        <w:rPr>
          <w:sz w:val="22"/>
          <w:szCs w:val="22"/>
        </w:rPr>
        <w:t>Dauer: ca. 2 Stunden</w:t>
      </w:r>
    </w:p>
    <w:p w:rsidR="00E03DED" w:rsidRPr="00E03DED" w:rsidRDefault="00E03DED" w:rsidP="00E03DED">
      <w:pPr>
        <w:rPr>
          <w:sz w:val="22"/>
          <w:szCs w:val="22"/>
        </w:rPr>
      </w:pPr>
      <w:r w:rsidRPr="00E03DED">
        <w:rPr>
          <w:sz w:val="22"/>
          <w:szCs w:val="22"/>
        </w:rPr>
        <w:t>Preise:</w:t>
      </w:r>
      <w:r w:rsidRPr="00E03DED">
        <w:rPr>
          <w:sz w:val="22"/>
          <w:szCs w:val="22"/>
        </w:rPr>
        <w:t xml:space="preserve"> </w:t>
      </w:r>
      <w:r>
        <w:rPr>
          <w:sz w:val="22"/>
          <w:szCs w:val="22"/>
        </w:rPr>
        <w:tab/>
      </w:r>
      <w:r>
        <w:rPr>
          <w:sz w:val="22"/>
          <w:szCs w:val="22"/>
        </w:rPr>
        <w:tab/>
      </w:r>
      <w:r w:rsidRPr="00E03DED">
        <w:rPr>
          <w:sz w:val="22"/>
          <w:szCs w:val="22"/>
        </w:rPr>
        <w:t>Erwachsener: 14,- €</w:t>
      </w:r>
      <w:r>
        <w:rPr>
          <w:sz w:val="22"/>
          <w:szCs w:val="22"/>
        </w:rPr>
        <w:t xml:space="preserve">, </w:t>
      </w:r>
      <w:r w:rsidRPr="00E03DED">
        <w:rPr>
          <w:sz w:val="22"/>
          <w:szCs w:val="22"/>
        </w:rPr>
        <w:t>Kinder (6-14 J.): 7,- €</w:t>
      </w:r>
      <w:r>
        <w:rPr>
          <w:sz w:val="22"/>
          <w:szCs w:val="22"/>
        </w:rPr>
        <w:t xml:space="preserve">, </w:t>
      </w:r>
      <w:r w:rsidRPr="00E03DED">
        <w:rPr>
          <w:sz w:val="22"/>
          <w:szCs w:val="22"/>
        </w:rPr>
        <w:t>Kinder (bis 6 J.): frei</w:t>
      </w:r>
    </w:p>
    <w:p w:rsidR="00E03DED" w:rsidRPr="00E03DED" w:rsidRDefault="00E03DED" w:rsidP="00E03DED">
      <w:pPr>
        <w:ind w:left="708" w:firstLine="708"/>
        <w:rPr>
          <w:sz w:val="22"/>
          <w:szCs w:val="22"/>
        </w:rPr>
      </w:pPr>
      <w:r w:rsidRPr="00E03DED">
        <w:rPr>
          <w:sz w:val="22"/>
          <w:szCs w:val="22"/>
        </w:rPr>
        <w:t>Familien (2 Erw. + 3 Ki./1 Erw. + 5 Ki): 32,- €</w:t>
      </w:r>
    </w:p>
    <w:p w:rsidR="00E03DED" w:rsidRPr="00E03DED" w:rsidRDefault="00E03DED" w:rsidP="00E03DED">
      <w:pPr>
        <w:rPr>
          <w:sz w:val="22"/>
          <w:szCs w:val="22"/>
        </w:rPr>
      </w:pPr>
    </w:p>
    <w:p w:rsidR="00E03DED" w:rsidRPr="00E03DED" w:rsidRDefault="00E03DED" w:rsidP="00E03DED">
      <w:pPr>
        <w:rPr>
          <w:sz w:val="22"/>
          <w:szCs w:val="22"/>
        </w:rPr>
      </w:pPr>
    </w:p>
    <w:p w:rsidR="00E03DED" w:rsidRPr="00E03DED" w:rsidRDefault="00E03DED" w:rsidP="00E03DED">
      <w:pPr>
        <w:rPr>
          <w:sz w:val="22"/>
          <w:szCs w:val="22"/>
        </w:rPr>
      </w:pPr>
    </w:p>
    <w:p w:rsidR="00E03DED" w:rsidRPr="00E03DED" w:rsidRDefault="00E03DED" w:rsidP="00E03DED">
      <w:pPr>
        <w:rPr>
          <w:sz w:val="22"/>
          <w:szCs w:val="22"/>
        </w:rPr>
      </w:pPr>
      <w:bookmarkStart w:id="0" w:name="_GoBack"/>
      <w:bookmarkEnd w:id="0"/>
    </w:p>
    <w:p w:rsidR="00931E76" w:rsidRPr="00846D7B" w:rsidRDefault="00931E76" w:rsidP="008578F5">
      <w:pPr>
        <w:rPr>
          <w:sz w:val="22"/>
          <w:szCs w:val="22"/>
        </w:rPr>
      </w:pPr>
    </w:p>
    <w:p w:rsidR="00BE6A29" w:rsidRPr="00473731" w:rsidRDefault="00BE6A29" w:rsidP="00851D68">
      <w:pPr>
        <w:pBdr>
          <w:top w:val="single" w:sz="4" w:space="1" w:color="auto"/>
          <w:left w:val="single" w:sz="4" w:space="4" w:color="auto"/>
          <w:bottom w:val="single" w:sz="4" w:space="2" w:color="auto"/>
          <w:right w:val="single" w:sz="4" w:space="4" w:color="auto"/>
        </w:pBdr>
        <w:jc w:val="both"/>
        <w:rPr>
          <w:sz w:val="18"/>
          <w:szCs w:val="18"/>
        </w:rPr>
      </w:pPr>
      <w:r w:rsidRPr="00473731">
        <w:rPr>
          <w:sz w:val="18"/>
          <w:szCs w:val="18"/>
          <w:u w:val="single"/>
        </w:rPr>
        <w:t>Pressekontakt:</w:t>
      </w:r>
      <w:r w:rsidRPr="00473731">
        <w:rPr>
          <w:sz w:val="18"/>
          <w:szCs w:val="18"/>
        </w:rPr>
        <w:t xml:space="preserve"> Eva-Maria Zeiske, Tel.: 0431 – 679 10 26, E-mail: </w:t>
      </w:r>
      <w:hyperlink r:id="rId17" w:history="1">
        <w:r w:rsidRPr="00473731">
          <w:rPr>
            <w:rStyle w:val="Hyperlink"/>
            <w:color w:val="00B0F0"/>
            <w:sz w:val="18"/>
            <w:szCs w:val="18"/>
          </w:rPr>
          <w:t>e.zeiske@kiel-marketing.de</w:t>
        </w:r>
      </w:hyperlink>
    </w:p>
    <w:p w:rsidR="00BE6A29" w:rsidRPr="00473731" w:rsidRDefault="00BE6A29" w:rsidP="00851D68">
      <w:pPr>
        <w:pBdr>
          <w:top w:val="single" w:sz="4" w:space="1" w:color="auto"/>
          <w:left w:val="single" w:sz="4" w:space="4" w:color="auto"/>
          <w:bottom w:val="single" w:sz="4" w:space="2" w:color="auto"/>
          <w:right w:val="single" w:sz="4" w:space="4" w:color="auto"/>
        </w:pBdr>
        <w:jc w:val="both"/>
        <w:rPr>
          <w:sz w:val="18"/>
          <w:szCs w:val="18"/>
        </w:rPr>
      </w:pPr>
      <w:r w:rsidRPr="00473731">
        <w:rPr>
          <w:sz w:val="18"/>
          <w:szCs w:val="18"/>
          <w:lang w:val="en-GB"/>
        </w:rPr>
        <w:t xml:space="preserve">Kiel-Marketing e.V., Andreas-Gayk-Str. </w:t>
      </w:r>
      <w:r w:rsidRPr="00473731">
        <w:rPr>
          <w:sz w:val="18"/>
          <w:szCs w:val="18"/>
        </w:rPr>
        <w:t xml:space="preserve">31, 24103 Kiel, </w:t>
      </w:r>
      <w:hyperlink r:id="rId18" w:history="1">
        <w:r w:rsidR="000C14A9" w:rsidRPr="00473731">
          <w:rPr>
            <w:rStyle w:val="Hyperlink"/>
            <w:color w:val="00B0F0"/>
            <w:sz w:val="18"/>
            <w:szCs w:val="18"/>
          </w:rPr>
          <w:t>presse.kiel-marketing.de</w:t>
        </w:r>
      </w:hyperlink>
      <w:r w:rsidR="000C14A9" w:rsidRPr="00473731">
        <w:rPr>
          <w:sz w:val="18"/>
          <w:szCs w:val="18"/>
        </w:rPr>
        <w:t xml:space="preserve"> oder </w:t>
      </w:r>
      <w:hyperlink r:id="rId19" w:history="1">
        <w:r w:rsidRPr="00473731">
          <w:rPr>
            <w:rStyle w:val="Hyperlink"/>
            <w:color w:val="00B0F0"/>
            <w:sz w:val="18"/>
            <w:szCs w:val="18"/>
          </w:rPr>
          <w:t>www.kiel-marketing.de</w:t>
        </w:r>
      </w:hyperlink>
      <w:r w:rsidRPr="00473731">
        <w:rPr>
          <w:color w:val="00B0F0"/>
          <w:sz w:val="18"/>
          <w:szCs w:val="18"/>
        </w:rPr>
        <w:t xml:space="preserve"> </w:t>
      </w:r>
    </w:p>
    <w:sectPr w:rsidR="00BE6A29" w:rsidRPr="00473731" w:rsidSect="00735E6B">
      <w:headerReference w:type="default" r:id="rId20"/>
      <w:headerReference w:type="first" r:id="rId21"/>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77" w:rsidRDefault="004D0877">
      <w:r>
        <w:separator/>
      </w:r>
    </w:p>
  </w:endnote>
  <w:endnote w:type="continuationSeparator" w:id="0">
    <w:p w:rsidR="004D0877" w:rsidRDefault="004D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77" w:rsidRDefault="004D0877">
      <w:r>
        <w:separator/>
      </w:r>
    </w:p>
  </w:footnote>
  <w:footnote w:type="continuationSeparator" w:id="0">
    <w:p w:rsidR="004D0877" w:rsidRDefault="004D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56" w:rsidRDefault="004E4B9A">
    <w:pPr>
      <w:pStyle w:val="Kopfzeile"/>
    </w:pPr>
    <w:r>
      <w:rPr>
        <w:noProof/>
        <w:lang w:eastAsia="de-DE"/>
      </w:rPr>
      <mc:AlternateContent>
        <mc:Choice Requires="wps">
          <w:drawing>
            <wp:anchor distT="0" distB="0" distL="114300" distR="114300" simplePos="0" relativeHeight="251662336" behindDoc="0" locked="0" layoutInCell="1" allowOverlap="1" wp14:anchorId="5835D9C4" wp14:editId="24F010F7">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" fillcolor="white [3201]" stroked="f" strokeweight="2pt"/>
          </w:pict>
        </mc:Fallback>
      </mc:AlternateContent>
    </w:r>
    <w:r>
      <w:rPr>
        <w:noProof/>
        <w:lang w:eastAsia="de-DE"/>
      </w:rPr>
      <w:drawing>
        <wp:anchor distT="0" distB="0" distL="114300" distR="114300" simplePos="0" relativeHeight="251660288" behindDoc="1" locked="1" layoutInCell="1" allowOverlap="1" wp14:anchorId="28C7A8A0" wp14:editId="0E9CD440">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56" w:rsidRDefault="004E4B9A" w:rsidP="00770E56">
    <w:pPr>
      <w:pStyle w:val="Kopfzeile"/>
    </w:pPr>
    <w:r>
      <w:rPr>
        <w:noProof/>
        <w:lang w:eastAsia="de-DE"/>
      </w:rPr>
      <mc:AlternateContent>
        <mc:Choice Requires="wps">
          <w:drawing>
            <wp:anchor distT="0" distB="0" distL="114300" distR="114300" simplePos="0" relativeHeight="251659264" behindDoc="0" locked="1" layoutInCell="1" allowOverlap="1" wp14:anchorId="318751B9" wp14:editId="2F570212">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70E56" w:rsidRPr="002F1135" w:rsidRDefault="00770E56" w:rsidP="00770E56">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70E56" w:rsidRPr="002F1135" w:rsidRDefault="00770E56" w:rsidP="00770E56">
                    <w:pPr>
                      <w:spacing w:before="80" w:line="230" w:lineRule="exact"/>
                      <w:rPr>
                        <w:sz w:val="15"/>
                        <w:szCs w:val="15"/>
                      </w:rPr>
                    </w:pPr>
                  </w:p>
                </w:txbxContent>
              </v:textbox>
              <w10:wrap type="square" anchorx="page" anchory="page"/>
              <w10:anchorlock/>
            </v:shape>
          </w:pict>
        </mc:Fallback>
      </mc:AlternateContent>
    </w:r>
    <w:r>
      <w:rPr>
        <w:noProof/>
        <w:lang w:eastAsia="de-DE"/>
      </w:rPr>
      <w:drawing>
        <wp:anchor distT="0" distB="0" distL="114300" distR="114300" simplePos="0" relativeHeight="251661312" behindDoc="1" locked="1" layoutInCell="1" allowOverlap="1" wp14:anchorId="37F73A8A" wp14:editId="228D9D59">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770E56" w:rsidRDefault="00770E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014"/>
    <w:multiLevelType w:val="multilevel"/>
    <w:tmpl w:val="1652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B4B7A"/>
    <w:multiLevelType w:val="hybridMultilevel"/>
    <w:tmpl w:val="B3DED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AB"/>
    <w:rsid w:val="000A221B"/>
    <w:rsid w:val="000C14A9"/>
    <w:rsid w:val="000C7169"/>
    <w:rsid w:val="001006A3"/>
    <w:rsid w:val="0025238F"/>
    <w:rsid w:val="002647BD"/>
    <w:rsid w:val="003172B4"/>
    <w:rsid w:val="00332F35"/>
    <w:rsid w:val="00391708"/>
    <w:rsid w:val="00395462"/>
    <w:rsid w:val="003B7703"/>
    <w:rsid w:val="003C6DDB"/>
    <w:rsid w:val="003C7FB0"/>
    <w:rsid w:val="00417308"/>
    <w:rsid w:val="00473731"/>
    <w:rsid w:val="004D0877"/>
    <w:rsid w:val="004E4B9A"/>
    <w:rsid w:val="00510DEB"/>
    <w:rsid w:val="00536502"/>
    <w:rsid w:val="00570DB4"/>
    <w:rsid w:val="00600A9C"/>
    <w:rsid w:val="00632CBD"/>
    <w:rsid w:val="00662B78"/>
    <w:rsid w:val="006926AB"/>
    <w:rsid w:val="006A101A"/>
    <w:rsid w:val="00735E6B"/>
    <w:rsid w:val="007620B9"/>
    <w:rsid w:val="00770E56"/>
    <w:rsid w:val="00772B01"/>
    <w:rsid w:val="00776E20"/>
    <w:rsid w:val="0080509B"/>
    <w:rsid w:val="00820F37"/>
    <w:rsid w:val="008267B7"/>
    <w:rsid w:val="00846D7B"/>
    <w:rsid w:val="00851D68"/>
    <w:rsid w:val="008578F5"/>
    <w:rsid w:val="008849D8"/>
    <w:rsid w:val="008D077C"/>
    <w:rsid w:val="00931E76"/>
    <w:rsid w:val="00950F07"/>
    <w:rsid w:val="0095619D"/>
    <w:rsid w:val="00992A7C"/>
    <w:rsid w:val="009B0313"/>
    <w:rsid w:val="009B16F0"/>
    <w:rsid w:val="009C150B"/>
    <w:rsid w:val="009C58EC"/>
    <w:rsid w:val="009C747E"/>
    <w:rsid w:val="00A50871"/>
    <w:rsid w:val="00A63661"/>
    <w:rsid w:val="00AD36A7"/>
    <w:rsid w:val="00B01437"/>
    <w:rsid w:val="00B0723F"/>
    <w:rsid w:val="00B1012F"/>
    <w:rsid w:val="00B32BB1"/>
    <w:rsid w:val="00B627F9"/>
    <w:rsid w:val="00BC554B"/>
    <w:rsid w:val="00BD5527"/>
    <w:rsid w:val="00BE5B91"/>
    <w:rsid w:val="00BE6A29"/>
    <w:rsid w:val="00BF23FC"/>
    <w:rsid w:val="00C052BA"/>
    <w:rsid w:val="00C5298F"/>
    <w:rsid w:val="00C771BD"/>
    <w:rsid w:val="00C948E5"/>
    <w:rsid w:val="00C95F91"/>
    <w:rsid w:val="00CC7A1E"/>
    <w:rsid w:val="00D2094D"/>
    <w:rsid w:val="00D55FD2"/>
    <w:rsid w:val="00E03DED"/>
    <w:rsid w:val="00E24C78"/>
    <w:rsid w:val="00E37BF4"/>
    <w:rsid w:val="00E546BA"/>
    <w:rsid w:val="00EA7E52"/>
    <w:rsid w:val="00EF5C92"/>
    <w:rsid w:val="00F01422"/>
    <w:rsid w:val="00F602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6AB"/>
    <w:pPr>
      <w:spacing w:after="0" w:line="240" w:lineRule="auto"/>
    </w:pPr>
    <w:rPr>
      <w:sz w:val="24"/>
      <w:szCs w:val="24"/>
    </w:rPr>
  </w:style>
  <w:style w:type="paragraph" w:styleId="berschrift1">
    <w:name w:val="heading 1"/>
    <w:basedOn w:val="Standard"/>
    <w:link w:val="berschrift1Zchn"/>
    <w:uiPriority w:val="9"/>
    <w:qFormat/>
    <w:rsid w:val="003B77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51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70E5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6AB"/>
    <w:pPr>
      <w:tabs>
        <w:tab w:val="center" w:pos="4536"/>
        <w:tab w:val="right" w:pos="9072"/>
      </w:tabs>
    </w:pPr>
  </w:style>
  <w:style w:type="character" w:customStyle="1" w:styleId="KopfzeileZchn">
    <w:name w:val="Kopfzeile Zchn"/>
    <w:basedOn w:val="Absatz-Standardschriftart"/>
    <w:link w:val="Kopfzeile"/>
    <w:uiPriority w:val="99"/>
    <w:rsid w:val="006926AB"/>
    <w:rPr>
      <w:sz w:val="24"/>
      <w:szCs w:val="24"/>
    </w:rPr>
  </w:style>
  <w:style w:type="character" w:styleId="Hyperlink">
    <w:name w:val="Hyperlink"/>
    <w:basedOn w:val="Absatz-Standardschriftart"/>
    <w:uiPriority w:val="99"/>
    <w:unhideWhenUsed/>
    <w:rsid w:val="006926AB"/>
    <w:rPr>
      <w:color w:val="0000FF" w:themeColor="hyperlink"/>
      <w:u w:val="single"/>
    </w:rPr>
  </w:style>
  <w:style w:type="paragraph" w:customStyle="1" w:styleId="Default">
    <w:name w:val="Default"/>
    <w:rsid w:val="006926AB"/>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Fett">
    <w:name w:val="Strong"/>
    <w:basedOn w:val="Absatz-Standardschriftart"/>
    <w:uiPriority w:val="22"/>
    <w:qFormat/>
    <w:rsid w:val="006926AB"/>
    <w:rPr>
      <w:b/>
      <w:bCs/>
    </w:rPr>
  </w:style>
  <w:style w:type="paragraph" w:styleId="Sprechblasentext">
    <w:name w:val="Balloon Text"/>
    <w:basedOn w:val="Standard"/>
    <w:link w:val="SprechblasentextZchn"/>
    <w:uiPriority w:val="99"/>
    <w:semiHidden/>
    <w:unhideWhenUsed/>
    <w:rsid w:val="00332F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F35"/>
    <w:rPr>
      <w:rFonts w:ascii="Tahoma" w:hAnsi="Tahoma" w:cs="Tahoma"/>
      <w:sz w:val="16"/>
      <w:szCs w:val="16"/>
    </w:rPr>
  </w:style>
  <w:style w:type="character" w:styleId="Kommentarzeichen">
    <w:name w:val="annotation reference"/>
    <w:basedOn w:val="Absatz-Standardschriftart"/>
    <w:uiPriority w:val="99"/>
    <w:semiHidden/>
    <w:unhideWhenUsed/>
    <w:rsid w:val="00E546BA"/>
    <w:rPr>
      <w:sz w:val="16"/>
      <w:szCs w:val="16"/>
    </w:rPr>
  </w:style>
  <w:style w:type="paragraph" w:styleId="Kommentartext">
    <w:name w:val="annotation text"/>
    <w:basedOn w:val="Standard"/>
    <w:link w:val="KommentartextZchn"/>
    <w:uiPriority w:val="99"/>
    <w:semiHidden/>
    <w:unhideWhenUsed/>
    <w:rsid w:val="00E546BA"/>
    <w:rPr>
      <w:sz w:val="20"/>
      <w:szCs w:val="20"/>
    </w:rPr>
  </w:style>
  <w:style w:type="character" w:customStyle="1" w:styleId="KommentartextZchn">
    <w:name w:val="Kommentartext Zchn"/>
    <w:basedOn w:val="Absatz-Standardschriftart"/>
    <w:link w:val="Kommentartext"/>
    <w:uiPriority w:val="99"/>
    <w:semiHidden/>
    <w:rsid w:val="00E546BA"/>
    <w:rPr>
      <w:sz w:val="20"/>
      <w:szCs w:val="20"/>
    </w:rPr>
  </w:style>
  <w:style w:type="paragraph" w:styleId="Kommentarthema">
    <w:name w:val="annotation subject"/>
    <w:basedOn w:val="Kommentartext"/>
    <w:next w:val="Kommentartext"/>
    <w:link w:val="KommentarthemaZchn"/>
    <w:uiPriority w:val="99"/>
    <w:semiHidden/>
    <w:unhideWhenUsed/>
    <w:rsid w:val="00E546BA"/>
    <w:rPr>
      <w:b/>
      <w:bCs/>
    </w:rPr>
  </w:style>
  <w:style w:type="character" w:customStyle="1" w:styleId="KommentarthemaZchn">
    <w:name w:val="Kommentarthema Zchn"/>
    <w:basedOn w:val="KommentartextZchn"/>
    <w:link w:val="Kommentarthema"/>
    <w:uiPriority w:val="99"/>
    <w:semiHidden/>
    <w:rsid w:val="00E546BA"/>
    <w:rPr>
      <w:b/>
      <w:bCs/>
      <w:sz w:val="20"/>
      <w:szCs w:val="20"/>
    </w:rPr>
  </w:style>
  <w:style w:type="paragraph" w:styleId="KeinLeerraum">
    <w:name w:val="No Spacing"/>
    <w:uiPriority w:val="1"/>
    <w:qFormat/>
    <w:rsid w:val="00395462"/>
    <w:pPr>
      <w:spacing w:after="0" w:line="240" w:lineRule="auto"/>
    </w:pPr>
  </w:style>
  <w:style w:type="paragraph" w:styleId="Fuzeile">
    <w:name w:val="footer"/>
    <w:basedOn w:val="Standard"/>
    <w:link w:val="FuzeileZchn"/>
    <w:uiPriority w:val="99"/>
    <w:unhideWhenUsed/>
    <w:rsid w:val="00632CBD"/>
    <w:pPr>
      <w:tabs>
        <w:tab w:val="center" w:pos="4536"/>
        <w:tab w:val="right" w:pos="9072"/>
      </w:tabs>
    </w:pPr>
  </w:style>
  <w:style w:type="character" w:customStyle="1" w:styleId="FuzeileZchn">
    <w:name w:val="Fußzeile Zchn"/>
    <w:basedOn w:val="Absatz-Standardschriftart"/>
    <w:link w:val="Fuzeile"/>
    <w:uiPriority w:val="99"/>
    <w:rsid w:val="00632CBD"/>
    <w:rPr>
      <w:sz w:val="24"/>
      <w:szCs w:val="24"/>
    </w:rPr>
  </w:style>
  <w:style w:type="character" w:customStyle="1" w:styleId="berschrift1Zchn">
    <w:name w:val="Überschrift 1 Zchn"/>
    <w:basedOn w:val="Absatz-Standardschriftart"/>
    <w:link w:val="berschrift1"/>
    <w:uiPriority w:val="9"/>
    <w:rsid w:val="003B7703"/>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C948E5"/>
    <w:pPr>
      <w:ind w:left="720"/>
      <w:contextualSpacing/>
    </w:pPr>
  </w:style>
  <w:style w:type="character" w:customStyle="1" w:styleId="berschrift2Zchn">
    <w:name w:val="Überschrift 2 Zchn"/>
    <w:basedOn w:val="Absatz-Standardschriftart"/>
    <w:link w:val="berschrift2"/>
    <w:uiPriority w:val="9"/>
    <w:semiHidden/>
    <w:rsid w:val="00851D68"/>
    <w:rPr>
      <w:rFonts w:asciiTheme="majorHAnsi" w:eastAsiaTheme="majorEastAsia" w:hAnsiTheme="majorHAnsi" w:cstheme="majorBidi"/>
      <w:b/>
      <w:bCs/>
      <w:color w:val="4F81BD" w:themeColor="accent1"/>
      <w:sz w:val="26"/>
      <w:szCs w:val="26"/>
    </w:rPr>
  </w:style>
  <w:style w:type="paragraph" w:customStyle="1" w:styleId="dmp">
    <w:name w:val="dm_p"/>
    <w:basedOn w:val="Standard"/>
    <w:rsid w:val="00770E56"/>
    <w:pPr>
      <w:spacing w:before="100" w:beforeAutospacing="1" w:after="100" w:afterAutospacing="1"/>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770E56"/>
    <w:rPr>
      <w:rFonts w:asciiTheme="majorHAnsi" w:eastAsiaTheme="majorEastAsia" w:hAnsiTheme="majorHAnsi" w:cstheme="majorBidi"/>
      <w:b/>
      <w:bCs/>
      <w:color w:val="4F81BD" w:themeColor="accent1"/>
      <w:sz w:val="24"/>
      <w:szCs w:val="24"/>
    </w:rPr>
  </w:style>
  <w:style w:type="character" w:styleId="Hervorhebung">
    <w:name w:val="Emphasis"/>
    <w:basedOn w:val="Absatz-Standardschriftart"/>
    <w:uiPriority w:val="20"/>
    <w:qFormat/>
    <w:rsid w:val="00770E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6AB"/>
    <w:pPr>
      <w:spacing w:after="0" w:line="240" w:lineRule="auto"/>
    </w:pPr>
    <w:rPr>
      <w:sz w:val="24"/>
      <w:szCs w:val="24"/>
    </w:rPr>
  </w:style>
  <w:style w:type="paragraph" w:styleId="berschrift1">
    <w:name w:val="heading 1"/>
    <w:basedOn w:val="Standard"/>
    <w:link w:val="berschrift1Zchn"/>
    <w:uiPriority w:val="9"/>
    <w:qFormat/>
    <w:rsid w:val="003B77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51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70E5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6AB"/>
    <w:pPr>
      <w:tabs>
        <w:tab w:val="center" w:pos="4536"/>
        <w:tab w:val="right" w:pos="9072"/>
      </w:tabs>
    </w:pPr>
  </w:style>
  <w:style w:type="character" w:customStyle="1" w:styleId="KopfzeileZchn">
    <w:name w:val="Kopfzeile Zchn"/>
    <w:basedOn w:val="Absatz-Standardschriftart"/>
    <w:link w:val="Kopfzeile"/>
    <w:uiPriority w:val="99"/>
    <w:rsid w:val="006926AB"/>
    <w:rPr>
      <w:sz w:val="24"/>
      <w:szCs w:val="24"/>
    </w:rPr>
  </w:style>
  <w:style w:type="character" w:styleId="Hyperlink">
    <w:name w:val="Hyperlink"/>
    <w:basedOn w:val="Absatz-Standardschriftart"/>
    <w:uiPriority w:val="99"/>
    <w:unhideWhenUsed/>
    <w:rsid w:val="006926AB"/>
    <w:rPr>
      <w:color w:val="0000FF" w:themeColor="hyperlink"/>
      <w:u w:val="single"/>
    </w:rPr>
  </w:style>
  <w:style w:type="paragraph" w:customStyle="1" w:styleId="Default">
    <w:name w:val="Default"/>
    <w:rsid w:val="006926AB"/>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Fett">
    <w:name w:val="Strong"/>
    <w:basedOn w:val="Absatz-Standardschriftart"/>
    <w:uiPriority w:val="22"/>
    <w:qFormat/>
    <w:rsid w:val="006926AB"/>
    <w:rPr>
      <w:b/>
      <w:bCs/>
    </w:rPr>
  </w:style>
  <w:style w:type="paragraph" w:styleId="Sprechblasentext">
    <w:name w:val="Balloon Text"/>
    <w:basedOn w:val="Standard"/>
    <w:link w:val="SprechblasentextZchn"/>
    <w:uiPriority w:val="99"/>
    <w:semiHidden/>
    <w:unhideWhenUsed/>
    <w:rsid w:val="00332F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F35"/>
    <w:rPr>
      <w:rFonts w:ascii="Tahoma" w:hAnsi="Tahoma" w:cs="Tahoma"/>
      <w:sz w:val="16"/>
      <w:szCs w:val="16"/>
    </w:rPr>
  </w:style>
  <w:style w:type="character" w:styleId="Kommentarzeichen">
    <w:name w:val="annotation reference"/>
    <w:basedOn w:val="Absatz-Standardschriftart"/>
    <w:uiPriority w:val="99"/>
    <w:semiHidden/>
    <w:unhideWhenUsed/>
    <w:rsid w:val="00E546BA"/>
    <w:rPr>
      <w:sz w:val="16"/>
      <w:szCs w:val="16"/>
    </w:rPr>
  </w:style>
  <w:style w:type="paragraph" w:styleId="Kommentartext">
    <w:name w:val="annotation text"/>
    <w:basedOn w:val="Standard"/>
    <w:link w:val="KommentartextZchn"/>
    <w:uiPriority w:val="99"/>
    <w:semiHidden/>
    <w:unhideWhenUsed/>
    <w:rsid w:val="00E546BA"/>
    <w:rPr>
      <w:sz w:val="20"/>
      <w:szCs w:val="20"/>
    </w:rPr>
  </w:style>
  <w:style w:type="character" w:customStyle="1" w:styleId="KommentartextZchn">
    <w:name w:val="Kommentartext Zchn"/>
    <w:basedOn w:val="Absatz-Standardschriftart"/>
    <w:link w:val="Kommentartext"/>
    <w:uiPriority w:val="99"/>
    <w:semiHidden/>
    <w:rsid w:val="00E546BA"/>
    <w:rPr>
      <w:sz w:val="20"/>
      <w:szCs w:val="20"/>
    </w:rPr>
  </w:style>
  <w:style w:type="paragraph" w:styleId="Kommentarthema">
    <w:name w:val="annotation subject"/>
    <w:basedOn w:val="Kommentartext"/>
    <w:next w:val="Kommentartext"/>
    <w:link w:val="KommentarthemaZchn"/>
    <w:uiPriority w:val="99"/>
    <w:semiHidden/>
    <w:unhideWhenUsed/>
    <w:rsid w:val="00E546BA"/>
    <w:rPr>
      <w:b/>
      <w:bCs/>
    </w:rPr>
  </w:style>
  <w:style w:type="character" w:customStyle="1" w:styleId="KommentarthemaZchn">
    <w:name w:val="Kommentarthema Zchn"/>
    <w:basedOn w:val="KommentartextZchn"/>
    <w:link w:val="Kommentarthema"/>
    <w:uiPriority w:val="99"/>
    <w:semiHidden/>
    <w:rsid w:val="00E546BA"/>
    <w:rPr>
      <w:b/>
      <w:bCs/>
      <w:sz w:val="20"/>
      <w:szCs w:val="20"/>
    </w:rPr>
  </w:style>
  <w:style w:type="paragraph" w:styleId="KeinLeerraum">
    <w:name w:val="No Spacing"/>
    <w:uiPriority w:val="1"/>
    <w:qFormat/>
    <w:rsid w:val="00395462"/>
    <w:pPr>
      <w:spacing w:after="0" w:line="240" w:lineRule="auto"/>
    </w:pPr>
  </w:style>
  <w:style w:type="paragraph" w:styleId="Fuzeile">
    <w:name w:val="footer"/>
    <w:basedOn w:val="Standard"/>
    <w:link w:val="FuzeileZchn"/>
    <w:uiPriority w:val="99"/>
    <w:unhideWhenUsed/>
    <w:rsid w:val="00632CBD"/>
    <w:pPr>
      <w:tabs>
        <w:tab w:val="center" w:pos="4536"/>
        <w:tab w:val="right" w:pos="9072"/>
      </w:tabs>
    </w:pPr>
  </w:style>
  <w:style w:type="character" w:customStyle="1" w:styleId="FuzeileZchn">
    <w:name w:val="Fußzeile Zchn"/>
    <w:basedOn w:val="Absatz-Standardschriftart"/>
    <w:link w:val="Fuzeile"/>
    <w:uiPriority w:val="99"/>
    <w:rsid w:val="00632CBD"/>
    <w:rPr>
      <w:sz w:val="24"/>
      <w:szCs w:val="24"/>
    </w:rPr>
  </w:style>
  <w:style w:type="character" w:customStyle="1" w:styleId="berschrift1Zchn">
    <w:name w:val="Überschrift 1 Zchn"/>
    <w:basedOn w:val="Absatz-Standardschriftart"/>
    <w:link w:val="berschrift1"/>
    <w:uiPriority w:val="9"/>
    <w:rsid w:val="003B7703"/>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C948E5"/>
    <w:pPr>
      <w:ind w:left="720"/>
      <w:contextualSpacing/>
    </w:pPr>
  </w:style>
  <w:style w:type="character" w:customStyle="1" w:styleId="berschrift2Zchn">
    <w:name w:val="Überschrift 2 Zchn"/>
    <w:basedOn w:val="Absatz-Standardschriftart"/>
    <w:link w:val="berschrift2"/>
    <w:uiPriority w:val="9"/>
    <w:semiHidden/>
    <w:rsid w:val="00851D68"/>
    <w:rPr>
      <w:rFonts w:asciiTheme="majorHAnsi" w:eastAsiaTheme="majorEastAsia" w:hAnsiTheme="majorHAnsi" w:cstheme="majorBidi"/>
      <w:b/>
      <w:bCs/>
      <w:color w:val="4F81BD" w:themeColor="accent1"/>
      <w:sz w:val="26"/>
      <w:szCs w:val="26"/>
    </w:rPr>
  </w:style>
  <w:style w:type="paragraph" w:customStyle="1" w:styleId="dmp">
    <w:name w:val="dm_p"/>
    <w:basedOn w:val="Standard"/>
    <w:rsid w:val="00770E56"/>
    <w:pPr>
      <w:spacing w:before="100" w:beforeAutospacing="1" w:after="100" w:afterAutospacing="1"/>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770E56"/>
    <w:rPr>
      <w:rFonts w:asciiTheme="majorHAnsi" w:eastAsiaTheme="majorEastAsia" w:hAnsiTheme="majorHAnsi" w:cstheme="majorBidi"/>
      <w:b/>
      <w:bCs/>
      <w:color w:val="4F81BD" w:themeColor="accent1"/>
      <w:sz w:val="24"/>
      <w:szCs w:val="24"/>
    </w:rPr>
  </w:style>
  <w:style w:type="character" w:styleId="Hervorhebung">
    <w:name w:val="Emphasis"/>
    <w:basedOn w:val="Absatz-Standardschriftart"/>
    <w:uiPriority w:val="20"/>
    <w:qFormat/>
    <w:rsid w:val="00770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7381">
      <w:bodyDiv w:val="1"/>
      <w:marLeft w:val="0"/>
      <w:marRight w:val="0"/>
      <w:marTop w:val="0"/>
      <w:marBottom w:val="0"/>
      <w:divBdr>
        <w:top w:val="none" w:sz="0" w:space="0" w:color="auto"/>
        <w:left w:val="none" w:sz="0" w:space="0" w:color="auto"/>
        <w:bottom w:val="none" w:sz="0" w:space="0" w:color="auto"/>
        <w:right w:val="none" w:sz="0" w:space="0" w:color="auto"/>
      </w:divBdr>
    </w:div>
    <w:div w:id="279066981">
      <w:bodyDiv w:val="1"/>
      <w:marLeft w:val="0"/>
      <w:marRight w:val="0"/>
      <w:marTop w:val="0"/>
      <w:marBottom w:val="0"/>
      <w:divBdr>
        <w:top w:val="none" w:sz="0" w:space="0" w:color="auto"/>
        <w:left w:val="none" w:sz="0" w:space="0" w:color="auto"/>
        <w:bottom w:val="none" w:sz="0" w:space="0" w:color="auto"/>
        <w:right w:val="none" w:sz="0" w:space="0" w:color="auto"/>
      </w:divBdr>
      <w:divsChild>
        <w:div w:id="560139559">
          <w:marLeft w:val="0"/>
          <w:marRight w:val="0"/>
          <w:marTop w:val="0"/>
          <w:marBottom w:val="0"/>
          <w:divBdr>
            <w:top w:val="none" w:sz="0" w:space="0" w:color="auto"/>
            <w:left w:val="none" w:sz="0" w:space="0" w:color="auto"/>
            <w:bottom w:val="none" w:sz="0" w:space="0" w:color="auto"/>
            <w:right w:val="none" w:sz="0" w:space="0" w:color="auto"/>
          </w:divBdr>
        </w:div>
        <w:div w:id="677274552">
          <w:marLeft w:val="0"/>
          <w:marRight w:val="0"/>
          <w:marTop w:val="0"/>
          <w:marBottom w:val="0"/>
          <w:divBdr>
            <w:top w:val="none" w:sz="0" w:space="0" w:color="auto"/>
            <w:left w:val="none" w:sz="0" w:space="0" w:color="auto"/>
            <w:bottom w:val="none" w:sz="0" w:space="0" w:color="auto"/>
            <w:right w:val="none" w:sz="0" w:space="0" w:color="auto"/>
          </w:divBdr>
          <w:divsChild>
            <w:div w:id="9147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940">
      <w:bodyDiv w:val="1"/>
      <w:marLeft w:val="0"/>
      <w:marRight w:val="0"/>
      <w:marTop w:val="0"/>
      <w:marBottom w:val="0"/>
      <w:divBdr>
        <w:top w:val="none" w:sz="0" w:space="0" w:color="auto"/>
        <w:left w:val="none" w:sz="0" w:space="0" w:color="auto"/>
        <w:bottom w:val="none" w:sz="0" w:space="0" w:color="auto"/>
        <w:right w:val="none" w:sz="0" w:space="0" w:color="auto"/>
      </w:divBdr>
    </w:div>
    <w:div w:id="496312940">
      <w:bodyDiv w:val="1"/>
      <w:marLeft w:val="0"/>
      <w:marRight w:val="0"/>
      <w:marTop w:val="0"/>
      <w:marBottom w:val="0"/>
      <w:divBdr>
        <w:top w:val="none" w:sz="0" w:space="0" w:color="auto"/>
        <w:left w:val="none" w:sz="0" w:space="0" w:color="auto"/>
        <w:bottom w:val="none" w:sz="0" w:space="0" w:color="auto"/>
        <w:right w:val="none" w:sz="0" w:space="0" w:color="auto"/>
      </w:divBdr>
    </w:div>
    <w:div w:id="545526363">
      <w:bodyDiv w:val="1"/>
      <w:marLeft w:val="0"/>
      <w:marRight w:val="0"/>
      <w:marTop w:val="0"/>
      <w:marBottom w:val="0"/>
      <w:divBdr>
        <w:top w:val="none" w:sz="0" w:space="0" w:color="auto"/>
        <w:left w:val="none" w:sz="0" w:space="0" w:color="auto"/>
        <w:bottom w:val="none" w:sz="0" w:space="0" w:color="auto"/>
        <w:right w:val="none" w:sz="0" w:space="0" w:color="auto"/>
      </w:divBdr>
      <w:divsChild>
        <w:div w:id="243615493">
          <w:marLeft w:val="0"/>
          <w:marRight w:val="0"/>
          <w:marTop w:val="0"/>
          <w:marBottom w:val="0"/>
          <w:divBdr>
            <w:top w:val="none" w:sz="0" w:space="0" w:color="auto"/>
            <w:left w:val="none" w:sz="0" w:space="0" w:color="auto"/>
            <w:bottom w:val="none" w:sz="0" w:space="0" w:color="auto"/>
            <w:right w:val="none" w:sz="0" w:space="0" w:color="auto"/>
          </w:divBdr>
        </w:div>
        <w:div w:id="2076663511">
          <w:marLeft w:val="0"/>
          <w:marRight w:val="0"/>
          <w:marTop w:val="0"/>
          <w:marBottom w:val="0"/>
          <w:divBdr>
            <w:top w:val="none" w:sz="0" w:space="0" w:color="auto"/>
            <w:left w:val="none" w:sz="0" w:space="0" w:color="auto"/>
            <w:bottom w:val="none" w:sz="0" w:space="0" w:color="auto"/>
            <w:right w:val="none" w:sz="0" w:space="0" w:color="auto"/>
          </w:divBdr>
          <w:divsChild>
            <w:div w:id="8497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4141">
      <w:bodyDiv w:val="1"/>
      <w:marLeft w:val="0"/>
      <w:marRight w:val="0"/>
      <w:marTop w:val="0"/>
      <w:marBottom w:val="0"/>
      <w:divBdr>
        <w:top w:val="none" w:sz="0" w:space="0" w:color="auto"/>
        <w:left w:val="none" w:sz="0" w:space="0" w:color="auto"/>
        <w:bottom w:val="none" w:sz="0" w:space="0" w:color="auto"/>
        <w:right w:val="none" w:sz="0" w:space="0" w:color="auto"/>
      </w:divBdr>
      <w:divsChild>
        <w:div w:id="237129591">
          <w:marLeft w:val="0"/>
          <w:marRight w:val="0"/>
          <w:marTop w:val="0"/>
          <w:marBottom w:val="0"/>
          <w:divBdr>
            <w:top w:val="none" w:sz="0" w:space="0" w:color="auto"/>
            <w:left w:val="none" w:sz="0" w:space="0" w:color="auto"/>
            <w:bottom w:val="none" w:sz="0" w:space="0" w:color="auto"/>
            <w:right w:val="none" w:sz="0" w:space="0" w:color="auto"/>
          </w:divBdr>
        </w:div>
        <w:div w:id="2023703223">
          <w:marLeft w:val="0"/>
          <w:marRight w:val="0"/>
          <w:marTop w:val="0"/>
          <w:marBottom w:val="0"/>
          <w:divBdr>
            <w:top w:val="none" w:sz="0" w:space="0" w:color="auto"/>
            <w:left w:val="none" w:sz="0" w:space="0" w:color="auto"/>
            <w:bottom w:val="none" w:sz="0" w:space="0" w:color="auto"/>
            <w:right w:val="none" w:sz="0" w:space="0" w:color="auto"/>
          </w:divBdr>
          <w:divsChild>
            <w:div w:id="1070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7073">
      <w:bodyDiv w:val="1"/>
      <w:marLeft w:val="0"/>
      <w:marRight w:val="0"/>
      <w:marTop w:val="0"/>
      <w:marBottom w:val="0"/>
      <w:divBdr>
        <w:top w:val="none" w:sz="0" w:space="0" w:color="auto"/>
        <w:left w:val="none" w:sz="0" w:space="0" w:color="auto"/>
        <w:bottom w:val="none" w:sz="0" w:space="0" w:color="auto"/>
        <w:right w:val="none" w:sz="0" w:space="0" w:color="auto"/>
      </w:divBdr>
    </w:div>
    <w:div w:id="719552356">
      <w:bodyDiv w:val="1"/>
      <w:marLeft w:val="0"/>
      <w:marRight w:val="0"/>
      <w:marTop w:val="0"/>
      <w:marBottom w:val="0"/>
      <w:divBdr>
        <w:top w:val="none" w:sz="0" w:space="0" w:color="auto"/>
        <w:left w:val="none" w:sz="0" w:space="0" w:color="auto"/>
        <w:bottom w:val="none" w:sz="0" w:space="0" w:color="auto"/>
        <w:right w:val="none" w:sz="0" w:space="0" w:color="auto"/>
      </w:divBdr>
      <w:divsChild>
        <w:div w:id="291904297">
          <w:marLeft w:val="0"/>
          <w:marRight w:val="0"/>
          <w:marTop w:val="0"/>
          <w:marBottom w:val="0"/>
          <w:divBdr>
            <w:top w:val="none" w:sz="0" w:space="0" w:color="auto"/>
            <w:left w:val="none" w:sz="0" w:space="0" w:color="auto"/>
            <w:bottom w:val="none" w:sz="0" w:space="0" w:color="auto"/>
            <w:right w:val="none" w:sz="0" w:space="0" w:color="auto"/>
          </w:divBdr>
        </w:div>
        <w:div w:id="678505082">
          <w:marLeft w:val="0"/>
          <w:marRight w:val="0"/>
          <w:marTop w:val="0"/>
          <w:marBottom w:val="0"/>
          <w:divBdr>
            <w:top w:val="none" w:sz="0" w:space="0" w:color="auto"/>
            <w:left w:val="none" w:sz="0" w:space="0" w:color="auto"/>
            <w:bottom w:val="none" w:sz="0" w:space="0" w:color="auto"/>
            <w:right w:val="none" w:sz="0" w:space="0" w:color="auto"/>
          </w:divBdr>
          <w:divsChild>
            <w:div w:id="933241846">
              <w:marLeft w:val="0"/>
              <w:marRight w:val="0"/>
              <w:marTop w:val="0"/>
              <w:marBottom w:val="0"/>
              <w:divBdr>
                <w:top w:val="none" w:sz="0" w:space="0" w:color="auto"/>
                <w:left w:val="none" w:sz="0" w:space="0" w:color="auto"/>
                <w:bottom w:val="none" w:sz="0" w:space="0" w:color="auto"/>
                <w:right w:val="none" w:sz="0" w:space="0" w:color="auto"/>
              </w:divBdr>
              <w:divsChild>
                <w:div w:id="439687114">
                  <w:marLeft w:val="0"/>
                  <w:marRight w:val="0"/>
                  <w:marTop w:val="0"/>
                  <w:marBottom w:val="0"/>
                  <w:divBdr>
                    <w:top w:val="none" w:sz="0" w:space="0" w:color="auto"/>
                    <w:left w:val="none" w:sz="0" w:space="0" w:color="auto"/>
                    <w:bottom w:val="none" w:sz="0" w:space="0" w:color="auto"/>
                    <w:right w:val="none" w:sz="0" w:space="0" w:color="auto"/>
                  </w:divBdr>
                </w:div>
                <w:div w:id="2140294560">
                  <w:marLeft w:val="0"/>
                  <w:marRight w:val="0"/>
                  <w:marTop w:val="0"/>
                  <w:marBottom w:val="0"/>
                  <w:divBdr>
                    <w:top w:val="none" w:sz="0" w:space="0" w:color="auto"/>
                    <w:left w:val="none" w:sz="0" w:space="0" w:color="auto"/>
                    <w:bottom w:val="none" w:sz="0" w:space="0" w:color="auto"/>
                    <w:right w:val="none" w:sz="0" w:space="0" w:color="auto"/>
                  </w:divBdr>
                  <w:divsChild>
                    <w:div w:id="20263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0025">
      <w:bodyDiv w:val="1"/>
      <w:marLeft w:val="0"/>
      <w:marRight w:val="0"/>
      <w:marTop w:val="0"/>
      <w:marBottom w:val="0"/>
      <w:divBdr>
        <w:top w:val="none" w:sz="0" w:space="0" w:color="auto"/>
        <w:left w:val="none" w:sz="0" w:space="0" w:color="auto"/>
        <w:bottom w:val="none" w:sz="0" w:space="0" w:color="auto"/>
        <w:right w:val="none" w:sz="0" w:space="0" w:color="auto"/>
      </w:divBdr>
      <w:divsChild>
        <w:div w:id="74783158">
          <w:marLeft w:val="0"/>
          <w:marRight w:val="0"/>
          <w:marTop w:val="0"/>
          <w:marBottom w:val="0"/>
          <w:divBdr>
            <w:top w:val="none" w:sz="0" w:space="0" w:color="auto"/>
            <w:left w:val="none" w:sz="0" w:space="0" w:color="auto"/>
            <w:bottom w:val="none" w:sz="0" w:space="0" w:color="auto"/>
            <w:right w:val="none" w:sz="0" w:space="0" w:color="auto"/>
          </w:divBdr>
          <w:divsChild>
            <w:div w:id="767315069">
              <w:marLeft w:val="0"/>
              <w:marRight w:val="0"/>
              <w:marTop w:val="0"/>
              <w:marBottom w:val="0"/>
              <w:divBdr>
                <w:top w:val="none" w:sz="0" w:space="0" w:color="auto"/>
                <w:left w:val="none" w:sz="0" w:space="0" w:color="auto"/>
                <w:bottom w:val="none" w:sz="0" w:space="0" w:color="auto"/>
                <w:right w:val="none" w:sz="0" w:space="0" w:color="auto"/>
              </w:divBdr>
            </w:div>
          </w:divsChild>
        </w:div>
        <w:div w:id="1648127175">
          <w:marLeft w:val="0"/>
          <w:marRight w:val="0"/>
          <w:marTop w:val="0"/>
          <w:marBottom w:val="0"/>
          <w:divBdr>
            <w:top w:val="none" w:sz="0" w:space="0" w:color="auto"/>
            <w:left w:val="none" w:sz="0" w:space="0" w:color="auto"/>
            <w:bottom w:val="none" w:sz="0" w:space="0" w:color="auto"/>
            <w:right w:val="none" w:sz="0" w:space="0" w:color="auto"/>
          </w:divBdr>
        </w:div>
      </w:divsChild>
    </w:div>
    <w:div w:id="781336819">
      <w:bodyDiv w:val="1"/>
      <w:marLeft w:val="0"/>
      <w:marRight w:val="0"/>
      <w:marTop w:val="0"/>
      <w:marBottom w:val="0"/>
      <w:divBdr>
        <w:top w:val="none" w:sz="0" w:space="0" w:color="auto"/>
        <w:left w:val="none" w:sz="0" w:space="0" w:color="auto"/>
        <w:bottom w:val="none" w:sz="0" w:space="0" w:color="auto"/>
        <w:right w:val="none" w:sz="0" w:space="0" w:color="auto"/>
      </w:divBdr>
      <w:divsChild>
        <w:div w:id="438450415">
          <w:marLeft w:val="0"/>
          <w:marRight w:val="0"/>
          <w:marTop w:val="0"/>
          <w:marBottom w:val="0"/>
          <w:divBdr>
            <w:top w:val="none" w:sz="0" w:space="0" w:color="auto"/>
            <w:left w:val="none" w:sz="0" w:space="0" w:color="auto"/>
            <w:bottom w:val="none" w:sz="0" w:space="0" w:color="auto"/>
            <w:right w:val="none" w:sz="0" w:space="0" w:color="auto"/>
          </w:divBdr>
          <w:divsChild>
            <w:div w:id="1738627349">
              <w:marLeft w:val="0"/>
              <w:marRight w:val="0"/>
              <w:marTop w:val="0"/>
              <w:marBottom w:val="0"/>
              <w:divBdr>
                <w:top w:val="none" w:sz="0" w:space="0" w:color="auto"/>
                <w:left w:val="none" w:sz="0" w:space="0" w:color="auto"/>
                <w:bottom w:val="none" w:sz="0" w:space="0" w:color="auto"/>
                <w:right w:val="none" w:sz="0" w:space="0" w:color="auto"/>
              </w:divBdr>
            </w:div>
          </w:divsChild>
        </w:div>
        <w:div w:id="800539277">
          <w:marLeft w:val="0"/>
          <w:marRight w:val="0"/>
          <w:marTop w:val="0"/>
          <w:marBottom w:val="0"/>
          <w:divBdr>
            <w:top w:val="none" w:sz="0" w:space="0" w:color="auto"/>
            <w:left w:val="none" w:sz="0" w:space="0" w:color="auto"/>
            <w:bottom w:val="none" w:sz="0" w:space="0" w:color="auto"/>
            <w:right w:val="none" w:sz="0" w:space="0" w:color="auto"/>
          </w:divBdr>
        </w:div>
      </w:divsChild>
    </w:div>
    <w:div w:id="856769940">
      <w:bodyDiv w:val="1"/>
      <w:marLeft w:val="0"/>
      <w:marRight w:val="0"/>
      <w:marTop w:val="0"/>
      <w:marBottom w:val="0"/>
      <w:divBdr>
        <w:top w:val="none" w:sz="0" w:space="0" w:color="auto"/>
        <w:left w:val="none" w:sz="0" w:space="0" w:color="auto"/>
        <w:bottom w:val="none" w:sz="0" w:space="0" w:color="auto"/>
        <w:right w:val="none" w:sz="0" w:space="0" w:color="auto"/>
      </w:divBdr>
      <w:divsChild>
        <w:div w:id="1401364667">
          <w:marLeft w:val="0"/>
          <w:marRight w:val="0"/>
          <w:marTop w:val="0"/>
          <w:marBottom w:val="0"/>
          <w:divBdr>
            <w:top w:val="none" w:sz="0" w:space="0" w:color="auto"/>
            <w:left w:val="none" w:sz="0" w:space="0" w:color="auto"/>
            <w:bottom w:val="none" w:sz="0" w:space="0" w:color="auto"/>
            <w:right w:val="none" w:sz="0" w:space="0" w:color="auto"/>
          </w:divBdr>
        </w:div>
      </w:divsChild>
    </w:div>
    <w:div w:id="860124294">
      <w:bodyDiv w:val="1"/>
      <w:marLeft w:val="0"/>
      <w:marRight w:val="0"/>
      <w:marTop w:val="0"/>
      <w:marBottom w:val="0"/>
      <w:divBdr>
        <w:top w:val="none" w:sz="0" w:space="0" w:color="auto"/>
        <w:left w:val="none" w:sz="0" w:space="0" w:color="auto"/>
        <w:bottom w:val="none" w:sz="0" w:space="0" w:color="auto"/>
        <w:right w:val="none" w:sz="0" w:space="0" w:color="auto"/>
      </w:divBdr>
    </w:div>
    <w:div w:id="1097824020">
      <w:bodyDiv w:val="1"/>
      <w:marLeft w:val="0"/>
      <w:marRight w:val="0"/>
      <w:marTop w:val="0"/>
      <w:marBottom w:val="0"/>
      <w:divBdr>
        <w:top w:val="none" w:sz="0" w:space="0" w:color="auto"/>
        <w:left w:val="none" w:sz="0" w:space="0" w:color="auto"/>
        <w:bottom w:val="none" w:sz="0" w:space="0" w:color="auto"/>
        <w:right w:val="none" w:sz="0" w:space="0" w:color="auto"/>
      </w:divBdr>
      <w:divsChild>
        <w:div w:id="223301686">
          <w:marLeft w:val="0"/>
          <w:marRight w:val="0"/>
          <w:marTop w:val="0"/>
          <w:marBottom w:val="0"/>
          <w:divBdr>
            <w:top w:val="none" w:sz="0" w:space="0" w:color="auto"/>
            <w:left w:val="none" w:sz="0" w:space="0" w:color="auto"/>
            <w:bottom w:val="none" w:sz="0" w:space="0" w:color="auto"/>
            <w:right w:val="none" w:sz="0" w:space="0" w:color="auto"/>
          </w:divBdr>
        </w:div>
        <w:div w:id="1291665973">
          <w:marLeft w:val="0"/>
          <w:marRight w:val="0"/>
          <w:marTop w:val="0"/>
          <w:marBottom w:val="0"/>
          <w:divBdr>
            <w:top w:val="none" w:sz="0" w:space="0" w:color="auto"/>
            <w:left w:val="none" w:sz="0" w:space="0" w:color="auto"/>
            <w:bottom w:val="none" w:sz="0" w:space="0" w:color="auto"/>
            <w:right w:val="none" w:sz="0" w:space="0" w:color="auto"/>
          </w:divBdr>
          <w:divsChild>
            <w:div w:id="9879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7262">
      <w:bodyDiv w:val="1"/>
      <w:marLeft w:val="0"/>
      <w:marRight w:val="0"/>
      <w:marTop w:val="0"/>
      <w:marBottom w:val="0"/>
      <w:divBdr>
        <w:top w:val="none" w:sz="0" w:space="0" w:color="auto"/>
        <w:left w:val="none" w:sz="0" w:space="0" w:color="auto"/>
        <w:bottom w:val="none" w:sz="0" w:space="0" w:color="auto"/>
        <w:right w:val="none" w:sz="0" w:space="0" w:color="auto"/>
      </w:divBdr>
      <w:divsChild>
        <w:div w:id="544562935">
          <w:marLeft w:val="0"/>
          <w:marRight w:val="0"/>
          <w:marTop w:val="0"/>
          <w:marBottom w:val="0"/>
          <w:divBdr>
            <w:top w:val="none" w:sz="0" w:space="0" w:color="auto"/>
            <w:left w:val="none" w:sz="0" w:space="0" w:color="auto"/>
            <w:bottom w:val="none" w:sz="0" w:space="0" w:color="auto"/>
            <w:right w:val="none" w:sz="0" w:space="0" w:color="auto"/>
          </w:divBdr>
          <w:divsChild>
            <w:div w:id="513492994">
              <w:marLeft w:val="0"/>
              <w:marRight w:val="0"/>
              <w:marTop w:val="0"/>
              <w:marBottom w:val="0"/>
              <w:divBdr>
                <w:top w:val="none" w:sz="0" w:space="0" w:color="auto"/>
                <w:left w:val="none" w:sz="0" w:space="0" w:color="auto"/>
                <w:bottom w:val="none" w:sz="0" w:space="0" w:color="auto"/>
                <w:right w:val="none" w:sz="0" w:space="0" w:color="auto"/>
              </w:divBdr>
            </w:div>
          </w:divsChild>
        </w:div>
        <w:div w:id="805659636">
          <w:marLeft w:val="0"/>
          <w:marRight w:val="0"/>
          <w:marTop w:val="0"/>
          <w:marBottom w:val="0"/>
          <w:divBdr>
            <w:top w:val="none" w:sz="0" w:space="0" w:color="auto"/>
            <w:left w:val="none" w:sz="0" w:space="0" w:color="auto"/>
            <w:bottom w:val="none" w:sz="0" w:space="0" w:color="auto"/>
            <w:right w:val="none" w:sz="0" w:space="0" w:color="auto"/>
          </w:divBdr>
          <w:divsChild>
            <w:div w:id="109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186">
      <w:bodyDiv w:val="1"/>
      <w:marLeft w:val="0"/>
      <w:marRight w:val="0"/>
      <w:marTop w:val="0"/>
      <w:marBottom w:val="0"/>
      <w:divBdr>
        <w:top w:val="none" w:sz="0" w:space="0" w:color="auto"/>
        <w:left w:val="none" w:sz="0" w:space="0" w:color="auto"/>
        <w:bottom w:val="none" w:sz="0" w:space="0" w:color="auto"/>
        <w:right w:val="none" w:sz="0" w:space="0" w:color="auto"/>
      </w:divBdr>
    </w:div>
    <w:div w:id="1271010832">
      <w:bodyDiv w:val="1"/>
      <w:marLeft w:val="0"/>
      <w:marRight w:val="0"/>
      <w:marTop w:val="0"/>
      <w:marBottom w:val="0"/>
      <w:divBdr>
        <w:top w:val="none" w:sz="0" w:space="0" w:color="auto"/>
        <w:left w:val="none" w:sz="0" w:space="0" w:color="auto"/>
        <w:bottom w:val="none" w:sz="0" w:space="0" w:color="auto"/>
        <w:right w:val="none" w:sz="0" w:space="0" w:color="auto"/>
      </w:divBdr>
      <w:divsChild>
        <w:div w:id="438843350">
          <w:marLeft w:val="0"/>
          <w:marRight w:val="0"/>
          <w:marTop w:val="0"/>
          <w:marBottom w:val="0"/>
          <w:divBdr>
            <w:top w:val="none" w:sz="0" w:space="0" w:color="auto"/>
            <w:left w:val="none" w:sz="0" w:space="0" w:color="auto"/>
            <w:bottom w:val="none" w:sz="0" w:space="0" w:color="auto"/>
            <w:right w:val="none" w:sz="0" w:space="0" w:color="auto"/>
          </w:divBdr>
          <w:divsChild>
            <w:div w:id="1473910449">
              <w:marLeft w:val="0"/>
              <w:marRight w:val="0"/>
              <w:marTop w:val="0"/>
              <w:marBottom w:val="0"/>
              <w:divBdr>
                <w:top w:val="none" w:sz="0" w:space="0" w:color="auto"/>
                <w:left w:val="none" w:sz="0" w:space="0" w:color="auto"/>
                <w:bottom w:val="none" w:sz="0" w:space="0" w:color="auto"/>
                <w:right w:val="none" w:sz="0" w:space="0" w:color="auto"/>
              </w:divBdr>
            </w:div>
          </w:divsChild>
        </w:div>
        <w:div w:id="471750574">
          <w:marLeft w:val="0"/>
          <w:marRight w:val="0"/>
          <w:marTop w:val="0"/>
          <w:marBottom w:val="0"/>
          <w:divBdr>
            <w:top w:val="none" w:sz="0" w:space="0" w:color="auto"/>
            <w:left w:val="none" w:sz="0" w:space="0" w:color="auto"/>
            <w:bottom w:val="none" w:sz="0" w:space="0" w:color="auto"/>
            <w:right w:val="none" w:sz="0" w:space="0" w:color="auto"/>
          </w:divBdr>
        </w:div>
      </w:divsChild>
    </w:div>
    <w:div w:id="1305086374">
      <w:bodyDiv w:val="1"/>
      <w:marLeft w:val="0"/>
      <w:marRight w:val="0"/>
      <w:marTop w:val="0"/>
      <w:marBottom w:val="0"/>
      <w:divBdr>
        <w:top w:val="none" w:sz="0" w:space="0" w:color="auto"/>
        <w:left w:val="none" w:sz="0" w:space="0" w:color="auto"/>
        <w:bottom w:val="none" w:sz="0" w:space="0" w:color="auto"/>
        <w:right w:val="none" w:sz="0" w:space="0" w:color="auto"/>
      </w:divBdr>
    </w:div>
    <w:div w:id="1393845131">
      <w:bodyDiv w:val="1"/>
      <w:marLeft w:val="0"/>
      <w:marRight w:val="0"/>
      <w:marTop w:val="0"/>
      <w:marBottom w:val="0"/>
      <w:divBdr>
        <w:top w:val="none" w:sz="0" w:space="0" w:color="auto"/>
        <w:left w:val="none" w:sz="0" w:space="0" w:color="auto"/>
        <w:bottom w:val="none" w:sz="0" w:space="0" w:color="auto"/>
        <w:right w:val="none" w:sz="0" w:space="0" w:color="auto"/>
      </w:divBdr>
    </w:div>
    <w:div w:id="1442141852">
      <w:bodyDiv w:val="1"/>
      <w:marLeft w:val="0"/>
      <w:marRight w:val="0"/>
      <w:marTop w:val="0"/>
      <w:marBottom w:val="0"/>
      <w:divBdr>
        <w:top w:val="none" w:sz="0" w:space="0" w:color="auto"/>
        <w:left w:val="none" w:sz="0" w:space="0" w:color="auto"/>
        <w:bottom w:val="none" w:sz="0" w:space="0" w:color="auto"/>
        <w:right w:val="none" w:sz="0" w:space="0" w:color="auto"/>
      </w:divBdr>
      <w:divsChild>
        <w:div w:id="617219275">
          <w:marLeft w:val="0"/>
          <w:marRight w:val="0"/>
          <w:marTop w:val="0"/>
          <w:marBottom w:val="0"/>
          <w:divBdr>
            <w:top w:val="none" w:sz="0" w:space="0" w:color="auto"/>
            <w:left w:val="none" w:sz="0" w:space="0" w:color="auto"/>
            <w:bottom w:val="none" w:sz="0" w:space="0" w:color="auto"/>
            <w:right w:val="none" w:sz="0" w:space="0" w:color="auto"/>
          </w:divBdr>
        </w:div>
        <w:div w:id="1360202767">
          <w:marLeft w:val="0"/>
          <w:marRight w:val="0"/>
          <w:marTop w:val="0"/>
          <w:marBottom w:val="0"/>
          <w:divBdr>
            <w:top w:val="none" w:sz="0" w:space="0" w:color="auto"/>
            <w:left w:val="none" w:sz="0" w:space="0" w:color="auto"/>
            <w:bottom w:val="none" w:sz="0" w:space="0" w:color="auto"/>
            <w:right w:val="none" w:sz="0" w:space="0" w:color="auto"/>
          </w:divBdr>
          <w:divsChild>
            <w:div w:id="14135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491">
      <w:bodyDiv w:val="1"/>
      <w:marLeft w:val="0"/>
      <w:marRight w:val="0"/>
      <w:marTop w:val="0"/>
      <w:marBottom w:val="0"/>
      <w:divBdr>
        <w:top w:val="none" w:sz="0" w:space="0" w:color="auto"/>
        <w:left w:val="none" w:sz="0" w:space="0" w:color="auto"/>
        <w:bottom w:val="none" w:sz="0" w:space="0" w:color="auto"/>
        <w:right w:val="none" w:sz="0" w:space="0" w:color="auto"/>
      </w:divBdr>
      <w:divsChild>
        <w:div w:id="250284669">
          <w:marLeft w:val="0"/>
          <w:marRight w:val="0"/>
          <w:marTop w:val="0"/>
          <w:marBottom w:val="0"/>
          <w:divBdr>
            <w:top w:val="none" w:sz="0" w:space="0" w:color="auto"/>
            <w:left w:val="none" w:sz="0" w:space="0" w:color="auto"/>
            <w:bottom w:val="none" w:sz="0" w:space="0" w:color="auto"/>
            <w:right w:val="none" w:sz="0" w:space="0" w:color="auto"/>
          </w:divBdr>
        </w:div>
        <w:div w:id="727607207">
          <w:marLeft w:val="0"/>
          <w:marRight w:val="0"/>
          <w:marTop w:val="0"/>
          <w:marBottom w:val="0"/>
          <w:divBdr>
            <w:top w:val="none" w:sz="0" w:space="0" w:color="auto"/>
            <w:left w:val="none" w:sz="0" w:space="0" w:color="auto"/>
            <w:bottom w:val="none" w:sz="0" w:space="0" w:color="auto"/>
            <w:right w:val="none" w:sz="0" w:space="0" w:color="auto"/>
          </w:divBdr>
          <w:divsChild>
            <w:div w:id="14121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265">
      <w:bodyDiv w:val="1"/>
      <w:marLeft w:val="0"/>
      <w:marRight w:val="0"/>
      <w:marTop w:val="0"/>
      <w:marBottom w:val="0"/>
      <w:divBdr>
        <w:top w:val="none" w:sz="0" w:space="0" w:color="auto"/>
        <w:left w:val="none" w:sz="0" w:space="0" w:color="auto"/>
        <w:bottom w:val="none" w:sz="0" w:space="0" w:color="auto"/>
        <w:right w:val="none" w:sz="0" w:space="0" w:color="auto"/>
      </w:divBdr>
      <w:divsChild>
        <w:div w:id="750392114">
          <w:marLeft w:val="0"/>
          <w:marRight w:val="0"/>
          <w:marTop w:val="0"/>
          <w:marBottom w:val="0"/>
          <w:divBdr>
            <w:top w:val="none" w:sz="0" w:space="0" w:color="auto"/>
            <w:left w:val="none" w:sz="0" w:space="0" w:color="auto"/>
            <w:bottom w:val="none" w:sz="0" w:space="0" w:color="auto"/>
            <w:right w:val="none" w:sz="0" w:space="0" w:color="auto"/>
          </w:divBdr>
          <w:divsChild>
            <w:div w:id="7102635">
              <w:marLeft w:val="0"/>
              <w:marRight w:val="0"/>
              <w:marTop w:val="0"/>
              <w:marBottom w:val="0"/>
              <w:divBdr>
                <w:top w:val="none" w:sz="0" w:space="0" w:color="auto"/>
                <w:left w:val="none" w:sz="0" w:space="0" w:color="auto"/>
                <w:bottom w:val="none" w:sz="0" w:space="0" w:color="auto"/>
                <w:right w:val="none" w:sz="0" w:space="0" w:color="auto"/>
              </w:divBdr>
            </w:div>
          </w:divsChild>
        </w:div>
        <w:div w:id="1989557261">
          <w:marLeft w:val="0"/>
          <w:marRight w:val="0"/>
          <w:marTop w:val="0"/>
          <w:marBottom w:val="0"/>
          <w:divBdr>
            <w:top w:val="none" w:sz="0" w:space="0" w:color="auto"/>
            <w:left w:val="none" w:sz="0" w:space="0" w:color="auto"/>
            <w:bottom w:val="none" w:sz="0" w:space="0" w:color="auto"/>
            <w:right w:val="none" w:sz="0" w:space="0" w:color="auto"/>
          </w:divBdr>
        </w:div>
      </w:divsChild>
    </w:div>
    <w:div w:id="1827014551">
      <w:bodyDiv w:val="1"/>
      <w:marLeft w:val="0"/>
      <w:marRight w:val="0"/>
      <w:marTop w:val="0"/>
      <w:marBottom w:val="0"/>
      <w:divBdr>
        <w:top w:val="none" w:sz="0" w:space="0" w:color="auto"/>
        <w:left w:val="none" w:sz="0" w:space="0" w:color="auto"/>
        <w:bottom w:val="none" w:sz="0" w:space="0" w:color="auto"/>
        <w:right w:val="none" w:sz="0" w:space="0" w:color="auto"/>
      </w:divBdr>
      <w:divsChild>
        <w:div w:id="815218662">
          <w:marLeft w:val="0"/>
          <w:marRight w:val="0"/>
          <w:marTop w:val="0"/>
          <w:marBottom w:val="0"/>
          <w:divBdr>
            <w:top w:val="none" w:sz="0" w:space="0" w:color="auto"/>
            <w:left w:val="none" w:sz="0" w:space="0" w:color="auto"/>
            <w:bottom w:val="none" w:sz="0" w:space="0" w:color="auto"/>
            <w:right w:val="none" w:sz="0" w:space="0" w:color="auto"/>
          </w:divBdr>
          <w:divsChild>
            <w:div w:id="2110544577">
              <w:marLeft w:val="0"/>
              <w:marRight w:val="0"/>
              <w:marTop w:val="0"/>
              <w:marBottom w:val="0"/>
              <w:divBdr>
                <w:top w:val="none" w:sz="0" w:space="0" w:color="auto"/>
                <w:left w:val="none" w:sz="0" w:space="0" w:color="auto"/>
                <w:bottom w:val="none" w:sz="0" w:space="0" w:color="auto"/>
                <w:right w:val="none" w:sz="0" w:space="0" w:color="auto"/>
              </w:divBdr>
              <w:divsChild>
                <w:div w:id="760762769">
                  <w:marLeft w:val="0"/>
                  <w:marRight w:val="0"/>
                  <w:marTop w:val="0"/>
                  <w:marBottom w:val="0"/>
                  <w:divBdr>
                    <w:top w:val="none" w:sz="0" w:space="0" w:color="auto"/>
                    <w:left w:val="none" w:sz="0" w:space="0" w:color="auto"/>
                    <w:bottom w:val="none" w:sz="0" w:space="0" w:color="auto"/>
                    <w:right w:val="none" w:sz="0" w:space="0" w:color="auto"/>
                  </w:divBdr>
                  <w:divsChild>
                    <w:div w:id="1246450935">
                      <w:marLeft w:val="0"/>
                      <w:marRight w:val="0"/>
                      <w:marTop w:val="0"/>
                      <w:marBottom w:val="0"/>
                      <w:divBdr>
                        <w:top w:val="none" w:sz="0" w:space="0" w:color="auto"/>
                        <w:left w:val="none" w:sz="0" w:space="0" w:color="auto"/>
                        <w:bottom w:val="none" w:sz="0" w:space="0" w:color="auto"/>
                        <w:right w:val="none" w:sz="0" w:space="0" w:color="auto"/>
                      </w:divBdr>
                    </w:div>
                  </w:divsChild>
                </w:div>
                <w:div w:id="1021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5207">
      <w:bodyDiv w:val="1"/>
      <w:marLeft w:val="0"/>
      <w:marRight w:val="0"/>
      <w:marTop w:val="0"/>
      <w:marBottom w:val="0"/>
      <w:divBdr>
        <w:top w:val="none" w:sz="0" w:space="0" w:color="auto"/>
        <w:left w:val="none" w:sz="0" w:space="0" w:color="auto"/>
        <w:bottom w:val="none" w:sz="0" w:space="0" w:color="auto"/>
        <w:right w:val="none" w:sz="0" w:space="0" w:color="auto"/>
      </w:divBdr>
    </w:div>
    <w:div w:id="2035842051">
      <w:bodyDiv w:val="1"/>
      <w:marLeft w:val="0"/>
      <w:marRight w:val="0"/>
      <w:marTop w:val="0"/>
      <w:marBottom w:val="0"/>
      <w:divBdr>
        <w:top w:val="none" w:sz="0" w:space="0" w:color="auto"/>
        <w:left w:val="none" w:sz="0" w:space="0" w:color="auto"/>
        <w:bottom w:val="none" w:sz="0" w:space="0" w:color="auto"/>
        <w:right w:val="none" w:sz="0" w:space="0" w:color="auto"/>
      </w:divBdr>
      <w:divsChild>
        <w:div w:id="558788212">
          <w:marLeft w:val="0"/>
          <w:marRight w:val="0"/>
          <w:marTop w:val="0"/>
          <w:marBottom w:val="0"/>
          <w:divBdr>
            <w:top w:val="none" w:sz="0" w:space="0" w:color="auto"/>
            <w:left w:val="none" w:sz="0" w:space="0" w:color="auto"/>
            <w:bottom w:val="none" w:sz="0" w:space="0" w:color="auto"/>
            <w:right w:val="none" w:sz="0" w:space="0" w:color="auto"/>
          </w:divBdr>
          <w:divsChild>
            <w:div w:id="1429302908">
              <w:marLeft w:val="0"/>
              <w:marRight w:val="0"/>
              <w:marTop w:val="0"/>
              <w:marBottom w:val="0"/>
              <w:divBdr>
                <w:top w:val="none" w:sz="0" w:space="0" w:color="auto"/>
                <w:left w:val="none" w:sz="0" w:space="0" w:color="auto"/>
                <w:bottom w:val="none" w:sz="0" w:space="0" w:color="auto"/>
                <w:right w:val="none" w:sz="0" w:space="0" w:color="auto"/>
              </w:divBdr>
            </w:div>
          </w:divsChild>
        </w:div>
        <w:div w:id="2139762344">
          <w:marLeft w:val="0"/>
          <w:marRight w:val="0"/>
          <w:marTop w:val="0"/>
          <w:marBottom w:val="0"/>
          <w:divBdr>
            <w:top w:val="none" w:sz="0" w:space="0" w:color="auto"/>
            <w:left w:val="none" w:sz="0" w:space="0" w:color="auto"/>
            <w:bottom w:val="none" w:sz="0" w:space="0" w:color="auto"/>
            <w:right w:val="none" w:sz="0" w:space="0" w:color="auto"/>
          </w:divBdr>
        </w:div>
      </w:divsChild>
    </w:div>
    <w:div w:id="2064864585">
      <w:bodyDiv w:val="1"/>
      <w:marLeft w:val="0"/>
      <w:marRight w:val="0"/>
      <w:marTop w:val="0"/>
      <w:marBottom w:val="0"/>
      <w:divBdr>
        <w:top w:val="none" w:sz="0" w:space="0" w:color="auto"/>
        <w:left w:val="none" w:sz="0" w:space="0" w:color="auto"/>
        <w:bottom w:val="none" w:sz="0" w:space="0" w:color="auto"/>
        <w:right w:val="none" w:sz="0" w:space="0" w:color="auto"/>
      </w:divBdr>
    </w:div>
    <w:div w:id="2073042957">
      <w:bodyDiv w:val="1"/>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
        <w:div w:id="1891459492">
          <w:marLeft w:val="0"/>
          <w:marRight w:val="0"/>
          <w:marTop w:val="0"/>
          <w:marBottom w:val="0"/>
          <w:divBdr>
            <w:top w:val="none" w:sz="0" w:space="0" w:color="auto"/>
            <w:left w:val="none" w:sz="0" w:space="0" w:color="auto"/>
            <w:bottom w:val="none" w:sz="0" w:space="0" w:color="auto"/>
            <w:right w:val="none" w:sz="0" w:space="0" w:color="auto"/>
          </w:divBdr>
        </w:div>
        <w:div w:id="2049722819">
          <w:marLeft w:val="0"/>
          <w:marRight w:val="0"/>
          <w:marTop w:val="0"/>
          <w:marBottom w:val="0"/>
          <w:divBdr>
            <w:top w:val="none" w:sz="0" w:space="0" w:color="auto"/>
            <w:left w:val="none" w:sz="0" w:space="0" w:color="auto"/>
            <w:bottom w:val="none" w:sz="0" w:space="0" w:color="auto"/>
            <w:right w:val="none" w:sz="0" w:space="0" w:color="auto"/>
          </w:divBdr>
        </w:div>
      </w:divsChild>
    </w:div>
    <w:div w:id="2073045337">
      <w:bodyDiv w:val="1"/>
      <w:marLeft w:val="0"/>
      <w:marRight w:val="0"/>
      <w:marTop w:val="0"/>
      <w:marBottom w:val="0"/>
      <w:divBdr>
        <w:top w:val="none" w:sz="0" w:space="0" w:color="auto"/>
        <w:left w:val="none" w:sz="0" w:space="0" w:color="auto"/>
        <w:bottom w:val="none" w:sz="0" w:space="0" w:color="auto"/>
        <w:right w:val="none" w:sz="0" w:space="0" w:color="auto"/>
      </w:divBdr>
    </w:div>
    <w:div w:id="2081056778">
      <w:bodyDiv w:val="1"/>
      <w:marLeft w:val="0"/>
      <w:marRight w:val="0"/>
      <w:marTop w:val="0"/>
      <w:marBottom w:val="0"/>
      <w:divBdr>
        <w:top w:val="none" w:sz="0" w:space="0" w:color="auto"/>
        <w:left w:val="none" w:sz="0" w:space="0" w:color="auto"/>
        <w:bottom w:val="none" w:sz="0" w:space="0" w:color="auto"/>
        <w:right w:val="none" w:sz="0" w:space="0" w:color="auto"/>
      </w:divBdr>
      <w:divsChild>
        <w:div w:id="1456948939">
          <w:marLeft w:val="0"/>
          <w:marRight w:val="0"/>
          <w:marTop w:val="0"/>
          <w:marBottom w:val="0"/>
          <w:divBdr>
            <w:top w:val="none" w:sz="0" w:space="0" w:color="auto"/>
            <w:left w:val="none" w:sz="0" w:space="0" w:color="auto"/>
            <w:bottom w:val="none" w:sz="0" w:space="0" w:color="auto"/>
            <w:right w:val="none" w:sz="0" w:space="0" w:color="auto"/>
          </w:divBdr>
          <w:divsChild>
            <w:div w:id="486939772">
              <w:marLeft w:val="0"/>
              <w:marRight w:val="0"/>
              <w:marTop w:val="0"/>
              <w:marBottom w:val="0"/>
              <w:divBdr>
                <w:top w:val="none" w:sz="0" w:space="0" w:color="auto"/>
                <w:left w:val="none" w:sz="0" w:space="0" w:color="auto"/>
                <w:bottom w:val="none" w:sz="0" w:space="0" w:color="auto"/>
                <w:right w:val="none" w:sz="0" w:space="0" w:color="auto"/>
              </w:divBdr>
            </w:div>
          </w:divsChild>
        </w:div>
        <w:div w:id="172741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presse.kiel-marketing.d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iel-sailing-city.de" TargetMode="External"/><Relationship Id="rId17" Type="http://schemas.openxmlformats.org/officeDocument/2006/relationships/hyperlink" Target="mailto:e.zeiske@kiel-marketing.d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kiel-sailing-city.de" TargetMode="External"/><Relationship Id="rId19" Type="http://schemas.openxmlformats.org/officeDocument/2006/relationships/hyperlink" Target="http://www.kiel-marketin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el-sailing-city.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4</cp:revision>
  <cp:lastPrinted>2018-09-11T07:13:00Z</cp:lastPrinted>
  <dcterms:created xsi:type="dcterms:W3CDTF">2018-09-04T10:59:00Z</dcterms:created>
  <dcterms:modified xsi:type="dcterms:W3CDTF">2018-09-11T11:01:00Z</dcterms:modified>
</cp:coreProperties>
</file>