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96" w:rsidRPr="00173793" w:rsidRDefault="00173793" w:rsidP="00CB7A52">
      <w:pPr>
        <w:shd w:val="clear" w:color="auto" w:fill="FFFFFF"/>
        <w:spacing w:after="300" w:line="240" w:lineRule="auto"/>
        <w:textAlignment w:val="baseline"/>
        <w:outlineLvl w:val="0"/>
        <w:rPr>
          <w:rFonts w:ascii="Conv_MinionPro-Regular" w:eastAsia="Times New Roman" w:hAnsi="Conv_MinionPro-Regular" w:cs="Times New Roman"/>
          <w:color w:val="000000"/>
          <w:spacing w:val="-2"/>
          <w:kern w:val="36"/>
          <w:sz w:val="27"/>
          <w:szCs w:val="27"/>
          <w:lang w:eastAsia="sv-SE"/>
        </w:rPr>
      </w:pPr>
      <w:r>
        <w:rPr>
          <w:rFonts w:ascii="Mercury Text G2" w:eastAsia="Times New Roman" w:hAnsi="Mercury Text G2" w:cs="Times New Roman"/>
          <w:sz w:val="24"/>
          <w:szCs w:val="24"/>
          <w:lang w:eastAsia="sv-SE"/>
        </w:rPr>
        <w:t>Pressmeddelande</w:t>
      </w:r>
      <w:r>
        <w:rPr>
          <w:rFonts w:ascii="Mercury Text G2" w:eastAsia="Times New Roman" w:hAnsi="Mercury Text G2" w:cs="Times New Roman"/>
          <w:sz w:val="24"/>
          <w:szCs w:val="24"/>
          <w:lang w:eastAsia="sv-SE"/>
        </w:rPr>
        <w:tab/>
      </w:r>
      <w:r>
        <w:rPr>
          <w:rFonts w:ascii="Mercury Text G2" w:eastAsia="Times New Roman" w:hAnsi="Mercury Text G2" w:cs="Times New Roman"/>
          <w:sz w:val="24"/>
          <w:szCs w:val="24"/>
          <w:lang w:eastAsia="sv-SE"/>
        </w:rPr>
        <w:tab/>
      </w:r>
      <w:r>
        <w:rPr>
          <w:rFonts w:ascii="Mercury Text G2" w:eastAsia="Times New Roman" w:hAnsi="Mercury Text G2" w:cs="Times New Roman"/>
          <w:sz w:val="24"/>
          <w:szCs w:val="24"/>
          <w:lang w:eastAsia="sv-SE"/>
        </w:rPr>
        <w:tab/>
      </w:r>
      <w:r>
        <w:rPr>
          <w:rFonts w:ascii="Mercury Text G2" w:eastAsia="Times New Roman" w:hAnsi="Mercury Text G2" w:cs="Times New Roman"/>
          <w:sz w:val="24"/>
          <w:szCs w:val="24"/>
          <w:lang w:eastAsia="sv-SE"/>
        </w:rPr>
        <w:tab/>
      </w:r>
      <w:r>
        <w:rPr>
          <w:rFonts w:ascii="Mercury Text G2" w:eastAsia="Times New Roman" w:hAnsi="Mercury Text G2" w:cs="Times New Roman"/>
          <w:noProof/>
          <w:sz w:val="24"/>
          <w:szCs w:val="24"/>
          <w:lang w:eastAsia="sv-SE"/>
        </w:rPr>
        <w:drawing>
          <wp:anchor distT="0" distB="0" distL="114300" distR="114300" simplePos="0" relativeHeight="251658240" behindDoc="0" locked="0" layoutInCell="1" allowOverlap="1">
            <wp:simplePos x="0" y="0"/>
            <wp:positionH relativeFrom="column">
              <wp:posOffset>4138930</wp:posOffset>
            </wp:positionH>
            <wp:positionV relativeFrom="paragraph">
              <wp:posOffset>-4445</wp:posOffset>
            </wp:positionV>
            <wp:extent cx="1447800" cy="393065"/>
            <wp:effectExtent l="0" t="0" r="0" b="698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393065"/>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eastAsia="Times New Roman" w:hAnsi="Mercury Text G2" w:cs="Times New Roman"/>
          <w:sz w:val="24"/>
          <w:szCs w:val="24"/>
          <w:lang w:eastAsia="sv-SE"/>
        </w:rPr>
        <w:br/>
        <w:t>december 2013</w:t>
      </w:r>
    </w:p>
    <w:p w:rsidR="00573896" w:rsidRPr="00A26CC1" w:rsidRDefault="00173793" w:rsidP="00CB7A52">
      <w:pPr>
        <w:shd w:val="clear" w:color="auto" w:fill="FFFFFF"/>
        <w:spacing w:after="300" w:line="240" w:lineRule="auto"/>
        <w:textAlignment w:val="baseline"/>
        <w:outlineLvl w:val="0"/>
        <w:rPr>
          <w:rFonts w:ascii="Guardian Sans Bold" w:eastAsia="Times New Roman" w:hAnsi="Guardian Sans Bold" w:cs="Times New Roman"/>
          <w:color w:val="000000"/>
          <w:spacing w:val="-2"/>
          <w:kern w:val="36"/>
          <w:sz w:val="32"/>
          <w:szCs w:val="32"/>
          <w:lang w:eastAsia="sv-SE"/>
        </w:rPr>
      </w:pPr>
      <w:r w:rsidRPr="00A26CC1">
        <w:rPr>
          <w:rFonts w:ascii="Guardian Sans Bold" w:eastAsia="Times New Roman" w:hAnsi="Guardian Sans Bold" w:cs="Times New Roman"/>
          <w:color w:val="000000"/>
          <w:spacing w:val="-2"/>
          <w:kern w:val="36"/>
          <w:sz w:val="32"/>
          <w:szCs w:val="32"/>
          <w:lang w:eastAsia="sv-SE"/>
        </w:rPr>
        <w:t>Libris skänker böcker till mottagare</w:t>
      </w:r>
      <w:r w:rsidR="00A26CC1" w:rsidRPr="00A26CC1">
        <w:rPr>
          <w:rFonts w:ascii="Guardian Sans Bold" w:eastAsia="Times New Roman" w:hAnsi="Guardian Sans Bold" w:cs="Times New Roman"/>
          <w:color w:val="000000"/>
          <w:spacing w:val="-2"/>
          <w:kern w:val="36"/>
          <w:sz w:val="32"/>
          <w:szCs w:val="32"/>
          <w:lang w:eastAsia="sv-SE"/>
        </w:rPr>
        <w:t>n av</w:t>
      </w:r>
      <w:r w:rsidRPr="00A26CC1">
        <w:rPr>
          <w:rFonts w:ascii="Guardian Sans Bold" w:eastAsia="Times New Roman" w:hAnsi="Guardian Sans Bold" w:cs="Times New Roman"/>
          <w:color w:val="000000"/>
          <w:spacing w:val="-2"/>
          <w:kern w:val="36"/>
          <w:sz w:val="32"/>
          <w:szCs w:val="32"/>
          <w:lang w:eastAsia="sv-SE"/>
        </w:rPr>
        <w:t xml:space="preserve"> Martin Luther King-pris</w:t>
      </w:r>
      <w:r w:rsidR="00A26CC1" w:rsidRPr="00A26CC1">
        <w:rPr>
          <w:rFonts w:ascii="Guardian Sans Bold" w:eastAsia="Times New Roman" w:hAnsi="Guardian Sans Bold" w:cs="Times New Roman"/>
          <w:color w:val="000000"/>
          <w:spacing w:val="-2"/>
          <w:kern w:val="36"/>
          <w:sz w:val="32"/>
          <w:szCs w:val="32"/>
          <w:lang w:eastAsia="sv-SE"/>
        </w:rPr>
        <w:t>et</w:t>
      </w:r>
    </w:p>
    <w:p w:rsidR="00CB7A52" w:rsidRPr="00CB7A52" w:rsidRDefault="00CB7A52" w:rsidP="00CB7A52">
      <w:pPr>
        <w:shd w:val="clear" w:color="auto" w:fill="FFFFFF"/>
        <w:spacing w:after="300" w:line="240" w:lineRule="auto"/>
        <w:textAlignment w:val="baseline"/>
        <w:outlineLvl w:val="0"/>
        <w:rPr>
          <w:rFonts w:ascii="Mercury Text G2" w:eastAsia="Times New Roman" w:hAnsi="Mercury Text G2" w:cs="Times New Roman"/>
          <w:spacing w:val="-2"/>
          <w:kern w:val="36"/>
          <w:sz w:val="28"/>
          <w:szCs w:val="27"/>
          <w:lang w:eastAsia="sv-SE"/>
        </w:rPr>
      </w:pPr>
      <w:r w:rsidRPr="00CB7A52">
        <w:rPr>
          <w:rFonts w:ascii="Mercury Text G2" w:eastAsia="Times New Roman" w:hAnsi="Mercury Text G2" w:cs="Times New Roman"/>
          <w:spacing w:val="-2"/>
          <w:kern w:val="36"/>
          <w:sz w:val="28"/>
          <w:szCs w:val="27"/>
          <w:lang w:eastAsia="sv-SE"/>
        </w:rPr>
        <w:t xml:space="preserve">Martin </w:t>
      </w:r>
      <w:proofErr w:type="spellStart"/>
      <w:r w:rsidRPr="00CB7A52">
        <w:rPr>
          <w:rFonts w:ascii="Mercury Text G2" w:eastAsia="Times New Roman" w:hAnsi="Mercury Text G2" w:cs="Times New Roman"/>
          <w:spacing w:val="-2"/>
          <w:kern w:val="36"/>
          <w:sz w:val="28"/>
          <w:szCs w:val="27"/>
          <w:lang w:eastAsia="sv-SE"/>
        </w:rPr>
        <w:t>Smedjeback</w:t>
      </w:r>
      <w:proofErr w:type="spellEnd"/>
      <w:r w:rsidRPr="00CB7A52">
        <w:rPr>
          <w:rFonts w:ascii="Mercury Text G2" w:eastAsia="Times New Roman" w:hAnsi="Mercury Text G2" w:cs="Times New Roman"/>
          <w:spacing w:val="-2"/>
          <w:kern w:val="36"/>
          <w:sz w:val="28"/>
          <w:szCs w:val="27"/>
          <w:lang w:eastAsia="sv-SE"/>
        </w:rPr>
        <w:t xml:space="preserve"> är 2014 års mottagare av Ickevåldspriset i Martin Luther Kings anda. Han får priset för </w:t>
      </w:r>
      <w:r w:rsidR="00573896" w:rsidRPr="00573896">
        <w:rPr>
          <w:rFonts w:ascii="Mercury Text G2" w:eastAsia="Times New Roman" w:hAnsi="Mercury Text G2" w:cs="Times New Roman"/>
          <w:spacing w:val="-2"/>
          <w:kern w:val="36"/>
          <w:sz w:val="28"/>
          <w:szCs w:val="27"/>
          <w:lang w:eastAsia="sv-SE"/>
        </w:rPr>
        <w:t>”</w:t>
      </w:r>
      <w:r w:rsidRPr="00CB7A52">
        <w:rPr>
          <w:rFonts w:ascii="Mercury Text G2" w:eastAsia="Times New Roman" w:hAnsi="Mercury Text G2" w:cs="Times New Roman"/>
          <w:spacing w:val="-2"/>
          <w:kern w:val="36"/>
          <w:sz w:val="28"/>
          <w:szCs w:val="27"/>
          <w:lang w:eastAsia="sv-SE"/>
        </w:rPr>
        <w:t>sitt mod i arbetet för fred och rättvisa</w:t>
      </w:r>
      <w:r w:rsidR="00573896" w:rsidRPr="00573896">
        <w:rPr>
          <w:rFonts w:ascii="Mercury Text G2" w:eastAsia="Times New Roman" w:hAnsi="Mercury Text G2" w:cs="Times New Roman"/>
          <w:spacing w:val="-2"/>
          <w:kern w:val="36"/>
          <w:sz w:val="28"/>
          <w:szCs w:val="27"/>
          <w:lang w:eastAsia="sv-SE"/>
        </w:rPr>
        <w:t>”</w:t>
      </w:r>
      <w:r w:rsidRPr="00CB7A52">
        <w:rPr>
          <w:rFonts w:ascii="Mercury Text G2" w:eastAsia="Times New Roman" w:hAnsi="Mercury Text G2" w:cs="Times New Roman"/>
          <w:spacing w:val="-2"/>
          <w:kern w:val="36"/>
          <w:sz w:val="28"/>
          <w:szCs w:val="27"/>
          <w:lang w:eastAsia="sv-SE"/>
        </w:rPr>
        <w:t>. </w:t>
      </w:r>
      <w:r w:rsidR="00573896">
        <w:rPr>
          <w:rFonts w:ascii="Mercury Text G2" w:eastAsia="Times New Roman" w:hAnsi="Mercury Text G2" w:cs="Times New Roman"/>
          <w:spacing w:val="-2"/>
          <w:kern w:val="36"/>
          <w:sz w:val="28"/>
          <w:szCs w:val="27"/>
          <w:lang w:eastAsia="sv-SE"/>
        </w:rPr>
        <w:t xml:space="preserve">För att </w:t>
      </w:r>
      <w:r w:rsidR="00A26CC1">
        <w:rPr>
          <w:rFonts w:ascii="Mercury Text G2" w:eastAsia="Times New Roman" w:hAnsi="Mercury Text G2" w:cs="Times New Roman"/>
          <w:spacing w:val="-2"/>
          <w:kern w:val="36"/>
          <w:sz w:val="28"/>
          <w:szCs w:val="27"/>
          <w:lang w:eastAsia="sv-SE"/>
        </w:rPr>
        <w:t>sprida berättelsen</w:t>
      </w:r>
      <w:r w:rsidR="00573896">
        <w:rPr>
          <w:rFonts w:ascii="Mercury Text G2" w:eastAsia="Times New Roman" w:hAnsi="Mercury Text G2" w:cs="Times New Roman"/>
          <w:spacing w:val="-2"/>
          <w:kern w:val="36"/>
          <w:sz w:val="28"/>
          <w:szCs w:val="27"/>
          <w:lang w:eastAsia="sv-SE"/>
        </w:rPr>
        <w:t xml:space="preserve"> om Martin Luther Kings liv och gärning </w:t>
      </w:r>
      <w:r w:rsidR="00573896" w:rsidRPr="00573896">
        <w:rPr>
          <w:rFonts w:ascii="Mercury Text G2" w:eastAsia="Times New Roman" w:hAnsi="Mercury Text G2" w:cs="Times New Roman"/>
          <w:spacing w:val="-2"/>
          <w:kern w:val="36"/>
          <w:sz w:val="28"/>
          <w:szCs w:val="27"/>
          <w:lang w:eastAsia="sv-SE"/>
        </w:rPr>
        <w:t>skänker</w:t>
      </w:r>
      <w:r w:rsidR="00573896">
        <w:rPr>
          <w:rFonts w:ascii="Mercury Text G2" w:eastAsia="Times New Roman" w:hAnsi="Mercury Text G2" w:cs="Times New Roman"/>
          <w:spacing w:val="-2"/>
          <w:kern w:val="36"/>
          <w:sz w:val="28"/>
          <w:szCs w:val="27"/>
          <w:lang w:eastAsia="sv-SE"/>
        </w:rPr>
        <w:t xml:space="preserve"> Libris</w:t>
      </w:r>
      <w:r w:rsidR="00573896" w:rsidRPr="00573896">
        <w:rPr>
          <w:rFonts w:ascii="Mercury Text G2" w:eastAsia="Times New Roman" w:hAnsi="Mercury Text G2" w:cs="Times New Roman"/>
          <w:spacing w:val="-2"/>
          <w:kern w:val="36"/>
          <w:sz w:val="28"/>
          <w:szCs w:val="27"/>
          <w:lang w:eastAsia="sv-SE"/>
        </w:rPr>
        <w:t xml:space="preserve"> </w:t>
      </w:r>
      <w:r w:rsidR="00A26CC1">
        <w:rPr>
          <w:rFonts w:ascii="Mercury Text G2" w:eastAsia="Times New Roman" w:hAnsi="Mercury Text G2" w:cs="Times New Roman"/>
          <w:spacing w:val="-2"/>
          <w:kern w:val="36"/>
          <w:sz w:val="28"/>
          <w:szCs w:val="27"/>
          <w:lang w:eastAsia="sv-SE"/>
        </w:rPr>
        <w:t>50</w:t>
      </w:r>
      <w:r w:rsidR="00573896" w:rsidRPr="00573896">
        <w:rPr>
          <w:rFonts w:ascii="Mercury Text G2" w:eastAsia="Times New Roman" w:hAnsi="Mercury Text G2" w:cs="Times New Roman"/>
          <w:spacing w:val="-2"/>
          <w:kern w:val="36"/>
          <w:sz w:val="28"/>
          <w:szCs w:val="27"/>
          <w:lang w:eastAsia="sv-SE"/>
        </w:rPr>
        <w:t xml:space="preserve"> exemplar av Martin Luther Kings postuma självbiografi</w:t>
      </w:r>
      <w:r w:rsidR="00573896">
        <w:rPr>
          <w:rFonts w:ascii="Mercury Text G2" w:eastAsia="Times New Roman" w:hAnsi="Mercury Text G2" w:cs="Times New Roman"/>
          <w:spacing w:val="-2"/>
          <w:kern w:val="36"/>
          <w:sz w:val="28"/>
          <w:szCs w:val="27"/>
          <w:lang w:eastAsia="sv-SE"/>
        </w:rPr>
        <w:t xml:space="preserve"> till årets mottagare</w:t>
      </w:r>
      <w:r w:rsidR="00573896" w:rsidRPr="00573896">
        <w:rPr>
          <w:rFonts w:ascii="Mercury Text G2" w:eastAsia="Times New Roman" w:hAnsi="Mercury Text G2" w:cs="Times New Roman"/>
          <w:spacing w:val="-2"/>
          <w:kern w:val="36"/>
          <w:sz w:val="28"/>
          <w:szCs w:val="27"/>
          <w:lang w:eastAsia="sv-SE"/>
        </w:rPr>
        <w:t>.</w:t>
      </w:r>
    </w:p>
    <w:p w:rsidR="00573896" w:rsidRDefault="00573896" w:rsidP="00573896">
      <w:pPr>
        <w:shd w:val="clear" w:color="auto" w:fill="FFFFFF"/>
        <w:spacing w:after="300" w:line="300" w:lineRule="atLeast"/>
        <w:textAlignment w:val="baseline"/>
        <w:rPr>
          <w:rFonts w:ascii="Mercury Text G2" w:eastAsia="Times New Roman" w:hAnsi="Mercury Text G2" w:cs="Times New Roman"/>
          <w:sz w:val="28"/>
          <w:szCs w:val="24"/>
          <w:lang w:eastAsia="sv-SE"/>
        </w:rPr>
      </w:pPr>
      <w:proofErr w:type="gramStart"/>
      <w:r w:rsidRPr="00173793">
        <w:rPr>
          <w:rFonts w:ascii="Mercury Text G2" w:eastAsia="Times New Roman" w:hAnsi="Mercury Text G2" w:cs="Times New Roman"/>
          <w:sz w:val="28"/>
          <w:szCs w:val="24"/>
          <w:lang w:eastAsia="sv-SE"/>
        </w:rPr>
        <w:t>-</w:t>
      </w:r>
      <w:proofErr w:type="gramEnd"/>
      <w:r w:rsidRPr="00173793">
        <w:rPr>
          <w:rFonts w:ascii="Mercury Text G2" w:eastAsia="Times New Roman" w:hAnsi="Mercury Text G2" w:cs="Times New Roman"/>
          <w:sz w:val="28"/>
          <w:szCs w:val="24"/>
          <w:lang w:eastAsia="sv-SE"/>
        </w:rPr>
        <w:t xml:space="preserve"> Det känns naturligt att personen som tar emot ett pris i Martin Luther Kings anda också får läsa om hans liv och arbete, säger Vilhelm Hanzén, PR- och kommunikationsansvarig på Libris. </w:t>
      </w:r>
      <w:r w:rsidR="00173793">
        <w:rPr>
          <w:rFonts w:ascii="Mercury Text G2" w:eastAsia="Times New Roman" w:hAnsi="Mercury Text G2" w:cs="Times New Roman"/>
          <w:sz w:val="28"/>
          <w:szCs w:val="24"/>
          <w:lang w:eastAsia="sv-SE"/>
        </w:rPr>
        <w:t xml:space="preserve">En bok får han för egen läsning och </w:t>
      </w:r>
      <w:r w:rsidR="00A26CC1">
        <w:rPr>
          <w:rFonts w:ascii="Mercury Text G2" w:eastAsia="Times New Roman" w:hAnsi="Mercury Text G2" w:cs="Times New Roman"/>
          <w:sz w:val="28"/>
          <w:szCs w:val="24"/>
          <w:lang w:eastAsia="sv-SE"/>
        </w:rPr>
        <w:t>50</w:t>
      </w:r>
      <w:r w:rsidRPr="00173793">
        <w:rPr>
          <w:rFonts w:ascii="Mercury Text G2" w:eastAsia="Times New Roman" w:hAnsi="Mercury Text G2" w:cs="Times New Roman"/>
          <w:sz w:val="28"/>
          <w:szCs w:val="24"/>
          <w:lang w:eastAsia="sv-SE"/>
        </w:rPr>
        <w:t xml:space="preserve"> böcker får han för att han ska kunna sprida </w:t>
      </w:r>
      <w:r w:rsidR="00173793">
        <w:rPr>
          <w:rFonts w:ascii="Mercury Text G2" w:eastAsia="Times New Roman" w:hAnsi="Mercury Text G2" w:cs="Times New Roman"/>
          <w:sz w:val="28"/>
          <w:szCs w:val="24"/>
          <w:lang w:eastAsia="sv-SE"/>
        </w:rPr>
        <w:t>kunskap</w:t>
      </w:r>
      <w:r w:rsidRPr="00173793">
        <w:rPr>
          <w:rFonts w:ascii="Mercury Text G2" w:eastAsia="Times New Roman" w:hAnsi="Mercury Text G2" w:cs="Times New Roman"/>
          <w:sz w:val="28"/>
          <w:szCs w:val="24"/>
          <w:lang w:eastAsia="sv-SE"/>
        </w:rPr>
        <w:t>en om Martin Luther King och hans viktiga arbete för alla människors lika värde</w:t>
      </w:r>
      <w:r w:rsidR="007079AC">
        <w:rPr>
          <w:rFonts w:ascii="Mercury Text G2" w:eastAsia="Times New Roman" w:hAnsi="Mercury Text G2" w:cs="Times New Roman"/>
          <w:sz w:val="28"/>
          <w:szCs w:val="24"/>
          <w:lang w:eastAsia="sv-SE"/>
        </w:rPr>
        <w:t xml:space="preserve"> till andra</w:t>
      </w:r>
      <w:r w:rsidRPr="00173793">
        <w:rPr>
          <w:rFonts w:ascii="Mercury Text G2" w:eastAsia="Times New Roman" w:hAnsi="Mercury Text G2" w:cs="Times New Roman"/>
          <w:sz w:val="28"/>
          <w:szCs w:val="24"/>
          <w:lang w:eastAsia="sv-SE"/>
        </w:rPr>
        <w:t>.</w:t>
      </w:r>
    </w:p>
    <w:p w:rsidR="00173793" w:rsidRPr="00173793" w:rsidRDefault="00173793" w:rsidP="00573896">
      <w:pPr>
        <w:shd w:val="clear" w:color="auto" w:fill="FFFFFF"/>
        <w:spacing w:after="300" w:line="300" w:lineRule="atLeast"/>
        <w:textAlignment w:val="baseline"/>
        <w:rPr>
          <w:rFonts w:ascii="Mercury Text G2" w:eastAsia="Times New Roman" w:hAnsi="Mercury Text G2" w:cs="Times New Roman"/>
          <w:sz w:val="24"/>
          <w:szCs w:val="24"/>
          <w:lang w:eastAsia="sv-SE"/>
        </w:rPr>
      </w:pPr>
      <w:r w:rsidRPr="00173793">
        <w:rPr>
          <w:rFonts w:ascii="Mercury Text G2" w:hAnsi="Mercury Text G2"/>
          <w:iCs/>
          <w:sz w:val="24"/>
          <w:szCs w:val="24"/>
          <w:bdr w:val="none" w:sz="0" w:space="0" w:color="auto" w:frame="1"/>
          <w:shd w:val="clear" w:color="auto" w:fill="FFFFFF"/>
        </w:rPr>
        <w:t xml:space="preserve">Martin </w:t>
      </w:r>
      <w:proofErr w:type="spellStart"/>
      <w:r w:rsidRPr="00173793">
        <w:rPr>
          <w:rFonts w:ascii="Mercury Text G2" w:hAnsi="Mercury Text G2"/>
          <w:iCs/>
          <w:sz w:val="24"/>
          <w:szCs w:val="24"/>
          <w:bdr w:val="none" w:sz="0" w:space="0" w:color="auto" w:frame="1"/>
          <w:shd w:val="clear" w:color="auto" w:fill="FFFFFF"/>
        </w:rPr>
        <w:t>Smedjeback</w:t>
      </w:r>
      <w:proofErr w:type="spellEnd"/>
      <w:r w:rsidRPr="00173793">
        <w:rPr>
          <w:rFonts w:ascii="Mercury Text G2" w:hAnsi="Mercury Text G2"/>
          <w:iCs/>
          <w:sz w:val="24"/>
          <w:szCs w:val="24"/>
          <w:bdr w:val="none" w:sz="0" w:space="0" w:color="auto" w:frame="1"/>
          <w:shd w:val="clear" w:color="auto" w:fill="FFFFFF"/>
        </w:rPr>
        <w:t xml:space="preserve"> får priset</w:t>
      </w:r>
      <w:r w:rsidRPr="00173793">
        <w:rPr>
          <w:rFonts w:ascii="Mercury Text G2" w:hAnsi="Mercury Text G2"/>
          <w:i/>
          <w:iCs/>
          <w:sz w:val="24"/>
          <w:szCs w:val="24"/>
          <w:bdr w:val="none" w:sz="0" w:space="0" w:color="auto" w:frame="1"/>
          <w:shd w:val="clear" w:color="auto" w:fill="FFFFFF"/>
        </w:rPr>
        <w:t xml:space="preserve"> </w:t>
      </w:r>
      <w:r>
        <w:rPr>
          <w:rFonts w:ascii="Mercury Text G2" w:hAnsi="Mercury Text G2"/>
          <w:i/>
          <w:iCs/>
          <w:sz w:val="24"/>
          <w:szCs w:val="24"/>
          <w:bdr w:val="none" w:sz="0" w:space="0" w:color="auto" w:frame="1"/>
          <w:shd w:val="clear" w:color="auto" w:fill="FFFFFF"/>
        </w:rPr>
        <w:t>”</w:t>
      </w:r>
      <w:r w:rsidRPr="00173793">
        <w:rPr>
          <w:rFonts w:ascii="Mercury Text G2" w:hAnsi="Mercury Text G2"/>
          <w:i/>
          <w:iCs/>
          <w:sz w:val="24"/>
          <w:szCs w:val="24"/>
          <w:bdr w:val="none" w:sz="0" w:space="0" w:color="auto" w:frame="1"/>
          <w:shd w:val="clear" w:color="auto" w:fill="FFFFFF"/>
        </w:rPr>
        <w:t>för sitt mod och sin hängivenhet i arbetet för fred och rättvisa. Uttrycket ”leva som man lär” passar bra på årets pristagare. Martin har med stor uthållighet och med sin egen bekvämlighet som insats genomfört en ansenlig mängd ickevåldsmanifestationer som bidragit till att den svenska vapenexporten debatterats och ifrågasatts.”</w:t>
      </w:r>
    </w:p>
    <w:p w:rsidR="00173793" w:rsidRPr="00573896" w:rsidRDefault="00173793" w:rsidP="00173793">
      <w:pPr>
        <w:shd w:val="clear" w:color="auto" w:fill="FFFFFF"/>
        <w:spacing w:after="300" w:line="300" w:lineRule="atLeast"/>
        <w:textAlignment w:val="baseline"/>
        <w:rPr>
          <w:rFonts w:ascii="Mercury Text G2" w:eastAsia="Times New Roman" w:hAnsi="Mercury Text G2" w:cs="Times New Roman"/>
          <w:sz w:val="24"/>
          <w:szCs w:val="24"/>
          <w:lang w:eastAsia="sv-SE"/>
        </w:rPr>
      </w:pPr>
      <w:r w:rsidRPr="00573896">
        <w:rPr>
          <w:rFonts w:ascii="Mercury Text G2" w:eastAsia="Times New Roman" w:hAnsi="Mercury Text G2" w:cs="Times New Roman"/>
          <w:b/>
          <w:sz w:val="24"/>
          <w:szCs w:val="24"/>
          <w:lang w:eastAsia="sv-SE"/>
        </w:rPr>
        <w:t xml:space="preserve">Martin </w:t>
      </w:r>
      <w:proofErr w:type="spellStart"/>
      <w:r w:rsidRPr="00573896">
        <w:rPr>
          <w:rFonts w:ascii="Mercury Text G2" w:eastAsia="Times New Roman" w:hAnsi="Mercury Text G2" w:cs="Times New Roman"/>
          <w:b/>
          <w:sz w:val="24"/>
          <w:szCs w:val="24"/>
          <w:lang w:eastAsia="sv-SE"/>
        </w:rPr>
        <w:t>Smedjeback</w:t>
      </w:r>
      <w:proofErr w:type="spellEnd"/>
      <w:r w:rsidRPr="00573896">
        <w:rPr>
          <w:rFonts w:ascii="Mercury Text G2" w:eastAsia="Times New Roman" w:hAnsi="Mercury Text G2" w:cs="Times New Roman"/>
          <w:sz w:val="24"/>
          <w:szCs w:val="24"/>
          <w:lang w:eastAsia="sv-SE"/>
        </w:rPr>
        <w:t xml:space="preserve"> är </w:t>
      </w:r>
      <w:r w:rsidRPr="00CB7A52">
        <w:rPr>
          <w:rFonts w:ascii="Mercury Text G2" w:eastAsia="Times New Roman" w:hAnsi="Mercury Text G2" w:cs="Times New Roman"/>
          <w:sz w:val="24"/>
          <w:szCs w:val="24"/>
          <w:lang w:eastAsia="sv-SE"/>
        </w:rPr>
        <w:t xml:space="preserve">fil </w:t>
      </w:r>
      <w:proofErr w:type="spellStart"/>
      <w:r w:rsidRPr="00CB7A52">
        <w:rPr>
          <w:rFonts w:ascii="Mercury Text G2" w:eastAsia="Times New Roman" w:hAnsi="Mercury Text G2" w:cs="Times New Roman"/>
          <w:sz w:val="24"/>
          <w:szCs w:val="24"/>
          <w:lang w:eastAsia="sv-SE"/>
        </w:rPr>
        <w:t>kand</w:t>
      </w:r>
      <w:proofErr w:type="spellEnd"/>
      <w:r w:rsidRPr="00CB7A52">
        <w:rPr>
          <w:rFonts w:ascii="Mercury Text G2" w:eastAsia="Times New Roman" w:hAnsi="Mercury Text G2" w:cs="Times New Roman"/>
          <w:sz w:val="24"/>
          <w:szCs w:val="24"/>
          <w:lang w:eastAsia="sv-SE"/>
        </w:rPr>
        <w:t xml:space="preserve"> i psykologi</w:t>
      </w:r>
      <w:r w:rsidRPr="00573896">
        <w:rPr>
          <w:rFonts w:ascii="Mercury Text G2" w:eastAsia="Times New Roman" w:hAnsi="Mercury Text G2" w:cs="Times New Roman"/>
          <w:sz w:val="24"/>
          <w:szCs w:val="24"/>
          <w:lang w:eastAsia="sv-SE"/>
        </w:rPr>
        <w:t xml:space="preserve"> och har en</w:t>
      </w:r>
      <w:r w:rsidRPr="00CB7A52">
        <w:rPr>
          <w:rFonts w:ascii="Mercury Text G2" w:eastAsia="Times New Roman" w:hAnsi="Mercury Text G2" w:cs="Times New Roman"/>
          <w:sz w:val="24"/>
          <w:szCs w:val="24"/>
          <w:lang w:eastAsia="sv-SE"/>
        </w:rPr>
        <w:t xml:space="preserve"> bakgrund in</w:t>
      </w:r>
      <w:r w:rsidRPr="00573896">
        <w:rPr>
          <w:rFonts w:ascii="Mercury Text G2" w:eastAsia="Times New Roman" w:hAnsi="Mercury Text G2" w:cs="Times New Roman"/>
          <w:sz w:val="24"/>
          <w:szCs w:val="24"/>
          <w:lang w:eastAsia="sv-SE"/>
        </w:rPr>
        <w:t>om Kristna Studentrörelsen och</w:t>
      </w:r>
      <w:r w:rsidRPr="00CB7A52">
        <w:rPr>
          <w:rFonts w:ascii="Mercury Text G2" w:eastAsia="Times New Roman" w:hAnsi="Mercury Text G2" w:cs="Times New Roman"/>
          <w:sz w:val="24"/>
          <w:szCs w:val="24"/>
          <w:lang w:eastAsia="sv-SE"/>
        </w:rPr>
        <w:t xml:space="preserve"> Kristna Fredsrörelsen</w:t>
      </w:r>
      <w:r w:rsidRPr="00573896">
        <w:rPr>
          <w:rFonts w:ascii="Mercury Text G2" w:eastAsia="Times New Roman" w:hAnsi="Mercury Text G2" w:cs="Times New Roman"/>
          <w:sz w:val="24"/>
          <w:szCs w:val="24"/>
          <w:lang w:eastAsia="sv-SE"/>
        </w:rPr>
        <w:t>.</w:t>
      </w:r>
    </w:p>
    <w:p w:rsidR="00573896" w:rsidRDefault="00573896" w:rsidP="00CB7A52">
      <w:pPr>
        <w:shd w:val="clear" w:color="auto" w:fill="FFFFFF"/>
        <w:spacing w:after="300" w:line="300" w:lineRule="atLeast"/>
        <w:textAlignment w:val="baseline"/>
        <w:rPr>
          <w:rFonts w:ascii="Mercury Text G2" w:eastAsia="Times New Roman" w:hAnsi="Mercury Text G2" w:cs="Times New Roman"/>
          <w:sz w:val="24"/>
          <w:szCs w:val="24"/>
          <w:lang w:eastAsia="sv-SE"/>
        </w:rPr>
      </w:pPr>
      <w:r w:rsidRPr="00573896">
        <w:rPr>
          <w:rFonts w:ascii="Mercury Text G2" w:eastAsia="Times New Roman" w:hAnsi="Mercury Text G2" w:cs="Times New Roman"/>
          <w:b/>
          <w:sz w:val="24"/>
          <w:szCs w:val="24"/>
          <w:lang w:eastAsia="sv-SE"/>
        </w:rPr>
        <w:t xml:space="preserve">De fem kvinnorna bakom </w:t>
      </w:r>
      <w:proofErr w:type="spellStart"/>
      <w:r w:rsidRPr="00573896">
        <w:rPr>
          <w:rFonts w:ascii="Mercury Text G2" w:eastAsia="Times New Roman" w:hAnsi="Mercury Text G2" w:cs="Times New Roman"/>
          <w:b/>
          <w:sz w:val="24"/>
          <w:szCs w:val="24"/>
          <w:lang w:eastAsia="sv-SE"/>
        </w:rPr>
        <w:t>hijabuppropet</w:t>
      </w:r>
      <w:proofErr w:type="spellEnd"/>
      <w:r w:rsidRPr="00573896">
        <w:rPr>
          <w:rFonts w:ascii="Mercury Text G2" w:eastAsia="Times New Roman" w:hAnsi="Mercury Text G2" w:cs="Times New Roman"/>
          <w:sz w:val="24"/>
          <w:szCs w:val="24"/>
          <w:lang w:eastAsia="sv-SE"/>
        </w:rPr>
        <w:t xml:space="preserve">, </w:t>
      </w:r>
      <w:proofErr w:type="spellStart"/>
      <w:r w:rsidRPr="00CB7A52">
        <w:rPr>
          <w:rFonts w:ascii="Mercury Text G2" w:eastAsia="Times New Roman" w:hAnsi="Mercury Text G2" w:cs="Times New Roman"/>
          <w:sz w:val="24"/>
          <w:szCs w:val="24"/>
          <w:lang w:eastAsia="sv-SE"/>
        </w:rPr>
        <w:t>Nabila</w:t>
      </w:r>
      <w:proofErr w:type="spellEnd"/>
      <w:r w:rsidRPr="00CB7A52">
        <w:rPr>
          <w:rFonts w:ascii="Mercury Text G2" w:eastAsia="Times New Roman" w:hAnsi="Mercury Text G2" w:cs="Times New Roman"/>
          <w:sz w:val="24"/>
          <w:szCs w:val="24"/>
          <w:lang w:eastAsia="sv-SE"/>
        </w:rPr>
        <w:t xml:space="preserve"> Abdul </w:t>
      </w:r>
      <w:proofErr w:type="spellStart"/>
      <w:r w:rsidRPr="00CB7A52">
        <w:rPr>
          <w:rFonts w:ascii="Mercury Text G2" w:eastAsia="Times New Roman" w:hAnsi="Mercury Text G2" w:cs="Times New Roman"/>
          <w:sz w:val="24"/>
          <w:szCs w:val="24"/>
          <w:lang w:eastAsia="sv-SE"/>
        </w:rPr>
        <w:t>Fattah</w:t>
      </w:r>
      <w:proofErr w:type="spellEnd"/>
      <w:r w:rsidRPr="00CB7A52">
        <w:rPr>
          <w:rFonts w:ascii="Mercury Text G2" w:eastAsia="Times New Roman" w:hAnsi="Mercury Text G2" w:cs="Times New Roman"/>
          <w:sz w:val="24"/>
          <w:szCs w:val="24"/>
          <w:lang w:eastAsia="sv-SE"/>
        </w:rPr>
        <w:t xml:space="preserve">, </w:t>
      </w:r>
      <w:proofErr w:type="spellStart"/>
      <w:r w:rsidRPr="00CB7A52">
        <w:rPr>
          <w:rFonts w:ascii="Mercury Text G2" w:eastAsia="Times New Roman" w:hAnsi="Mercury Text G2" w:cs="Times New Roman"/>
          <w:sz w:val="24"/>
          <w:szCs w:val="24"/>
          <w:lang w:eastAsia="sv-SE"/>
        </w:rPr>
        <w:t>Foujan</w:t>
      </w:r>
      <w:proofErr w:type="spellEnd"/>
      <w:r w:rsidRPr="00CB7A52">
        <w:rPr>
          <w:rFonts w:ascii="Mercury Text G2" w:eastAsia="Times New Roman" w:hAnsi="Mercury Text G2" w:cs="Times New Roman"/>
          <w:sz w:val="24"/>
          <w:szCs w:val="24"/>
          <w:lang w:eastAsia="sv-SE"/>
        </w:rPr>
        <w:t xml:space="preserve"> </w:t>
      </w:r>
      <w:proofErr w:type="spellStart"/>
      <w:r w:rsidRPr="00CB7A52">
        <w:rPr>
          <w:rFonts w:ascii="Mercury Text G2" w:eastAsia="Times New Roman" w:hAnsi="Mercury Text G2" w:cs="Times New Roman"/>
          <w:sz w:val="24"/>
          <w:szCs w:val="24"/>
          <w:lang w:eastAsia="sv-SE"/>
        </w:rPr>
        <w:t>Rouzbeh</w:t>
      </w:r>
      <w:proofErr w:type="spellEnd"/>
      <w:r w:rsidRPr="00CB7A52">
        <w:rPr>
          <w:rFonts w:ascii="Mercury Text G2" w:eastAsia="Times New Roman" w:hAnsi="Mercury Text G2" w:cs="Times New Roman"/>
          <w:sz w:val="24"/>
          <w:szCs w:val="24"/>
          <w:lang w:eastAsia="sv-SE"/>
        </w:rPr>
        <w:t xml:space="preserve">, Fatima </w:t>
      </w:r>
      <w:proofErr w:type="spellStart"/>
      <w:r w:rsidRPr="00CB7A52">
        <w:rPr>
          <w:rFonts w:ascii="Mercury Text G2" w:eastAsia="Times New Roman" w:hAnsi="Mercury Text G2" w:cs="Times New Roman"/>
          <w:sz w:val="24"/>
          <w:szCs w:val="24"/>
          <w:lang w:eastAsia="sv-SE"/>
        </w:rPr>
        <w:t>Doubakil</w:t>
      </w:r>
      <w:proofErr w:type="spellEnd"/>
      <w:r w:rsidRPr="00CB7A52">
        <w:rPr>
          <w:rFonts w:ascii="Mercury Text G2" w:eastAsia="Times New Roman" w:hAnsi="Mercury Text G2" w:cs="Times New Roman"/>
          <w:sz w:val="24"/>
          <w:szCs w:val="24"/>
          <w:lang w:eastAsia="sv-SE"/>
        </w:rPr>
        <w:t xml:space="preserve">, </w:t>
      </w:r>
      <w:proofErr w:type="spellStart"/>
      <w:r w:rsidRPr="00CB7A52">
        <w:rPr>
          <w:rFonts w:ascii="Mercury Text G2" w:eastAsia="Times New Roman" w:hAnsi="Mercury Text G2" w:cs="Times New Roman"/>
          <w:sz w:val="24"/>
          <w:szCs w:val="24"/>
          <w:lang w:eastAsia="sv-SE"/>
        </w:rPr>
        <w:t>Nachla</w:t>
      </w:r>
      <w:proofErr w:type="spellEnd"/>
      <w:r w:rsidRPr="00CB7A52">
        <w:rPr>
          <w:rFonts w:ascii="Mercury Text G2" w:eastAsia="Times New Roman" w:hAnsi="Mercury Text G2" w:cs="Times New Roman"/>
          <w:sz w:val="24"/>
          <w:szCs w:val="24"/>
          <w:lang w:eastAsia="sv-SE"/>
        </w:rPr>
        <w:t xml:space="preserve"> Vargas (</w:t>
      </w:r>
      <w:proofErr w:type="spellStart"/>
      <w:r w:rsidRPr="00CB7A52">
        <w:rPr>
          <w:rFonts w:ascii="Mercury Text G2" w:eastAsia="Times New Roman" w:hAnsi="Mercury Text G2" w:cs="Times New Roman"/>
          <w:sz w:val="24"/>
          <w:szCs w:val="24"/>
          <w:lang w:eastAsia="sv-SE"/>
        </w:rPr>
        <w:t>Libre</w:t>
      </w:r>
      <w:proofErr w:type="spellEnd"/>
      <w:r w:rsidRPr="00CB7A52">
        <w:rPr>
          <w:rFonts w:ascii="Mercury Text G2" w:eastAsia="Times New Roman" w:hAnsi="Mercury Text G2" w:cs="Times New Roman"/>
          <w:sz w:val="24"/>
          <w:szCs w:val="24"/>
          <w:lang w:eastAsia="sv-SE"/>
        </w:rPr>
        <w:t>) och Bilan Osman</w:t>
      </w:r>
      <w:r w:rsidRPr="00573896">
        <w:rPr>
          <w:rFonts w:ascii="Mercury Text G2" w:eastAsia="Times New Roman" w:hAnsi="Mercury Text G2" w:cs="Times New Roman"/>
          <w:sz w:val="24"/>
          <w:szCs w:val="24"/>
          <w:lang w:eastAsia="sv-SE"/>
        </w:rPr>
        <w:t xml:space="preserve">, som fått ett </w:t>
      </w:r>
      <w:proofErr w:type="spellStart"/>
      <w:r w:rsidRPr="00573896">
        <w:rPr>
          <w:rFonts w:ascii="Mercury Text G2" w:eastAsia="Times New Roman" w:hAnsi="Mercury Text G2" w:cs="Times New Roman"/>
          <w:sz w:val="24"/>
          <w:szCs w:val="24"/>
          <w:lang w:eastAsia="sv-SE"/>
        </w:rPr>
        <w:t>hedersomnämnade</w:t>
      </w:r>
      <w:proofErr w:type="spellEnd"/>
      <w:r w:rsidRPr="00573896">
        <w:rPr>
          <w:rFonts w:ascii="Mercury Text G2" w:eastAsia="Times New Roman" w:hAnsi="Mercury Text G2" w:cs="Times New Roman"/>
          <w:sz w:val="24"/>
          <w:szCs w:val="24"/>
          <w:lang w:eastAsia="sv-SE"/>
        </w:rPr>
        <w:t xml:space="preserve"> i Rosa Parks anda får även de varsitt exemplar av Martin Luther Kings livsberättelse. </w:t>
      </w:r>
    </w:p>
    <w:p w:rsidR="00320BA8" w:rsidRPr="00320BA8" w:rsidRDefault="00320BA8" w:rsidP="00320BA8">
      <w:pPr>
        <w:pStyle w:val="Normalwebb"/>
        <w:shd w:val="clear" w:color="auto" w:fill="F6F2EC"/>
        <w:spacing w:before="0" w:beforeAutospacing="0" w:after="0" w:afterAutospacing="0" w:line="270" w:lineRule="atLeast"/>
        <w:rPr>
          <w:rFonts w:ascii="Mercury Text G2" w:hAnsi="Mercury Text G2"/>
          <w:color w:val="000000"/>
        </w:rPr>
      </w:pPr>
      <w:r w:rsidRPr="00320BA8">
        <w:rPr>
          <w:rFonts w:ascii="Mercury Text G2" w:hAnsi="Mercury Text G2"/>
          <w:b/>
          <w:color w:val="000000"/>
        </w:rPr>
        <w:t xml:space="preserve">Martin Luther King </w:t>
      </w:r>
      <w:r w:rsidRPr="00320BA8">
        <w:rPr>
          <w:rFonts w:ascii="Mercury Text G2" w:hAnsi="Mercury Text G2"/>
          <w:color w:val="000000"/>
        </w:rPr>
        <w:t xml:space="preserve">(1929-1968) var en människa med visioner och tro. </w:t>
      </w:r>
      <w:r w:rsidR="007079AC">
        <w:rPr>
          <w:rFonts w:ascii="Mercury Text G2" w:hAnsi="Mercury Text G2"/>
          <w:color w:val="000000"/>
        </w:rPr>
        <w:t>Hans dröm om en bättre värld</w:t>
      </w:r>
      <w:r w:rsidRPr="00320BA8">
        <w:rPr>
          <w:rFonts w:ascii="Mercury Text G2" w:hAnsi="Mercury Text G2"/>
          <w:color w:val="000000"/>
        </w:rPr>
        <w:t xml:space="preserve"> kunde bara förverkligas genom metoder som bygger på icke-våld. Själv fick han sätta livet till för sin dröm. Men hans liv och insatser ger alltjämt impulser till fortsatt kamp för människans värde och värdighet.</w:t>
      </w:r>
      <w:r w:rsidRPr="00320BA8">
        <w:rPr>
          <w:rFonts w:ascii="Mercury Text G2" w:hAnsi="Mercury Text G2"/>
          <w:color w:val="000000"/>
        </w:rPr>
        <w:br/>
        <w:t xml:space="preserve">   King dog för tidigt för att hinna skriva sina memoarer. Genom att </w:t>
      </w:r>
      <w:proofErr w:type="spellStart"/>
      <w:r w:rsidRPr="00320BA8">
        <w:rPr>
          <w:rFonts w:ascii="Mercury Text G2" w:hAnsi="Mercury Text G2"/>
          <w:color w:val="000000"/>
        </w:rPr>
        <w:t>Clayborne</w:t>
      </w:r>
      <w:proofErr w:type="spellEnd"/>
      <w:r w:rsidRPr="00320BA8">
        <w:rPr>
          <w:rFonts w:ascii="Mercury Text G2" w:hAnsi="Mercury Text G2"/>
          <w:color w:val="000000"/>
        </w:rPr>
        <w:t xml:space="preserve"> Carson sammanställt material från hans brev, tal, predikningar, dagböcker och manuskript finns nu en självbiografi auktoriserad av hans egen familj. </w:t>
      </w:r>
    </w:p>
    <w:p w:rsidR="00320BA8" w:rsidRPr="00320BA8" w:rsidRDefault="00320BA8" w:rsidP="00320BA8">
      <w:pPr>
        <w:pStyle w:val="Normalwebb"/>
        <w:shd w:val="clear" w:color="auto" w:fill="F6F2EC"/>
        <w:spacing w:before="0" w:beforeAutospacing="0" w:after="192" w:afterAutospacing="0" w:line="270" w:lineRule="atLeast"/>
        <w:rPr>
          <w:rFonts w:ascii="Mercury Text G2" w:hAnsi="Mercury Text G2"/>
          <w:color w:val="000000"/>
        </w:rPr>
      </w:pPr>
      <w:r>
        <w:rPr>
          <w:rFonts w:ascii="Mercury Text G2" w:hAnsi="Mercury Text G2"/>
          <w:color w:val="000000"/>
        </w:rPr>
        <w:t xml:space="preserve">   </w:t>
      </w:r>
      <w:r w:rsidRPr="00320BA8">
        <w:rPr>
          <w:rFonts w:ascii="Mercury Text G2" w:hAnsi="Mercury Text G2"/>
          <w:color w:val="000000"/>
        </w:rPr>
        <w:t>Här finns också Kings nära möten med historiska gestalter som John F Kennedy, Mahatma Gandhi och Richard Nixon.</w:t>
      </w:r>
    </w:p>
    <w:p w:rsidR="00320BA8" w:rsidRDefault="00CB7A52" w:rsidP="00CB7A52">
      <w:pPr>
        <w:shd w:val="clear" w:color="auto" w:fill="FFFFFF"/>
        <w:spacing w:after="300" w:line="300" w:lineRule="atLeast"/>
        <w:textAlignment w:val="baseline"/>
        <w:rPr>
          <w:rFonts w:ascii="Mercury Text G2" w:eastAsia="Times New Roman" w:hAnsi="Mercury Text G2" w:cs="Times New Roman"/>
          <w:sz w:val="24"/>
          <w:szCs w:val="24"/>
          <w:lang w:eastAsia="sv-SE"/>
        </w:rPr>
      </w:pPr>
      <w:r w:rsidRPr="00CB7A52">
        <w:rPr>
          <w:rFonts w:ascii="Mercury Text G2" w:eastAsia="Times New Roman" w:hAnsi="Mercury Text G2" w:cs="Times New Roman"/>
          <w:b/>
          <w:sz w:val="24"/>
          <w:szCs w:val="24"/>
          <w:lang w:eastAsia="sv-SE"/>
        </w:rPr>
        <w:t>Martin Luther King-priset</w:t>
      </w:r>
      <w:r w:rsidRPr="00CB7A52">
        <w:rPr>
          <w:rFonts w:ascii="Mercury Text G2" w:eastAsia="Times New Roman" w:hAnsi="Mercury Text G2" w:cs="Times New Roman"/>
          <w:sz w:val="24"/>
          <w:szCs w:val="24"/>
          <w:lang w:eastAsia="sv-SE"/>
        </w:rPr>
        <w:t xml:space="preserve"> och hedersomnämnandet i Rosa Parks anda delas ut av Kristna Fredsrörelsen, </w:t>
      </w:r>
      <w:proofErr w:type="spellStart"/>
      <w:r w:rsidRPr="00CB7A52">
        <w:rPr>
          <w:rFonts w:ascii="Mercury Text G2" w:eastAsia="Times New Roman" w:hAnsi="Mercury Text G2" w:cs="Times New Roman"/>
          <w:sz w:val="24"/>
          <w:szCs w:val="24"/>
          <w:lang w:eastAsia="sv-SE"/>
        </w:rPr>
        <w:t>Equmeniakyrkan</w:t>
      </w:r>
      <w:proofErr w:type="spellEnd"/>
      <w:r w:rsidRPr="00CB7A52">
        <w:rPr>
          <w:rFonts w:ascii="Mercury Text G2" w:eastAsia="Times New Roman" w:hAnsi="Mercury Text G2" w:cs="Times New Roman"/>
          <w:sz w:val="24"/>
          <w:szCs w:val="24"/>
          <w:lang w:eastAsia="sv-SE"/>
        </w:rPr>
        <w:t xml:space="preserve"> och Sveriges kristna råd. Priset delas ut på Martin Luther King-dagen varje år, dvs. den tredje måndagen i januari. Prisceremonin 2014 sker den 20 januari i Norrmalmskyrkan, Stockholm.</w:t>
      </w:r>
    </w:p>
    <w:p w:rsidR="00CE285F" w:rsidRPr="00173793" w:rsidRDefault="00173793">
      <w:pPr>
        <w:rPr>
          <w:rFonts w:ascii="Mercury Text G2" w:hAnsi="Mercury Text G2"/>
          <w:sz w:val="24"/>
          <w:szCs w:val="24"/>
        </w:rPr>
      </w:pPr>
      <w:r>
        <w:rPr>
          <w:rFonts w:ascii="Mercury Text G2" w:hAnsi="Mercury Text G2"/>
          <w:b/>
          <w:bCs/>
          <w:sz w:val="24"/>
          <w:szCs w:val="24"/>
          <w:shd w:val="clear" w:color="auto" w:fill="FFFFFF"/>
        </w:rPr>
        <w:br/>
      </w:r>
      <w:r w:rsidRPr="00173793">
        <w:rPr>
          <w:rFonts w:ascii="Mercury Text G2" w:hAnsi="Mercury Text G2"/>
          <w:b/>
          <w:bCs/>
          <w:sz w:val="24"/>
          <w:szCs w:val="24"/>
          <w:shd w:val="clear" w:color="auto" w:fill="FFFFFF"/>
        </w:rPr>
        <w:t>För mer information,</w:t>
      </w:r>
      <w:r w:rsidRPr="00173793">
        <w:rPr>
          <w:rFonts w:ascii="Mercury Text G2" w:hAnsi="Mercury Text G2"/>
          <w:sz w:val="24"/>
          <w:szCs w:val="24"/>
          <w:shd w:val="clear" w:color="auto" w:fill="FFFFFF"/>
        </w:rPr>
        <w:t> kontakta Vilhelm Hanzén, PR- och kommunikationsansvarig</w:t>
      </w:r>
      <w:r w:rsidRPr="00173793">
        <w:rPr>
          <w:rFonts w:ascii="Mercury Text G2" w:hAnsi="Mercury Text G2"/>
          <w:sz w:val="24"/>
          <w:szCs w:val="24"/>
        </w:rPr>
        <w:br/>
      </w:r>
      <w:r w:rsidRPr="00173793">
        <w:rPr>
          <w:rFonts w:ascii="Mercury Text G2" w:hAnsi="Mercury Text G2"/>
          <w:sz w:val="24"/>
          <w:szCs w:val="24"/>
          <w:shd w:val="clear" w:color="auto" w:fill="FFFFFF"/>
        </w:rPr>
        <w:t>019-20 84 10, 076-503 84 10,</w:t>
      </w:r>
      <w:r w:rsidRPr="00173793">
        <w:rPr>
          <w:rStyle w:val="apple-converted-space"/>
          <w:rFonts w:ascii="Mercury Text G2" w:hAnsi="Mercury Text G2"/>
          <w:sz w:val="24"/>
          <w:szCs w:val="24"/>
          <w:shd w:val="clear" w:color="auto" w:fill="FFFFFF"/>
        </w:rPr>
        <w:t> </w:t>
      </w:r>
      <w:hyperlink r:id="rId7" w:history="1">
        <w:r w:rsidRPr="00173793">
          <w:rPr>
            <w:rStyle w:val="Hyperlnk"/>
            <w:rFonts w:ascii="Mercury Text G2" w:hAnsi="Mercury Text G2"/>
            <w:color w:val="auto"/>
            <w:sz w:val="24"/>
            <w:szCs w:val="24"/>
            <w:shd w:val="clear" w:color="auto" w:fill="FFFFFF"/>
          </w:rPr>
          <w:t>vilhelm.hanzen@libris.se</w:t>
        </w:r>
      </w:hyperlink>
      <w:r w:rsidRPr="00173793">
        <w:rPr>
          <w:rFonts w:ascii="Mercury Text G2" w:hAnsi="Mercury Text G2"/>
          <w:sz w:val="24"/>
          <w:szCs w:val="24"/>
          <w:shd w:val="clear" w:color="auto" w:fill="FFFFFF"/>
        </w:rPr>
        <w:t>, @</w:t>
      </w:r>
      <w:proofErr w:type="spellStart"/>
      <w:r w:rsidRPr="00173793">
        <w:rPr>
          <w:rFonts w:ascii="Mercury Text G2" w:hAnsi="Mercury Text G2"/>
          <w:sz w:val="24"/>
          <w:szCs w:val="24"/>
          <w:shd w:val="clear" w:color="auto" w:fill="FFFFFF"/>
        </w:rPr>
        <w:t>vilhelmhanzen</w:t>
      </w:r>
      <w:proofErr w:type="spellEnd"/>
    </w:p>
    <w:p w:rsidR="00173793" w:rsidRDefault="00173793">
      <w:bookmarkStart w:id="0" w:name="_GoBack"/>
      <w:bookmarkEnd w:id="0"/>
    </w:p>
    <w:sectPr w:rsidR="00173793" w:rsidSect="007079AC">
      <w:pgSz w:w="11906" w:h="16838"/>
      <w:pgMar w:top="680"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v_MinionPro-Regular">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rcury Text G2">
    <w:panose1 w:val="02000503080000020003"/>
    <w:charset w:val="00"/>
    <w:family w:val="auto"/>
    <w:pitch w:val="variable"/>
    <w:sig w:usb0="800000A7" w:usb1="00000000" w:usb2="00000000" w:usb3="00000000" w:csb0="00000009" w:csb1="00000000"/>
  </w:font>
  <w:font w:name="Guardian Sans Bold">
    <w:panose1 w:val="020B0803050503060803"/>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6480A"/>
    <w:multiLevelType w:val="hybridMultilevel"/>
    <w:tmpl w:val="0284F1EC"/>
    <w:lvl w:ilvl="0" w:tplc="642AF4A4">
      <w:start w:val="6"/>
      <w:numFmt w:val="bullet"/>
      <w:lvlText w:val="-"/>
      <w:lvlJc w:val="left"/>
      <w:pPr>
        <w:ind w:left="420" w:hanging="360"/>
      </w:pPr>
      <w:rPr>
        <w:rFonts w:ascii="Conv_MinionPro-Regular" w:eastAsia="Times New Roman" w:hAnsi="Conv_MinionPro-Regular"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nsid w:val="635D349C"/>
    <w:multiLevelType w:val="hybridMultilevel"/>
    <w:tmpl w:val="7326D386"/>
    <w:lvl w:ilvl="0" w:tplc="09F69908">
      <w:start w:val="6"/>
      <w:numFmt w:val="bullet"/>
      <w:lvlText w:val="-"/>
      <w:lvlJc w:val="left"/>
      <w:pPr>
        <w:ind w:left="720" w:hanging="360"/>
      </w:pPr>
      <w:rPr>
        <w:rFonts w:ascii="Conv_MinionPro-Regular" w:eastAsia="Times New Roman" w:hAnsi="Conv_MinionPro-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52"/>
    <w:rsid w:val="00173793"/>
    <w:rsid w:val="00297CC6"/>
    <w:rsid w:val="00320BA8"/>
    <w:rsid w:val="00573896"/>
    <w:rsid w:val="007079AC"/>
    <w:rsid w:val="00A26CC1"/>
    <w:rsid w:val="00CB7A52"/>
    <w:rsid w:val="00CE2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B7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CB7A5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7A52"/>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CB7A52"/>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B7A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B7A52"/>
    <w:rPr>
      <w:b/>
      <w:bCs/>
    </w:rPr>
  </w:style>
  <w:style w:type="character" w:customStyle="1" w:styleId="apple-converted-space">
    <w:name w:val="apple-converted-space"/>
    <w:basedOn w:val="Standardstycketeckensnitt"/>
    <w:rsid w:val="00CB7A52"/>
  </w:style>
  <w:style w:type="character" w:styleId="Hyperlnk">
    <w:name w:val="Hyperlink"/>
    <w:basedOn w:val="Standardstycketeckensnitt"/>
    <w:uiPriority w:val="99"/>
    <w:semiHidden/>
    <w:unhideWhenUsed/>
    <w:rsid w:val="00CB7A52"/>
    <w:rPr>
      <w:color w:val="0000FF"/>
      <w:u w:val="single"/>
    </w:rPr>
  </w:style>
  <w:style w:type="paragraph" w:styleId="Liststycke">
    <w:name w:val="List Paragraph"/>
    <w:basedOn w:val="Normal"/>
    <w:uiPriority w:val="34"/>
    <w:qFormat/>
    <w:rsid w:val="00573896"/>
    <w:pPr>
      <w:ind w:left="720"/>
      <w:contextualSpacing/>
    </w:pPr>
  </w:style>
  <w:style w:type="paragraph" w:styleId="Ballongtext">
    <w:name w:val="Balloon Text"/>
    <w:basedOn w:val="Normal"/>
    <w:link w:val="BallongtextChar"/>
    <w:uiPriority w:val="99"/>
    <w:semiHidden/>
    <w:unhideWhenUsed/>
    <w:rsid w:val="001737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3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B7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CB7A5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7A52"/>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CB7A52"/>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B7A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B7A52"/>
    <w:rPr>
      <w:b/>
      <w:bCs/>
    </w:rPr>
  </w:style>
  <w:style w:type="character" w:customStyle="1" w:styleId="apple-converted-space">
    <w:name w:val="apple-converted-space"/>
    <w:basedOn w:val="Standardstycketeckensnitt"/>
    <w:rsid w:val="00CB7A52"/>
  </w:style>
  <w:style w:type="character" w:styleId="Hyperlnk">
    <w:name w:val="Hyperlink"/>
    <w:basedOn w:val="Standardstycketeckensnitt"/>
    <w:uiPriority w:val="99"/>
    <w:semiHidden/>
    <w:unhideWhenUsed/>
    <w:rsid w:val="00CB7A52"/>
    <w:rPr>
      <w:color w:val="0000FF"/>
      <w:u w:val="single"/>
    </w:rPr>
  </w:style>
  <w:style w:type="paragraph" w:styleId="Liststycke">
    <w:name w:val="List Paragraph"/>
    <w:basedOn w:val="Normal"/>
    <w:uiPriority w:val="34"/>
    <w:qFormat/>
    <w:rsid w:val="00573896"/>
    <w:pPr>
      <w:ind w:left="720"/>
      <w:contextualSpacing/>
    </w:pPr>
  </w:style>
  <w:style w:type="paragraph" w:styleId="Ballongtext">
    <w:name w:val="Balloon Text"/>
    <w:basedOn w:val="Normal"/>
    <w:link w:val="BallongtextChar"/>
    <w:uiPriority w:val="99"/>
    <w:semiHidden/>
    <w:unhideWhenUsed/>
    <w:rsid w:val="001737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3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10420">
      <w:bodyDiv w:val="1"/>
      <w:marLeft w:val="0"/>
      <w:marRight w:val="0"/>
      <w:marTop w:val="0"/>
      <w:marBottom w:val="0"/>
      <w:divBdr>
        <w:top w:val="none" w:sz="0" w:space="0" w:color="auto"/>
        <w:left w:val="none" w:sz="0" w:space="0" w:color="auto"/>
        <w:bottom w:val="none" w:sz="0" w:space="0" w:color="auto"/>
        <w:right w:val="none" w:sz="0" w:space="0" w:color="auto"/>
      </w:divBdr>
    </w:div>
    <w:div w:id="5079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lhelm.hanzen@libr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422</Words>
  <Characters>2237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3</cp:revision>
  <dcterms:created xsi:type="dcterms:W3CDTF">2013-12-16T10:03:00Z</dcterms:created>
  <dcterms:modified xsi:type="dcterms:W3CDTF">2013-12-17T07:33:00Z</dcterms:modified>
</cp:coreProperties>
</file>