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BA7BEF" w:rsidRDefault="00EA5F3A" w:rsidP="00BA7BEF">
      <w:pPr>
        <w:pStyle w:val="OrtDatum"/>
      </w:pPr>
      <w:r>
        <w:t>Mö</w:t>
      </w:r>
      <w:r w:rsidR="000F4255">
        <w:t>l</w:t>
      </w:r>
      <w:r>
        <w:t>ndal</w:t>
      </w:r>
      <w:r w:rsidR="00D26D0C">
        <w:t xml:space="preserve"> </w:t>
      </w:r>
      <w:r w:rsidR="001E6F53" w:rsidRPr="00BA7BEF">
        <w:t xml:space="preserve"> / </w:t>
      </w:r>
      <w:sdt>
        <w:sdtPr>
          <w:id w:val="-234859786"/>
          <w:placeholder>
            <w:docPart w:val="DefaultPlaceholder_1082065160"/>
          </w:placeholder>
          <w:date w:fullDate="2012-1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december 2012</w:t>
          </w:r>
        </w:sdtContent>
      </w:sdt>
    </w:p>
    <w:p w:rsidR="00291716" w:rsidRDefault="00926C7D" w:rsidP="00357A4F">
      <w:pPr>
        <w:rPr>
          <w:rFonts w:ascii="EG Pro For KappAhl" w:hAnsi="EG Pro For KappAhl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7F00B59E" wp14:editId="594467B5">
            <wp:extent cx="5111750" cy="2077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2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4F" w:rsidRPr="00357A4F" w:rsidRDefault="00357A4F" w:rsidP="00357A4F">
      <w:pPr>
        <w:rPr>
          <w:rFonts w:ascii="EG Pro For KappAhl" w:hAnsi="EG Pro For KappAhl"/>
          <w:sz w:val="40"/>
          <w:szCs w:val="40"/>
        </w:rPr>
      </w:pPr>
      <w:r>
        <w:rPr>
          <w:rFonts w:ascii="EG Pro For KappAhl" w:hAnsi="EG Pro For KappAhl"/>
          <w:sz w:val="40"/>
          <w:szCs w:val="40"/>
        </w:rPr>
        <w:t>KAPPAHL</w:t>
      </w:r>
      <w:r w:rsidR="008A6B37">
        <w:rPr>
          <w:rFonts w:ascii="EG Pro For KappAhl" w:hAnsi="EG Pro For KappAhl"/>
          <w:sz w:val="40"/>
          <w:szCs w:val="40"/>
        </w:rPr>
        <w:t xml:space="preserve"> LANSERAR HAMPTON REPUPLIC 27</w:t>
      </w:r>
      <w:r>
        <w:rPr>
          <w:rFonts w:ascii="EG Pro For KappAhl" w:hAnsi="EG Pro For KappAhl"/>
          <w:sz w:val="40"/>
          <w:szCs w:val="40"/>
        </w:rPr>
        <w:t xml:space="preserve"> ÄVEN FÖR DEN </w:t>
      </w:r>
      <w:r w:rsidR="00FA1EAE">
        <w:rPr>
          <w:rFonts w:ascii="EG Pro For KappAhl" w:hAnsi="EG Pro For KappAhl"/>
          <w:sz w:val="40"/>
          <w:szCs w:val="40"/>
        </w:rPr>
        <w:t xml:space="preserve">KLASSISKA </w:t>
      </w:r>
      <w:r>
        <w:rPr>
          <w:rFonts w:ascii="EG Pro For KappAhl" w:hAnsi="EG Pro For KappAhl"/>
          <w:sz w:val="40"/>
          <w:szCs w:val="40"/>
        </w:rPr>
        <w:t xml:space="preserve">KVINNAN. </w:t>
      </w:r>
    </w:p>
    <w:p w:rsidR="00291716" w:rsidRDefault="00291716" w:rsidP="00291716">
      <w:pPr>
        <w:pStyle w:val="Ingress"/>
        <w:spacing w:line="240" w:lineRule="auto"/>
        <w:rPr>
          <w:i w:val="0"/>
          <w:sz w:val="21"/>
        </w:rPr>
      </w:pPr>
      <w:r>
        <w:t xml:space="preserve">KappAhls Hampton </w:t>
      </w:r>
      <w:proofErr w:type="spellStart"/>
      <w:r>
        <w:t>Republic</w:t>
      </w:r>
      <w:proofErr w:type="spellEnd"/>
      <w:r>
        <w:t xml:space="preserve"> 27-kollektion,</w:t>
      </w:r>
      <w:r w:rsidR="009044A0">
        <w:t xml:space="preserve"> som tidigare klätt den medvetna mannen</w:t>
      </w:r>
      <w:r>
        <w:t>,</w:t>
      </w:r>
      <w:r w:rsidR="009044A0">
        <w:t xml:space="preserve"> lansera</w:t>
      </w:r>
      <w:r w:rsidR="00926C7D">
        <w:t xml:space="preserve">s </w:t>
      </w:r>
      <w:r w:rsidR="009044A0">
        <w:t xml:space="preserve">till våren </w:t>
      </w:r>
      <w:r w:rsidR="008A6B37">
        <w:t>även</w:t>
      </w:r>
      <w:r w:rsidR="00882555">
        <w:t xml:space="preserve"> </w:t>
      </w:r>
      <w:r w:rsidR="00926C7D">
        <w:t>för</w:t>
      </w:r>
      <w:r w:rsidR="009044A0">
        <w:t xml:space="preserve"> dam</w:t>
      </w:r>
      <w:r w:rsidR="00926C7D">
        <w:t>. Damk</w:t>
      </w:r>
      <w:r w:rsidR="009044A0">
        <w:t xml:space="preserve">ollektionen omfattar hela garderoben och erbjuder krispiga klassiker i uppdaterade versioner. Stilen </w:t>
      </w:r>
      <w:r w:rsidR="00926C7D">
        <w:t>återspeglar</w:t>
      </w:r>
      <w:r w:rsidR="009044A0">
        <w:t xml:space="preserve"> det ljuva </w:t>
      </w:r>
      <w:r w:rsidR="00ED1E08">
        <w:t xml:space="preserve">amerikanska </w:t>
      </w:r>
      <w:r w:rsidR="009044A0">
        <w:t xml:space="preserve">livet som råder på The Hamptons.  </w:t>
      </w:r>
      <w:r>
        <w:br/>
      </w:r>
      <w:r>
        <w:br/>
      </w:r>
      <w:r w:rsidRPr="00291716">
        <w:rPr>
          <w:i w:val="0"/>
          <w:sz w:val="21"/>
        </w:rPr>
        <w:t>På Long Islands sydöstra udde</w:t>
      </w:r>
      <w:r w:rsidR="00777361">
        <w:rPr>
          <w:i w:val="0"/>
          <w:sz w:val="21"/>
        </w:rPr>
        <w:t>, The Hamptons,</w:t>
      </w:r>
      <w:r w:rsidRPr="00291716">
        <w:rPr>
          <w:i w:val="0"/>
          <w:sz w:val="21"/>
        </w:rPr>
        <w:t xml:space="preserve"> semestrar de stressade storstadsborna bland långa sandstränder, tennis och god mat. Besökaren möts av en livsstil där en dressad citylook övergått till en ledig avslappnad stil</w:t>
      </w:r>
      <w:r w:rsidR="00777361">
        <w:rPr>
          <w:i w:val="0"/>
          <w:sz w:val="21"/>
        </w:rPr>
        <w:t>,</w:t>
      </w:r>
      <w:r>
        <w:rPr>
          <w:i w:val="0"/>
          <w:sz w:val="21"/>
        </w:rPr>
        <w:t xml:space="preserve"> </w:t>
      </w:r>
      <w:r w:rsidRPr="00291716">
        <w:rPr>
          <w:i w:val="0"/>
          <w:sz w:val="21"/>
        </w:rPr>
        <w:t xml:space="preserve">full av friskhet, </w:t>
      </w:r>
      <w:proofErr w:type="spellStart"/>
      <w:r w:rsidRPr="00291716">
        <w:rPr>
          <w:i w:val="0"/>
          <w:sz w:val="21"/>
        </w:rPr>
        <w:t>laid</w:t>
      </w:r>
      <w:proofErr w:type="spellEnd"/>
      <w:r w:rsidRPr="00291716">
        <w:rPr>
          <w:i w:val="0"/>
          <w:sz w:val="21"/>
        </w:rPr>
        <w:t>-back elegans och klassisk</w:t>
      </w:r>
      <w:r>
        <w:rPr>
          <w:i w:val="0"/>
          <w:sz w:val="21"/>
        </w:rPr>
        <w:t>a</w:t>
      </w:r>
      <w:r w:rsidRPr="00291716">
        <w:rPr>
          <w:i w:val="0"/>
          <w:sz w:val="21"/>
        </w:rPr>
        <w:t xml:space="preserve"> </w:t>
      </w:r>
      <w:r>
        <w:rPr>
          <w:i w:val="0"/>
          <w:sz w:val="21"/>
        </w:rPr>
        <w:t>snitt</w:t>
      </w:r>
      <w:r w:rsidRPr="00291716">
        <w:rPr>
          <w:i w:val="0"/>
          <w:sz w:val="21"/>
        </w:rPr>
        <w:t xml:space="preserve">. </w:t>
      </w:r>
      <w:r>
        <w:rPr>
          <w:i w:val="0"/>
          <w:sz w:val="21"/>
        </w:rPr>
        <w:br/>
      </w:r>
      <w:bookmarkStart w:id="0" w:name="_GoBack"/>
      <w:bookmarkEnd w:id="0"/>
      <w:r>
        <w:rPr>
          <w:i w:val="0"/>
          <w:sz w:val="21"/>
        </w:rPr>
        <w:br/>
      </w:r>
      <w:r w:rsidRPr="00291716">
        <w:rPr>
          <w:i w:val="0"/>
          <w:sz w:val="21"/>
        </w:rPr>
        <w:t xml:space="preserve">Damkollektionen Hampton </w:t>
      </w:r>
      <w:proofErr w:type="spellStart"/>
      <w:r w:rsidRPr="00291716">
        <w:rPr>
          <w:i w:val="0"/>
          <w:sz w:val="21"/>
        </w:rPr>
        <w:t>Republic</w:t>
      </w:r>
      <w:proofErr w:type="spellEnd"/>
      <w:r w:rsidRPr="00291716">
        <w:rPr>
          <w:i w:val="0"/>
          <w:sz w:val="21"/>
        </w:rPr>
        <w:t xml:space="preserve"> 27</w:t>
      </w:r>
      <w:r w:rsidR="005B73A5">
        <w:rPr>
          <w:i w:val="0"/>
          <w:sz w:val="21"/>
        </w:rPr>
        <w:t xml:space="preserve"> </w:t>
      </w:r>
      <w:r w:rsidRPr="00291716">
        <w:rPr>
          <w:i w:val="0"/>
          <w:sz w:val="21"/>
        </w:rPr>
        <w:t xml:space="preserve">kan sammanfattas i tidlösa, praktiska plagg med väldefinierade feminina former som lätt </w:t>
      </w:r>
      <w:r w:rsidR="00777361">
        <w:rPr>
          <w:i w:val="0"/>
          <w:sz w:val="21"/>
        </w:rPr>
        <w:t xml:space="preserve">kan </w:t>
      </w:r>
      <w:r w:rsidRPr="00291716">
        <w:rPr>
          <w:i w:val="0"/>
          <w:sz w:val="21"/>
        </w:rPr>
        <w:t xml:space="preserve">användas från dag till natt, från stranden till staden, </w:t>
      </w:r>
      <w:r w:rsidR="00035A83">
        <w:rPr>
          <w:i w:val="0"/>
          <w:sz w:val="21"/>
        </w:rPr>
        <w:t>med vilken man enkelt</w:t>
      </w:r>
      <w:r w:rsidR="00F71DCB">
        <w:rPr>
          <w:i w:val="0"/>
          <w:sz w:val="21"/>
        </w:rPr>
        <w:t xml:space="preserve"> kan</w:t>
      </w:r>
      <w:r w:rsidRPr="00291716">
        <w:rPr>
          <w:i w:val="0"/>
          <w:sz w:val="21"/>
        </w:rPr>
        <w:t xml:space="preserve"> skapa en personlig stil med genom oändliga kombinationer. </w:t>
      </w:r>
      <w:r w:rsidR="005B73A5">
        <w:rPr>
          <w:i w:val="0"/>
          <w:sz w:val="21"/>
        </w:rPr>
        <w:t>Kollektionen finns i butik fr.o.m. v.12 2013.</w:t>
      </w:r>
      <w:r w:rsidR="008A6B37">
        <w:rPr>
          <w:i w:val="0"/>
          <w:sz w:val="21"/>
        </w:rPr>
        <w:br/>
      </w:r>
      <w:r w:rsidR="008A6B37">
        <w:rPr>
          <w:i w:val="0"/>
          <w:sz w:val="21"/>
        </w:rPr>
        <w:br/>
        <w:t xml:space="preserve">De </w:t>
      </w:r>
      <w:r w:rsidR="008A6B37" w:rsidRPr="00291716">
        <w:rPr>
          <w:i w:val="0"/>
          <w:sz w:val="21"/>
        </w:rPr>
        <w:t xml:space="preserve">marina influenserna </w:t>
      </w:r>
      <w:r w:rsidR="008A6B37">
        <w:rPr>
          <w:i w:val="0"/>
          <w:sz w:val="21"/>
        </w:rPr>
        <w:t xml:space="preserve">sätter prägeln </w:t>
      </w:r>
      <w:r w:rsidR="008A6B37" w:rsidRPr="00291716">
        <w:rPr>
          <w:i w:val="0"/>
          <w:sz w:val="21"/>
        </w:rPr>
        <w:t xml:space="preserve">och syns genomgående </w:t>
      </w:r>
      <w:r w:rsidR="008A6B37">
        <w:rPr>
          <w:i w:val="0"/>
          <w:sz w:val="21"/>
        </w:rPr>
        <w:t xml:space="preserve">längs </w:t>
      </w:r>
      <w:r w:rsidR="008A6B37" w:rsidRPr="00291716">
        <w:rPr>
          <w:i w:val="0"/>
          <w:sz w:val="21"/>
        </w:rPr>
        <w:t xml:space="preserve">med hela kollektionen. </w:t>
      </w:r>
      <w:r w:rsidR="00FA1EAE">
        <w:rPr>
          <w:i w:val="0"/>
          <w:sz w:val="21"/>
        </w:rPr>
        <w:t xml:space="preserve">Detaljer </w:t>
      </w:r>
      <w:r w:rsidR="008A6B37">
        <w:rPr>
          <w:i w:val="0"/>
          <w:sz w:val="21"/>
        </w:rPr>
        <w:t>som s</w:t>
      </w:r>
      <w:r w:rsidR="008A6B37" w:rsidRPr="00291716">
        <w:rPr>
          <w:i w:val="0"/>
          <w:sz w:val="21"/>
        </w:rPr>
        <w:t>tjärnor, ränder och sportiga tryck</w:t>
      </w:r>
      <w:r w:rsidR="008A6B37">
        <w:rPr>
          <w:i w:val="0"/>
          <w:sz w:val="21"/>
        </w:rPr>
        <w:t xml:space="preserve"> på överdelarna utgör en betydande känsla i kollektionen</w:t>
      </w:r>
      <w:r w:rsidR="008A6B37" w:rsidRPr="00291716">
        <w:rPr>
          <w:i w:val="0"/>
          <w:sz w:val="21"/>
        </w:rPr>
        <w:t xml:space="preserve">. Det nautiska återspeglas </w:t>
      </w:r>
      <w:r w:rsidR="00035A83">
        <w:rPr>
          <w:i w:val="0"/>
          <w:sz w:val="21"/>
        </w:rPr>
        <w:t>även</w:t>
      </w:r>
      <w:r w:rsidR="008A6B37" w:rsidRPr="00291716">
        <w:rPr>
          <w:i w:val="0"/>
          <w:sz w:val="21"/>
        </w:rPr>
        <w:t xml:space="preserve"> i färgskalan där flaggfärgerna rött, </w:t>
      </w:r>
      <w:r w:rsidR="008A6B37">
        <w:rPr>
          <w:i w:val="0"/>
          <w:sz w:val="21"/>
        </w:rPr>
        <w:t>marinblått och vitt dominerar tillsammans med ljusare p</w:t>
      </w:r>
      <w:r w:rsidR="008A6B37" w:rsidRPr="00291716">
        <w:rPr>
          <w:i w:val="0"/>
          <w:sz w:val="21"/>
        </w:rPr>
        <w:t>astellnyanser</w:t>
      </w:r>
      <w:r w:rsidR="008A6B37">
        <w:rPr>
          <w:i w:val="0"/>
          <w:sz w:val="21"/>
        </w:rPr>
        <w:t xml:space="preserve"> i rosa, grönt och blått.</w:t>
      </w:r>
      <w:r w:rsidR="00926C7D">
        <w:rPr>
          <w:i w:val="0"/>
          <w:sz w:val="21"/>
        </w:rPr>
        <w:br/>
      </w:r>
      <w:r w:rsidR="00926C7D">
        <w:rPr>
          <w:i w:val="0"/>
          <w:sz w:val="21"/>
        </w:rPr>
        <w:br/>
      </w:r>
      <w:r w:rsidR="008B308C" w:rsidRPr="008B308C">
        <w:rPr>
          <w:i w:val="0"/>
          <w:sz w:val="21"/>
        </w:rPr>
        <w:t xml:space="preserve">Kombinationen av den avslappnade känslan med de eleganta klassikerna, gör att Hampton </w:t>
      </w:r>
      <w:proofErr w:type="spellStart"/>
      <w:r w:rsidR="008B308C" w:rsidRPr="008B308C">
        <w:rPr>
          <w:i w:val="0"/>
          <w:sz w:val="21"/>
        </w:rPr>
        <w:t>Republic</w:t>
      </w:r>
      <w:proofErr w:type="spellEnd"/>
      <w:r w:rsidR="008B308C" w:rsidRPr="008B308C">
        <w:rPr>
          <w:i w:val="0"/>
          <w:sz w:val="21"/>
        </w:rPr>
        <w:t xml:space="preserve"> 27 erbjuder kvinnan en komplett </w:t>
      </w:r>
      <w:proofErr w:type="spellStart"/>
      <w:r w:rsidR="008B308C" w:rsidRPr="008B308C">
        <w:rPr>
          <w:i w:val="0"/>
          <w:sz w:val="21"/>
        </w:rPr>
        <w:t>vårgarderob</w:t>
      </w:r>
      <w:proofErr w:type="spellEnd"/>
      <w:r w:rsidR="008B308C" w:rsidRPr="008B308C">
        <w:rPr>
          <w:i w:val="0"/>
          <w:sz w:val="21"/>
        </w:rPr>
        <w:t xml:space="preserve"> </w:t>
      </w:r>
      <w:r w:rsidR="008B308C">
        <w:rPr>
          <w:i w:val="0"/>
          <w:sz w:val="21"/>
        </w:rPr>
        <w:t>som</w:t>
      </w:r>
      <w:r w:rsidR="00035A83">
        <w:rPr>
          <w:i w:val="0"/>
          <w:sz w:val="21"/>
        </w:rPr>
        <w:t xml:space="preserve"> omfattar </w:t>
      </w:r>
      <w:r w:rsidR="009F741B">
        <w:rPr>
          <w:i w:val="0"/>
          <w:sz w:val="21"/>
        </w:rPr>
        <w:t xml:space="preserve">allt från </w:t>
      </w:r>
      <w:r w:rsidR="00035A83">
        <w:rPr>
          <w:i w:val="0"/>
          <w:sz w:val="21"/>
        </w:rPr>
        <w:t>y</w:t>
      </w:r>
      <w:r w:rsidR="009F741B">
        <w:rPr>
          <w:i w:val="0"/>
          <w:sz w:val="21"/>
        </w:rPr>
        <w:t xml:space="preserve">tterplagg till nederdelar, kavajer, stickat och </w:t>
      </w:r>
      <w:r w:rsidR="00777361">
        <w:rPr>
          <w:i w:val="0"/>
          <w:sz w:val="21"/>
        </w:rPr>
        <w:t xml:space="preserve">trikå samt matchande </w:t>
      </w:r>
      <w:r w:rsidR="009F741B">
        <w:rPr>
          <w:i w:val="0"/>
          <w:sz w:val="21"/>
        </w:rPr>
        <w:t xml:space="preserve">badkläder och </w:t>
      </w:r>
      <w:r w:rsidR="00777361">
        <w:rPr>
          <w:i w:val="0"/>
          <w:sz w:val="21"/>
        </w:rPr>
        <w:t>accessoarer.</w:t>
      </w:r>
      <w:r w:rsidR="009F741B">
        <w:rPr>
          <w:i w:val="0"/>
          <w:sz w:val="21"/>
        </w:rPr>
        <w:t xml:space="preserve"> </w:t>
      </w:r>
      <w:r w:rsidR="00777361">
        <w:rPr>
          <w:i w:val="0"/>
          <w:sz w:val="21"/>
        </w:rPr>
        <w:t>Detaljerna är genomtänkta och välarbetade och gör sig tydligt på knappar, etiketter, foder och sömnad</w:t>
      </w:r>
      <w:r w:rsidR="009B3EEF">
        <w:rPr>
          <w:i w:val="0"/>
          <w:sz w:val="21"/>
        </w:rPr>
        <w:t>.</w:t>
      </w:r>
      <w:r w:rsidR="00926C7D">
        <w:rPr>
          <w:i w:val="0"/>
          <w:sz w:val="21"/>
        </w:rPr>
        <w:t xml:space="preserve"> </w:t>
      </w:r>
    </w:p>
    <w:p w:rsidR="009F741B" w:rsidRPr="00291716" w:rsidRDefault="009F741B" w:rsidP="00291716">
      <w:pPr>
        <w:pStyle w:val="Ingress"/>
        <w:spacing w:line="240" w:lineRule="auto"/>
        <w:rPr>
          <w:i w:val="0"/>
          <w:sz w:val="21"/>
        </w:rPr>
      </w:pPr>
    </w:p>
    <w:p w:rsidR="00C324A6" w:rsidRPr="00F30EA7" w:rsidRDefault="00343EF0" w:rsidP="006E5BCB">
      <w:pPr>
        <w:spacing w:after="0" w:line="240" w:lineRule="auto"/>
        <w:rPr>
          <w:rFonts w:cs="Times New Roman"/>
          <w:b/>
          <w:sz w:val="21"/>
          <w:szCs w:val="21"/>
        </w:rPr>
      </w:pPr>
      <w:r w:rsidRPr="00F30EA7">
        <w:rPr>
          <w:rFonts w:cs="Times New Roman"/>
          <w:b/>
          <w:sz w:val="21"/>
          <w:szCs w:val="21"/>
        </w:rPr>
        <w:t>För ytterligare information kontakta:</w:t>
      </w:r>
    </w:p>
    <w:p w:rsidR="00BD1214" w:rsidRPr="00FA1EAE" w:rsidRDefault="00882555" w:rsidP="00AB24D8">
      <w:pPr>
        <w:spacing w:after="0" w:line="240" w:lineRule="auto"/>
        <w:rPr>
          <w:rFonts w:cs="Times New Roman"/>
          <w:strike/>
          <w:spacing w:val="-4"/>
          <w:sz w:val="21"/>
          <w:szCs w:val="21"/>
        </w:rPr>
      </w:pPr>
      <w:r w:rsidRPr="00FA1EAE">
        <w:rPr>
          <w:rFonts w:cs="Times New Roman"/>
          <w:spacing w:val="-4"/>
          <w:sz w:val="21"/>
          <w:szCs w:val="21"/>
        </w:rPr>
        <w:t>Carina Ladow</w:t>
      </w:r>
      <w:r w:rsidR="00C324A6" w:rsidRPr="00FA1EAE">
        <w:rPr>
          <w:rFonts w:cs="Times New Roman"/>
          <w:spacing w:val="-4"/>
          <w:sz w:val="21"/>
          <w:szCs w:val="21"/>
        </w:rPr>
        <w:t xml:space="preserve">, </w:t>
      </w:r>
      <w:r w:rsidRPr="00FA1EAE">
        <w:rPr>
          <w:rFonts w:cs="Times New Roman"/>
          <w:spacing w:val="-4"/>
          <w:sz w:val="21"/>
          <w:szCs w:val="21"/>
        </w:rPr>
        <w:t xml:space="preserve">Vice President </w:t>
      </w:r>
      <w:r w:rsidR="00035A83" w:rsidRPr="00FA1EAE">
        <w:rPr>
          <w:rFonts w:cs="Times New Roman"/>
          <w:spacing w:val="-4"/>
          <w:sz w:val="21"/>
          <w:szCs w:val="21"/>
        </w:rPr>
        <w:t>Sortiments- och D</w:t>
      </w:r>
      <w:r w:rsidRPr="00FA1EAE">
        <w:rPr>
          <w:rFonts w:cs="Times New Roman"/>
          <w:spacing w:val="-4"/>
          <w:sz w:val="21"/>
          <w:szCs w:val="21"/>
        </w:rPr>
        <w:t>esign</w:t>
      </w:r>
      <w:r w:rsidR="00035A83" w:rsidRPr="00FA1EAE">
        <w:rPr>
          <w:rFonts w:cs="Times New Roman"/>
          <w:spacing w:val="-4"/>
          <w:sz w:val="21"/>
          <w:szCs w:val="21"/>
        </w:rPr>
        <w:t>direktör</w:t>
      </w:r>
      <w:r w:rsidRPr="00FA1EAE">
        <w:rPr>
          <w:rFonts w:cs="Times New Roman"/>
          <w:spacing w:val="-4"/>
          <w:sz w:val="21"/>
          <w:szCs w:val="21"/>
        </w:rPr>
        <w:t>,</w:t>
      </w:r>
      <w:r w:rsidR="00EA5F3A" w:rsidRPr="00FA1EAE">
        <w:rPr>
          <w:rFonts w:cs="Times New Roman"/>
          <w:spacing w:val="-4"/>
          <w:sz w:val="21"/>
          <w:szCs w:val="21"/>
        </w:rPr>
        <w:t xml:space="preserve"> Tel </w:t>
      </w:r>
      <w:r w:rsidRPr="00FA1EAE">
        <w:rPr>
          <w:rFonts w:cs="Times New Roman"/>
          <w:spacing w:val="-4"/>
          <w:sz w:val="21"/>
          <w:szCs w:val="21"/>
        </w:rPr>
        <w:t>46 70 471 57 02</w:t>
      </w:r>
      <w:r w:rsidR="00EA5F3A" w:rsidRPr="00FA1EAE">
        <w:rPr>
          <w:rFonts w:cs="Times New Roman"/>
          <w:spacing w:val="-4"/>
          <w:sz w:val="21"/>
          <w:szCs w:val="21"/>
        </w:rPr>
        <w:t xml:space="preserve">, e-post </w:t>
      </w:r>
      <w:r w:rsidRPr="00FA1EAE">
        <w:rPr>
          <w:rFonts w:cs="Times New Roman"/>
          <w:spacing w:val="-4"/>
          <w:sz w:val="21"/>
          <w:szCs w:val="21"/>
        </w:rPr>
        <w:t>carina</w:t>
      </w:r>
      <w:r w:rsidR="00EA5F3A" w:rsidRPr="00FA1EAE">
        <w:rPr>
          <w:rFonts w:cs="Times New Roman"/>
          <w:spacing w:val="-4"/>
          <w:sz w:val="21"/>
          <w:szCs w:val="21"/>
        </w:rPr>
        <w:t>.</w:t>
      </w:r>
      <w:r w:rsidRPr="00FA1EAE">
        <w:rPr>
          <w:rFonts w:cs="Times New Roman"/>
          <w:spacing w:val="-4"/>
          <w:sz w:val="21"/>
          <w:szCs w:val="21"/>
        </w:rPr>
        <w:t>ladow</w:t>
      </w:r>
      <w:r w:rsidR="00EA5F3A" w:rsidRPr="00FA1EAE">
        <w:rPr>
          <w:rFonts w:cs="Times New Roman"/>
          <w:spacing w:val="-4"/>
          <w:sz w:val="21"/>
          <w:szCs w:val="21"/>
        </w:rPr>
        <w:t>@kappahl.com</w:t>
      </w:r>
      <w:r w:rsidR="00343EF0" w:rsidRPr="00FA1EAE">
        <w:rPr>
          <w:rFonts w:cs="Times New Roman"/>
          <w:b/>
          <w:spacing w:val="-4"/>
          <w:sz w:val="21"/>
          <w:szCs w:val="21"/>
        </w:rPr>
        <w:br/>
      </w:r>
    </w:p>
    <w:p w:rsidR="00343EF0" w:rsidRPr="00F30EA7" w:rsidRDefault="005C272E" w:rsidP="00BD1214">
      <w:pPr>
        <w:pStyle w:val="Brdtext"/>
        <w:rPr>
          <w:rFonts w:cs="Times New Roman"/>
          <w:b/>
          <w:szCs w:val="21"/>
        </w:rPr>
      </w:pPr>
      <w:r w:rsidRPr="00F30EA7">
        <w:rPr>
          <w:rFonts w:cs="Times New Roman"/>
          <w:b/>
          <w:szCs w:val="21"/>
        </w:rPr>
        <w:t>För företagsinformation och bilder kontakta:</w:t>
      </w:r>
      <w:r w:rsidRPr="00F30EA7">
        <w:rPr>
          <w:rFonts w:cs="Times New Roman"/>
          <w:b/>
          <w:szCs w:val="21"/>
        </w:rPr>
        <w:br/>
      </w:r>
      <w:r w:rsidR="00926C7D">
        <w:rPr>
          <w:rFonts w:cs="Times New Roman"/>
          <w:spacing w:val="-7"/>
          <w:szCs w:val="21"/>
        </w:rPr>
        <w:t>Monika Kostovska</w:t>
      </w:r>
      <w:r w:rsidR="00343EF0" w:rsidRPr="00F30EA7">
        <w:rPr>
          <w:rFonts w:cs="Times New Roman"/>
          <w:spacing w:val="-7"/>
          <w:szCs w:val="21"/>
        </w:rPr>
        <w:t xml:space="preserve">, </w:t>
      </w:r>
      <w:proofErr w:type="gramStart"/>
      <w:r w:rsidR="00926C7D" w:rsidRPr="00926C7D">
        <w:rPr>
          <w:rFonts w:cs="Times New Roman"/>
          <w:spacing w:val="-7"/>
          <w:szCs w:val="21"/>
        </w:rPr>
        <w:t>PR / Modepressansvarig</w:t>
      </w:r>
      <w:proofErr w:type="gramEnd"/>
      <w:r w:rsidR="00882555">
        <w:rPr>
          <w:rFonts w:cs="Times New Roman"/>
          <w:spacing w:val="-7"/>
          <w:szCs w:val="21"/>
        </w:rPr>
        <w:t>,</w:t>
      </w:r>
      <w:r w:rsidR="00EA5F3A" w:rsidRPr="00F30EA7">
        <w:rPr>
          <w:rFonts w:cs="Times New Roman"/>
          <w:spacing w:val="-7"/>
          <w:szCs w:val="21"/>
        </w:rPr>
        <w:t xml:space="preserve"> T</w:t>
      </w:r>
      <w:r w:rsidR="00343EF0" w:rsidRPr="00F30EA7">
        <w:rPr>
          <w:rFonts w:cs="Times New Roman"/>
          <w:spacing w:val="-7"/>
          <w:szCs w:val="21"/>
        </w:rPr>
        <w:t>el 0704-71 56 31</w:t>
      </w:r>
      <w:r w:rsidR="00EA5F3A" w:rsidRPr="00F30EA7">
        <w:rPr>
          <w:rFonts w:cs="Times New Roman"/>
          <w:spacing w:val="-7"/>
          <w:szCs w:val="21"/>
        </w:rPr>
        <w:t>, e</w:t>
      </w:r>
      <w:r w:rsidR="00343EF0" w:rsidRPr="00F30EA7">
        <w:rPr>
          <w:rFonts w:cs="Times New Roman"/>
          <w:spacing w:val="-7"/>
          <w:szCs w:val="21"/>
        </w:rPr>
        <w:t xml:space="preserve">-post </w:t>
      </w:r>
      <w:r w:rsidR="00882555">
        <w:rPr>
          <w:rFonts w:cs="Times New Roman"/>
          <w:spacing w:val="-7"/>
          <w:szCs w:val="21"/>
        </w:rPr>
        <w:t>monika</w:t>
      </w:r>
      <w:r w:rsidR="00343EF0" w:rsidRPr="00F30EA7">
        <w:rPr>
          <w:rFonts w:cs="Times New Roman"/>
          <w:spacing w:val="-7"/>
          <w:szCs w:val="21"/>
        </w:rPr>
        <w:t>.</w:t>
      </w:r>
      <w:r w:rsidR="00882555">
        <w:rPr>
          <w:rFonts w:cs="Times New Roman"/>
          <w:spacing w:val="-7"/>
          <w:szCs w:val="21"/>
        </w:rPr>
        <w:t>kostovska</w:t>
      </w:r>
      <w:r w:rsidR="00343EF0" w:rsidRPr="00F30EA7">
        <w:rPr>
          <w:rFonts w:cs="Times New Roman"/>
          <w:spacing w:val="-7"/>
          <w:szCs w:val="21"/>
        </w:rPr>
        <w:t>@kappahl.com</w:t>
      </w:r>
    </w:p>
    <w:p w:rsidR="00446C5E" w:rsidRPr="002A51BE" w:rsidRDefault="00446C5E" w:rsidP="009007C9">
      <w:pPr>
        <w:spacing w:before="240" w:after="0"/>
        <w:rPr>
          <w:rFonts w:cs="Times New Roman"/>
          <w:sz w:val="16"/>
          <w:szCs w:val="15"/>
        </w:rPr>
      </w:pPr>
      <w:r w:rsidRPr="002A51BE">
        <w:rPr>
          <w:rFonts w:ascii="EG Pro For KappAhl" w:hAnsi="EG Pro For KappAhl" w:cs="Arial Narrow"/>
          <w:bCs/>
          <w:iCs/>
        </w:rPr>
        <w:lastRenderedPageBreak/>
        <w:t>7 AV 10 SVENSKAR VÄLJER ATT GÅ IN PÅ KAPPAHL*</w:t>
      </w:r>
    </w:p>
    <w:p w:rsidR="00446C5E" w:rsidRPr="00446C5E" w:rsidRDefault="00446C5E" w:rsidP="00446C5E">
      <w:pPr>
        <w:autoSpaceDE w:val="0"/>
        <w:autoSpaceDN w:val="0"/>
        <w:adjustRightInd w:val="0"/>
        <w:spacing w:after="0"/>
        <w:rPr>
          <w:rFonts w:cs="Times New Roman"/>
          <w:sz w:val="16"/>
          <w:szCs w:val="16"/>
        </w:rPr>
      </w:pPr>
      <w:r w:rsidRPr="00446C5E">
        <w:rPr>
          <w:rFonts w:cs="Times New Roman"/>
          <w:b/>
          <w:i/>
          <w:sz w:val="16"/>
          <w:szCs w:val="16"/>
        </w:rPr>
        <w:t>KappAhl</w:t>
      </w:r>
      <w:r w:rsidRPr="00446C5E">
        <w:rPr>
          <w:rFonts w:cs="Times New Roman"/>
          <w:i/>
          <w:sz w:val="16"/>
          <w:szCs w:val="16"/>
        </w:rPr>
        <w:t xml:space="preserve"> är </w:t>
      </w:r>
      <w:r w:rsidR="00660812">
        <w:rPr>
          <w:rFonts w:cs="Times New Roman"/>
          <w:i/>
          <w:sz w:val="16"/>
          <w:szCs w:val="16"/>
        </w:rPr>
        <w:t xml:space="preserve">en ledande modekedja med </w:t>
      </w:r>
      <w:r w:rsidR="00E82F97">
        <w:rPr>
          <w:rFonts w:cs="Times New Roman"/>
          <w:i/>
          <w:sz w:val="16"/>
          <w:szCs w:val="16"/>
        </w:rPr>
        <w:t>snart</w:t>
      </w:r>
      <w:r w:rsidR="008047AC">
        <w:rPr>
          <w:rFonts w:cs="Times New Roman"/>
          <w:i/>
          <w:sz w:val="16"/>
          <w:szCs w:val="16"/>
        </w:rPr>
        <w:t xml:space="preserve"> </w:t>
      </w:r>
      <w:r w:rsidR="00E82F97">
        <w:rPr>
          <w:rFonts w:cs="Times New Roman"/>
          <w:i/>
          <w:sz w:val="16"/>
          <w:szCs w:val="16"/>
        </w:rPr>
        <w:t>40</w:t>
      </w:r>
      <w:r w:rsidR="00660812">
        <w:rPr>
          <w:rFonts w:cs="Times New Roman"/>
          <w:i/>
          <w:sz w:val="16"/>
          <w:szCs w:val="16"/>
        </w:rPr>
        <w:t>0 butiker och 4 5</w:t>
      </w:r>
      <w:r w:rsidRPr="00446C5E">
        <w:rPr>
          <w:rFonts w:cs="Times New Roman"/>
          <w:i/>
          <w:sz w:val="16"/>
          <w:szCs w:val="16"/>
        </w:rPr>
        <w:t>00 medarbetare i Sverige, Norge, Finland, Polen och Tjeckien. KappAhl säljer prisvärt mode för många människor – kvinnor, män och barn – och riktar sig särskilt till kvinnor 30-50 år med familj. Egna designers formger alla plagg. KappAhl blev som första modekedja i världen miljöcertifierad 1999. Under verksamhetsåret 201</w:t>
      </w:r>
      <w:r w:rsidR="00660812">
        <w:rPr>
          <w:rFonts w:cs="Times New Roman"/>
          <w:i/>
          <w:sz w:val="16"/>
          <w:szCs w:val="16"/>
        </w:rPr>
        <w:t>1</w:t>
      </w:r>
      <w:r w:rsidRPr="00446C5E">
        <w:rPr>
          <w:rFonts w:cs="Times New Roman"/>
          <w:i/>
          <w:sz w:val="16"/>
          <w:szCs w:val="16"/>
        </w:rPr>
        <w:t>/201</w:t>
      </w:r>
      <w:r w:rsidR="00660812">
        <w:rPr>
          <w:rFonts w:cs="Times New Roman"/>
          <w:i/>
          <w:sz w:val="16"/>
          <w:szCs w:val="16"/>
        </w:rPr>
        <w:t>2</w:t>
      </w:r>
      <w:r w:rsidRPr="00446C5E">
        <w:rPr>
          <w:rFonts w:cs="Times New Roman"/>
          <w:i/>
          <w:sz w:val="16"/>
          <w:szCs w:val="16"/>
        </w:rPr>
        <w:t xml:space="preserve"> </w:t>
      </w:r>
      <w:r w:rsidR="00660812">
        <w:rPr>
          <w:rFonts w:cs="Times New Roman"/>
          <w:i/>
          <w:sz w:val="16"/>
          <w:szCs w:val="16"/>
        </w:rPr>
        <w:t>var KappAhls omsättning nästan 4,6 miljarder kronor</w:t>
      </w:r>
      <w:r w:rsidRPr="00446C5E">
        <w:rPr>
          <w:rFonts w:cs="Times New Roman"/>
          <w:i/>
          <w:sz w:val="16"/>
          <w:szCs w:val="16"/>
        </w:rPr>
        <w:t>. KappAhl är noterat på Nasdaq OMX Stockholm. Mer information finns på www.kappahl.com.</w:t>
      </w:r>
      <w:r w:rsidRPr="00446C5E">
        <w:rPr>
          <w:rFonts w:cs="Times New Roman"/>
          <w:sz w:val="16"/>
          <w:szCs w:val="16"/>
        </w:rPr>
        <w:t xml:space="preserve"> </w:t>
      </w:r>
    </w:p>
    <w:p w:rsidR="004D5A87" w:rsidRPr="004B445B" w:rsidRDefault="00875ECF" w:rsidP="004B445B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16"/>
          <w:szCs w:val="18"/>
        </w:rPr>
      </w:pPr>
      <w:r>
        <w:rPr>
          <w:rFonts w:cs="Times New Roman"/>
          <w:i/>
          <w:iCs/>
          <w:sz w:val="16"/>
          <w:szCs w:val="18"/>
        </w:rPr>
        <w:t>*Enligt Orvesto Konsument 2012</w:t>
      </w:r>
    </w:p>
    <w:sectPr w:rsidR="004D5A87" w:rsidRPr="004B445B" w:rsidSect="00760F4C">
      <w:headerReference w:type="default" r:id="rId10"/>
      <w:footerReference w:type="default" r:id="rId11"/>
      <w:pgSz w:w="11906" w:h="16838"/>
      <w:pgMar w:top="2353" w:right="1928" w:bottom="1276" w:left="1928" w:header="737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CB" w:rsidRDefault="00F71DCB" w:rsidP="00670FDE">
      <w:pPr>
        <w:spacing w:after="0" w:line="240" w:lineRule="auto"/>
      </w:pPr>
      <w:r>
        <w:separator/>
      </w:r>
    </w:p>
  </w:endnote>
  <w:endnote w:type="continuationSeparator" w:id="0">
    <w:p w:rsidR="00F71DCB" w:rsidRDefault="00F71DCB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00000003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B" w:rsidRPr="00460DDE" w:rsidRDefault="00F71DCB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smartTag w:uri="urn:schemas-microsoft-com:office:smarttags" w:element="stockticker">
      <w:r w:rsidRPr="00460DDE">
        <w:rPr>
          <w:rFonts w:ascii="EG Pro For KappAhl" w:hAnsi="EG Pro For KappAhl" w:cs="Times New Roman"/>
          <w:sz w:val="17"/>
          <w:szCs w:val="17"/>
        </w:rPr>
        <w:t>WWW</w:t>
      </w:r>
    </w:smartTag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CB" w:rsidRDefault="00F71DCB" w:rsidP="00670FDE">
      <w:pPr>
        <w:spacing w:after="0" w:line="240" w:lineRule="auto"/>
      </w:pPr>
      <w:r>
        <w:separator/>
      </w:r>
    </w:p>
  </w:footnote>
  <w:footnote w:type="continuationSeparator" w:id="0">
    <w:p w:rsidR="00F71DCB" w:rsidRDefault="00F71DCB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B" w:rsidRDefault="00F71DCB" w:rsidP="00D523C0">
    <w:pPr>
      <w:pStyle w:val="Header"/>
      <w:ind w:left="-1134" w:right="-1022"/>
      <w:jc w:val="center"/>
    </w:pPr>
    <w:r>
      <w:rPr>
        <w:noProof/>
        <w:lang w:eastAsia="sv-SE"/>
      </w:rPr>
      <w:drawing>
        <wp:inline distT="0" distB="0" distL="0" distR="0" wp14:anchorId="04EA8CA8" wp14:editId="3522C666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DCB" w:rsidRDefault="00F71DCB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F71DCB" w:rsidTr="00D523C0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F71DCB" w:rsidRPr="001E6F53" w:rsidRDefault="00F71DCB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:rsidR="00F71DCB" w:rsidRDefault="00F71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2CA"/>
    <w:multiLevelType w:val="hybridMultilevel"/>
    <w:tmpl w:val="EA74F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2C60"/>
    <w:multiLevelType w:val="hybridMultilevel"/>
    <w:tmpl w:val="41FCD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061C"/>
    <w:multiLevelType w:val="hybridMultilevel"/>
    <w:tmpl w:val="1908A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11EF5"/>
    <w:rsid w:val="00035A83"/>
    <w:rsid w:val="0005049E"/>
    <w:rsid w:val="0006542C"/>
    <w:rsid w:val="00071E8C"/>
    <w:rsid w:val="00077A4A"/>
    <w:rsid w:val="00093560"/>
    <w:rsid w:val="00095E47"/>
    <w:rsid w:val="000A78AB"/>
    <w:rsid w:val="000C5154"/>
    <w:rsid w:val="000F02F7"/>
    <w:rsid w:val="000F11B6"/>
    <w:rsid w:val="000F4255"/>
    <w:rsid w:val="00114CF7"/>
    <w:rsid w:val="001262B9"/>
    <w:rsid w:val="00173A0C"/>
    <w:rsid w:val="001774AD"/>
    <w:rsid w:val="00184A56"/>
    <w:rsid w:val="001950E5"/>
    <w:rsid w:val="001B4983"/>
    <w:rsid w:val="001C60F9"/>
    <w:rsid w:val="001D4C8A"/>
    <w:rsid w:val="001E4D3D"/>
    <w:rsid w:val="001E6F53"/>
    <w:rsid w:val="0020298C"/>
    <w:rsid w:val="00204A67"/>
    <w:rsid w:val="00212F71"/>
    <w:rsid w:val="002273DD"/>
    <w:rsid w:val="002357AD"/>
    <w:rsid w:val="002373B5"/>
    <w:rsid w:val="00242BF6"/>
    <w:rsid w:val="00254DAE"/>
    <w:rsid w:val="00257912"/>
    <w:rsid w:val="00267AF0"/>
    <w:rsid w:val="00291716"/>
    <w:rsid w:val="002D36D5"/>
    <w:rsid w:val="002D6EDC"/>
    <w:rsid w:val="002F17ED"/>
    <w:rsid w:val="00305451"/>
    <w:rsid w:val="00313725"/>
    <w:rsid w:val="00321B03"/>
    <w:rsid w:val="00324305"/>
    <w:rsid w:val="00331A6C"/>
    <w:rsid w:val="00337404"/>
    <w:rsid w:val="00343EF0"/>
    <w:rsid w:val="0034646B"/>
    <w:rsid w:val="003540FB"/>
    <w:rsid w:val="003548D5"/>
    <w:rsid w:val="00357A4F"/>
    <w:rsid w:val="003851BA"/>
    <w:rsid w:val="003E7716"/>
    <w:rsid w:val="003F0ED3"/>
    <w:rsid w:val="004130F8"/>
    <w:rsid w:val="00415ADB"/>
    <w:rsid w:val="00435ED1"/>
    <w:rsid w:val="0044486C"/>
    <w:rsid w:val="00446624"/>
    <w:rsid w:val="00446C5E"/>
    <w:rsid w:val="00450FED"/>
    <w:rsid w:val="00454481"/>
    <w:rsid w:val="00460DDE"/>
    <w:rsid w:val="004657B3"/>
    <w:rsid w:val="00475534"/>
    <w:rsid w:val="0047711A"/>
    <w:rsid w:val="0049778E"/>
    <w:rsid w:val="004A0315"/>
    <w:rsid w:val="004A72CF"/>
    <w:rsid w:val="004B3973"/>
    <w:rsid w:val="004B445B"/>
    <w:rsid w:val="004C0968"/>
    <w:rsid w:val="004C72E9"/>
    <w:rsid w:val="004D5A87"/>
    <w:rsid w:val="004E1E1D"/>
    <w:rsid w:val="004E49F4"/>
    <w:rsid w:val="004E7578"/>
    <w:rsid w:val="00502E29"/>
    <w:rsid w:val="00514171"/>
    <w:rsid w:val="005168AC"/>
    <w:rsid w:val="005203C0"/>
    <w:rsid w:val="00520FB9"/>
    <w:rsid w:val="0055237C"/>
    <w:rsid w:val="00555D0D"/>
    <w:rsid w:val="0056006E"/>
    <w:rsid w:val="00561012"/>
    <w:rsid w:val="00562E2A"/>
    <w:rsid w:val="005702C5"/>
    <w:rsid w:val="00583A57"/>
    <w:rsid w:val="005B0942"/>
    <w:rsid w:val="005B0D3C"/>
    <w:rsid w:val="005B73A5"/>
    <w:rsid w:val="005B7E07"/>
    <w:rsid w:val="005C272E"/>
    <w:rsid w:val="005D3A9E"/>
    <w:rsid w:val="005D5CAB"/>
    <w:rsid w:val="005D66E7"/>
    <w:rsid w:val="005E032E"/>
    <w:rsid w:val="005E1498"/>
    <w:rsid w:val="005E2661"/>
    <w:rsid w:val="00601954"/>
    <w:rsid w:val="00602CBC"/>
    <w:rsid w:val="0060378F"/>
    <w:rsid w:val="0060518A"/>
    <w:rsid w:val="006053F4"/>
    <w:rsid w:val="00613216"/>
    <w:rsid w:val="0061478F"/>
    <w:rsid w:val="00632652"/>
    <w:rsid w:val="00660812"/>
    <w:rsid w:val="00662EE5"/>
    <w:rsid w:val="00670FDE"/>
    <w:rsid w:val="006828AF"/>
    <w:rsid w:val="006B0FB7"/>
    <w:rsid w:val="006B37CE"/>
    <w:rsid w:val="006E2F0C"/>
    <w:rsid w:val="006E5BCB"/>
    <w:rsid w:val="006E7303"/>
    <w:rsid w:val="006F15C9"/>
    <w:rsid w:val="006F768E"/>
    <w:rsid w:val="00700541"/>
    <w:rsid w:val="007027C7"/>
    <w:rsid w:val="007160BD"/>
    <w:rsid w:val="00717786"/>
    <w:rsid w:val="00736C0C"/>
    <w:rsid w:val="00754C1E"/>
    <w:rsid w:val="00756668"/>
    <w:rsid w:val="00760F4C"/>
    <w:rsid w:val="0076553F"/>
    <w:rsid w:val="00766E4E"/>
    <w:rsid w:val="00777361"/>
    <w:rsid w:val="007864E1"/>
    <w:rsid w:val="007951FC"/>
    <w:rsid w:val="007B09AD"/>
    <w:rsid w:val="007B0F23"/>
    <w:rsid w:val="007B1C58"/>
    <w:rsid w:val="007B6F83"/>
    <w:rsid w:val="007D5865"/>
    <w:rsid w:val="007F1D73"/>
    <w:rsid w:val="007F6A1D"/>
    <w:rsid w:val="008047AC"/>
    <w:rsid w:val="00812DA6"/>
    <w:rsid w:val="00816D9E"/>
    <w:rsid w:val="00834D35"/>
    <w:rsid w:val="00842343"/>
    <w:rsid w:val="00842E04"/>
    <w:rsid w:val="008533F8"/>
    <w:rsid w:val="00855916"/>
    <w:rsid w:val="008610C3"/>
    <w:rsid w:val="00867CC2"/>
    <w:rsid w:val="00867FB3"/>
    <w:rsid w:val="00874943"/>
    <w:rsid w:val="00875ECF"/>
    <w:rsid w:val="00882555"/>
    <w:rsid w:val="008929DB"/>
    <w:rsid w:val="008979CF"/>
    <w:rsid w:val="008A0C2B"/>
    <w:rsid w:val="008A6B37"/>
    <w:rsid w:val="008A6DE7"/>
    <w:rsid w:val="008B308C"/>
    <w:rsid w:val="008B4A5E"/>
    <w:rsid w:val="008B76BE"/>
    <w:rsid w:val="008D1EC1"/>
    <w:rsid w:val="008F772E"/>
    <w:rsid w:val="009007C9"/>
    <w:rsid w:val="009011D2"/>
    <w:rsid w:val="009044A0"/>
    <w:rsid w:val="009047C0"/>
    <w:rsid w:val="00926C7D"/>
    <w:rsid w:val="00944128"/>
    <w:rsid w:val="00963FB7"/>
    <w:rsid w:val="00994480"/>
    <w:rsid w:val="009A1CA7"/>
    <w:rsid w:val="009A6217"/>
    <w:rsid w:val="009B10DA"/>
    <w:rsid w:val="009B2D20"/>
    <w:rsid w:val="009B3EEF"/>
    <w:rsid w:val="009B50D7"/>
    <w:rsid w:val="009B5133"/>
    <w:rsid w:val="009E5606"/>
    <w:rsid w:val="009E5E4A"/>
    <w:rsid w:val="009F07FA"/>
    <w:rsid w:val="009F4BE9"/>
    <w:rsid w:val="009F741B"/>
    <w:rsid w:val="00A0317B"/>
    <w:rsid w:val="00A12428"/>
    <w:rsid w:val="00A13389"/>
    <w:rsid w:val="00A13B67"/>
    <w:rsid w:val="00A3622E"/>
    <w:rsid w:val="00A36CE8"/>
    <w:rsid w:val="00A658C1"/>
    <w:rsid w:val="00A731AF"/>
    <w:rsid w:val="00A83D40"/>
    <w:rsid w:val="00AA7013"/>
    <w:rsid w:val="00AB11B1"/>
    <w:rsid w:val="00AB24D8"/>
    <w:rsid w:val="00AC391C"/>
    <w:rsid w:val="00AD02AD"/>
    <w:rsid w:val="00AD045A"/>
    <w:rsid w:val="00AD4E8B"/>
    <w:rsid w:val="00AD6220"/>
    <w:rsid w:val="00AF4FD7"/>
    <w:rsid w:val="00B044B7"/>
    <w:rsid w:val="00B06B85"/>
    <w:rsid w:val="00B3080C"/>
    <w:rsid w:val="00B425D4"/>
    <w:rsid w:val="00B46416"/>
    <w:rsid w:val="00B479CA"/>
    <w:rsid w:val="00B54873"/>
    <w:rsid w:val="00B6362B"/>
    <w:rsid w:val="00B833D5"/>
    <w:rsid w:val="00B86038"/>
    <w:rsid w:val="00BA0F29"/>
    <w:rsid w:val="00BA7BEF"/>
    <w:rsid w:val="00BD1214"/>
    <w:rsid w:val="00BE6EE8"/>
    <w:rsid w:val="00C073D0"/>
    <w:rsid w:val="00C324A6"/>
    <w:rsid w:val="00C32703"/>
    <w:rsid w:val="00C35A0A"/>
    <w:rsid w:val="00C5701D"/>
    <w:rsid w:val="00C600F2"/>
    <w:rsid w:val="00C71C4C"/>
    <w:rsid w:val="00C748CB"/>
    <w:rsid w:val="00C951E5"/>
    <w:rsid w:val="00CA17EC"/>
    <w:rsid w:val="00CA5A43"/>
    <w:rsid w:val="00D13E2A"/>
    <w:rsid w:val="00D26D0C"/>
    <w:rsid w:val="00D33CDF"/>
    <w:rsid w:val="00D51A19"/>
    <w:rsid w:val="00D523C0"/>
    <w:rsid w:val="00D604FB"/>
    <w:rsid w:val="00D72900"/>
    <w:rsid w:val="00D77105"/>
    <w:rsid w:val="00D8265B"/>
    <w:rsid w:val="00D85759"/>
    <w:rsid w:val="00D87A25"/>
    <w:rsid w:val="00D95E52"/>
    <w:rsid w:val="00DA5E4B"/>
    <w:rsid w:val="00DA649D"/>
    <w:rsid w:val="00DD436B"/>
    <w:rsid w:val="00DE6F30"/>
    <w:rsid w:val="00E04F25"/>
    <w:rsid w:val="00E15B88"/>
    <w:rsid w:val="00E24CB7"/>
    <w:rsid w:val="00E57E1F"/>
    <w:rsid w:val="00E60517"/>
    <w:rsid w:val="00E6297B"/>
    <w:rsid w:val="00E65AD6"/>
    <w:rsid w:val="00E7128A"/>
    <w:rsid w:val="00E82F97"/>
    <w:rsid w:val="00E86AE2"/>
    <w:rsid w:val="00E94DBB"/>
    <w:rsid w:val="00E96FFA"/>
    <w:rsid w:val="00EA34FE"/>
    <w:rsid w:val="00EA3DED"/>
    <w:rsid w:val="00EA5BBB"/>
    <w:rsid w:val="00EA5F3A"/>
    <w:rsid w:val="00EA732E"/>
    <w:rsid w:val="00EC191B"/>
    <w:rsid w:val="00EC362A"/>
    <w:rsid w:val="00EC4158"/>
    <w:rsid w:val="00ED1BCB"/>
    <w:rsid w:val="00ED1E08"/>
    <w:rsid w:val="00EE4C51"/>
    <w:rsid w:val="00EE77C7"/>
    <w:rsid w:val="00EF13BA"/>
    <w:rsid w:val="00F02E50"/>
    <w:rsid w:val="00F11948"/>
    <w:rsid w:val="00F15C9E"/>
    <w:rsid w:val="00F1666B"/>
    <w:rsid w:val="00F2343D"/>
    <w:rsid w:val="00F26300"/>
    <w:rsid w:val="00F30EA7"/>
    <w:rsid w:val="00F33A90"/>
    <w:rsid w:val="00F52024"/>
    <w:rsid w:val="00F52DE4"/>
    <w:rsid w:val="00F53070"/>
    <w:rsid w:val="00F62B5D"/>
    <w:rsid w:val="00F71DCB"/>
    <w:rsid w:val="00F73506"/>
    <w:rsid w:val="00F8539A"/>
    <w:rsid w:val="00F97D89"/>
    <w:rsid w:val="00FA07E5"/>
    <w:rsid w:val="00FA1EAE"/>
    <w:rsid w:val="00FB309F"/>
    <w:rsid w:val="00FB6088"/>
    <w:rsid w:val="00FC0E74"/>
    <w:rsid w:val="00FC368A"/>
    <w:rsid w:val="00FD03A0"/>
    <w:rsid w:val="00FE53A9"/>
    <w:rsid w:val="00FF128C"/>
    <w:rsid w:val="00FF43B9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7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717786"/>
    <w:pPr>
      <w:spacing w:before="240" w:after="240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4A0315"/>
    <w:pPr>
      <w:spacing w:after="120"/>
    </w:pPr>
    <w:rPr>
      <w:rFonts w:ascii="Times New Roman" w:hAnsi="Times New Roman"/>
      <w:iCs/>
      <w:sz w:val="21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paragraph" w:customStyle="1" w:styleId="Body">
    <w:name w:val="Body"/>
    <w:qFormat/>
    <w:rsid w:val="009E5606"/>
    <w:rPr>
      <w:rFonts w:ascii="Times New Roman" w:hAnsi="Times New Roman"/>
      <w:iCs/>
    </w:rPr>
  </w:style>
  <w:style w:type="character" w:customStyle="1" w:styleId="apple-converted-space">
    <w:name w:val="apple-converted-space"/>
    <w:basedOn w:val="DefaultParagraphFont"/>
    <w:rsid w:val="00B54873"/>
  </w:style>
  <w:style w:type="character" w:customStyle="1" w:styleId="hps">
    <w:name w:val="hps"/>
    <w:basedOn w:val="DefaultParagraphFont"/>
    <w:rsid w:val="0029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7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717786"/>
    <w:pPr>
      <w:spacing w:before="240" w:after="240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4A0315"/>
    <w:pPr>
      <w:spacing w:after="120"/>
    </w:pPr>
    <w:rPr>
      <w:rFonts w:ascii="Times New Roman" w:hAnsi="Times New Roman"/>
      <w:iCs/>
      <w:sz w:val="21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paragraph" w:customStyle="1" w:styleId="Body">
    <w:name w:val="Body"/>
    <w:qFormat/>
    <w:rsid w:val="009E5606"/>
    <w:rPr>
      <w:rFonts w:ascii="Times New Roman" w:hAnsi="Times New Roman"/>
      <w:iCs/>
    </w:rPr>
  </w:style>
  <w:style w:type="character" w:customStyle="1" w:styleId="apple-converted-space">
    <w:name w:val="apple-converted-space"/>
    <w:basedOn w:val="DefaultParagraphFont"/>
    <w:rsid w:val="00B54873"/>
  </w:style>
  <w:style w:type="character" w:customStyle="1" w:styleId="hps">
    <w:name w:val="hps"/>
    <w:basedOn w:val="DefaultParagraphFont"/>
    <w:rsid w:val="0029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A2C-7BEB-42C3-BDA3-8EB00664FB50}"/>
      </w:docPartPr>
      <w:docPartBody>
        <w:p w:rsidR="00B73D77" w:rsidRDefault="00936C74"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00000003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4"/>
    <w:rsid w:val="002E0190"/>
    <w:rsid w:val="003478FD"/>
    <w:rsid w:val="003C41DA"/>
    <w:rsid w:val="004F1CB0"/>
    <w:rsid w:val="00514E8E"/>
    <w:rsid w:val="005B5B96"/>
    <w:rsid w:val="006B0890"/>
    <w:rsid w:val="006E2D11"/>
    <w:rsid w:val="007014A8"/>
    <w:rsid w:val="008432AF"/>
    <w:rsid w:val="00892AA2"/>
    <w:rsid w:val="00936C74"/>
    <w:rsid w:val="00A2308E"/>
    <w:rsid w:val="00AB5301"/>
    <w:rsid w:val="00B7040A"/>
    <w:rsid w:val="00B73D77"/>
    <w:rsid w:val="00DE660C"/>
    <w:rsid w:val="00E80BD0"/>
    <w:rsid w:val="00EC32C9"/>
    <w:rsid w:val="00E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0BB8-7541-43BB-9CCD-BF4215F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Teresa Vikstedt</cp:lastModifiedBy>
  <cp:revision>2</cp:revision>
  <cp:lastPrinted>2012-12-18T13:50:00Z</cp:lastPrinted>
  <dcterms:created xsi:type="dcterms:W3CDTF">2012-12-21T11:54:00Z</dcterms:created>
  <dcterms:modified xsi:type="dcterms:W3CDTF">2012-12-21T11:54:00Z</dcterms:modified>
</cp:coreProperties>
</file>