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0AE" w:rsidRPr="00DA1814" w:rsidRDefault="00A93685" w:rsidP="006470AE">
      <w:pPr>
        <w:pStyle w:val="NormalWeb"/>
        <w:rPr>
          <w:rFonts w:asciiTheme="minorHAnsi" w:hAnsiTheme="minorHAnsi" w:cstheme="minorHAnsi"/>
          <w:bCs/>
          <w:i/>
        </w:rPr>
      </w:pPr>
      <w:r w:rsidRPr="00A93685">
        <w:rPr>
          <w:rStyle w:val="Strk"/>
          <w:rFonts w:asciiTheme="minorHAnsi" w:hAnsiTheme="minorHAnsi" w:cstheme="minorHAnsi"/>
          <w:b w:val="0"/>
        </w:rPr>
        <w:t>VEGA præsenterer</w:t>
      </w:r>
      <w:r>
        <w:rPr>
          <w:rFonts w:asciiTheme="minorHAnsi" w:hAnsiTheme="minorHAnsi" w:cstheme="minorHAnsi"/>
          <w:b/>
          <w:bCs/>
        </w:rPr>
        <w:br/>
        <w:t>M</w:t>
      </w:r>
      <w:r w:rsidR="0025167C">
        <w:rPr>
          <w:rFonts w:asciiTheme="minorHAnsi" w:hAnsiTheme="minorHAnsi" w:cstheme="minorHAnsi"/>
          <w:b/>
          <w:bCs/>
        </w:rPr>
        <w:t>ægtige Mono får Lille VEGA til at skælve</w:t>
      </w:r>
      <w:r w:rsidR="006470AE" w:rsidRPr="00A93685">
        <w:rPr>
          <w:rFonts w:asciiTheme="minorHAnsi" w:hAnsiTheme="minorHAnsi" w:cstheme="minorHAnsi"/>
          <w:b/>
          <w:bCs/>
        </w:rPr>
        <w:br/>
      </w:r>
      <w:r w:rsidRPr="00DA1814">
        <w:rPr>
          <w:rFonts w:asciiTheme="minorHAnsi" w:hAnsiTheme="minorHAnsi" w:cstheme="minorHAnsi"/>
          <w:bCs/>
          <w:i/>
        </w:rPr>
        <w:t>Den 7. decembe</w:t>
      </w:r>
      <w:r w:rsidR="00DA1814" w:rsidRPr="00DA1814">
        <w:rPr>
          <w:rFonts w:asciiTheme="minorHAnsi" w:hAnsiTheme="minorHAnsi" w:cstheme="minorHAnsi"/>
          <w:bCs/>
          <w:i/>
        </w:rPr>
        <w:t xml:space="preserve">r bliver VEGA forvandlet til postrockens epicenter, når </w:t>
      </w:r>
      <w:r w:rsidR="0025167C">
        <w:rPr>
          <w:rFonts w:asciiTheme="minorHAnsi" w:hAnsiTheme="minorHAnsi" w:cstheme="minorHAnsi"/>
          <w:bCs/>
          <w:i/>
        </w:rPr>
        <w:t xml:space="preserve">de japanske legender lander i VEGA. </w:t>
      </w:r>
    </w:p>
    <w:p w:rsidR="0032751B" w:rsidRDefault="0032751B" w:rsidP="0032751B">
      <w:pPr>
        <w:pStyle w:val="NormalWeb"/>
        <w:rPr>
          <w:rFonts w:asciiTheme="minorHAnsi" w:hAnsiTheme="minorHAnsi" w:cstheme="minorHAnsi"/>
        </w:rPr>
      </w:pPr>
      <w:r>
        <w:rPr>
          <w:rFonts w:asciiTheme="minorHAnsi" w:hAnsiTheme="minorHAnsi" w:cstheme="minorHAnsi"/>
        </w:rPr>
        <w:t xml:space="preserve">Siden deres spæde start tilbage i 1999, hvor opsætningen bestod af guitar, bas og trommer har </w:t>
      </w:r>
      <w:r w:rsidR="0025167C">
        <w:rPr>
          <w:rFonts w:asciiTheme="minorHAnsi" w:hAnsiTheme="minorHAnsi" w:cstheme="minorHAnsi"/>
        </w:rPr>
        <w:t>Mono</w:t>
      </w:r>
      <w:r>
        <w:rPr>
          <w:rFonts w:asciiTheme="minorHAnsi" w:hAnsiTheme="minorHAnsi" w:cstheme="minorHAnsi"/>
        </w:rPr>
        <w:t xml:space="preserve"> eksperimenteret med over 30 instrumenter</w:t>
      </w:r>
      <w:r w:rsidR="0025167C">
        <w:rPr>
          <w:rFonts w:asciiTheme="minorHAnsi" w:hAnsiTheme="minorHAnsi" w:cstheme="minorHAnsi"/>
        </w:rPr>
        <w:t xml:space="preserve">. På det </w:t>
      </w:r>
      <w:r>
        <w:rPr>
          <w:rFonts w:asciiTheme="minorHAnsi" w:hAnsiTheme="minorHAnsi" w:cstheme="minorHAnsi"/>
        </w:rPr>
        <w:t xml:space="preserve">seneste, </w:t>
      </w:r>
      <w:proofErr w:type="spellStart"/>
      <w:r w:rsidRPr="00E41BA0">
        <w:rPr>
          <w:rFonts w:asciiTheme="minorHAnsi" w:hAnsiTheme="minorHAnsi" w:cstheme="minorHAnsi"/>
          <w:i/>
        </w:rPr>
        <w:t>Nowhere</w:t>
      </w:r>
      <w:proofErr w:type="spellEnd"/>
      <w:r w:rsidRPr="00E41BA0">
        <w:rPr>
          <w:rFonts w:asciiTheme="minorHAnsi" w:hAnsiTheme="minorHAnsi" w:cstheme="minorHAnsi"/>
          <w:i/>
        </w:rPr>
        <w:t xml:space="preserve"> Now Her</w:t>
      </w:r>
      <w:r w:rsidR="0025167C">
        <w:rPr>
          <w:rFonts w:asciiTheme="minorHAnsi" w:hAnsiTheme="minorHAnsi" w:cstheme="minorHAnsi"/>
          <w:i/>
        </w:rPr>
        <w:t>e</w:t>
      </w:r>
      <w:bookmarkStart w:id="0" w:name="_GoBack"/>
      <w:bookmarkEnd w:id="0"/>
      <w:r>
        <w:rPr>
          <w:rFonts w:asciiTheme="minorHAnsi" w:hAnsiTheme="minorHAnsi" w:cstheme="minorHAnsi"/>
        </w:rPr>
        <w:t xml:space="preserve">, tilføjer bandet tunge lydflader af synthesizere. Med det nye album er der også sket en ændring i </w:t>
      </w:r>
      <w:proofErr w:type="spellStart"/>
      <w:r>
        <w:rPr>
          <w:rFonts w:asciiTheme="minorHAnsi" w:hAnsiTheme="minorHAnsi" w:cstheme="minorHAnsi"/>
        </w:rPr>
        <w:t>lineuppet</w:t>
      </w:r>
      <w:proofErr w:type="spellEnd"/>
      <w:r>
        <w:rPr>
          <w:rFonts w:asciiTheme="minorHAnsi" w:hAnsiTheme="minorHAnsi" w:cstheme="minorHAnsi"/>
        </w:rPr>
        <w:t xml:space="preserve">, hvor trommeslageren Dahm </w:t>
      </w:r>
      <w:proofErr w:type="spellStart"/>
      <w:r>
        <w:rPr>
          <w:rFonts w:asciiTheme="minorHAnsi" w:hAnsiTheme="minorHAnsi" w:cstheme="minorHAnsi"/>
        </w:rPr>
        <w:t>Majuri</w:t>
      </w:r>
      <w:proofErr w:type="spellEnd"/>
      <w:r>
        <w:rPr>
          <w:rFonts w:asciiTheme="minorHAnsi" w:hAnsiTheme="minorHAnsi" w:cstheme="minorHAnsi"/>
        </w:rPr>
        <w:t xml:space="preserve"> </w:t>
      </w:r>
      <w:proofErr w:type="spellStart"/>
      <w:r>
        <w:rPr>
          <w:rFonts w:asciiTheme="minorHAnsi" w:hAnsiTheme="minorHAnsi" w:cstheme="minorHAnsi"/>
        </w:rPr>
        <w:t>Cipolla</w:t>
      </w:r>
      <w:proofErr w:type="spellEnd"/>
      <w:r>
        <w:rPr>
          <w:rFonts w:asciiTheme="minorHAnsi" w:hAnsiTheme="minorHAnsi" w:cstheme="minorHAnsi"/>
        </w:rPr>
        <w:t xml:space="preserve"> blevet tilføjet kernetrioen af </w:t>
      </w:r>
      <w:proofErr w:type="spellStart"/>
      <w:r>
        <w:rPr>
          <w:rFonts w:asciiTheme="minorHAnsi" w:hAnsiTheme="minorHAnsi" w:cstheme="minorHAnsi"/>
        </w:rPr>
        <w:t>Goto</w:t>
      </w:r>
      <w:proofErr w:type="spellEnd"/>
      <w:r>
        <w:rPr>
          <w:rFonts w:asciiTheme="minorHAnsi" w:hAnsiTheme="minorHAnsi" w:cstheme="minorHAnsi"/>
        </w:rPr>
        <w:t xml:space="preserve">, </w:t>
      </w:r>
      <w:proofErr w:type="spellStart"/>
      <w:r>
        <w:rPr>
          <w:rFonts w:asciiTheme="minorHAnsi" w:hAnsiTheme="minorHAnsi" w:cstheme="minorHAnsi"/>
        </w:rPr>
        <w:t>Tamaki</w:t>
      </w:r>
      <w:proofErr w:type="spellEnd"/>
      <w:r>
        <w:rPr>
          <w:rFonts w:asciiTheme="minorHAnsi" w:hAnsiTheme="minorHAnsi" w:cstheme="minorHAnsi"/>
        </w:rPr>
        <w:t xml:space="preserve"> og </w:t>
      </w:r>
      <w:proofErr w:type="spellStart"/>
      <w:r>
        <w:rPr>
          <w:rFonts w:asciiTheme="minorHAnsi" w:hAnsiTheme="minorHAnsi" w:cstheme="minorHAnsi"/>
        </w:rPr>
        <w:t>Yoda</w:t>
      </w:r>
      <w:proofErr w:type="spellEnd"/>
      <w:r>
        <w:rPr>
          <w:rFonts w:asciiTheme="minorHAnsi" w:hAnsiTheme="minorHAnsi" w:cstheme="minorHAnsi"/>
        </w:rPr>
        <w:t xml:space="preserve">. </w:t>
      </w:r>
      <w:r>
        <w:rPr>
          <w:rFonts w:asciiTheme="minorHAnsi" w:hAnsiTheme="minorHAnsi" w:cstheme="minorHAnsi"/>
        </w:rPr>
        <w:t xml:space="preserve">Musikmagasinet </w:t>
      </w:r>
      <w:proofErr w:type="spellStart"/>
      <w:r>
        <w:rPr>
          <w:rFonts w:asciiTheme="minorHAnsi" w:hAnsiTheme="minorHAnsi" w:cstheme="minorHAnsi"/>
        </w:rPr>
        <w:t>Vulture</w:t>
      </w:r>
      <w:proofErr w:type="spellEnd"/>
      <w:r>
        <w:rPr>
          <w:rFonts w:asciiTheme="minorHAnsi" w:hAnsiTheme="minorHAnsi" w:cstheme="minorHAnsi"/>
        </w:rPr>
        <w:t xml:space="preserve"> </w:t>
      </w:r>
      <w:proofErr w:type="spellStart"/>
      <w:r>
        <w:rPr>
          <w:rFonts w:asciiTheme="minorHAnsi" w:hAnsiTheme="minorHAnsi" w:cstheme="minorHAnsi"/>
        </w:rPr>
        <w:t>Hound</w:t>
      </w:r>
      <w:proofErr w:type="spellEnd"/>
      <w:r w:rsidR="00DA1814">
        <w:rPr>
          <w:rFonts w:asciiTheme="minorHAnsi" w:hAnsiTheme="minorHAnsi" w:cstheme="minorHAnsi"/>
        </w:rPr>
        <w:t xml:space="preserve"> skrev i deres anmeldelse af </w:t>
      </w:r>
      <w:r w:rsidR="0025167C">
        <w:rPr>
          <w:rFonts w:asciiTheme="minorHAnsi" w:hAnsiTheme="minorHAnsi" w:cstheme="minorHAnsi"/>
        </w:rPr>
        <w:t>albummet</w:t>
      </w:r>
      <w:r w:rsidR="00DA1814">
        <w:rPr>
          <w:rFonts w:asciiTheme="minorHAnsi" w:hAnsiTheme="minorHAnsi" w:cstheme="minorHAnsi"/>
        </w:rPr>
        <w:t xml:space="preserve">: </w:t>
      </w:r>
    </w:p>
    <w:p w:rsidR="00DA1814" w:rsidRPr="00DA1814" w:rsidRDefault="00DA1814" w:rsidP="00DA1814">
      <w:pPr>
        <w:rPr>
          <w:rFonts w:eastAsia="Times New Roman" w:cstheme="minorHAnsi"/>
          <w:i/>
          <w:lang w:val="en-US" w:eastAsia="da-DK"/>
        </w:rPr>
      </w:pPr>
      <w:r>
        <w:rPr>
          <w:rFonts w:eastAsia="Times New Roman" w:cstheme="minorHAnsi"/>
          <w:i/>
          <w:lang w:val="en-US" w:eastAsia="da-DK"/>
        </w:rPr>
        <w:t>“</w:t>
      </w:r>
      <w:r w:rsidRPr="00DA1814">
        <w:rPr>
          <w:rFonts w:eastAsia="Times New Roman" w:cstheme="minorHAnsi"/>
          <w:i/>
          <w:lang w:val="en-US" w:eastAsia="da-DK"/>
        </w:rPr>
        <w:t>The album balances on a knife-edge between ethereal beauty and devastating force and the best way to experience it is through setting aside an hour and taking everything in. Comparison to their past work will only get you so far, as the band hasn’t stood still in two decades or bothered with making the same album twice.</w:t>
      </w:r>
      <w:r>
        <w:rPr>
          <w:rFonts w:eastAsia="Times New Roman" w:cstheme="minorHAnsi"/>
          <w:i/>
          <w:lang w:val="en-US" w:eastAsia="da-DK"/>
        </w:rPr>
        <w:t>”</w:t>
      </w:r>
    </w:p>
    <w:p w:rsidR="0032751B" w:rsidRDefault="0032751B" w:rsidP="006470AE">
      <w:pPr>
        <w:pStyle w:val="NormalWeb"/>
        <w:rPr>
          <w:rFonts w:asciiTheme="minorHAnsi" w:hAnsiTheme="minorHAnsi" w:cstheme="minorHAnsi"/>
        </w:rPr>
      </w:pPr>
      <w:r>
        <w:rPr>
          <w:rFonts w:asciiTheme="minorHAnsi" w:hAnsiTheme="minorHAnsi" w:cstheme="minorHAnsi"/>
        </w:rPr>
        <w:t xml:space="preserve">Albummet er indspillet i USA med den legendariske producer og musiker Steve </w:t>
      </w:r>
      <w:proofErr w:type="spellStart"/>
      <w:r>
        <w:rPr>
          <w:rFonts w:asciiTheme="minorHAnsi" w:hAnsiTheme="minorHAnsi" w:cstheme="minorHAnsi"/>
        </w:rPr>
        <w:t>Albini</w:t>
      </w:r>
      <w:proofErr w:type="spellEnd"/>
      <w:r>
        <w:rPr>
          <w:rFonts w:asciiTheme="minorHAnsi" w:hAnsiTheme="minorHAnsi" w:cstheme="minorHAnsi"/>
        </w:rPr>
        <w:t xml:space="preserve">, der tidligere </w:t>
      </w:r>
      <w:r w:rsidR="0025167C">
        <w:rPr>
          <w:rFonts w:asciiTheme="minorHAnsi" w:hAnsiTheme="minorHAnsi" w:cstheme="minorHAnsi"/>
        </w:rPr>
        <w:t xml:space="preserve">har </w:t>
      </w:r>
      <w:r>
        <w:rPr>
          <w:rFonts w:asciiTheme="minorHAnsi" w:hAnsiTheme="minorHAnsi" w:cstheme="minorHAnsi"/>
        </w:rPr>
        <w:t>samarbejdet med navne</w:t>
      </w:r>
      <w:r w:rsidR="0025167C">
        <w:rPr>
          <w:rFonts w:asciiTheme="minorHAnsi" w:hAnsiTheme="minorHAnsi" w:cstheme="minorHAnsi"/>
        </w:rPr>
        <w:t xml:space="preserve"> som</w:t>
      </w:r>
      <w:r>
        <w:rPr>
          <w:rFonts w:asciiTheme="minorHAnsi" w:hAnsiTheme="minorHAnsi" w:cstheme="minorHAnsi"/>
        </w:rPr>
        <w:t xml:space="preserve"> Nirvana, </w:t>
      </w:r>
      <w:proofErr w:type="spellStart"/>
      <w:r>
        <w:rPr>
          <w:rFonts w:asciiTheme="minorHAnsi" w:hAnsiTheme="minorHAnsi" w:cstheme="minorHAnsi"/>
        </w:rPr>
        <w:t>Pixies</w:t>
      </w:r>
      <w:proofErr w:type="spellEnd"/>
      <w:r>
        <w:rPr>
          <w:rFonts w:asciiTheme="minorHAnsi" w:hAnsiTheme="minorHAnsi" w:cstheme="minorHAnsi"/>
        </w:rPr>
        <w:t xml:space="preserve"> og PJ Harvey. Produceren har været bandets faste samarbejdspartner siden 2004, og i forbindelse med indspilningerne har de turneret med </w:t>
      </w:r>
      <w:proofErr w:type="spellStart"/>
      <w:r>
        <w:rPr>
          <w:rFonts w:asciiTheme="minorHAnsi" w:hAnsiTheme="minorHAnsi" w:cstheme="minorHAnsi"/>
        </w:rPr>
        <w:t>Albini</w:t>
      </w:r>
      <w:r w:rsidR="00DA1814">
        <w:rPr>
          <w:rFonts w:asciiTheme="minorHAnsi" w:hAnsiTheme="minorHAnsi" w:cstheme="minorHAnsi"/>
        </w:rPr>
        <w:t>s</w:t>
      </w:r>
      <w:proofErr w:type="spellEnd"/>
      <w:r>
        <w:rPr>
          <w:rFonts w:asciiTheme="minorHAnsi" w:hAnsiTheme="minorHAnsi" w:cstheme="minorHAnsi"/>
        </w:rPr>
        <w:t xml:space="preserve"> post-hardcore band </w:t>
      </w:r>
      <w:proofErr w:type="spellStart"/>
      <w:r>
        <w:rPr>
          <w:rFonts w:asciiTheme="minorHAnsi" w:hAnsiTheme="minorHAnsi" w:cstheme="minorHAnsi"/>
        </w:rPr>
        <w:t>Shellac</w:t>
      </w:r>
      <w:proofErr w:type="spellEnd"/>
      <w:r>
        <w:rPr>
          <w:rFonts w:asciiTheme="minorHAnsi" w:hAnsiTheme="minorHAnsi" w:cstheme="minorHAnsi"/>
        </w:rPr>
        <w:t xml:space="preserve">. </w:t>
      </w:r>
    </w:p>
    <w:p w:rsidR="0025167C" w:rsidRDefault="006470AE" w:rsidP="007F059B">
      <w:pPr>
        <w:pStyle w:val="NormalWeb"/>
        <w:rPr>
          <w:rFonts w:asciiTheme="minorHAnsi" w:hAnsiTheme="minorHAnsi" w:cstheme="minorHAnsi"/>
        </w:rPr>
      </w:pPr>
      <w:r w:rsidRPr="006470AE">
        <w:rPr>
          <w:rFonts w:asciiTheme="minorHAnsi" w:hAnsiTheme="minorHAnsi" w:cstheme="minorHAnsi"/>
        </w:rPr>
        <w:t xml:space="preserve">Mono har </w:t>
      </w:r>
      <w:r>
        <w:rPr>
          <w:rFonts w:asciiTheme="minorHAnsi" w:hAnsiTheme="minorHAnsi" w:cstheme="minorHAnsi"/>
        </w:rPr>
        <w:t xml:space="preserve">udgivet </w:t>
      </w:r>
      <w:r w:rsidR="00E41BA0">
        <w:rPr>
          <w:rFonts w:asciiTheme="minorHAnsi" w:hAnsiTheme="minorHAnsi" w:cstheme="minorHAnsi"/>
        </w:rPr>
        <w:t>10 studiealbum på deres 20 års lange rejse gennem instrumentalrockens lys og mørke. Bandet har</w:t>
      </w:r>
      <w:r w:rsidR="0025167C">
        <w:rPr>
          <w:rFonts w:asciiTheme="minorHAnsi" w:hAnsiTheme="minorHAnsi" w:cstheme="minorHAnsi"/>
        </w:rPr>
        <w:t xml:space="preserve"> haft</w:t>
      </w:r>
      <w:r w:rsidR="00E41BA0">
        <w:rPr>
          <w:rFonts w:asciiTheme="minorHAnsi" w:hAnsiTheme="minorHAnsi" w:cstheme="minorHAnsi"/>
        </w:rPr>
        <w:t xml:space="preserve"> flere </w:t>
      </w:r>
      <w:r w:rsidR="0032751B">
        <w:rPr>
          <w:rFonts w:asciiTheme="minorHAnsi" w:hAnsiTheme="minorHAnsi" w:cstheme="minorHAnsi"/>
        </w:rPr>
        <w:t xml:space="preserve">udsolgte </w:t>
      </w:r>
      <w:r w:rsidR="00E41BA0">
        <w:rPr>
          <w:rFonts w:asciiTheme="minorHAnsi" w:hAnsiTheme="minorHAnsi" w:cstheme="minorHAnsi"/>
        </w:rPr>
        <w:t>koncerter i VEGA, hvor de har skabt grandiose lydbilleder</w:t>
      </w:r>
      <w:r w:rsidR="0025167C">
        <w:rPr>
          <w:rFonts w:asciiTheme="minorHAnsi" w:hAnsiTheme="minorHAnsi" w:cstheme="minorHAnsi"/>
        </w:rPr>
        <w:t>, der</w:t>
      </w:r>
      <w:r w:rsidR="00E41BA0">
        <w:rPr>
          <w:rFonts w:asciiTheme="minorHAnsi" w:hAnsiTheme="minorHAnsi" w:cstheme="minorHAnsi"/>
        </w:rPr>
        <w:t xml:space="preserve"> cementerede deres status som et af de helt store navne inden for postrock og </w:t>
      </w:r>
      <w:proofErr w:type="spellStart"/>
      <w:r w:rsidR="00E41BA0">
        <w:rPr>
          <w:rFonts w:asciiTheme="minorHAnsi" w:hAnsiTheme="minorHAnsi" w:cstheme="minorHAnsi"/>
        </w:rPr>
        <w:t>neoclassical</w:t>
      </w:r>
      <w:proofErr w:type="spellEnd"/>
      <w:r w:rsidR="00E41BA0">
        <w:rPr>
          <w:rFonts w:asciiTheme="minorHAnsi" w:hAnsiTheme="minorHAnsi" w:cstheme="minorHAnsi"/>
        </w:rPr>
        <w:t xml:space="preserve">. </w:t>
      </w:r>
    </w:p>
    <w:p w:rsidR="00CE3F83" w:rsidRPr="007F059B" w:rsidRDefault="00A93685" w:rsidP="007F059B">
      <w:pPr>
        <w:pStyle w:val="NormalWeb"/>
        <w:rPr>
          <w:rFonts w:asciiTheme="minorHAnsi" w:hAnsiTheme="minorHAnsi" w:cstheme="minorHAnsi"/>
        </w:rPr>
      </w:pPr>
      <w:r>
        <w:rPr>
          <w:rStyle w:val="Strk"/>
        </w:rPr>
        <w:br/>
      </w:r>
      <w:r w:rsidRPr="00DA1814">
        <w:rPr>
          <w:rStyle w:val="Strk"/>
          <w:rFonts w:asciiTheme="minorHAnsi" w:hAnsiTheme="minorHAnsi" w:cstheme="minorHAnsi"/>
        </w:rPr>
        <w:t xml:space="preserve">Fakta om koncerten </w:t>
      </w:r>
      <w:r w:rsidRPr="00DA1814">
        <w:rPr>
          <w:rFonts w:asciiTheme="minorHAnsi" w:hAnsiTheme="minorHAnsi" w:cstheme="minorHAnsi"/>
          <w:b/>
          <w:bCs/>
        </w:rPr>
        <w:br/>
      </w:r>
      <w:r w:rsidRPr="00DA1814">
        <w:rPr>
          <w:rFonts w:asciiTheme="minorHAnsi" w:hAnsiTheme="minorHAnsi" w:cstheme="minorHAnsi"/>
        </w:rPr>
        <w:t>Mono</w:t>
      </w:r>
      <w:r w:rsidRPr="00DA1814">
        <w:rPr>
          <w:rFonts w:asciiTheme="minorHAnsi" w:hAnsiTheme="minorHAnsi" w:cstheme="minorHAnsi"/>
        </w:rPr>
        <w:t xml:space="preserve"> (</w:t>
      </w:r>
      <w:r w:rsidRPr="00DA1814">
        <w:rPr>
          <w:rFonts w:asciiTheme="minorHAnsi" w:hAnsiTheme="minorHAnsi" w:cstheme="minorHAnsi"/>
        </w:rPr>
        <w:t>JP</w:t>
      </w:r>
      <w:r w:rsidRPr="00DA1814">
        <w:rPr>
          <w:rFonts w:asciiTheme="minorHAnsi" w:hAnsiTheme="minorHAnsi" w:cstheme="minorHAnsi"/>
        </w:rPr>
        <w:t>)</w:t>
      </w:r>
      <w:r w:rsidRPr="00DA1814">
        <w:rPr>
          <w:rFonts w:asciiTheme="minorHAnsi" w:hAnsiTheme="minorHAnsi" w:cstheme="minorHAnsi"/>
        </w:rPr>
        <w:br/>
      </w:r>
      <w:r w:rsidR="0032751B" w:rsidRPr="00DA1814">
        <w:rPr>
          <w:rFonts w:asciiTheme="minorHAnsi" w:hAnsiTheme="minorHAnsi" w:cstheme="minorHAnsi"/>
        </w:rPr>
        <w:t>Lørdag</w:t>
      </w:r>
      <w:r w:rsidRPr="00DA1814">
        <w:rPr>
          <w:rFonts w:asciiTheme="minorHAnsi" w:hAnsiTheme="minorHAnsi" w:cstheme="minorHAnsi"/>
        </w:rPr>
        <w:t xml:space="preserve"> den </w:t>
      </w:r>
      <w:r w:rsidRPr="00DA1814">
        <w:rPr>
          <w:rFonts w:asciiTheme="minorHAnsi" w:hAnsiTheme="minorHAnsi" w:cstheme="minorHAnsi"/>
        </w:rPr>
        <w:t>7</w:t>
      </w:r>
      <w:r w:rsidRPr="00DA1814">
        <w:rPr>
          <w:rFonts w:asciiTheme="minorHAnsi" w:hAnsiTheme="minorHAnsi" w:cstheme="minorHAnsi"/>
        </w:rPr>
        <w:t xml:space="preserve">. </w:t>
      </w:r>
      <w:r w:rsidRPr="00DA1814">
        <w:rPr>
          <w:rFonts w:asciiTheme="minorHAnsi" w:hAnsiTheme="minorHAnsi" w:cstheme="minorHAnsi"/>
        </w:rPr>
        <w:t>december</w:t>
      </w:r>
      <w:r w:rsidRPr="00DA1814">
        <w:rPr>
          <w:rFonts w:asciiTheme="minorHAnsi" w:hAnsiTheme="minorHAnsi" w:cstheme="minorHAnsi"/>
        </w:rPr>
        <w:t xml:space="preserve"> kl 2</w:t>
      </w:r>
      <w:r w:rsidRPr="00DA1814">
        <w:rPr>
          <w:rFonts w:asciiTheme="minorHAnsi" w:hAnsiTheme="minorHAnsi" w:cstheme="minorHAnsi"/>
        </w:rPr>
        <w:t>1</w:t>
      </w:r>
      <w:r w:rsidRPr="00DA1814">
        <w:rPr>
          <w:rFonts w:asciiTheme="minorHAnsi" w:hAnsiTheme="minorHAnsi" w:cstheme="minorHAnsi"/>
        </w:rPr>
        <w:t>.00</w:t>
      </w:r>
      <w:r w:rsidRPr="00DA1814">
        <w:rPr>
          <w:rFonts w:asciiTheme="minorHAnsi" w:hAnsiTheme="minorHAnsi" w:cstheme="minorHAnsi"/>
        </w:rPr>
        <w:br/>
        <w:t>Lille VEGA, Enghavevej 40, 1674 København V</w:t>
      </w:r>
      <w:r w:rsidRPr="00DA1814">
        <w:rPr>
          <w:rFonts w:asciiTheme="minorHAnsi" w:hAnsiTheme="minorHAnsi" w:cstheme="minorHAnsi"/>
        </w:rPr>
        <w:br/>
        <w:t>Billetpris 1</w:t>
      </w:r>
      <w:r w:rsidR="0032751B" w:rsidRPr="00DA1814">
        <w:rPr>
          <w:rFonts w:asciiTheme="minorHAnsi" w:hAnsiTheme="minorHAnsi" w:cstheme="minorHAnsi"/>
        </w:rPr>
        <w:t>65</w:t>
      </w:r>
      <w:r w:rsidRPr="00DA1814">
        <w:rPr>
          <w:rFonts w:asciiTheme="minorHAnsi" w:hAnsiTheme="minorHAnsi" w:cstheme="minorHAnsi"/>
        </w:rPr>
        <w:t xml:space="preserve"> kr. + gebyr</w:t>
      </w:r>
      <w:r w:rsidRPr="00DA1814">
        <w:rPr>
          <w:rFonts w:asciiTheme="minorHAnsi" w:hAnsiTheme="minorHAnsi" w:cstheme="minorHAnsi"/>
        </w:rPr>
        <w:br/>
        <w:t xml:space="preserve">Billetsalget starter </w:t>
      </w:r>
      <w:r w:rsidR="0032751B" w:rsidRPr="00DA1814">
        <w:rPr>
          <w:rFonts w:asciiTheme="minorHAnsi" w:hAnsiTheme="minorHAnsi" w:cstheme="minorHAnsi"/>
        </w:rPr>
        <w:t>mandag</w:t>
      </w:r>
      <w:r w:rsidRPr="00DA1814">
        <w:rPr>
          <w:rFonts w:asciiTheme="minorHAnsi" w:hAnsiTheme="minorHAnsi" w:cstheme="minorHAnsi"/>
        </w:rPr>
        <w:t xml:space="preserve"> den </w:t>
      </w:r>
      <w:r w:rsidR="0032751B" w:rsidRPr="00DA1814">
        <w:rPr>
          <w:rFonts w:asciiTheme="minorHAnsi" w:hAnsiTheme="minorHAnsi" w:cstheme="minorHAnsi"/>
        </w:rPr>
        <w:t>2</w:t>
      </w:r>
      <w:r w:rsidRPr="00DA1814">
        <w:rPr>
          <w:rFonts w:asciiTheme="minorHAnsi" w:hAnsiTheme="minorHAnsi" w:cstheme="minorHAnsi"/>
        </w:rPr>
        <w:t xml:space="preserve">0. maj kl 10.00 via vega.dk og </w:t>
      </w:r>
      <w:proofErr w:type="spellStart"/>
      <w:r w:rsidRPr="00DA1814">
        <w:rPr>
          <w:rFonts w:asciiTheme="minorHAnsi" w:hAnsiTheme="minorHAnsi" w:cstheme="minorHAnsi"/>
        </w:rPr>
        <w:t>Ticketmaster</w:t>
      </w:r>
      <w:proofErr w:type="spellEnd"/>
      <w:r w:rsidRPr="00DA1814">
        <w:rPr>
          <w:rFonts w:asciiTheme="minorHAnsi" w:hAnsiTheme="minorHAnsi" w:cstheme="minorHAnsi"/>
        </w:rPr>
        <w:t>.</w:t>
      </w:r>
    </w:p>
    <w:sectPr w:rsidR="00CE3F83" w:rsidRPr="007F059B"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AE"/>
    <w:rsid w:val="001B3401"/>
    <w:rsid w:val="0025167C"/>
    <w:rsid w:val="0032751B"/>
    <w:rsid w:val="006470AE"/>
    <w:rsid w:val="007F059B"/>
    <w:rsid w:val="00967C29"/>
    <w:rsid w:val="00A93685"/>
    <w:rsid w:val="00B2649A"/>
    <w:rsid w:val="00CE5842"/>
    <w:rsid w:val="00DA1814"/>
    <w:rsid w:val="00E41BA0"/>
    <w:rsid w:val="00EA20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F85D912"/>
  <w15:chartTrackingRefBased/>
  <w15:docId w15:val="{598F3153-3902-2F45-A6D2-E6A67008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6470AE"/>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6470AE"/>
    <w:rPr>
      <w:b/>
      <w:bCs/>
    </w:rPr>
  </w:style>
  <w:style w:type="character" w:styleId="Fremhv">
    <w:name w:val="Emphasis"/>
    <w:basedOn w:val="Standardskrifttypeiafsnit"/>
    <w:uiPriority w:val="20"/>
    <w:qFormat/>
    <w:rsid w:val="006470AE"/>
    <w:rPr>
      <w:i/>
      <w:iCs/>
    </w:rPr>
  </w:style>
  <w:style w:type="character" w:styleId="Hyperlink">
    <w:name w:val="Hyperlink"/>
    <w:basedOn w:val="Standardskrifttypeiafsnit"/>
    <w:uiPriority w:val="99"/>
    <w:semiHidden/>
    <w:unhideWhenUsed/>
    <w:rsid w:val="006470AE"/>
    <w:rPr>
      <w:color w:val="0000FF"/>
      <w:u w:val="single"/>
    </w:rPr>
  </w:style>
  <w:style w:type="character" w:styleId="BesgtLink">
    <w:name w:val="FollowedHyperlink"/>
    <w:basedOn w:val="Standardskrifttypeiafsnit"/>
    <w:uiPriority w:val="99"/>
    <w:semiHidden/>
    <w:unhideWhenUsed/>
    <w:rsid w:val="00E41BA0"/>
    <w:rPr>
      <w:color w:val="954F72" w:themeColor="followedHyperlink"/>
      <w:u w:val="single"/>
    </w:rPr>
  </w:style>
  <w:style w:type="paragraph" w:customStyle="1" w:styleId="Brdtekst1">
    <w:name w:val="Brødtekst1"/>
    <w:rsid w:val="00A9368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706359">
      <w:bodyDiv w:val="1"/>
      <w:marLeft w:val="0"/>
      <w:marRight w:val="0"/>
      <w:marTop w:val="0"/>
      <w:marBottom w:val="0"/>
      <w:divBdr>
        <w:top w:val="none" w:sz="0" w:space="0" w:color="auto"/>
        <w:left w:val="none" w:sz="0" w:space="0" w:color="auto"/>
        <w:bottom w:val="none" w:sz="0" w:space="0" w:color="auto"/>
        <w:right w:val="none" w:sz="0" w:space="0" w:color="auto"/>
      </w:divBdr>
    </w:div>
    <w:div w:id="16228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246</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2019-05-16T12:54:00Z</cp:lastPrinted>
  <dcterms:created xsi:type="dcterms:W3CDTF">2019-05-16T11:00:00Z</dcterms:created>
  <dcterms:modified xsi:type="dcterms:W3CDTF">2019-05-16T13:48:00Z</dcterms:modified>
</cp:coreProperties>
</file>