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BBC64" w14:textId="704A8263" w:rsidR="00BC65E4" w:rsidRPr="00CB24E8" w:rsidRDefault="003C29DD" w:rsidP="00CB24E8">
      <w:pPr>
        <w:pStyle w:val="Enhet"/>
        <w:rPr>
          <w:b w:val="0"/>
          <w:color w:val="auto"/>
        </w:rPr>
      </w:pPr>
      <w:bookmarkStart w:id="0" w:name="Text1"/>
      <w:r>
        <w:t>Pressmeddelande</w:t>
      </w:r>
      <w:bookmarkEnd w:id="0"/>
      <w:r>
        <w:br/>
      </w:r>
      <w:r>
        <w:rPr>
          <w:b w:val="0"/>
          <w:color w:val="auto"/>
        </w:rPr>
        <w:t>Datum</w:t>
      </w:r>
      <w:r w:rsidRPr="00922E72">
        <w:rPr>
          <w:b w:val="0"/>
          <w:color w:val="auto"/>
        </w:rPr>
        <w:t xml:space="preserve">: </w:t>
      </w:r>
      <w:r w:rsidR="00862A4C">
        <w:rPr>
          <w:b w:val="0"/>
          <w:color w:val="auto"/>
        </w:rPr>
        <w:fldChar w:fldCharType="begin"/>
      </w:r>
      <w:r w:rsidR="00862A4C">
        <w:rPr>
          <w:b w:val="0"/>
          <w:color w:val="auto"/>
        </w:rPr>
        <w:instrText xml:space="preserve"> TIME \@ "yyyy-MM-dd" </w:instrText>
      </w:r>
      <w:r w:rsidR="00862A4C">
        <w:rPr>
          <w:b w:val="0"/>
          <w:color w:val="auto"/>
        </w:rPr>
        <w:fldChar w:fldCharType="separate"/>
      </w:r>
      <w:r w:rsidR="00097350">
        <w:rPr>
          <w:b w:val="0"/>
          <w:noProof/>
          <w:color w:val="auto"/>
        </w:rPr>
        <w:t>2019-07-04</w:t>
      </w:r>
      <w:r w:rsidR="00862A4C">
        <w:rPr>
          <w:b w:val="0"/>
          <w:color w:val="auto"/>
        </w:rPr>
        <w:fldChar w:fldCharType="end"/>
      </w:r>
    </w:p>
    <w:p w14:paraId="5C470E16" w14:textId="3CA6A961" w:rsidR="00D32A9B" w:rsidRPr="00F51499" w:rsidRDefault="00F51499" w:rsidP="00D32A9B">
      <w:pPr>
        <w:pStyle w:val="Rubrik1"/>
      </w:pPr>
      <w:r w:rsidRPr="00F51499">
        <w:rPr>
          <w:lang w:val="sv-SE"/>
        </w:rPr>
        <w:t>Kustinspirera</w:t>
      </w:r>
      <w:r>
        <w:rPr>
          <w:lang w:val="sv-SE"/>
        </w:rPr>
        <w:t>de</w:t>
      </w:r>
      <w:r w:rsidRPr="00F51499">
        <w:rPr>
          <w:lang w:val="sv-SE"/>
        </w:rPr>
        <w:t xml:space="preserve"> k</w:t>
      </w:r>
      <w:r w:rsidR="00756C79" w:rsidRPr="00F51499">
        <w:rPr>
          <w:lang w:val="sv-SE"/>
        </w:rPr>
        <w:t xml:space="preserve">onstverk till </w:t>
      </w:r>
      <w:r w:rsidR="002564C2">
        <w:rPr>
          <w:lang w:val="sv-SE"/>
        </w:rPr>
        <w:t xml:space="preserve">centrala Österåkers </w:t>
      </w:r>
      <w:r w:rsidR="00756C79" w:rsidRPr="00F51499">
        <w:rPr>
          <w:lang w:val="sv-SE"/>
        </w:rPr>
        <w:t>entré</w:t>
      </w:r>
    </w:p>
    <w:p w14:paraId="2CF43FF4" w14:textId="48089501" w:rsidR="00706073" w:rsidRPr="005D637E" w:rsidRDefault="00BF68E7" w:rsidP="00CD2906">
      <w:r>
        <w:rPr>
          <w:rFonts w:ascii="Gill Sans MT" w:hAnsi="Gill Sans MT"/>
          <w:bCs/>
        </w:rPr>
        <w:t>David Svensson</w:t>
      </w:r>
      <w:r w:rsidR="00660FDD">
        <w:rPr>
          <w:rFonts w:ascii="Gill Sans MT" w:hAnsi="Gill Sans MT"/>
          <w:bCs/>
        </w:rPr>
        <w:t xml:space="preserve"> </w:t>
      </w:r>
      <w:r>
        <w:rPr>
          <w:rFonts w:ascii="Gill Sans MT" w:hAnsi="Gill Sans MT"/>
          <w:bCs/>
        </w:rPr>
        <w:t xml:space="preserve">och </w:t>
      </w:r>
      <w:r w:rsidRPr="004644A5">
        <w:rPr>
          <w:rFonts w:ascii="Gill Sans MT" w:hAnsi="Gill Sans MT"/>
          <w:bCs/>
        </w:rPr>
        <w:t>Aar</w:t>
      </w:r>
      <w:r w:rsidR="005D637E">
        <w:rPr>
          <w:rFonts w:ascii="Gill Sans MT" w:hAnsi="Gill Sans MT"/>
          <w:bCs/>
        </w:rPr>
        <w:t xml:space="preserve">o </w:t>
      </w:r>
      <w:proofErr w:type="spellStart"/>
      <w:r w:rsidR="005D637E">
        <w:rPr>
          <w:rFonts w:ascii="Gill Sans MT" w:hAnsi="Gill Sans MT"/>
          <w:bCs/>
        </w:rPr>
        <w:t>Fahlsten</w:t>
      </w:r>
      <w:proofErr w:type="spellEnd"/>
      <w:r w:rsidR="0081045F">
        <w:rPr>
          <w:rFonts w:ascii="Gill Sans MT" w:hAnsi="Gill Sans MT"/>
          <w:bCs/>
        </w:rPr>
        <w:t xml:space="preserve"> </w:t>
      </w:r>
      <w:r w:rsidR="00660FDD">
        <w:rPr>
          <w:rFonts w:ascii="Gill Sans MT" w:hAnsi="Gill Sans MT"/>
          <w:bCs/>
        </w:rPr>
        <w:t>är vinnarna av</w:t>
      </w:r>
      <w:r>
        <w:rPr>
          <w:rFonts w:ascii="Gill Sans MT" w:hAnsi="Gill Sans MT"/>
          <w:bCs/>
        </w:rPr>
        <w:t xml:space="preserve"> </w:t>
      </w:r>
      <w:r w:rsidR="00E80E00">
        <w:rPr>
          <w:rFonts w:ascii="Gill Sans MT" w:hAnsi="Gill Sans MT"/>
          <w:bCs/>
        </w:rPr>
        <w:t>projekt</w:t>
      </w:r>
      <w:r>
        <w:rPr>
          <w:rFonts w:ascii="Gill Sans MT" w:hAnsi="Gill Sans MT"/>
          <w:bCs/>
        </w:rPr>
        <w:t xml:space="preserve">tävlingen att </w:t>
      </w:r>
      <w:r w:rsidR="004644A5">
        <w:rPr>
          <w:rFonts w:ascii="Gill Sans MT" w:hAnsi="Gill Sans MT"/>
          <w:bCs/>
        </w:rPr>
        <w:t>konstnärligt gestalta</w:t>
      </w:r>
      <w:r w:rsidR="003F4560">
        <w:rPr>
          <w:rFonts w:ascii="Gill Sans MT" w:hAnsi="Gill Sans MT"/>
          <w:bCs/>
        </w:rPr>
        <w:t xml:space="preserve"> en </w:t>
      </w:r>
      <w:r w:rsidR="00F51499">
        <w:rPr>
          <w:rFonts w:ascii="Gill Sans MT" w:hAnsi="Gill Sans MT"/>
          <w:bCs/>
        </w:rPr>
        <w:t>ny</w:t>
      </w:r>
      <w:r w:rsidR="003F4560">
        <w:rPr>
          <w:rFonts w:ascii="Gill Sans MT" w:hAnsi="Gill Sans MT"/>
          <w:bCs/>
        </w:rPr>
        <w:t xml:space="preserve"> </w:t>
      </w:r>
      <w:r>
        <w:rPr>
          <w:rFonts w:ascii="Gill Sans MT" w:hAnsi="Gill Sans MT"/>
          <w:bCs/>
        </w:rPr>
        <w:t xml:space="preserve">entré till </w:t>
      </w:r>
      <w:r w:rsidR="008E23AD" w:rsidRPr="008E23AD">
        <w:rPr>
          <w:rFonts w:ascii="Gill Sans MT" w:hAnsi="Gill Sans MT"/>
          <w:bCs/>
        </w:rPr>
        <w:t>centrala Åkersberga, Kanalstaden</w:t>
      </w:r>
      <w:r w:rsidR="0081045F">
        <w:rPr>
          <w:rFonts w:ascii="Gill Sans MT" w:hAnsi="Gill Sans MT"/>
          <w:bCs/>
        </w:rPr>
        <w:t>, Österskär och skärgården</w:t>
      </w:r>
      <w:r w:rsidRPr="008E23AD">
        <w:rPr>
          <w:rFonts w:ascii="Gill Sans MT" w:hAnsi="Gill Sans MT"/>
          <w:bCs/>
        </w:rPr>
        <w:t>.</w:t>
      </w:r>
      <w:r w:rsidR="00A255CD">
        <w:rPr>
          <w:rFonts w:ascii="Gill Sans MT" w:hAnsi="Gill Sans MT"/>
          <w:bCs/>
        </w:rPr>
        <w:t xml:space="preserve"> </w:t>
      </w:r>
      <w:r w:rsidR="005D637E" w:rsidRPr="005D637E">
        <w:rPr>
          <w:rFonts w:ascii="Gill Sans MT" w:hAnsi="Gill Sans MT"/>
        </w:rPr>
        <w:t>Den 27 juni inleddes det konstnärliga uppdraget och trafiklösningen beräknas vara klar under våren 2020.</w:t>
      </w:r>
    </w:p>
    <w:p w14:paraId="314644F0" w14:textId="2BD68C44" w:rsidR="00CD6374" w:rsidRDefault="00CD6374" w:rsidP="00CD6374">
      <w:r>
        <w:t>I november 2018 utlyste Österåkers kommun en projekttävling där professionella konstnärer och konstnärsteam hade möjlighet att vinna uppdraget att utforma</w:t>
      </w:r>
      <w:r w:rsidRPr="00DF40AB">
        <w:t xml:space="preserve"> </w:t>
      </w:r>
      <w:r>
        <w:t xml:space="preserve">en </w:t>
      </w:r>
      <w:r w:rsidR="00A255CD">
        <w:t>ny</w:t>
      </w:r>
      <w:r>
        <w:t xml:space="preserve"> entré </w:t>
      </w:r>
      <w:r w:rsidRPr="009B5A4C">
        <w:t xml:space="preserve">till centrala </w:t>
      </w:r>
      <w:r w:rsidR="00C062C6">
        <w:t>Österåker</w:t>
      </w:r>
      <w:r>
        <w:t>.</w:t>
      </w:r>
      <w:r w:rsidR="00756C79">
        <w:t xml:space="preserve"> </w:t>
      </w:r>
      <w:r>
        <w:t>Tävlingen utlystes i samband med att Roslagsbanan rustas för framtiden och att det byggs en helt ny planskild korsning som ersätter spåröverfarten vid Båthamnsvägen.</w:t>
      </w:r>
    </w:p>
    <w:p w14:paraId="4A1AEB7F" w14:textId="616897DB" w:rsidR="0081045F" w:rsidRDefault="003D02B7" w:rsidP="004E5C8D">
      <w:pPr>
        <w:pStyle w:val="Liststycke"/>
        <w:numPr>
          <w:ilvl w:val="0"/>
          <w:numId w:val="16"/>
        </w:numPr>
        <w:rPr>
          <w:rFonts w:ascii="Garamond" w:hAnsi="Garamond"/>
        </w:rPr>
      </w:pPr>
      <w:r w:rsidRPr="003D02B7">
        <w:rPr>
          <w:rFonts w:ascii="Garamond" w:hAnsi="Garamond"/>
        </w:rPr>
        <w:t xml:space="preserve">Skapandet av en ny entré </w:t>
      </w:r>
      <w:r w:rsidR="00CE1E0E">
        <w:rPr>
          <w:rFonts w:ascii="Garamond" w:hAnsi="Garamond"/>
        </w:rPr>
        <w:t xml:space="preserve">till </w:t>
      </w:r>
      <w:r w:rsidR="002564C2" w:rsidRPr="00EC3F37">
        <w:rPr>
          <w:rFonts w:ascii="Garamond" w:hAnsi="Garamond"/>
        </w:rPr>
        <w:t xml:space="preserve">centrala </w:t>
      </w:r>
      <w:r w:rsidR="00CE1E0E">
        <w:rPr>
          <w:rFonts w:ascii="Garamond" w:hAnsi="Garamond"/>
        </w:rPr>
        <w:t xml:space="preserve">Österåker </w:t>
      </w:r>
      <w:r w:rsidRPr="003D02B7">
        <w:rPr>
          <w:rFonts w:ascii="Garamond" w:hAnsi="Garamond"/>
        </w:rPr>
        <w:t>gör att gestaltningen av trafikplatsen får extra stor betydelse</w:t>
      </w:r>
      <w:r w:rsidR="0081045F" w:rsidRPr="004E5C8D">
        <w:rPr>
          <w:rFonts w:ascii="Garamond" w:eastAsia="Times New Roman" w:hAnsi="Garamond"/>
          <w:bCs/>
        </w:rPr>
        <w:t xml:space="preserve">, </w:t>
      </w:r>
      <w:r w:rsidR="0081045F" w:rsidRPr="004E5C8D">
        <w:rPr>
          <w:rFonts w:ascii="Garamond" w:hAnsi="Garamond"/>
        </w:rPr>
        <w:t>säger Maria Ulvsgärd, stadsarkitekt och bygglovschef.</w:t>
      </w:r>
    </w:p>
    <w:p w14:paraId="1497E24B" w14:textId="49AAEF9D" w:rsidR="0081045F" w:rsidRPr="00F34EA2" w:rsidRDefault="00A255CD" w:rsidP="00CB24E8">
      <w:r w:rsidRPr="00A255CD">
        <w:t xml:space="preserve">David Svensson </w:t>
      </w:r>
      <w:r>
        <w:t>har tilldelats</w:t>
      </w:r>
      <w:r w:rsidRPr="00A255CD">
        <w:t xml:space="preserve"> huvuduppdraget och gestaltning av en ny bromynning medan Aaro </w:t>
      </w:r>
      <w:proofErr w:type="spellStart"/>
      <w:r w:rsidRPr="00A255CD">
        <w:t>Fahlsten</w:t>
      </w:r>
      <w:proofErr w:type="spellEnd"/>
      <w:r w:rsidRPr="00A255CD">
        <w:t xml:space="preserve"> har fått i uppdrag att smycka två rondeller. </w:t>
      </w:r>
      <w:r w:rsidR="00497167">
        <w:t xml:space="preserve">Svenssons verk </w:t>
      </w:r>
      <w:proofErr w:type="spellStart"/>
      <w:r w:rsidR="00497167" w:rsidRPr="00AC779C">
        <w:rPr>
          <w:i/>
        </w:rPr>
        <w:t>Lightscape</w:t>
      </w:r>
      <w:proofErr w:type="spellEnd"/>
      <w:r w:rsidR="00497167" w:rsidRPr="00AC779C">
        <w:rPr>
          <w:i/>
        </w:rPr>
        <w:t xml:space="preserve"> </w:t>
      </w:r>
      <w:r w:rsidR="00497167">
        <w:t xml:space="preserve">har inspirerats av nordens ljus och kuster </w:t>
      </w:r>
      <w:r>
        <w:t>vilket</w:t>
      </w:r>
      <w:r w:rsidR="00497167">
        <w:t xml:space="preserve"> </w:t>
      </w:r>
      <w:r>
        <w:t xml:space="preserve">han har </w:t>
      </w:r>
      <w:r w:rsidR="00497167">
        <w:t>knutit ihop med Österåker</w:t>
      </w:r>
      <w:r>
        <w:t>s</w:t>
      </w:r>
      <w:r w:rsidR="00497167">
        <w:t xml:space="preserve"> placering vid Östersjön, där land möter hav. Aaro </w:t>
      </w:r>
      <w:proofErr w:type="spellStart"/>
      <w:r w:rsidR="00497167">
        <w:t>Fahlsten</w:t>
      </w:r>
      <w:proofErr w:type="spellEnd"/>
      <w:r w:rsidR="00497167">
        <w:t xml:space="preserve"> har även med sitt verk relaterat till Österåkers läge vid kust och sjö med ett tema kring speglingar och symmetrier i vatten och växtlighet.</w:t>
      </w:r>
      <w:r w:rsidRPr="00A255CD">
        <w:t xml:space="preserve"> </w:t>
      </w:r>
      <w:r>
        <w:t>Samtliga konstverk är integrerade både i miljön och i arkitekturen samtidigt som de ger ett välkomnande och identitetsskapande intryck för besökare och boende.</w:t>
      </w:r>
    </w:p>
    <w:p w14:paraId="0B7AD5F0" w14:textId="013AC8AE" w:rsidR="00756C79" w:rsidRPr="003D02B7" w:rsidRDefault="00862A4C" w:rsidP="00862A4C">
      <w:r>
        <w:t>I</w:t>
      </w:r>
      <w:r w:rsidRPr="00862A4C">
        <w:t xml:space="preserve"> samband med </w:t>
      </w:r>
      <w:r>
        <w:t xml:space="preserve">projekttävlingens </w:t>
      </w:r>
      <w:proofErr w:type="spellStart"/>
      <w:r>
        <w:t>skisstart</w:t>
      </w:r>
      <w:proofErr w:type="spellEnd"/>
      <w:r w:rsidRPr="00862A4C">
        <w:t xml:space="preserve"> arrangerades en </w:t>
      </w:r>
      <w:r w:rsidRPr="003D02B7">
        <w:t xml:space="preserve">trygghetsvandring vid Båthamnsvägen av </w:t>
      </w:r>
      <w:proofErr w:type="spellStart"/>
      <w:r w:rsidRPr="003D02B7">
        <w:t>Topia</w:t>
      </w:r>
      <w:proofErr w:type="spellEnd"/>
      <w:r w:rsidRPr="003D02B7">
        <w:t xml:space="preserve"> arkitekter.</w:t>
      </w:r>
    </w:p>
    <w:p w14:paraId="18CFDF46" w14:textId="423F2AED" w:rsidR="003F4560" w:rsidRPr="003D02B7" w:rsidRDefault="00A255CD" w:rsidP="003F4560">
      <w:pPr>
        <w:pStyle w:val="Liststycke"/>
        <w:numPr>
          <w:ilvl w:val="0"/>
          <w:numId w:val="15"/>
        </w:numPr>
        <w:rPr>
          <w:rFonts w:ascii="Garamond" w:hAnsi="Garamond"/>
        </w:rPr>
      </w:pPr>
      <w:r>
        <w:rPr>
          <w:rFonts w:ascii="Garamond" w:hAnsi="Garamond"/>
        </w:rPr>
        <w:t>Att u</w:t>
      </w:r>
      <w:r w:rsidR="003F4560" w:rsidRPr="003D02B7">
        <w:rPr>
          <w:rFonts w:ascii="Garamond" w:hAnsi="Garamond"/>
        </w:rPr>
        <w:t xml:space="preserve">tsmyckningen </w:t>
      </w:r>
      <w:r w:rsidR="00F51499" w:rsidRPr="003D02B7">
        <w:rPr>
          <w:rFonts w:ascii="Garamond" w:hAnsi="Garamond"/>
        </w:rPr>
        <w:t>av den nya trafikplatsen</w:t>
      </w:r>
      <w:r w:rsidR="003F4560" w:rsidRPr="003D02B7">
        <w:rPr>
          <w:rFonts w:ascii="Garamond" w:hAnsi="Garamond"/>
        </w:rPr>
        <w:t xml:space="preserve"> kommer innefatta ljussättning bidrar till att skapa en tryggare passage under dygnets mörka timmar, </w:t>
      </w:r>
      <w:r w:rsidR="003D02B7" w:rsidRPr="003D02B7">
        <w:rPr>
          <w:rFonts w:ascii="Garamond" w:hAnsi="Garamond"/>
        </w:rPr>
        <w:t>säger Anna Corbett, bibliotek- och kulturchef.</w:t>
      </w:r>
    </w:p>
    <w:p w14:paraId="006C34BD" w14:textId="1046B9D6" w:rsidR="005C208E" w:rsidRDefault="00F34EA2" w:rsidP="005C208E">
      <w:r>
        <w:t>Projektet</w:t>
      </w:r>
      <w:r w:rsidR="00103EC5" w:rsidRPr="00A722C2">
        <w:t xml:space="preserve"> är ett samarbete mellan </w:t>
      </w:r>
      <w:r w:rsidR="00103EC5" w:rsidRPr="00103EC5">
        <w:t>Stockholms lokaltrafik</w:t>
      </w:r>
      <w:r w:rsidR="00103EC5" w:rsidRPr="00A722C2">
        <w:t xml:space="preserve"> och Österåkers kommun, där kommunen står som huvudman och kommande ägare och förvaltare av konstverke</w:t>
      </w:r>
      <w:r w:rsidR="00C062C6">
        <w:t>n</w:t>
      </w:r>
      <w:r w:rsidR="00103EC5" w:rsidRPr="00A722C2">
        <w:t>.</w:t>
      </w:r>
      <w:r w:rsidR="00756C79">
        <w:t xml:space="preserve"> </w:t>
      </w:r>
    </w:p>
    <w:p w14:paraId="522FE3B1" w14:textId="31E088C1" w:rsidR="00BF68E7" w:rsidRPr="00497167" w:rsidRDefault="00ED47C2" w:rsidP="00BF68E7">
      <w:pPr>
        <w:rPr>
          <w:rFonts w:ascii="Gill Sans MT" w:hAnsi="Gill Sans MT"/>
          <w:bCs/>
          <w:iCs/>
          <w:szCs w:val="28"/>
          <w:lang w:val="x-none"/>
        </w:rPr>
      </w:pPr>
      <w:r w:rsidRPr="00ED47C2">
        <w:rPr>
          <w:rStyle w:val="Rubrik2Char"/>
          <w:rFonts w:eastAsia="GillSans"/>
        </w:rPr>
        <w:lastRenderedPageBreak/>
        <w:t>Mer information</w:t>
      </w:r>
      <w:r w:rsidR="00497167">
        <w:rPr>
          <w:rStyle w:val="Rubrik2Char"/>
          <w:rFonts w:eastAsia="GillSans"/>
        </w:rPr>
        <w:br/>
      </w:r>
      <w:r w:rsidR="00C062C6">
        <w:t>M</w:t>
      </w:r>
      <w:r w:rsidR="00BF68E7">
        <w:t xml:space="preserve">er information </w:t>
      </w:r>
      <w:r w:rsidR="00C062C6">
        <w:t>om</w:t>
      </w:r>
      <w:r w:rsidR="00BF68E7">
        <w:t xml:space="preserve"> </w:t>
      </w:r>
      <w:r w:rsidR="00C062C6">
        <w:t xml:space="preserve">Båthamnsvägens ersättning samt juryns utlåtande finner du </w:t>
      </w:r>
      <w:r w:rsidR="005D637E">
        <w:t>på österåker.se</w:t>
      </w:r>
      <w:r w:rsidR="00C062C6">
        <w:t>.</w:t>
      </w:r>
    </w:p>
    <w:p w14:paraId="123EDD83" w14:textId="77777777" w:rsidR="00202A8C" w:rsidRPr="00DF10CC" w:rsidRDefault="00FA55E8" w:rsidP="00ED47C2">
      <w:pPr>
        <w:pStyle w:val="Rubrik2"/>
      </w:pPr>
      <w:r>
        <w:t>Kontaktpersoner</w:t>
      </w:r>
    </w:p>
    <w:p w14:paraId="2A4C1A14" w14:textId="5E303C05" w:rsidR="00862A4C" w:rsidRPr="00E80E00" w:rsidRDefault="00862A4C" w:rsidP="00862A4C">
      <w:r w:rsidRPr="00E80E00">
        <w:t xml:space="preserve">Maria Ulvsgärd, </w:t>
      </w:r>
      <w:r>
        <w:t>stadsarkitekt och b</w:t>
      </w:r>
      <w:r w:rsidRPr="00E80E00">
        <w:t>ygglovschef</w:t>
      </w:r>
      <w:r>
        <w:t xml:space="preserve">, </w:t>
      </w:r>
      <w:r w:rsidRPr="00E80E00">
        <w:t xml:space="preserve"> 073</w:t>
      </w:r>
      <w:r>
        <w:t>-</w:t>
      </w:r>
      <w:r w:rsidR="001E72E5">
        <w:t xml:space="preserve">6443658, </w:t>
      </w:r>
      <w:r w:rsidR="001E72E5" w:rsidRPr="001E72E5">
        <w:t>maria.ulvsgard@osteraker.se</w:t>
      </w:r>
    </w:p>
    <w:p w14:paraId="11A76C66" w14:textId="326F1AE3" w:rsidR="00C062C6" w:rsidRDefault="00C062C6" w:rsidP="00C062C6">
      <w:r w:rsidRPr="00CB24E8">
        <w:t xml:space="preserve">Maria Söderlund, </w:t>
      </w:r>
      <w:r>
        <w:t xml:space="preserve">konsthandläggare och </w:t>
      </w:r>
      <w:r w:rsidRPr="00CB24E8">
        <w:t>kultursekreterare, 073-6634383</w:t>
      </w:r>
      <w:r w:rsidR="001E72E5">
        <w:t xml:space="preserve">, </w:t>
      </w:r>
      <w:r w:rsidR="001E72E5" w:rsidRPr="001E72E5">
        <w:t>maria.soderlund@osteraker.se</w:t>
      </w:r>
    </w:p>
    <w:p w14:paraId="22066E84" w14:textId="09453928" w:rsidR="00CB3C42" w:rsidRDefault="00CB3C42" w:rsidP="00CB3C42">
      <w:r>
        <w:t xml:space="preserve">Åsa-Viktoria Wihlborg, </w:t>
      </w:r>
      <w:r w:rsidR="00C062C6">
        <w:t>konststrateg och projektets konstkonsult</w:t>
      </w:r>
      <w:r>
        <w:t>, 070-7385339</w:t>
      </w:r>
      <w:r w:rsidR="001E72E5">
        <w:t xml:space="preserve">, </w:t>
      </w:r>
      <w:r w:rsidR="001E72E5" w:rsidRPr="001E72E5">
        <w:t>asa-viktoria.wihlborg@osteraker.se</w:t>
      </w:r>
    </w:p>
    <w:p w14:paraId="2D327742" w14:textId="3DD4D3F1" w:rsidR="00097350" w:rsidRDefault="00097350" w:rsidP="00CB3C42">
      <w:r>
        <w:t xml:space="preserve">Helena Cronberg, kommunikationschef, </w:t>
      </w:r>
      <w:r w:rsidRPr="00097350">
        <w:t>073</w:t>
      </w:r>
      <w:r>
        <w:t>-</w:t>
      </w:r>
      <w:r w:rsidRPr="00097350">
        <w:t>6443962</w:t>
      </w:r>
      <w:r w:rsidR="001E72E5">
        <w:t xml:space="preserve">, </w:t>
      </w:r>
      <w:r w:rsidR="001E72E5" w:rsidRPr="001E72E5">
        <w:t>helena.cronberg@osteraker.se</w:t>
      </w:r>
      <w:bookmarkStart w:id="1" w:name="_GoBack"/>
      <w:bookmarkEnd w:id="1"/>
    </w:p>
    <w:p w14:paraId="46147FD6" w14:textId="27DD9FD4" w:rsidR="00DF3C84" w:rsidRPr="00862A4C" w:rsidRDefault="002F67B3" w:rsidP="00E80E00">
      <w:pPr>
        <w:rPr>
          <w:rFonts w:eastAsia="Times New Roman"/>
          <w:color w:val="FF0000"/>
          <w:lang w:eastAsia="sv-SE"/>
        </w:rPr>
      </w:pPr>
      <w:hyperlink r:id="rId8" w:tgtFrame="_blank" w:history="1">
        <w:r w:rsidR="00DE7A04">
          <w:rPr>
            <w:rStyle w:val="Hyperlnk"/>
            <w:i/>
            <w:iCs/>
            <w:color w:val="4969EE"/>
            <w:sz w:val="20"/>
            <w:szCs w:val="20"/>
          </w:rPr>
          <w:t>Österåker</w:t>
        </w:r>
      </w:hyperlink>
      <w:r w:rsidR="00DE7A04">
        <w:rPr>
          <w:rStyle w:val="Betoning"/>
          <w:color w:val="555555"/>
          <w:sz w:val="20"/>
          <w:szCs w:val="20"/>
        </w:rPr>
        <w:t xml:space="preserve"> är en naturskön skärgårdskommun med ett rikt fritidsliv</w:t>
      </w:r>
      <w:r w:rsidR="00DE7A04">
        <w:rPr>
          <w:color w:val="555555"/>
          <w:sz w:val="20"/>
          <w:szCs w:val="20"/>
        </w:rPr>
        <w:t> </w:t>
      </w:r>
      <w:r w:rsidR="00DE7A04">
        <w:rPr>
          <w:rStyle w:val="Betoning"/>
          <w:color w:val="555555"/>
          <w:sz w:val="20"/>
          <w:szCs w:val="20"/>
        </w:rPr>
        <w:t>i den nordöstra delen av Stockholms län. Här bor fler än 4</w:t>
      </w:r>
      <w:r w:rsidR="00C062C6">
        <w:rPr>
          <w:rStyle w:val="Betoning"/>
          <w:color w:val="555555"/>
          <w:sz w:val="20"/>
          <w:szCs w:val="20"/>
        </w:rPr>
        <w:t>5</w:t>
      </w:r>
      <w:r w:rsidR="00DE7A04">
        <w:rPr>
          <w:rStyle w:val="Betoning"/>
          <w:color w:val="555555"/>
          <w:sz w:val="20"/>
          <w:szCs w:val="20"/>
        </w:rPr>
        <w:t xml:space="preserve"> 000 personer och under sommartid fördubblas befolkningen genom fritidsboende och besökare. Centralorten Åkersberga ligger knappt tre mil från Stockholm, eller 30 minuter med bil, buss eller tåg. Österåker erbjuder många möjligheter till en aktiv fritid och härliga boendemiljöer. Visionen är att bli länets mest attraktiva skärgårdskommun.</w:t>
      </w:r>
    </w:p>
    <w:p w14:paraId="1B791494" w14:textId="77777777" w:rsidR="00BC65E4" w:rsidRPr="00DF40AB" w:rsidRDefault="00BC65E4" w:rsidP="00D32A9B">
      <w:pPr>
        <w:rPr>
          <w:color w:val="FF0000"/>
          <w:sz w:val="22"/>
          <w:szCs w:val="22"/>
        </w:rPr>
      </w:pPr>
    </w:p>
    <w:sectPr w:rsidR="00BC65E4" w:rsidRPr="00DF40AB" w:rsidSect="005C208E">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2836" w:left="226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24A8B" w14:textId="77777777" w:rsidR="005B65FB" w:rsidRPr="002F4163" w:rsidRDefault="005B65FB" w:rsidP="002F4163">
      <w:r>
        <w:separator/>
      </w:r>
    </w:p>
  </w:endnote>
  <w:endnote w:type="continuationSeparator" w:id="0">
    <w:p w14:paraId="4CFE6224" w14:textId="77777777" w:rsidR="005B65FB" w:rsidRPr="002F4163" w:rsidRDefault="005B65FB" w:rsidP="002F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Light">
    <w:altName w:val="Arial"/>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3C33" w14:textId="77777777" w:rsidR="005B65FB" w:rsidRDefault="005B65FB">
    <w:pPr>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8CB8" w14:textId="77777777" w:rsidR="005B65FB" w:rsidRPr="003C29DD" w:rsidRDefault="005B65FB" w:rsidP="003C29DD">
    <w:pPr>
      <w:pStyle w:val="Undertext"/>
      <w:ind w:left="-567"/>
      <w:jc w:val="left"/>
      <w:rPr>
        <w:sz w:val="16"/>
        <w:szCs w:val="16"/>
      </w:rPr>
    </w:pPr>
    <w:r>
      <w:rPr>
        <w:noProof/>
        <w:sz w:val="16"/>
        <w:szCs w:val="16"/>
        <w:lang w:eastAsia="sv-SE"/>
      </w:rPr>
      <mc:AlternateContent>
        <mc:Choice Requires="wps">
          <w:drawing>
            <wp:anchor distT="4294967295" distB="4294967295" distL="114300" distR="114300" simplePos="0" relativeHeight="251658240" behindDoc="0" locked="0" layoutInCell="1" allowOverlap="1" wp14:anchorId="2A112F0A" wp14:editId="7046559E">
              <wp:simplePos x="0" y="0"/>
              <wp:positionH relativeFrom="column">
                <wp:posOffset>-356235</wp:posOffset>
              </wp:positionH>
              <wp:positionV relativeFrom="paragraph">
                <wp:posOffset>-164466</wp:posOffset>
              </wp:positionV>
              <wp:extent cx="5385435" cy="0"/>
              <wp:effectExtent l="0" t="0" r="24765" b="19050"/>
              <wp:wrapNone/>
              <wp:docPr id="3"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5435"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4F7810" id="Rak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12.95pt" to="39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" strokecolor="windowText" strokeweight=".5pt">
              <o:lock v:ext="edit" shapetype="f"/>
            </v:line>
          </w:pict>
        </mc:Fallback>
      </mc:AlternateContent>
    </w:r>
    <w:r w:rsidRPr="003C29DD">
      <w:rPr>
        <w:sz w:val="16"/>
        <w:szCs w:val="16"/>
      </w:rPr>
      <w:t>Österåkers kommun</w:t>
    </w:r>
    <w:r w:rsidRPr="003C29DD">
      <w:rPr>
        <w:sz w:val="16"/>
        <w:szCs w:val="16"/>
      </w:rPr>
      <w:tab/>
    </w:r>
    <w:r w:rsidRPr="003C29DD">
      <w:rPr>
        <w:sz w:val="16"/>
        <w:szCs w:val="16"/>
      </w:rPr>
      <w:tab/>
      <w:t>Helena Cronberg</w:t>
    </w:r>
  </w:p>
  <w:p w14:paraId="3ADC6814" w14:textId="77777777" w:rsidR="005B65FB" w:rsidRPr="003C29DD" w:rsidRDefault="005B65FB" w:rsidP="003C29DD">
    <w:pPr>
      <w:pStyle w:val="Undertext"/>
      <w:ind w:left="-567"/>
      <w:jc w:val="left"/>
      <w:rPr>
        <w:sz w:val="16"/>
        <w:szCs w:val="16"/>
      </w:rPr>
    </w:pPr>
    <w:r w:rsidRPr="003C29DD">
      <w:rPr>
        <w:sz w:val="16"/>
        <w:szCs w:val="16"/>
      </w:rPr>
      <w:t>Kommunikationsenheten</w:t>
    </w:r>
    <w:r w:rsidRPr="003C29DD">
      <w:rPr>
        <w:sz w:val="16"/>
        <w:szCs w:val="16"/>
      </w:rPr>
      <w:tab/>
    </w:r>
    <w:r w:rsidRPr="003C29DD">
      <w:rPr>
        <w:sz w:val="16"/>
        <w:szCs w:val="16"/>
      </w:rPr>
      <w:tab/>
      <w:t>Kommunikationschef</w:t>
    </w:r>
    <w:r w:rsidRPr="003C29DD">
      <w:rPr>
        <w:sz w:val="16"/>
        <w:szCs w:val="16"/>
      </w:rPr>
      <w:br/>
      <w:t>184 86 Åkersberga</w:t>
    </w:r>
    <w:r w:rsidRPr="003C29DD">
      <w:rPr>
        <w:sz w:val="16"/>
        <w:szCs w:val="16"/>
      </w:rPr>
      <w:tab/>
    </w:r>
    <w:r w:rsidRPr="003C29DD">
      <w:rPr>
        <w:sz w:val="16"/>
        <w:szCs w:val="16"/>
      </w:rPr>
      <w:tab/>
      <w:t xml:space="preserve">08-540 810 </w:t>
    </w:r>
    <w:r>
      <w:rPr>
        <w:sz w:val="16"/>
        <w:szCs w:val="16"/>
      </w:rPr>
      <w:t>83</w:t>
    </w:r>
  </w:p>
  <w:p w14:paraId="34919D36" w14:textId="77777777" w:rsidR="005B65FB" w:rsidRPr="003C29DD" w:rsidRDefault="005B65FB" w:rsidP="003C29DD">
    <w:pPr>
      <w:pStyle w:val="Undertext"/>
      <w:ind w:left="-567"/>
      <w:jc w:val="left"/>
      <w:rPr>
        <w:sz w:val="16"/>
        <w:szCs w:val="16"/>
      </w:rPr>
    </w:pPr>
    <w:r w:rsidRPr="003C29DD">
      <w:rPr>
        <w:sz w:val="16"/>
        <w:szCs w:val="16"/>
      </w:rPr>
      <w:t>08-540 810 00</w:t>
    </w:r>
    <w:r w:rsidRPr="003C29DD">
      <w:rPr>
        <w:sz w:val="16"/>
        <w:szCs w:val="16"/>
      </w:rPr>
      <w:tab/>
    </w:r>
    <w:r w:rsidRPr="003C29DD">
      <w:rPr>
        <w:sz w:val="16"/>
        <w:szCs w:val="16"/>
      </w:rPr>
      <w:tab/>
      <w:t>073-644 39 62</w:t>
    </w:r>
  </w:p>
  <w:p w14:paraId="5148E134" w14:textId="77777777" w:rsidR="005B65FB" w:rsidRPr="003C29DD" w:rsidRDefault="005B65FB" w:rsidP="003C29DD">
    <w:pPr>
      <w:pStyle w:val="Undertext"/>
      <w:ind w:left="-567"/>
      <w:jc w:val="left"/>
      <w:rPr>
        <w:sz w:val="16"/>
        <w:szCs w:val="16"/>
      </w:rPr>
    </w:pPr>
    <w:r w:rsidRPr="003C29DD">
      <w:rPr>
        <w:sz w:val="16"/>
        <w:szCs w:val="16"/>
      </w:rPr>
      <w:t>kommunikationsenheten@osteraker.se</w:t>
    </w:r>
    <w:r w:rsidRPr="003C29DD">
      <w:rPr>
        <w:sz w:val="16"/>
        <w:szCs w:val="16"/>
      </w:rPr>
      <w:tab/>
      <w:t>helena.cronberg@osteraker.se</w:t>
    </w:r>
    <w:r w:rsidRPr="003C29DD">
      <w:rPr>
        <w:sz w:val="16"/>
        <w:szCs w:val="16"/>
      </w:rPr>
      <w:br/>
      <w:t>www.osteraker.se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ABDA" w14:textId="77777777" w:rsidR="005B65FB" w:rsidRPr="00741870" w:rsidRDefault="005B65FB" w:rsidP="00121D74">
    <w:pPr>
      <w:pStyle w:val="Undertext"/>
    </w:pPr>
    <w:r>
      <w:rPr>
        <w:noProof/>
        <w:lang w:eastAsia="sv-SE"/>
      </w:rPr>
      <mc:AlternateContent>
        <mc:Choice Requires="wps">
          <w:drawing>
            <wp:anchor distT="4294967295" distB="4294967295" distL="114300" distR="114300" simplePos="0" relativeHeight="251657216" behindDoc="0" locked="0" layoutInCell="1" allowOverlap="1" wp14:anchorId="321E33FE" wp14:editId="4BBD5ED4">
              <wp:simplePos x="0" y="0"/>
              <wp:positionH relativeFrom="column">
                <wp:posOffset>24765</wp:posOffset>
              </wp:positionH>
              <wp:positionV relativeFrom="paragraph">
                <wp:posOffset>-164466</wp:posOffset>
              </wp:positionV>
              <wp:extent cx="5334000" cy="0"/>
              <wp:effectExtent l="0" t="0" r="19050" b="1905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400E6B" id="Ra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2.95pt" to="421.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" strokecolor="windowText" strokeweight=".5pt">
              <o:lock v:ext="edit" shapetype="f"/>
            </v:line>
          </w:pict>
        </mc:Fallback>
      </mc:AlternateContent>
    </w:r>
    <w:r w:rsidRPr="00741870">
      <w:t>Österåkers kommun</w:t>
    </w:r>
    <w:r w:rsidRPr="002F4163">
      <w:t xml:space="preserve">  |  184 86 </w:t>
    </w:r>
    <w:r>
      <w:t>Åkersberga  |  Tel 08-540 810 0</w:t>
    </w:r>
    <w:r w:rsidRPr="00741870">
      <w:t>0  |  Fax 08-540 810 20  |  kommun@osteraker.se  |  www.osteraker.se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FC858" w14:textId="77777777" w:rsidR="005B65FB" w:rsidRPr="002F4163" w:rsidRDefault="005B65FB" w:rsidP="002F4163">
      <w:r>
        <w:separator/>
      </w:r>
    </w:p>
  </w:footnote>
  <w:footnote w:type="continuationSeparator" w:id="0">
    <w:p w14:paraId="152A0E09" w14:textId="77777777" w:rsidR="005B65FB" w:rsidRPr="002F4163" w:rsidRDefault="005B65FB" w:rsidP="002F41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6F75" w14:textId="77777777" w:rsidR="005B65FB" w:rsidRDefault="005B65FB">
    <w:pPr>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ABC4" w14:textId="77777777" w:rsidR="005B65FB" w:rsidRPr="00C10270" w:rsidRDefault="005B65FB" w:rsidP="00741F64">
    <w:pPr>
      <w:pStyle w:val="Byline"/>
    </w:pPr>
    <w:r>
      <w:rPr>
        <w:noProof/>
        <w:lang w:val="sv-SE" w:eastAsia="sv-SE"/>
      </w:rPr>
      <w:drawing>
        <wp:anchor distT="0" distB="0" distL="114300" distR="114300" simplePos="0" relativeHeight="251659264" behindDoc="1" locked="1" layoutInCell="1" allowOverlap="1" wp14:anchorId="0A167A93" wp14:editId="1B6919D8">
          <wp:simplePos x="0" y="0"/>
          <wp:positionH relativeFrom="column">
            <wp:posOffset>3533775</wp:posOffset>
          </wp:positionH>
          <wp:positionV relativeFrom="paragraph">
            <wp:posOffset>-32385</wp:posOffset>
          </wp:positionV>
          <wp:extent cx="1695450" cy="361950"/>
          <wp:effectExtent l="0" t="0" r="0" b="0"/>
          <wp:wrapNone/>
          <wp:docPr id="39" name="Bild 5" descr="österåker_logo_liggan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steråker_logo_liggan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55DBD" w14:textId="77777777" w:rsidR="005B65FB" w:rsidRDefault="005B65FB" w:rsidP="00C1027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32E96" w14:textId="77777777" w:rsidR="005B65FB" w:rsidRDefault="005B65FB" w:rsidP="002F4163"/>
  <w:p w14:paraId="033EF38F" w14:textId="77777777" w:rsidR="005B65FB" w:rsidRPr="00C10270" w:rsidRDefault="005B65FB" w:rsidP="002F4163">
    <w:r>
      <w:rPr>
        <w:noProof/>
        <w:lang w:eastAsia="sv-SE"/>
      </w:rPr>
      <w:drawing>
        <wp:anchor distT="0" distB="0" distL="114300" distR="114300" simplePos="0" relativeHeight="251656192" behindDoc="1" locked="1" layoutInCell="1" allowOverlap="1" wp14:anchorId="554F7713" wp14:editId="6497E44C">
          <wp:simplePos x="0" y="0"/>
          <wp:positionH relativeFrom="page">
            <wp:posOffset>5400675</wp:posOffset>
          </wp:positionH>
          <wp:positionV relativeFrom="page">
            <wp:posOffset>450215</wp:posOffset>
          </wp:positionV>
          <wp:extent cx="1609090" cy="345440"/>
          <wp:effectExtent l="0" t="0" r="0" b="0"/>
          <wp:wrapThrough wrapText="bothSides">
            <wp:wrapPolygon edited="0">
              <wp:start x="0" y="0"/>
              <wp:lineTo x="0" y="16676"/>
              <wp:lineTo x="256" y="20250"/>
              <wp:lineTo x="511" y="20250"/>
              <wp:lineTo x="3324" y="20250"/>
              <wp:lineTo x="21225" y="19059"/>
              <wp:lineTo x="21225" y="2382"/>
              <wp:lineTo x="4347" y="0"/>
              <wp:lineTo x="0" y="0"/>
            </wp:wrapPolygon>
          </wp:wrapThrough>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270">
      <w:t xml:space="preserve">Sida </w:t>
    </w:r>
    <w:r w:rsidRPr="00C10270">
      <w:fldChar w:fldCharType="begin"/>
    </w:r>
    <w:r w:rsidRPr="00C10270">
      <w:instrText>PAGE  \* Arabic  \* MERGEFORMAT</w:instrText>
    </w:r>
    <w:r w:rsidRPr="00C10270">
      <w:fldChar w:fldCharType="separate"/>
    </w:r>
    <w:r>
      <w:rPr>
        <w:noProof/>
      </w:rPr>
      <w:t>1</w:t>
    </w:r>
    <w:r w:rsidRPr="00C10270">
      <w:fldChar w:fldCharType="end"/>
    </w:r>
    <w:r w:rsidRPr="00C10270">
      <w:t xml:space="preserve"> av </w:t>
    </w:r>
    <w:r w:rsidR="002F67B3">
      <w:fldChar w:fldCharType="begin"/>
    </w:r>
    <w:r w:rsidR="002F67B3">
      <w:instrText>NUMPAGES  \* Arabic  \* MERGEFORMAT</w:instrText>
    </w:r>
    <w:r w:rsidR="002F67B3">
      <w:fldChar w:fldCharType="separate"/>
    </w:r>
    <w:r>
      <w:rPr>
        <w:noProof/>
      </w:rPr>
      <w:t>1</w:t>
    </w:r>
    <w:r w:rsidR="002F67B3">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B074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1EE1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52C9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1820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C6B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4E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C43A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C45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36C4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2A97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7914DE"/>
    <w:multiLevelType w:val="hybridMultilevel"/>
    <w:tmpl w:val="9744B728"/>
    <w:lvl w:ilvl="0" w:tplc="461605FA">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C43AE4"/>
    <w:multiLevelType w:val="hybridMultilevel"/>
    <w:tmpl w:val="EB5AA0E6"/>
    <w:lvl w:ilvl="0" w:tplc="523090FE">
      <w:start w:val="2015"/>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9566C"/>
    <w:multiLevelType w:val="hybridMultilevel"/>
    <w:tmpl w:val="C102FC5E"/>
    <w:lvl w:ilvl="0" w:tplc="B1A6BC3C">
      <w:numFmt w:val="bullet"/>
      <w:lvlText w:val="–"/>
      <w:lvlJc w:val="left"/>
      <w:pPr>
        <w:ind w:left="360" w:hanging="360"/>
      </w:pPr>
      <w:rPr>
        <w:rFonts w:ascii="Garamond" w:eastAsia="GillSans" w:hAnsi="Garamond"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686374C2"/>
    <w:multiLevelType w:val="hybridMultilevel"/>
    <w:tmpl w:val="CD3AAB7E"/>
    <w:lvl w:ilvl="0" w:tplc="A8AC704E">
      <w:numFmt w:val="bullet"/>
      <w:lvlText w:val="–"/>
      <w:lvlJc w:val="left"/>
      <w:pPr>
        <w:ind w:left="360" w:hanging="360"/>
      </w:pPr>
      <w:rPr>
        <w:rFonts w:ascii="Garamond" w:eastAsia="GillSans" w:hAnsi="Garamond"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700D799F"/>
    <w:multiLevelType w:val="hybridMultilevel"/>
    <w:tmpl w:val="E9F64212"/>
    <w:lvl w:ilvl="0" w:tplc="0D7CCA02">
      <w:start w:val="8"/>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723A7372"/>
    <w:multiLevelType w:val="hybridMultilevel"/>
    <w:tmpl w:val="8E802E1E"/>
    <w:lvl w:ilvl="0" w:tplc="8DDEFFB8">
      <w:start w:val="1"/>
      <w:numFmt w:val="bullet"/>
      <w:pStyle w:val="Normalmed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04" w:allStyles="0" w:customStyles="0" w:latentStyles="1" w:stylesInUse="0" w:headingStyles="0" w:numberingStyles="0" w:tableStyles="0" w:directFormattingOnRuns="1" w:directFormattingOnParagraphs="0" w:directFormattingOnNumbering="0" w:directFormattingOnTables="0" w:clearFormatting="1" w:top3HeadingStyles="0" w:visibleStyles="1" w:alternateStyleNames="0"/>
  <w:documentProtection w:formatting="1" w:enforcement="0"/>
  <w:styleLockTheme/>
  <w:defaultTabStop w:val="1304"/>
  <w:hyphenationZone w:val="425"/>
  <w:characterSpacingControl w:val="doNotCompress"/>
  <w:hdrShapeDefaults>
    <o:shapedefaults v:ext="edit" spidmax="4300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DD"/>
    <w:rsid w:val="00007D14"/>
    <w:rsid w:val="00013E42"/>
    <w:rsid w:val="00050513"/>
    <w:rsid w:val="0006359F"/>
    <w:rsid w:val="00090099"/>
    <w:rsid w:val="00097350"/>
    <w:rsid w:val="000A2439"/>
    <w:rsid w:val="000B2544"/>
    <w:rsid w:val="00103EC5"/>
    <w:rsid w:val="00104FB8"/>
    <w:rsid w:val="00117479"/>
    <w:rsid w:val="00121D74"/>
    <w:rsid w:val="00157954"/>
    <w:rsid w:val="0016498C"/>
    <w:rsid w:val="00194595"/>
    <w:rsid w:val="001B5463"/>
    <w:rsid w:val="001C36A9"/>
    <w:rsid w:val="001D3263"/>
    <w:rsid w:val="001E72E5"/>
    <w:rsid w:val="00202A8C"/>
    <w:rsid w:val="00213868"/>
    <w:rsid w:val="0021606C"/>
    <w:rsid w:val="002564C2"/>
    <w:rsid w:val="002649F1"/>
    <w:rsid w:val="0026627F"/>
    <w:rsid w:val="00270375"/>
    <w:rsid w:val="002F4163"/>
    <w:rsid w:val="003026B8"/>
    <w:rsid w:val="00302854"/>
    <w:rsid w:val="0031112A"/>
    <w:rsid w:val="00344DBA"/>
    <w:rsid w:val="0037779B"/>
    <w:rsid w:val="003A123F"/>
    <w:rsid w:val="003B08DD"/>
    <w:rsid w:val="003C29DD"/>
    <w:rsid w:val="003D02B7"/>
    <w:rsid w:val="003D7A7F"/>
    <w:rsid w:val="003F10D1"/>
    <w:rsid w:val="003F4560"/>
    <w:rsid w:val="00406F54"/>
    <w:rsid w:val="0043610E"/>
    <w:rsid w:val="00442D7F"/>
    <w:rsid w:val="004644A5"/>
    <w:rsid w:val="00475C3B"/>
    <w:rsid w:val="00497167"/>
    <w:rsid w:val="004D3F5B"/>
    <w:rsid w:val="004E5C8D"/>
    <w:rsid w:val="004F574D"/>
    <w:rsid w:val="005039FB"/>
    <w:rsid w:val="00516A90"/>
    <w:rsid w:val="00563055"/>
    <w:rsid w:val="00573B91"/>
    <w:rsid w:val="00593662"/>
    <w:rsid w:val="005B29E2"/>
    <w:rsid w:val="005B65FB"/>
    <w:rsid w:val="005C208E"/>
    <w:rsid w:val="005C24EB"/>
    <w:rsid w:val="005D5492"/>
    <w:rsid w:val="005D637E"/>
    <w:rsid w:val="0060075E"/>
    <w:rsid w:val="006138FC"/>
    <w:rsid w:val="00635DDE"/>
    <w:rsid w:val="0065501C"/>
    <w:rsid w:val="00660FDD"/>
    <w:rsid w:val="00673F79"/>
    <w:rsid w:val="006D0555"/>
    <w:rsid w:val="00706073"/>
    <w:rsid w:val="0071068F"/>
    <w:rsid w:val="00730336"/>
    <w:rsid w:val="007356A8"/>
    <w:rsid w:val="00741870"/>
    <w:rsid w:val="00741F64"/>
    <w:rsid w:val="00756C79"/>
    <w:rsid w:val="00761016"/>
    <w:rsid w:val="007A0CEF"/>
    <w:rsid w:val="007B0F60"/>
    <w:rsid w:val="007B38BE"/>
    <w:rsid w:val="007F2997"/>
    <w:rsid w:val="007F3930"/>
    <w:rsid w:val="0081045F"/>
    <w:rsid w:val="00815C52"/>
    <w:rsid w:val="00837C9A"/>
    <w:rsid w:val="00840468"/>
    <w:rsid w:val="00862A4C"/>
    <w:rsid w:val="008C175A"/>
    <w:rsid w:val="008D6941"/>
    <w:rsid w:val="008E23AD"/>
    <w:rsid w:val="008E7770"/>
    <w:rsid w:val="00910A17"/>
    <w:rsid w:val="00912A29"/>
    <w:rsid w:val="00913A33"/>
    <w:rsid w:val="00975A0C"/>
    <w:rsid w:val="0098007B"/>
    <w:rsid w:val="00984452"/>
    <w:rsid w:val="0098468F"/>
    <w:rsid w:val="009A4E3B"/>
    <w:rsid w:val="009B5A4C"/>
    <w:rsid w:val="00A16E10"/>
    <w:rsid w:val="00A21DF1"/>
    <w:rsid w:val="00A255CD"/>
    <w:rsid w:val="00A65419"/>
    <w:rsid w:val="00A722C2"/>
    <w:rsid w:val="00A769D9"/>
    <w:rsid w:val="00AA011D"/>
    <w:rsid w:val="00AA183E"/>
    <w:rsid w:val="00AD6907"/>
    <w:rsid w:val="00B33848"/>
    <w:rsid w:val="00B62A7A"/>
    <w:rsid w:val="00BB258D"/>
    <w:rsid w:val="00BC65E4"/>
    <w:rsid w:val="00BD70B5"/>
    <w:rsid w:val="00BF68E7"/>
    <w:rsid w:val="00C05328"/>
    <w:rsid w:val="00C062C6"/>
    <w:rsid w:val="00C10270"/>
    <w:rsid w:val="00C34904"/>
    <w:rsid w:val="00C459B1"/>
    <w:rsid w:val="00CB165F"/>
    <w:rsid w:val="00CB24E8"/>
    <w:rsid w:val="00CB3C42"/>
    <w:rsid w:val="00CD2906"/>
    <w:rsid w:val="00CD6374"/>
    <w:rsid w:val="00CE0593"/>
    <w:rsid w:val="00CE1E0E"/>
    <w:rsid w:val="00CF09F6"/>
    <w:rsid w:val="00CF4C8A"/>
    <w:rsid w:val="00CF548F"/>
    <w:rsid w:val="00D06B56"/>
    <w:rsid w:val="00D15701"/>
    <w:rsid w:val="00D26E7A"/>
    <w:rsid w:val="00D32A9B"/>
    <w:rsid w:val="00D41C96"/>
    <w:rsid w:val="00D700E6"/>
    <w:rsid w:val="00D72D68"/>
    <w:rsid w:val="00D97E1D"/>
    <w:rsid w:val="00DE7A04"/>
    <w:rsid w:val="00DF3C84"/>
    <w:rsid w:val="00DF40AB"/>
    <w:rsid w:val="00E41992"/>
    <w:rsid w:val="00E80E00"/>
    <w:rsid w:val="00E97F1E"/>
    <w:rsid w:val="00EC3F37"/>
    <w:rsid w:val="00EC404C"/>
    <w:rsid w:val="00ED1CCD"/>
    <w:rsid w:val="00ED2A74"/>
    <w:rsid w:val="00ED47C2"/>
    <w:rsid w:val="00EE3EF4"/>
    <w:rsid w:val="00EE7C0D"/>
    <w:rsid w:val="00EF634C"/>
    <w:rsid w:val="00F02377"/>
    <w:rsid w:val="00F34EA2"/>
    <w:rsid w:val="00F51499"/>
    <w:rsid w:val="00F643A0"/>
    <w:rsid w:val="00F84DDB"/>
    <w:rsid w:val="00F852C0"/>
    <w:rsid w:val="00FA0EA6"/>
    <w:rsid w:val="00FA55E8"/>
    <w:rsid w:val="00FA57D2"/>
    <w:rsid w:val="00FC77F9"/>
    <w:rsid w:val="00FD1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style="mso-position-horizontal-relative:page;mso-position-vertical-relative:page" fill="f" fillcolor="white" stroke="f">
      <v:fill color="white" on="f"/>
      <v:stroke on="f"/>
    </o:shapedefaults>
    <o:shapelayout v:ext="edit">
      <o:idmap v:ext="edit" data="1"/>
    </o:shapelayout>
  </w:shapeDefaults>
  <w:decimalSymbol w:val=","/>
  <w:listSeparator w:val=";"/>
  <w14:docId w14:val="110649F1"/>
  <w15:docId w15:val="{51D8A7E6-5D0F-4D69-B9E5-F742B1B9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illSans" w:hAnsi="Garamond"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DD"/>
    <w:pPr>
      <w:spacing w:after="200" w:line="276" w:lineRule="auto"/>
    </w:pPr>
    <w:rPr>
      <w:sz w:val="24"/>
      <w:szCs w:val="24"/>
      <w:lang w:eastAsia="en-US"/>
    </w:rPr>
  </w:style>
  <w:style w:type="paragraph" w:styleId="Rubrik1">
    <w:name w:val="heading 1"/>
    <w:basedOn w:val="Normal"/>
    <w:next w:val="Normal"/>
    <w:link w:val="Rubrik1Char"/>
    <w:uiPriority w:val="9"/>
    <w:qFormat/>
    <w:rsid w:val="003B08DD"/>
    <w:pPr>
      <w:keepNext/>
      <w:keepLines/>
      <w:spacing w:before="720" w:after="160"/>
      <w:outlineLvl w:val="0"/>
    </w:pPr>
    <w:rPr>
      <w:rFonts w:ascii="Gill Sans MT" w:eastAsia="Times New Roman" w:hAnsi="Gill Sans MT"/>
      <w:bCs/>
      <w:sz w:val="32"/>
      <w:szCs w:val="28"/>
      <w:lang w:val="x-none"/>
    </w:rPr>
  </w:style>
  <w:style w:type="paragraph" w:styleId="Rubrik2">
    <w:name w:val="heading 2"/>
    <w:basedOn w:val="Normal"/>
    <w:next w:val="Normal"/>
    <w:link w:val="Rubrik2Char"/>
    <w:uiPriority w:val="9"/>
    <w:qFormat/>
    <w:rsid w:val="003B08DD"/>
    <w:pPr>
      <w:keepNext/>
      <w:spacing w:before="240" w:after="60"/>
      <w:outlineLvl w:val="1"/>
    </w:pPr>
    <w:rPr>
      <w:rFonts w:ascii="Gill Sans MT" w:eastAsia="Times New Roman" w:hAnsi="Gill Sans MT"/>
      <w:bCs/>
      <w:iCs/>
      <w:szCs w:val="28"/>
      <w:lang w:val="x-none"/>
    </w:rPr>
  </w:style>
  <w:style w:type="paragraph" w:styleId="Rubrik3">
    <w:name w:val="heading 3"/>
    <w:basedOn w:val="Normal"/>
    <w:next w:val="Normal"/>
    <w:link w:val="Rubrik3Char"/>
    <w:uiPriority w:val="9"/>
    <w:qFormat/>
    <w:locked/>
    <w:rsid w:val="003B08DD"/>
    <w:pPr>
      <w:keepNext/>
      <w:spacing w:before="240" w:after="60"/>
      <w:outlineLvl w:val="2"/>
    </w:pPr>
    <w:rPr>
      <w:rFonts w:ascii="Gill Sans MT" w:eastAsia="Times New Roman" w:hAnsi="Gill Sans MT"/>
      <w:b/>
      <w:bCs/>
      <w:sz w:val="26"/>
      <w:szCs w:val="26"/>
    </w:rPr>
  </w:style>
  <w:style w:type="paragraph" w:styleId="Rubrik5">
    <w:name w:val="heading 5"/>
    <w:basedOn w:val="Normal"/>
    <w:next w:val="Normal"/>
    <w:link w:val="Rubrik5Char"/>
    <w:uiPriority w:val="9"/>
    <w:qFormat/>
    <w:locked/>
    <w:rsid w:val="0098007B"/>
    <w:pPr>
      <w:keepNext/>
      <w:keepLines/>
      <w:spacing w:before="200" w:after="0"/>
      <w:outlineLvl w:val="4"/>
    </w:pPr>
    <w:rPr>
      <w:rFonts w:ascii="GillSans" w:eastAsia="Times New Roman" w:hAnsi="GillSans"/>
      <w:color w:val="002F54"/>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locked/>
    <w:rsid w:val="003D7A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7A7F"/>
  </w:style>
  <w:style w:type="paragraph" w:styleId="Sidfot">
    <w:name w:val="footer"/>
    <w:basedOn w:val="Normal"/>
    <w:link w:val="SidfotChar"/>
    <w:uiPriority w:val="99"/>
    <w:locked/>
    <w:rsid w:val="003D7A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A7F"/>
  </w:style>
  <w:style w:type="paragraph" w:styleId="Ballongtext">
    <w:name w:val="Balloon Text"/>
    <w:basedOn w:val="Normal"/>
    <w:link w:val="BallongtextChar"/>
    <w:uiPriority w:val="99"/>
    <w:locked/>
    <w:rsid w:val="003D7A7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rsid w:val="003D7A7F"/>
    <w:rPr>
      <w:rFonts w:ascii="Tahoma" w:hAnsi="Tahoma" w:cs="Tahoma"/>
      <w:sz w:val="16"/>
      <w:szCs w:val="16"/>
    </w:rPr>
  </w:style>
  <w:style w:type="paragraph" w:styleId="Ingetavstnd">
    <w:name w:val="No Spacing"/>
    <w:uiPriority w:val="1"/>
    <w:qFormat/>
    <w:locked/>
    <w:rsid w:val="003D7A7F"/>
    <w:rPr>
      <w:sz w:val="24"/>
      <w:szCs w:val="24"/>
      <w:lang w:eastAsia="en-US"/>
    </w:rPr>
  </w:style>
  <w:style w:type="paragraph" w:customStyle="1" w:styleId="Enhet">
    <w:name w:val="Enhet"/>
    <w:qFormat/>
    <w:rsid w:val="003B08DD"/>
    <w:pPr>
      <w:spacing w:after="200" w:line="276" w:lineRule="auto"/>
    </w:pPr>
    <w:rPr>
      <w:rFonts w:ascii="Gill Sans MT" w:hAnsi="Gill Sans MT"/>
      <w:b/>
      <w:color w:val="0060AA"/>
      <w:szCs w:val="24"/>
      <w:lang w:eastAsia="en-US"/>
    </w:rPr>
  </w:style>
  <w:style w:type="character" w:customStyle="1" w:styleId="Rubrik1Char">
    <w:name w:val="Rubrik 1 Char"/>
    <w:link w:val="Rubrik1"/>
    <w:uiPriority w:val="9"/>
    <w:rsid w:val="003B08DD"/>
    <w:rPr>
      <w:rFonts w:ascii="Gill Sans MT" w:eastAsia="Times New Roman" w:hAnsi="Gill Sans MT"/>
      <w:bCs/>
      <w:sz w:val="32"/>
      <w:szCs w:val="28"/>
      <w:lang w:val="x-none" w:eastAsia="en-US"/>
    </w:rPr>
  </w:style>
  <w:style w:type="paragraph" w:styleId="Datum">
    <w:name w:val="Date"/>
    <w:basedOn w:val="Normal"/>
    <w:next w:val="Normal"/>
    <w:link w:val="DatumChar"/>
    <w:uiPriority w:val="99"/>
    <w:locked/>
    <w:rsid w:val="00157954"/>
    <w:pPr>
      <w:spacing w:before="640" w:after="0"/>
    </w:pPr>
    <w:rPr>
      <w:sz w:val="22"/>
      <w:szCs w:val="20"/>
      <w:lang w:val="x-none" w:eastAsia="x-none"/>
    </w:rPr>
  </w:style>
  <w:style w:type="character" w:customStyle="1" w:styleId="DatumChar">
    <w:name w:val="Datum Char"/>
    <w:link w:val="Datum"/>
    <w:uiPriority w:val="99"/>
    <w:rsid w:val="00157954"/>
    <w:rPr>
      <w:sz w:val="22"/>
    </w:rPr>
  </w:style>
  <w:style w:type="paragraph" w:customStyle="1" w:styleId="Byline">
    <w:name w:val="Byline"/>
    <w:basedOn w:val="Normal"/>
    <w:qFormat/>
    <w:rsid w:val="00A769D9"/>
    <w:pPr>
      <w:spacing w:after="0"/>
    </w:pPr>
    <w:rPr>
      <w:lang w:val="en-US"/>
    </w:rPr>
  </w:style>
  <w:style w:type="paragraph" w:customStyle="1" w:styleId="wwwadress">
    <w:name w:val="www adress"/>
    <w:qFormat/>
    <w:rsid w:val="003B08DD"/>
    <w:pPr>
      <w:spacing w:after="200" w:line="276" w:lineRule="auto"/>
    </w:pPr>
    <w:rPr>
      <w:rFonts w:ascii="Gill Sans MT" w:hAnsi="Gill Sans MT"/>
      <w:szCs w:val="24"/>
      <w:lang w:eastAsia="en-US"/>
    </w:rPr>
  </w:style>
  <w:style w:type="character" w:customStyle="1" w:styleId="Rubrik5Char">
    <w:name w:val="Rubrik 5 Char"/>
    <w:link w:val="Rubrik5"/>
    <w:uiPriority w:val="9"/>
    <w:rsid w:val="0098007B"/>
    <w:rPr>
      <w:rFonts w:ascii="GillSans" w:eastAsia="Times New Roman" w:hAnsi="GillSans" w:cs="Times New Roman"/>
      <w:color w:val="002F54"/>
    </w:rPr>
  </w:style>
  <w:style w:type="paragraph" w:customStyle="1" w:styleId="Adressruta">
    <w:name w:val="Adressruta"/>
    <w:basedOn w:val="Normal"/>
    <w:qFormat/>
    <w:rsid w:val="003B08DD"/>
    <w:pPr>
      <w:framePr w:w="5103" w:h="1701" w:hRule="exact" w:wrap="around" w:vAnchor="page" w:hAnchor="page" w:x="6317" w:y="2553" w:anchorLock="1"/>
      <w:spacing w:after="0"/>
    </w:pPr>
    <w:rPr>
      <w:rFonts w:ascii="Gill Sans MT" w:hAnsi="Gill Sans MT"/>
      <w:sz w:val="20"/>
    </w:rPr>
  </w:style>
  <w:style w:type="paragraph" w:customStyle="1" w:styleId="Undertext">
    <w:name w:val="Undertext"/>
    <w:basedOn w:val="Normal"/>
    <w:qFormat/>
    <w:rsid w:val="003B08DD"/>
    <w:pPr>
      <w:autoSpaceDE w:val="0"/>
      <w:autoSpaceDN w:val="0"/>
      <w:adjustRightInd w:val="0"/>
      <w:spacing w:after="0" w:line="288" w:lineRule="auto"/>
      <w:jc w:val="center"/>
      <w:textAlignment w:val="center"/>
    </w:pPr>
    <w:rPr>
      <w:rFonts w:ascii="Gill Sans MT" w:hAnsi="Gill Sans MT" w:cs="Gill Sans Light"/>
      <w:color w:val="000000"/>
      <w:spacing w:val="-2"/>
      <w:sz w:val="15"/>
      <w:szCs w:val="14"/>
    </w:rPr>
  </w:style>
  <w:style w:type="paragraph" w:customStyle="1" w:styleId="Normalmindrag">
    <w:name w:val="Normal m indrag"/>
    <w:basedOn w:val="Normal"/>
    <w:qFormat/>
    <w:rsid w:val="00741F64"/>
    <w:pPr>
      <w:spacing w:after="0" w:line="252" w:lineRule="auto"/>
      <w:ind w:firstLine="284"/>
    </w:pPr>
    <w:rPr>
      <w:rFonts w:eastAsia="Garamond"/>
      <w:sz w:val="22"/>
      <w:szCs w:val="22"/>
    </w:rPr>
  </w:style>
  <w:style w:type="character" w:customStyle="1" w:styleId="Fettext">
    <w:name w:val="Fet text"/>
    <w:uiPriority w:val="1"/>
    <w:qFormat/>
    <w:rsid w:val="00741F64"/>
    <w:rPr>
      <w:b/>
    </w:rPr>
  </w:style>
  <w:style w:type="character" w:customStyle="1" w:styleId="Rubrik3Char">
    <w:name w:val="Rubrik 3 Char"/>
    <w:basedOn w:val="Standardstycketeckensnitt"/>
    <w:link w:val="Rubrik3"/>
    <w:uiPriority w:val="9"/>
    <w:rsid w:val="003B08DD"/>
    <w:rPr>
      <w:rFonts w:ascii="Gill Sans MT" w:eastAsia="Times New Roman" w:hAnsi="Gill Sans MT" w:cs="Times New Roman"/>
      <w:b/>
      <w:bCs/>
      <w:sz w:val="26"/>
      <w:szCs w:val="26"/>
      <w:lang w:eastAsia="en-US"/>
    </w:rPr>
  </w:style>
  <w:style w:type="paragraph" w:customStyle="1" w:styleId="Normalmedpunktlista">
    <w:name w:val="Normal med punktlista"/>
    <w:basedOn w:val="Normalmindrag"/>
    <w:qFormat/>
    <w:rsid w:val="00741F64"/>
    <w:pPr>
      <w:numPr>
        <w:numId w:val="1"/>
      </w:numPr>
      <w:ind w:left="284" w:hanging="284"/>
    </w:pPr>
    <w:rPr>
      <w:sz w:val="24"/>
    </w:rPr>
  </w:style>
  <w:style w:type="character" w:customStyle="1" w:styleId="Rubrik2Char">
    <w:name w:val="Rubrik 2 Char"/>
    <w:link w:val="Rubrik2"/>
    <w:uiPriority w:val="9"/>
    <w:rsid w:val="003B08DD"/>
    <w:rPr>
      <w:rFonts w:ascii="Gill Sans MT" w:eastAsia="Times New Roman" w:hAnsi="Gill Sans MT"/>
      <w:bCs/>
      <w:iCs/>
      <w:sz w:val="24"/>
      <w:szCs w:val="28"/>
      <w:lang w:val="x-none" w:eastAsia="en-US"/>
    </w:rPr>
  </w:style>
  <w:style w:type="paragraph" w:customStyle="1" w:styleId="Datumrad">
    <w:name w:val="Datumrad"/>
    <w:basedOn w:val="Normal"/>
    <w:qFormat/>
    <w:rsid w:val="003B08DD"/>
    <w:rPr>
      <w:rFonts w:ascii="Gill Sans MT" w:hAnsi="Gill Sans MT"/>
      <w:sz w:val="20"/>
    </w:rPr>
  </w:style>
  <w:style w:type="character" w:styleId="Hyperlnk">
    <w:name w:val="Hyperlink"/>
    <w:uiPriority w:val="99"/>
    <w:locked/>
    <w:rsid w:val="0021606C"/>
    <w:rPr>
      <w:color w:val="0000FF"/>
      <w:u w:val="single"/>
    </w:rPr>
  </w:style>
  <w:style w:type="paragraph" w:customStyle="1" w:styleId="Pagina">
    <w:name w:val="Pagina"/>
    <w:basedOn w:val="Normal"/>
    <w:qFormat/>
    <w:rsid w:val="003B08DD"/>
    <w:pPr>
      <w:spacing w:after="0" w:line="240" w:lineRule="auto"/>
      <w:jc w:val="right"/>
    </w:pPr>
    <w:rPr>
      <w:rFonts w:ascii="Gill Sans MT" w:hAnsi="Gill Sans MT"/>
      <w:sz w:val="20"/>
      <w:szCs w:val="22"/>
    </w:rPr>
  </w:style>
  <w:style w:type="character" w:customStyle="1" w:styleId="Raktext">
    <w:name w:val="Rak text"/>
    <w:basedOn w:val="Standardstycketeckensnitt"/>
    <w:uiPriority w:val="1"/>
    <w:qFormat/>
    <w:rsid w:val="00EE3EF4"/>
    <w:rPr>
      <w:b w:val="0"/>
      <w:i w:val="0"/>
    </w:rPr>
  </w:style>
  <w:style w:type="paragraph" w:styleId="Oformateradtext">
    <w:name w:val="Plain Text"/>
    <w:basedOn w:val="Normal"/>
    <w:link w:val="OformateradtextChar"/>
    <w:uiPriority w:val="99"/>
    <w:unhideWhenUsed/>
    <w:locked/>
    <w:rsid w:val="00D26E7A"/>
    <w:pPr>
      <w:spacing w:after="0" w:line="240" w:lineRule="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D26E7A"/>
    <w:rPr>
      <w:rFonts w:ascii="Calibri" w:eastAsiaTheme="minorHAnsi" w:hAnsi="Calibri" w:cs="Consolas"/>
      <w:sz w:val="22"/>
      <w:szCs w:val="21"/>
      <w:lang w:eastAsia="en-US"/>
    </w:rPr>
  </w:style>
  <w:style w:type="character" w:customStyle="1" w:styleId="ingress1">
    <w:name w:val="ingress1"/>
    <w:basedOn w:val="Standardstycketeckensnitt"/>
    <w:rsid w:val="00475C3B"/>
    <w:rPr>
      <w:rFonts w:ascii="Verdana" w:hAnsi="Verdana" w:hint="default"/>
      <w:b/>
      <w:bCs/>
      <w:i w:val="0"/>
      <w:iCs w:val="0"/>
      <w:strike w:val="0"/>
      <w:dstrike w:val="0"/>
      <w:color w:val="3C3C3C"/>
      <w:sz w:val="24"/>
      <w:szCs w:val="24"/>
      <w:u w:val="none"/>
      <w:effect w:val="none"/>
    </w:rPr>
  </w:style>
  <w:style w:type="paragraph" w:styleId="Liststycke">
    <w:name w:val="List Paragraph"/>
    <w:basedOn w:val="Normal"/>
    <w:uiPriority w:val="34"/>
    <w:qFormat/>
    <w:rsid w:val="00202A8C"/>
    <w:pPr>
      <w:ind w:left="720"/>
      <w:contextualSpacing/>
    </w:pPr>
    <w:rPr>
      <w:rFonts w:ascii="Times New Roman" w:eastAsiaTheme="minorHAnsi" w:hAnsi="Times New Roman"/>
      <w:lang w:eastAsia="sv-SE"/>
    </w:rPr>
  </w:style>
  <w:style w:type="character" w:styleId="Kommentarsreferens">
    <w:name w:val="annotation reference"/>
    <w:basedOn w:val="Standardstycketeckensnitt"/>
    <w:uiPriority w:val="99"/>
    <w:semiHidden/>
    <w:unhideWhenUsed/>
    <w:locked/>
    <w:rsid w:val="00DF3C84"/>
    <w:rPr>
      <w:sz w:val="16"/>
      <w:szCs w:val="16"/>
    </w:rPr>
  </w:style>
  <w:style w:type="paragraph" w:styleId="Kommentarer">
    <w:name w:val="annotation text"/>
    <w:basedOn w:val="Normal"/>
    <w:link w:val="KommentarerChar"/>
    <w:uiPriority w:val="99"/>
    <w:semiHidden/>
    <w:unhideWhenUsed/>
    <w:locked/>
    <w:rsid w:val="00DF3C84"/>
    <w:pPr>
      <w:spacing w:line="240" w:lineRule="auto"/>
    </w:pPr>
    <w:rPr>
      <w:sz w:val="20"/>
      <w:szCs w:val="20"/>
    </w:rPr>
  </w:style>
  <w:style w:type="character" w:customStyle="1" w:styleId="KommentarerChar">
    <w:name w:val="Kommentarer Char"/>
    <w:basedOn w:val="Standardstycketeckensnitt"/>
    <w:link w:val="Kommentarer"/>
    <w:uiPriority w:val="99"/>
    <w:semiHidden/>
    <w:rsid w:val="00DF3C84"/>
    <w:rPr>
      <w:lang w:eastAsia="en-US"/>
    </w:rPr>
  </w:style>
  <w:style w:type="paragraph" w:styleId="Kommentarsmne">
    <w:name w:val="annotation subject"/>
    <w:basedOn w:val="Kommentarer"/>
    <w:next w:val="Kommentarer"/>
    <w:link w:val="KommentarsmneChar"/>
    <w:uiPriority w:val="99"/>
    <w:semiHidden/>
    <w:unhideWhenUsed/>
    <w:locked/>
    <w:rsid w:val="00DF3C84"/>
    <w:rPr>
      <w:b/>
      <w:bCs/>
    </w:rPr>
  </w:style>
  <w:style w:type="character" w:customStyle="1" w:styleId="KommentarsmneChar">
    <w:name w:val="Kommentarsämne Char"/>
    <w:basedOn w:val="KommentarerChar"/>
    <w:link w:val="Kommentarsmne"/>
    <w:uiPriority w:val="99"/>
    <w:semiHidden/>
    <w:rsid w:val="00DF3C84"/>
    <w:rPr>
      <w:b/>
      <w:bCs/>
      <w:lang w:eastAsia="en-US"/>
    </w:rPr>
  </w:style>
  <w:style w:type="paragraph" w:customStyle="1" w:styleId="Normal1">
    <w:name w:val="Normal1"/>
    <w:basedOn w:val="Normal"/>
    <w:rsid w:val="00BF68E7"/>
    <w:pPr>
      <w:spacing w:before="100" w:beforeAutospacing="1" w:after="100" w:afterAutospacing="1" w:line="240" w:lineRule="auto"/>
    </w:pPr>
    <w:rPr>
      <w:rFonts w:ascii="Times New Roman" w:eastAsia="Times New Roman" w:hAnsi="Times New Roman"/>
      <w:lang w:eastAsia="sv-SE"/>
    </w:rPr>
  </w:style>
  <w:style w:type="character" w:styleId="Betoning">
    <w:name w:val="Emphasis"/>
    <w:basedOn w:val="Standardstycketeckensnitt"/>
    <w:uiPriority w:val="20"/>
    <w:qFormat/>
    <w:locked/>
    <w:rsid w:val="00DE7A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5002">
      <w:bodyDiv w:val="1"/>
      <w:marLeft w:val="0"/>
      <w:marRight w:val="0"/>
      <w:marTop w:val="0"/>
      <w:marBottom w:val="0"/>
      <w:divBdr>
        <w:top w:val="none" w:sz="0" w:space="0" w:color="auto"/>
        <w:left w:val="none" w:sz="0" w:space="0" w:color="auto"/>
        <w:bottom w:val="none" w:sz="0" w:space="0" w:color="auto"/>
        <w:right w:val="none" w:sz="0" w:space="0" w:color="auto"/>
      </w:divBdr>
    </w:div>
    <w:div w:id="530345092">
      <w:bodyDiv w:val="1"/>
      <w:marLeft w:val="0"/>
      <w:marRight w:val="0"/>
      <w:marTop w:val="0"/>
      <w:marBottom w:val="0"/>
      <w:divBdr>
        <w:top w:val="none" w:sz="0" w:space="0" w:color="auto"/>
        <w:left w:val="none" w:sz="0" w:space="0" w:color="auto"/>
        <w:bottom w:val="none" w:sz="0" w:space="0" w:color="auto"/>
        <w:right w:val="none" w:sz="0" w:space="0" w:color="auto"/>
      </w:divBdr>
    </w:div>
    <w:div w:id="670988061">
      <w:bodyDiv w:val="1"/>
      <w:marLeft w:val="0"/>
      <w:marRight w:val="0"/>
      <w:marTop w:val="0"/>
      <w:marBottom w:val="0"/>
      <w:divBdr>
        <w:top w:val="none" w:sz="0" w:space="0" w:color="auto"/>
        <w:left w:val="none" w:sz="0" w:space="0" w:color="auto"/>
        <w:bottom w:val="none" w:sz="0" w:space="0" w:color="auto"/>
        <w:right w:val="none" w:sz="0" w:space="0" w:color="auto"/>
      </w:divBdr>
    </w:div>
    <w:div w:id="1059132597">
      <w:bodyDiv w:val="1"/>
      <w:marLeft w:val="0"/>
      <w:marRight w:val="0"/>
      <w:marTop w:val="0"/>
      <w:marBottom w:val="0"/>
      <w:divBdr>
        <w:top w:val="none" w:sz="0" w:space="0" w:color="auto"/>
        <w:left w:val="none" w:sz="0" w:space="0" w:color="auto"/>
        <w:bottom w:val="none" w:sz="0" w:space="0" w:color="auto"/>
        <w:right w:val="none" w:sz="0" w:space="0" w:color="auto"/>
      </w:divBdr>
    </w:div>
    <w:div w:id="1226992150">
      <w:bodyDiv w:val="1"/>
      <w:marLeft w:val="0"/>
      <w:marRight w:val="0"/>
      <w:marTop w:val="0"/>
      <w:marBottom w:val="0"/>
      <w:divBdr>
        <w:top w:val="none" w:sz="0" w:space="0" w:color="auto"/>
        <w:left w:val="none" w:sz="0" w:space="0" w:color="auto"/>
        <w:bottom w:val="none" w:sz="0" w:space="0" w:color="auto"/>
        <w:right w:val="none" w:sz="0" w:space="0" w:color="auto"/>
      </w:divBdr>
    </w:div>
    <w:div w:id="16995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work.mynewsdesk.com/wf/click?upn=8jQSksOYaTuurAkTtozrVAHwQhKD18pxyU7uQGPhP-2F18NuxeTpjFfVgOzPZ3OTm1_d8YKXXdKJeSvLPiMmcB-2BDQyKiDIOxQlUkFpBka8XvaRDKPityC5cLLwRE0o33M2oXs9fM0MqkeEtje2-2FNCgpOjIkDqu16ZIGnEIVHyNlnzYuwJKUKfntrn1Paxjlwvyf2YMVMQK8b6wqwSGoCG9gGP7fJhfzn95aiV-2ByAKIWcDMRwRq42PUkixMD7lQ9f2gI7bisa9iWP6cvQTZ-2BcPVpXHSNHXWsoPULARZiFzaybci2GmcEyyCyPIwWZIy6Gp3Pnv3g9arJjeiMg6ZFZdliYBQ-2B173ut56on6LdqFcUkv-2F9BL92-2Bn-2B5TeQEAfDgxGA-2FCnLpm44LlSULD06WPnxBIxwmpwrX-2FqAx0enKOU42IDRruvAHK3ATAUcno8tgR-2Br3KWWtABeYt-2BJs3ooO5JUdmtWQ4xerVm4MR4nKs3pVWKdGouGLJKg3mfU0VLxI9Qy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E8BD-A705-4AEF-B43B-73AB3DFF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568</Words>
  <Characters>3016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Österåkers kommun</vt:lpstr>
    </vt:vector>
  </TitlesOfParts>
  <Company>Österåkers Kommun</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Österåkers kommun</dc:title>
  <dc:creator>Helena Cronberg</dc:creator>
  <cp:lastModifiedBy>Linda Gelin-Nielsen</cp:lastModifiedBy>
  <cp:revision>6</cp:revision>
  <cp:lastPrinted>2017-11-17T09:53:00Z</cp:lastPrinted>
  <dcterms:created xsi:type="dcterms:W3CDTF">2019-07-02T21:24:00Z</dcterms:created>
  <dcterms:modified xsi:type="dcterms:W3CDTF">2019-07-04T14:10:00Z</dcterms:modified>
</cp:coreProperties>
</file>