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F264DF" w:rsidRDefault="00354DE5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 w:eastAsia="en-US"/>
        </w:rPr>
      </w:pPr>
      <w:r w:rsidRPr="00F264DF">
        <w:rPr>
          <w:rFonts w:ascii="Helvetica" w:hAnsi="Helvetica" w:cs="Helvetica"/>
          <w:b/>
          <w:lang w:val="da-DK" w:eastAsia="en-US"/>
        </w:rPr>
        <w:t xml:space="preserve"> </w:t>
      </w:r>
    </w:p>
    <w:p w:rsidR="00830769" w:rsidRPr="00F264DF" w:rsidRDefault="00907ACF" w:rsidP="00580A53">
      <w:pPr>
        <w:keepNext/>
        <w:spacing w:line="360" w:lineRule="auto"/>
        <w:ind w:right="1418"/>
        <w:outlineLvl w:val="1"/>
        <w:rPr>
          <w:lang w:val="da-DK"/>
        </w:rPr>
      </w:pPr>
      <w:r w:rsidRPr="00F264DF">
        <w:rPr>
          <w:rFonts w:ascii="Helvetica" w:hAnsi="Helvetica" w:cs="Arial"/>
          <w:b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0862695B" wp14:editId="4270743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830769" w:rsidRPr="00F264DF">
        <w:rPr>
          <w:lang w:val="da-DK"/>
        </w:rPr>
        <w:t xml:space="preserve"> </w:t>
      </w:r>
    </w:p>
    <w:p w:rsidR="00B03EC4" w:rsidRPr="00F264DF" w:rsidRDefault="00B03EC4" w:rsidP="001C3ACB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/>
          <w:b/>
          <w:kern w:val="28"/>
          <w:sz w:val="22"/>
          <w:szCs w:val="22"/>
          <w:lang w:val="da-DK"/>
        </w:rPr>
      </w:pPr>
      <w:r w:rsidRPr="00F264DF">
        <w:rPr>
          <w:rFonts w:ascii="Helvetica" w:eastAsia="Times New Roman" w:hAnsi="Helvetica"/>
          <w:b/>
          <w:kern w:val="28"/>
          <w:sz w:val="22"/>
          <w:szCs w:val="22"/>
          <w:lang w:val="da-DK"/>
        </w:rPr>
        <w:t>Nem</w:t>
      </w:r>
      <w:r w:rsidR="0079641F" w:rsidRPr="00F264DF">
        <w:rPr>
          <w:rFonts w:ascii="Helvetica" w:eastAsia="Times New Roman" w:hAnsi="Helvetica"/>
          <w:b/>
          <w:kern w:val="28"/>
          <w:sz w:val="22"/>
          <w:szCs w:val="22"/>
          <w:lang w:val="da-DK"/>
        </w:rPr>
        <w:t>t</w:t>
      </w:r>
      <w:r w:rsidRPr="00F264DF">
        <w:rPr>
          <w:rFonts w:ascii="Helvetica" w:eastAsia="Times New Roman" w:hAnsi="Helvetica"/>
          <w:b/>
          <w:kern w:val="28"/>
          <w:sz w:val="22"/>
          <w:szCs w:val="22"/>
          <w:lang w:val="da-DK"/>
        </w:rPr>
        <w:t xml:space="preserve"> kabelføring</w:t>
      </w:r>
      <w:r w:rsidR="0079641F" w:rsidRPr="00F264DF">
        <w:rPr>
          <w:rFonts w:ascii="Helvetica" w:eastAsia="Times New Roman" w:hAnsi="Helvetica"/>
          <w:b/>
          <w:kern w:val="28"/>
          <w:sz w:val="22"/>
          <w:szCs w:val="22"/>
          <w:lang w:val="da-DK"/>
        </w:rPr>
        <w:t>ssystem</w:t>
      </w:r>
      <w:r w:rsidRPr="00F264DF">
        <w:rPr>
          <w:rFonts w:ascii="Helvetica" w:eastAsia="Times New Roman" w:hAnsi="Helvetica"/>
          <w:b/>
          <w:kern w:val="28"/>
          <w:sz w:val="22"/>
          <w:szCs w:val="22"/>
          <w:lang w:val="da-DK"/>
        </w:rPr>
        <w:t xml:space="preserve"> til styretavlens dør</w:t>
      </w:r>
    </w:p>
    <w:p w:rsidR="00D9758D" w:rsidRPr="00F264DF" w:rsidRDefault="00D9758D" w:rsidP="001C3ACB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/>
          <w:kern w:val="28"/>
          <w:lang w:val="da-DK"/>
        </w:rPr>
      </w:pPr>
    </w:p>
    <w:p w:rsidR="00B03EC4" w:rsidRPr="00F264DF" w:rsidRDefault="00B03EC4" w:rsidP="001C3ACB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/>
          <w:kern w:val="28"/>
          <w:lang w:val="da-DK"/>
        </w:rPr>
      </w:pPr>
      <w:r w:rsidRPr="00F264DF">
        <w:rPr>
          <w:rFonts w:ascii="Helvetica" w:eastAsia="Times New Roman" w:hAnsi="Helvetica"/>
          <w:kern w:val="28"/>
          <w:lang w:val="da-DK"/>
        </w:rPr>
        <w:t xml:space="preserve">Det nye CGS </w:t>
      </w:r>
      <w:r w:rsidR="0079641F" w:rsidRPr="00F264DF">
        <w:rPr>
          <w:rFonts w:ascii="Helvetica" w:eastAsia="Times New Roman" w:hAnsi="Helvetica"/>
          <w:kern w:val="28"/>
          <w:lang w:val="da-DK"/>
        </w:rPr>
        <w:t>kabelføringssystem</w:t>
      </w:r>
      <w:r w:rsidRPr="00F264DF">
        <w:rPr>
          <w:rFonts w:ascii="Helvetica" w:eastAsia="Times New Roman" w:hAnsi="Helvetica"/>
          <w:kern w:val="28"/>
          <w:lang w:val="da-DK"/>
        </w:rPr>
        <w:t xml:space="preserve"> med drejearm fra Phoenix Contact gør </w:t>
      </w:r>
      <w:r w:rsidR="00907650">
        <w:rPr>
          <w:rFonts w:ascii="Helvetica" w:eastAsia="Times New Roman" w:hAnsi="Helvetica"/>
          <w:kern w:val="28"/>
          <w:lang w:val="da-DK"/>
        </w:rPr>
        <w:t xml:space="preserve">føring af </w:t>
      </w:r>
      <w:r w:rsidRPr="00F264DF">
        <w:rPr>
          <w:rFonts w:ascii="Helvetica" w:eastAsia="Times New Roman" w:hAnsi="Helvetica"/>
          <w:kern w:val="28"/>
          <w:lang w:val="da-DK"/>
        </w:rPr>
        <w:t>leder</w:t>
      </w:r>
      <w:r w:rsidR="00907650">
        <w:rPr>
          <w:rFonts w:ascii="Helvetica" w:eastAsia="Times New Roman" w:hAnsi="Helvetica"/>
          <w:kern w:val="28"/>
          <w:lang w:val="da-DK"/>
        </w:rPr>
        <w:t>e, kabler</w:t>
      </w:r>
      <w:r w:rsidRPr="00F264DF">
        <w:rPr>
          <w:rFonts w:ascii="Helvetica" w:eastAsia="Times New Roman" w:hAnsi="Helvetica"/>
          <w:kern w:val="28"/>
          <w:lang w:val="da-DK"/>
        </w:rPr>
        <w:t xml:space="preserve"> og </w:t>
      </w:r>
      <w:r w:rsidR="00907650" w:rsidRPr="00F264DF">
        <w:rPr>
          <w:rFonts w:ascii="Helvetica" w:eastAsia="Times New Roman" w:hAnsi="Helvetica"/>
          <w:kern w:val="28"/>
          <w:lang w:val="da-DK"/>
        </w:rPr>
        <w:t>kabel</w:t>
      </w:r>
      <w:r w:rsidR="00907650">
        <w:rPr>
          <w:rFonts w:ascii="Helvetica" w:eastAsia="Times New Roman" w:hAnsi="Helvetica"/>
          <w:kern w:val="28"/>
          <w:lang w:val="da-DK"/>
        </w:rPr>
        <w:t>bundter</w:t>
      </w:r>
      <w:r w:rsidR="00907650" w:rsidRPr="00F264DF">
        <w:rPr>
          <w:rFonts w:ascii="Helvetica" w:eastAsia="Times New Roman" w:hAnsi="Helvetica"/>
          <w:kern w:val="28"/>
          <w:lang w:val="da-DK"/>
        </w:rPr>
        <w:t xml:space="preserve"> </w:t>
      </w:r>
      <w:r w:rsidR="00011086">
        <w:rPr>
          <w:rFonts w:ascii="Helvetica" w:eastAsia="Times New Roman" w:hAnsi="Helvetica"/>
          <w:kern w:val="28"/>
          <w:lang w:val="da-DK"/>
        </w:rPr>
        <w:t xml:space="preserve">ud til </w:t>
      </w:r>
      <w:r w:rsidRPr="00F264DF">
        <w:rPr>
          <w:rFonts w:ascii="Helvetica" w:eastAsia="Times New Roman" w:hAnsi="Helvetica"/>
          <w:kern w:val="28"/>
          <w:lang w:val="da-DK"/>
        </w:rPr>
        <w:t xml:space="preserve">styretavlens dør eller </w:t>
      </w:r>
      <w:r w:rsidR="008B54D6">
        <w:rPr>
          <w:rFonts w:ascii="Helvetica" w:eastAsia="Times New Roman" w:hAnsi="Helvetica"/>
          <w:kern w:val="28"/>
          <w:lang w:val="da-DK"/>
        </w:rPr>
        <w:t xml:space="preserve">til </w:t>
      </w:r>
      <w:r w:rsidR="00011086">
        <w:rPr>
          <w:rFonts w:ascii="Helvetica" w:eastAsia="Times New Roman" w:hAnsi="Helvetica"/>
          <w:kern w:val="28"/>
          <w:lang w:val="da-DK"/>
        </w:rPr>
        <w:t xml:space="preserve">svingbare </w:t>
      </w:r>
      <w:r w:rsidRPr="00F264DF">
        <w:rPr>
          <w:rFonts w:ascii="Helvetica" w:eastAsia="Times New Roman" w:hAnsi="Helvetica"/>
          <w:kern w:val="28"/>
          <w:lang w:val="da-DK"/>
        </w:rPr>
        <w:t>montageramme</w:t>
      </w:r>
      <w:r w:rsidR="008B54D6">
        <w:rPr>
          <w:rFonts w:ascii="Helvetica" w:eastAsia="Times New Roman" w:hAnsi="Helvetica"/>
          <w:kern w:val="28"/>
          <w:lang w:val="da-DK"/>
        </w:rPr>
        <w:t>r</w:t>
      </w:r>
      <w:r w:rsidRPr="00F264DF">
        <w:rPr>
          <w:rFonts w:ascii="Helvetica" w:eastAsia="Times New Roman" w:hAnsi="Helvetica"/>
          <w:kern w:val="28"/>
          <w:lang w:val="da-DK"/>
        </w:rPr>
        <w:t xml:space="preserve"> nemmere og mere sikker. </w:t>
      </w:r>
      <w:r w:rsidR="0079641F" w:rsidRPr="00F264DF">
        <w:rPr>
          <w:rFonts w:ascii="Helvetica" w:eastAsia="Times New Roman" w:hAnsi="Helvetica"/>
          <w:kern w:val="28"/>
          <w:lang w:val="da-DK"/>
        </w:rPr>
        <w:t xml:space="preserve">Det patentanmeldte </w:t>
      </w:r>
      <w:r w:rsidR="0038564D">
        <w:rPr>
          <w:rFonts w:ascii="Helvetica" w:eastAsia="Times New Roman" w:hAnsi="Helvetica"/>
          <w:kern w:val="28"/>
          <w:lang w:val="da-DK"/>
        </w:rPr>
        <w:t>hængselled</w:t>
      </w:r>
      <w:r w:rsidR="00F10AB9" w:rsidRPr="00F264DF">
        <w:rPr>
          <w:rFonts w:ascii="Helvetica" w:eastAsia="Times New Roman" w:hAnsi="Helvetica"/>
          <w:kern w:val="28"/>
          <w:lang w:val="da-DK"/>
        </w:rPr>
        <w:t xml:space="preserve"> </w:t>
      </w:r>
      <w:r w:rsidR="0079641F" w:rsidRPr="00F264DF">
        <w:rPr>
          <w:rFonts w:ascii="Helvetica" w:eastAsia="Times New Roman" w:hAnsi="Helvetica"/>
          <w:kern w:val="28"/>
          <w:lang w:val="da-DK"/>
        </w:rPr>
        <w:t xml:space="preserve">kan åbnes og lukkes uden brug af værktøj, således at kablerne </w:t>
      </w:r>
      <w:r w:rsidR="0038564D">
        <w:rPr>
          <w:rFonts w:ascii="Helvetica" w:eastAsia="Times New Roman" w:hAnsi="Helvetica"/>
          <w:kern w:val="28"/>
          <w:lang w:val="da-DK"/>
        </w:rPr>
        <w:t xml:space="preserve">inklusive monterede stik nemt </w:t>
      </w:r>
      <w:r w:rsidR="0079641F" w:rsidRPr="00F264DF">
        <w:rPr>
          <w:rFonts w:ascii="Helvetica" w:eastAsia="Times New Roman" w:hAnsi="Helvetica"/>
          <w:kern w:val="28"/>
          <w:lang w:val="da-DK"/>
        </w:rPr>
        <w:t>kan indføres gennem</w:t>
      </w:r>
      <w:r w:rsidR="0038564D">
        <w:rPr>
          <w:rFonts w:ascii="Helvetica" w:eastAsia="Times New Roman" w:hAnsi="Helvetica"/>
          <w:kern w:val="28"/>
          <w:lang w:val="da-DK"/>
        </w:rPr>
        <w:t xml:space="preserve"> hængslet, også ved senere udvidelser og ændringer.</w:t>
      </w:r>
      <w:r w:rsidR="0079641F" w:rsidRPr="00F264DF">
        <w:rPr>
          <w:rFonts w:ascii="Helvetica" w:eastAsia="Times New Roman" w:hAnsi="Helvetica"/>
          <w:kern w:val="28"/>
          <w:lang w:val="da-DK"/>
        </w:rPr>
        <w:t xml:space="preserve"> Det er nemmere og sparer tid sammenlignet med installation med kabel</w:t>
      </w:r>
      <w:r w:rsidR="00104E89">
        <w:rPr>
          <w:rFonts w:ascii="Helvetica" w:eastAsia="Times New Roman" w:hAnsi="Helvetica"/>
          <w:kern w:val="28"/>
          <w:lang w:val="da-DK"/>
        </w:rPr>
        <w:t>slanger</w:t>
      </w:r>
      <w:r w:rsidR="0079641F" w:rsidRPr="00F264DF">
        <w:rPr>
          <w:rFonts w:ascii="Helvetica" w:eastAsia="Times New Roman" w:hAnsi="Helvetica"/>
          <w:kern w:val="28"/>
          <w:lang w:val="da-DK"/>
        </w:rPr>
        <w:t>.</w:t>
      </w:r>
    </w:p>
    <w:p w:rsidR="0079641F" w:rsidRPr="00F264DF" w:rsidRDefault="0079641F" w:rsidP="001C3ACB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/>
          <w:kern w:val="28"/>
          <w:lang w:val="da-DK"/>
        </w:rPr>
      </w:pPr>
    </w:p>
    <w:p w:rsidR="0079641F" w:rsidRPr="00F264DF" w:rsidRDefault="0079641F" w:rsidP="001C3ACB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/>
          <w:kern w:val="28"/>
          <w:lang w:val="da-DK"/>
        </w:rPr>
      </w:pPr>
      <w:r w:rsidRPr="00F264DF">
        <w:rPr>
          <w:rFonts w:ascii="Helvetica" w:eastAsia="Times New Roman" w:hAnsi="Helvetica"/>
          <w:kern w:val="28"/>
          <w:lang w:val="da-DK"/>
        </w:rPr>
        <w:t xml:space="preserve">Kabelføringssystemet er primært designet til standardledninger og </w:t>
      </w:r>
      <w:r w:rsidR="00CC7C1D">
        <w:rPr>
          <w:rFonts w:ascii="Helvetica" w:eastAsia="Times New Roman" w:hAnsi="Helvetica"/>
          <w:kern w:val="28"/>
          <w:lang w:val="da-DK"/>
        </w:rPr>
        <w:t>-</w:t>
      </w:r>
      <w:r w:rsidRPr="00F264DF">
        <w:rPr>
          <w:rFonts w:ascii="Helvetica" w:eastAsia="Times New Roman" w:hAnsi="Helvetica"/>
          <w:kern w:val="28"/>
          <w:lang w:val="da-DK"/>
        </w:rPr>
        <w:t xml:space="preserve">kabler med </w:t>
      </w:r>
      <w:proofErr w:type="spellStart"/>
      <w:r w:rsidRPr="00F264DF">
        <w:rPr>
          <w:rFonts w:ascii="Helvetica" w:eastAsia="Times New Roman" w:hAnsi="Helvetica"/>
          <w:kern w:val="28"/>
          <w:lang w:val="da-DK"/>
        </w:rPr>
        <w:t>formonterede</w:t>
      </w:r>
      <w:proofErr w:type="spellEnd"/>
      <w:r w:rsidRPr="00F264DF">
        <w:rPr>
          <w:rFonts w:ascii="Helvetica" w:eastAsia="Times New Roman" w:hAnsi="Helvetica"/>
          <w:kern w:val="28"/>
          <w:lang w:val="da-DK"/>
        </w:rPr>
        <w:t xml:space="preserve"> stik. Det forebygger skader på </w:t>
      </w:r>
      <w:r w:rsidR="004C43F3">
        <w:rPr>
          <w:rFonts w:ascii="Helvetica" w:eastAsia="Times New Roman" w:hAnsi="Helvetica"/>
          <w:kern w:val="28"/>
          <w:lang w:val="da-DK"/>
        </w:rPr>
        <w:t>lederne</w:t>
      </w:r>
      <w:r w:rsidR="004C43F3" w:rsidRPr="00F264DF">
        <w:rPr>
          <w:rFonts w:ascii="Helvetica" w:eastAsia="Times New Roman" w:hAnsi="Helvetica"/>
          <w:kern w:val="28"/>
          <w:lang w:val="da-DK"/>
        </w:rPr>
        <w:t xml:space="preserve"> </w:t>
      </w:r>
      <w:r w:rsidRPr="00F264DF">
        <w:rPr>
          <w:rFonts w:ascii="Helvetica" w:eastAsia="Times New Roman" w:hAnsi="Helvetica"/>
          <w:kern w:val="28"/>
          <w:lang w:val="da-DK"/>
        </w:rPr>
        <w:t xml:space="preserve">ved åbning og lukning af døren, idet bevægelsen og bøjningen er foruddefineret af </w:t>
      </w:r>
      <w:r w:rsidR="00624397" w:rsidRPr="00F264DF">
        <w:rPr>
          <w:rFonts w:ascii="Helvetica" w:eastAsia="Times New Roman" w:hAnsi="Helvetica"/>
          <w:kern w:val="28"/>
          <w:lang w:val="da-DK"/>
        </w:rPr>
        <w:t>e</w:t>
      </w:r>
      <w:r w:rsidR="00624397">
        <w:rPr>
          <w:rFonts w:ascii="Helvetica" w:eastAsia="Times New Roman" w:hAnsi="Helvetica"/>
          <w:kern w:val="28"/>
          <w:lang w:val="da-DK"/>
        </w:rPr>
        <w:t>t</w:t>
      </w:r>
      <w:r w:rsidR="00624397" w:rsidRPr="00F264DF">
        <w:rPr>
          <w:rFonts w:ascii="Helvetica" w:eastAsia="Times New Roman" w:hAnsi="Helvetica"/>
          <w:kern w:val="28"/>
          <w:lang w:val="da-DK"/>
        </w:rPr>
        <w:t xml:space="preserve"> </w:t>
      </w:r>
      <w:r w:rsidR="00C20058">
        <w:rPr>
          <w:rFonts w:ascii="Helvetica" w:eastAsia="Times New Roman" w:hAnsi="Helvetica"/>
          <w:kern w:val="28"/>
          <w:lang w:val="da-DK"/>
        </w:rPr>
        <w:t>svingområde</w:t>
      </w:r>
      <w:r w:rsidR="004C43F3" w:rsidRPr="00F264DF">
        <w:rPr>
          <w:rFonts w:ascii="Helvetica" w:eastAsia="Times New Roman" w:hAnsi="Helvetica"/>
          <w:kern w:val="28"/>
          <w:lang w:val="da-DK"/>
        </w:rPr>
        <w:t xml:space="preserve"> </w:t>
      </w:r>
      <w:r w:rsidRPr="00F264DF">
        <w:rPr>
          <w:rFonts w:ascii="Helvetica" w:eastAsia="Times New Roman" w:hAnsi="Helvetica"/>
          <w:kern w:val="28"/>
          <w:lang w:val="da-DK"/>
        </w:rPr>
        <w:t>på op til 180</w:t>
      </w:r>
      <w:r w:rsidRPr="00F264DF">
        <w:rPr>
          <w:rFonts w:ascii="Helvetica" w:eastAsia="Times New Roman" w:hAnsi="Helvetica"/>
          <w:kern w:val="28"/>
          <w:vertAlign w:val="superscript"/>
          <w:lang w:val="da-DK"/>
        </w:rPr>
        <w:t>o</w:t>
      </w:r>
      <w:r w:rsidRPr="00F264DF">
        <w:rPr>
          <w:rFonts w:ascii="Helvetica" w:eastAsia="Times New Roman" w:hAnsi="Helvetica"/>
          <w:kern w:val="28"/>
          <w:lang w:val="da-DK"/>
        </w:rPr>
        <w:t>. Afdækningen giver yderligere beskyttelse og samling af leder</w:t>
      </w:r>
      <w:r w:rsidR="004C43F3">
        <w:rPr>
          <w:rFonts w:ascii="Helvetica" w:eastAsia="Times New Roman" w:hAnsi="Helvetica"/>
          <w:kern w:val="28"/>
          <w:lang w:val="da-DK"/>
        </w:rPr>
        <w:t>n</w:t>
      </w:r>
      <w:r w:rsidRPr="00F264DF">
        <w:rPr>
          <w:rFonts w:ascii="Helvetica" w:eastAsia="Times New Roman" w:hAnsi="Helvetica"/>
          <w:kern w:val="28"/>
          <w:lang w:val="da-DK"/>
        </w:rPr>
        <w:t xml:space="preserve">e. Trækaflastningen sikres ved at anvende konventionelle </w:t>
      </w:r>
      <w:r w:rsidR="008255D3" w:rsidRPr="00F264DF">
        <w:rPr>
          <w:rFonts w:ascii="Helvetica" w:eastAsia="Times New Roman" w:hAnsi="Helvetica"/>
          <w:kern w:val="28"/>
          <w:lang w:val="da-DK"/>
        </w:rPr>
        <w:t>kabel</w:t>
      </w:r>
      <w:r w:rsidR="008255D3">
        <w:rPr>
          <w:rFonts w:ascii="Helvetica" w:eastAsia="Times New Roman" w:hAnsi="Helvetica"/>
          <w:kern w:val="28"/>
          <w:lang w:val="da-DK"/>
        </w:rPr>
        <w:t>bindere</w:t>
      </w:r>
      <w:r w:rsidRPr="00F264DF">
        <w:rPr>
          <w:rFonts w:ascii="Helvetica" w:eastAsia="Times New Roman" w:hAnsi="Helvetica"/>
          <w:kern w:val="28"/>
          <w:lang w:val="da-DK"/>
        </w:rPr>
        <w:t xml:space="preserve">. Store mærkningsoverflader på kabelbroen giver et tydeligt overblik. </w:t>
      </w:r>
    </w:p>
    <w:p w:rsidR="0079641F" w:rsidRPr="00F264DF" w:rsidRDefault="0079641F" w:rsidP="001C3ACB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/>
          <w:kern w:val="28"/>
          <w:lang w:val="da-DK"/>
        </w:rPr>
      </w:pPr>
    </w:p>
    <w:p w:rsidR="0079641F" w:rsidRPr="00F264DF" w:rsidRDefault="0079641F" w:rsidP="001C3ACB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/>
          <w:kern w:val="28"/>
          <w:lang w:val="da-DK"/>
        </w:rPr>
      </w:pPr>
      <w:r w:rsidRPr="00F264DF">
        <w:rPr>
          <w:rFonts w:ascii="Helvetica" w:eastAsia="Times New Roman" w:hAnsi="Helvetica"/>
          <w:kern w:val="28"/>
          <w:lang w:val="da-DK"/>
        </w:rPr>
        <w:t xml:space="preserve">I modsætning til </w:t>
      </w:r>
      <w:r w:rsidR="00BE28D0">
        <w:rPr>
          <w:rFonts w:ascii="Helvetica" w:eastAsia="Times New Roman" w:hAnsi="Helvetica"/>
          <w:kern w:val="28"/>
          <w:lang w:val="da-DK"/>
        </w:rPr>
        <w:t>kabelslanger</w:t>
      </w:r>
      <w:r w:rsidR="00BE28D0" w:rsidRPr="00F264DF">
        <w:rPr>
          <w:rFonts w:ascii="Helvetica" w:eastAsia="Times New Roman" w:hAnsi="Helvetica"/>
          <w:kern w:val="28"/>
          <w:lang w:val="da-DK"/>
        </w:rPr>
        <w:t xml:space="preserve"> </w:t>
      </w:r>
      <w:r w:rsidRPr="00F264DF">
        <w:rPr>
          <w:rFonts w:ascii="Helvetica" w:eastAsia="Times New Roman" w:hAnsi="Helvetica"/>
          <w:kern w:val="28"/>
          <w:lang w:val="da-DK"/>
        </w:rPr>
        <w:t xml:space="preserve">kan </w:t>
      </w:r>
      <w:r w:rsidR="00BE28D0">
        <w:rPr>
          <w:rFonts w:ascii="Helvetica" w:eastAsia="Times New Roman" w:hAnsi="Helvetica"/>
          <w:kern w:val="28"/>
          <w:lang w:val="da-DK"/>
        </w:rPr>
        <w:t>CGS-</w:t>
      </w:r>
      <w:r w:rsidRPr="00F264DF">
        <w:rPr>
          <w:rFonts w:ascii="Helvetica" w:eastAsia="Times New Roman" w:hAnsi="Helvetica"/>
          <w:kern w:val="28"/>
          <w:lang w:val="da-DK"/>
        </w:rPr>
        <w:t>kabelføringssystemet planlægges og visualiseres i CAD-systemet. Kabellængderne er derfor foruddefinerede og kan også planlægges.</w:t>
      </w:r>
    </w:p>
    <w:p w:rsidR="0079641F" w:rsidRPr="00F264DF" w:rsidRDefault="0079641F" w:rsidP="001C3ACB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/>
          <w:kern w:val="28"/>
          <w:lang w:val="da-DK"/>
        </w:rPr>
      </w:pPr>
    </w:p>
    <w:p w:rsidR="0079641F" w:rsidRPr="00F264DF" w:rsidRDefault="0079641F" w:rsidP="001C3ACB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/>
          <w:kern w:val="28"/>
          <w:lang w:val="da-DK"/>
        </w:rPr>
      </w:pPr>
      <w:r w:rsidRPr="00F264DF">
        <w:rPr>
          <w:rFonts w:ascii="Helvetica" w:eastAsia="Times New Roman" w:hAnsi="Helvetica"/>
          <w:kern w:val="28"/>
          <w:lang w:val="da-DK"/>
        </w:rPr>
        <w:t xml:space="preserve">For yderligere information kontakt Product Manager Henning O. Lippert, </w:t>
      </w:r>
      <w:bookmarkStart w:id="1" w:name="_GoBack"/>
      <w:r w:rsidR="00BE28D0">
        <w:fldChar w:fldCharType="begin"/>
      </w:r>
      <w:r w:rsidR="00BE28D0" w:rsidRPr="0064187C">
        <w:rPr>
          <w:lang w:val="da-DK"/>
        </w:rPr>
        <w:instrText xml:space="preserve"> HYPERLINK "mailto:hlippert@phoenixcontact.dk" </w:instrText>
      </w:r>
      <w:r w:rsidR="00BE28D0">
        <w:fldChar w:fldCharType="separate"/>
      </w:r>
      <w:r w:rsidRPr="00F264DF">
        <w:rPr>
          <w:rStyle w:val="Hyperlink"/>
          <w:rFonts w:ascii="Helvetica" w:eastAsia="Times New Roman" w:hAnsi="Helvetica"/>
          <w:kern w:val="28"/>
          <w:lang w:val="da-DK"/>
        </w:rPr>
        <w:t>hlippert@phoenixcontact.dk</w:t>
      </w:r>
      <w:r w:rsidR="00BE28D0">
        <w:rPr>
          <w:rStyle w:val="Hyperlink"/>
          <w:rFonts w:ascii="Helvetica" w:eastAsia="Times New Roman" w:hAnsi="Helvetica"/>
          <w:kern w:val="28"/>
          <w:lang w:val="da-DK"/>
        </w:rPr>
        <w:fldChar w:fldCharType="end"/>
      </w:r>
      <w:bookmarkEnd w:id="1"/>
      <w:r w:rsidRPr="00F264DF">
        <w:rPr>
          <w:rFonts w:ascii="Helvetica" w:eastAsia="Times New Roman" w:hAnsi="Helvetica"/>
          <w:kern w:val="28"/>
          <w:lang w:val="da-DK"/>
        </w:rPr>
        <w:t xml:space="preserve"> eller vores kundeservice på telefon 36 77 44 11. </w:t>
      </w:r>
    </w:p>
    <w:p w:rsidR="00B03EC4" w:rsidRPr="00F264DF" w:rsidRDefault="00B03EC4" w:rsidP="001C3ACB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/>
          <w:kern w:val="28"/>
          <w:lang w:val="da-DK"/>
        </w:rPr>
      </w:pPr>
    </w:p>
    <w:sectPr w:rsidR="00B03EC4" w:rsidRPr="00F264DF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CB" w:rsidRDefault="001C3ACB" w:rsidP="001C3ACB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</w:t>
    </w:r>
    <w:proofErr w:type="spellStart"/>
    <w:r>
      <w:rPr>
        <w:rFonts w:ascii="Arial" w:hAnsi="Arial" w:cs="Arial"/>
        <w:b/>
        <w:lang w:val="fr-FR"/>
      </w:rPr>
      <w:t>Marketingkoordinator</w:t>
    </w:r>
    <w:proofErr w:type="spellEnd"/>
    <w:r>
      <w:rPr>
        <w:rFonts w:ascii="Arial" w:hAnsi="Arial" w:cs="Arial"/>
        <w:b/>
        <w:lang w:val="fr-FR"/>
      </w:rPr>
      <w:t xml:space="preserve"> Mette Gross</w:t>
    </w:r>
  </w:p>
  <w:p w:rsidR="001C3ACB" w:rsidRDefault="001C3ACB" w:rsidP="001C3ACB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</w:t>
    </w:r>
    <w:proofErr w:type="spellStart"/>
    <w:r>
      <w:rPr>
        <w:rFonts w:ascii="Arial" w:hAnsi="Arial" w:cs="Arial"/>
        <w:b/>
        <w:lang w:val="fr-FR"/>
      </w:rPr>
      <w:t>telefon</w:t>
    </w:r>
    <w:proofErr w:type="spellEnd"/>
    <w:r>
      <w:rPr>
        <w:rFonts w:ascii="Arial" w:hAnsi="Arial" w:cs="Arial"/>
        <w:b/>
        <w:lang w:val="fr-FR"/>
      </w:rPr>
      <w:t xml:space="preserve"> 36 39 40 35</w:t>
    </w:r>
  </w:p>
  <w:p w:rsidR="001778E4" w:rsidRPr="001C3ACB" w:rsidRDefault="001778E4" w:rsidP="001C3ACB">
    <w:pPr>
      <w:pStyle w:val="Sidefod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Press</w:t>
    </w:r>
    <w:r w:rsidR="001C3ACB">
      <w:rPr>
        <w:rFonts w:ascii="Helvetica" w:hAnsi="Helvetica"/>
        <w:b/>
        <w:i/>
        <w:spacing w:val="80"/>
        <w:sz w:val="40"/>
      </w:rPr>
      <w:t>emeddelelse</w:t>
    </w:r>
    <w:proofErr w:type="spellEnd"/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058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1086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5FE"/>
    <w:rsid w:val="000403F4"/>
    <w:rsid w:val="00040B3B"/>
    <w:rsid w:val="00042406"/>
    <w:rsid w:val="000433B0"/>
    <w:rsid w:val="000444EE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A0A"/>
    <w:rsid w:val="000B0938"/>
    <w:rsid w:val="000B159C"/>
    <w:rsid w:val="000B1A7A"/>
    <w:rsid w:val="000B1DD6"/>
    <w:rsid w:val="000B2D73"/>
    <w:rsid w:val="000B46F4"/>
    <w:rsid w:val="000B577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C81"/>
    <w:rsid w:val="00104E89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2EF6"/>
    <w:rsid w:val="00134F3B"/>
    <w:rsid w:val="00140CE6"/>
    <w:rsid w:val="001410E9"/>
    <w:rsid w:val="00141C35"/>
    <w:rsid w:val="00142677"/>
    <w:rsid w:val="001429F7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188"/>
    <w:rsid w:val="0015773E"/>
    <w:rsid w:val="00160A17"/>
    <w:rsid w:val="00163468"/>
    <w:rsid w:val="0016362B"/>
    <w:rsid w:val="00165C85"/>
    <w:rsid w:val="00166208"/>
    <w:rsid w:val="001662FA"/>
    <w:rsid w:val="001665F7"/>
    <w:rsid w:val="001672D0"/>
    <w:rsid w:val="00167628"/>
    <w:rsid w:val="001705C7"/>
    <w:rsid w:val="001731FD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6D19"/>
    <w:rsid w:val="001A706D"/>
    <w:rsid w:val="001A7A07"/>
    <w:rsid w:val="001B02BB"/>
    <w:rsid w:val="001B0817"/>
    <w:rsid w:val="001B283D"/>
    <w:rsid w:val="001B3B27"/>
    <w:rsid w:val="001B4E24"/>
    <w:rsid w:val="001B4F01"/>
    <w:rsid w:val="001B7214"/>
    <w:rsid w:val="001C3A65"/>
    <w:rsid w:val="001C3ACB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3EFB"/>
    <w:rsid w:val="001D527D"/>
    <w:rsid w:val="001E27A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2F9E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1B"/>
    <w:rsid w:val="00276EF2"/>
    <w:rsid w:val="002772EB"/>
    <w:rsid w:val="00280AED"/>
    <w:rsid w:val="00282DEB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564D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23DB"/>
    <w:rsid w:val="00422E49"/>
    <w:rsid w:val="00422FDE"/>
    <w:rsid w:val="00423811"/>
    <w:rsid w:val="00427817"/>
    <w:rsid w:val="00430973"/>
    <w:rsid w:val="0043134B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37CF"/>
    <w:rsid w:val="00475942"/>
    <w:rsid w:val="00475A0F"/>
    <w:rsid w:val="004766B6"/>
    <w:rsid w:val="004800BF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7159"/>
    <w:rsid w:val="004A3B4C"/>
    <w:rsid w:val="004A3E09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43F3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B01"/>
    <w:rsid w:val="00512D90"/>
    <w:rsid w:val="00514066"/>
    <w:rsid w:val="00515D8D"/>
    <w:rsid w:val="00516496"/>
    <w:rsid w:val="00516BE2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0B34"/>
    <w:rsid w:val="00544C2F"/>
    <w:rsid w:val="0054538D"/>
    <w:rsid w:val="005454D0"/>
    <w:rsid w:val="00545D7B"/>
    <w:rsid w:val="00546797"/>
    <w:rsid w:val="00552A61"/>
    <w:rsid w:val="00554704"/>
    <w:rsid w:val="005554F4"/>
    <w:rsid w:val="00557268"/>
    <w:rsid w:val="00560EF1"/>
    <w:rsid w:val="00561DCD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A53"/>
    <w:rsid w:val="00581568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430F"/>
    <w:rsid w:val="005A5A79"/>
    <w:rsid w:val="005A5E5F"/>
    <w:rsid w:val="005A7488"/>
    <w:rsid w:val="005B0B63"/>
    <w:rsid w:val="005B0C06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5531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24397"/>
    <w:rsid w:val="00632D56"/>
    <w:rsid w:val="00632D8F"/>
    <w:rsid w:val="00633080"/>
    <w:rsid w:val="006371AF"/>
    <w:rsid w:val="00637B0B"/>
    <w:rsid w:val="00637CDA"/>
    <w:rsid w:val="00641211"/>
    <w:rsid w:val="0064126A"/>
    <w:rsid w:val="0064187C"/>
    <w:rsid w:val="00642704"/>
    <w:rsid w:val="006438A2"/>
    <w:rsid w:val="00643BBD"/>
    <w:rsid w:val="00644320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5A5A"/>
    <w:rsid w:val="00676D08"/>
    <w:rsid w:val="0068212E"/>
    <w:rsid w:val="006825D5"/>
    <w:rsid w:val="006850CB"/>
    <w:rsid w:val="006853B0"/>
    <w:rsid w:val="00687A1B"/>
    <w:rsid w:val="00690E77"/>
    <w:rsid w:val="00691451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6E06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6C79"/>
    <w:rsid w:val="006F1C97"/>
    <w:rsid w:val="006F224F"/>
    <w:rsid w:val="006F2D9B"/>
    <w:rsid w:val="006F5926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2C3C"/>
    <w:rsid w:val="007239DD"/>
    <w:rsid w:val="00723FFF"/>
    <w:rsid w:val="00724998"/>
    <w:rsid w:val="00726405"/>
    <w:rsid w:val="00727A37"/>
    <w:rsid w:val="00730A6E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2C61"/>
    <w:rsid w:val="0079440D"/>
    <w:rsid w:val="0079641F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976"/>
    <w:rsid w:val="00815D48"/>
    <w:rsid w:val="00823CF8"/>
    <w:rsid w:val="0082464B"/>
    <w:rsid w:val="008255D3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A9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54D6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650"/>
    <w:rsid w:val="00907ACF"/>
    <w:rsid w:val="00911678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2DA0"/>
    <w:rsid w:val="00954AAA"/>
    <w:rsid w:val="00955870"/>
    <w:rsid w:val="0095593B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AB6"/>
    <w:rsid w:val="00A7731F"/>
    <w:rsid w:val="00A80EEA"/>
    <w:rsid w:val="00A84D61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B0327"/>
    <w:rsid w:val="00AB18AE"/>
    <w:rsid w:val="00AB1A7F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5AB"/>
    <w:rsid w:val="00AF4F78"/>
    <w:rsid w:val="00AF6C16"/>
    <w:rsid w:val="00B001A1"/>
    <w:rsid w:val="00B001DD"/>
    <w:rsid w:val="00B00253"/>
    <w:rsid w:val="00B0269D"/>
    <w:rsid w:val="00B02C9C"/>
    <w:rsid w:val="00B03EC4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8DB"/>
    <w:rsid w:val="00B179B4"/>
    <w:rsid w:val="00B201E1"/>
    <w:rsid w:val="00B206D7"/>
    <w:rsid w:val="00B24B91"/>
    <w:rsid w:val="00B2624C"/>
    <w:rsid w:val="00B26C0E"/>
    <w:rsid w:val="00B301B3"/>
    <w:rsid w:val="00B33297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425A"/>
    <w:rsid w:val="00B661BC"/>
    <w:rsid w:val="00B667F7"/>
    <w:rsid w:val="00B71261"/>
    <w:rsid w:val="00B73180"/>
    <w:rsid w:val="00B766CD"/>
    <w:rsid w:val="00B77A3D"/>
    <w:rsid w:val="00B807FA"/>
    <w:rsid w:val="00B81AE9"/>
    <w:rsid w:val="00B8344F"/>
    <w:rsid w:val="00B8409D"/>
    <w:rsid w:val="00B87EEA"/>
    <w:rsid w:val="00B9031C"/>
    <w:rsid w:val="00B90CD1"/>
    <w:rsid w:val="00B9188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6E91"/>
    <w:rsid w:val="00BB7DC2"/>
    <w:rsid w:val="00BC1220"/>
    <w:rsid w:val="00BC19F4"/>
    <w:rsid w:val="00BC2695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28D0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0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17D5"/>
    <w:rsid w:val="00CA5607"/>
    <w:rsid w:val="00CB00F5"/>
    <w:rsid w:val="00CB0CE3"/>
    <w:rsid w:val="00CB56A9"/>
    <w:rsid w:val="00CB5A58"/>
    <w:rsid w:val="00CB69B9"/>
    <w:rsid w:val="00CC2813"/>
    <w:rsid w:val="00CC289F"/>
    <w:rsid w:val="00CC3E2C"/>
    <w:rsid w:val="00CC52B5"/>
    <w:rsid w:val="00CC6FEC"/>
    <w:rsid w:val="00CC713C"/>
    <w:rsid w:val="00CC71D4"/>
    <w:rsid w:val="00CC7BAD"/>
    <w:rsid w:val="00CC7C1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1C76"/>
    <w:rsid w:val="00D92C63"/>
    <w:rsid w:val="00D92FE4"/>
    <w:rsid w:val="00D96B72"/>
    <w:rsid w:val="00D97126"/>
    <w:rsid w:val="00D9758D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50DE"/>
    <w:rsid w:val="00DD7668"/>
    <w:rsid w:val="00DD799D"/>
    <w:rsid w:val="00DD79D3"/>
    <w:rsid w:val="00DE0285"/>
    <w:rsid w:val="00DE18CB"/>
    <w:rsid w:val="00DE2263"/>
    <w:rsid w:val="00DE2493"/>
    <w:rsid w:val="00DE30D5"/>
    <w:rsid w:val="00DE3AC3"/>
    <w:rsid w:val="00DE47B6"/>
    <w:rsid w:val="00DF21A5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323E"/>
    <w:rsid w:val="00E13C52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6F51"/>
    <w:rsid w:val="00E276CF"/>
    <w:rsid w:val="00E27C73"/>
    <w:rsid w:val="00E3159B"/>
    <w:rsid w:val="00E351B0"/>
    <w:rsid w:val="00E37064"/>
    <w:rsid w:val="00E4106C"/>
    <w:rsid w:val="00E4115E"/>
    <w:rsid w:val="00E42CF9"/>
    <w:rsid w:val="00E4592C"/>
    <w:rsid w:val="00E45E06"/>
    <w:rsid w:val="00E46CBB"/>
    <w:rsid w:val="00E46E08"/>
    <w:rsid w:val="00E472C2"/>
    <w:rsid w:val="00E47BF9"/>
    <w:rsid w:val="00E50433"/>
    <w:rsid w:val="00E51591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6154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0AB9"/>
    <w:rsid w:val="00F12085"/>
    <w:rsid w:val="00F13CEA"/>
    <w:rsid w:val="00F15745"/>
    <w:rsid w:val="00F20526"/>
    <w:rsid w:val="00F222B1"/>
    <w:rsid w:val="00F24CE2"/>
    <w:rsid w:val="00F264DF"/>
    <w:rsid w:val="00F267C7"/>
    <w:rsid w:val="00F3091B"/>
    <w:rsid w:val="00F309EB"/>
    <w:rsid w:val="00F330F7"/>
    <w:rsid w:val="00F3330A"/>
    <w:rsid w:val="00F338BB"/>
    <w:rsid w:val="00F342CA"/>
    <w:rsid w:val="00F34546"/>
    <w:rsid w:val="00F369F7"/>
    <w:rsid w:val="00F373D4"/>
    <w:rsid w:val="00F414C3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759B"/>
    <w:rsid w:val="00FC7E17"/>
    <w:rsid w:val="00FD13B6"/>
    <w:rsid w:val="00FD59CF"/>
    <w:rsid w:val="00FD6E57"/>
    <w:rsid w:val="00FD784B"/>
    <w:rsid w:val="00FD7D63"/>
    <w:rsid w:val="00FE0E7C"/>
    <w:rsid w:val="00FE225F"/>
    <w:rsid w:val="00FE27EA"/>
    <w:rsid w:val="00FE2E65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5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1C3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1C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9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E1115-C7BE-4742-89C7-0CCE192E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Easy cable and conductor guiding for the control cabinet door</vt:lpstr>
      <vt:lpstr>Achema</vt:lpstr>
    </vt:vector>
  </TitlesOfParts>
  <Company>Phoenix Contact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Easy cable and conductor guiding for the control cabinet door</dc:title>
  <dc:subject>Easy cable and conductor guiding for the control cabinet door</dc:subject>
  <dc:creator>PHOENIX CONTACT GmbH &amp; Co. KG</dc:creator>
  <cp:lastModifiedBy>Mette S. Gross</cp:lastModifiedBy>
  <cp:revision>2</cp:revision>
  <cp:lastPrinted>2017-02-16T12:24:00Z</cp:lastPrinted>
  <dcterms:created xsi:type="dcterms:W3CDTF">2017-05-19T10:54:00Z</dcterms:created>
  <dcterms:modified xsi:type="dcterms:W3CDTF">2017-05-19T10:54:00Z</dcterms:modified>
</cp:coreProperties>
</file>