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8E" w:rsidRPr="0013218E" w:rsidRDefault="0013218E" w:rsidP="0013218E">
      <w:pPr>
        <w:pStyle w:val="KeinLeerraum"/>
        <w:spacing w:line="240" w:lineRule="atLeast"/>
        <w:rPr>
          <w:rFonts w:ascii="Arial" w:hAnsi="Arial" w:cs="Arial"/>
          <w:b/>
          <w:u w:val="single"/>
        </w:rPr>
      </w:pPr>
      <w:r w:rsidRPr="0013218E">
        <w:rPr>
          <w:rFonts w:ascii="Arial" w:hAnsi="Arial" w:cs="Arial"/>
          <w:b/>
          <w:u w:val="single"/>
        </w:rPr>
        <w:t xml:space="preserve">Kalender </w:t>
      </w:r>
      <w:proofErr w:type="spellStart"/>
      <w:r w:rsidRPr="0013218E">
        <w:rPr>
          <w:rFonts w:ascii="Arial" w:hAnsi="Arial" w:cs="Arial"/>
          <w:b/>
          <w:u w:val="single"/>
        </w:rPr>
        <w:t>Germany’s</w:t>
      </w:r>
      <w:proofErr w:type="spellEnd"/>
      <w:r w:rsidRPr="0013218E">
        <w:rPr>
          <w:rFonts w:ascii="Arial" w:hAnsi="Arial" w:cs="Arial"/>
          <w:b/>
          <w:u w:val="single"/>
        </w:rPr>
        <w:t xml:space="preserve"> Power People 2018 ist da</w:t>
      </w:r>
    </w:p>
    <w:p w:rsidR="0013218E" w:rsidRPr="0013218E" w:rsidRDefault="0013218E" w:rsidP="0013218E">
      <w:pPr>
        <w:pStyle w:val="KeinLeerraum"/>
        <w:spacing w:line="240" w:lineRule="atLeast"/>
        <w:rPr>
          <w:rFonts w:ascii="Arial" w:hAnsi="Arial" w:cs="Arial"/>
          <w:b/>
          <w:sz w:val="28"/>
          <w:szCs w:val="28"/>
        </w:rPr>
      </w:pPr>
      <w:r w:rsidRPr="0013218E">
        <w:rPr>
          <w:rFonts w:ascii="Arial" w:hAnsi="Arial" w:cs="Arial"/>
          <w:b/>
          <w:sz w:val="28"/>
          <w:szCs w:val="28"/>
        </w:rPr>
        <w:t>Mit dem Handwerk ins neue Jahr</w:t>
      </w:r>
    </w:p>
    <w:p w:rsidR="0013218E" w:rsidRDefault="0013218E" w:rsidP="0013218E">
      <w:pPr>
        <w:pStyle w:val="KeinLeerraum"/>
        <w:spacing w:line="240" w:lineRule="atLeast"/>
        <w:rPr>
          <w:rFonts w:ascii="Arial" w:hAnsi="Arial" w:cs="Arial"/>
          <w:b/>
        </w:rPr>
      </w:pPr>
    </w:p>
    <w:p w:rsidR="0013218E" w:rsidRPr="0013218E" w:rsidRDefault="0013218E" w:rsidP="0013218E">
      <w:pPr>
        <w:pStyle w:val="KeinLeerraum"/>
        <w:spacing w:line="240" w:lineRule="atLeast"/>
        <w:rPr>
          <w:rFonts w:ascii="Arial" w:hAnsi="Arial" w:cs="Arial"/>
          <w:b/>
        </w:rPr>
      </w:pPr>
      <w:r w:rsidRPr="0013218E">
        <w:rPr>
          <w:rFonts w:ascii="Arial" w:hAnsi="Arial" w:cs="Arial"/>
          <w:b/>
        </w:rPr>
        <w:t xml:space="preserve">(Dezember 2017) </w:t>
      </w:r>
      <w:proofErr w:type="spellStart"/>
      <w:r w:rsidRPr="0013218E">
        <w:rPr>
          <w:rFonts w:ascii="Arial" w:hAnsi="Arial" w:cs="Arial"/>
          <w:b/>
        </w:rPr>
        <w:t>Germany’s</w:t>
      </w:r>
      <w:proofErr w:type="spellEnd"/>
      <w:r w:rsidRPr="0013218E">
        <w:rPr>
          <w:rFonts w:ascii="Arial" w:hAnsi="Arial" w:cs="Arial"/>
          <w:b/>
        </w:rPr>
        <w:t xml:space="preserve"> Power People 2018: Der </w:t>
      </w:r>
      <w:r w:rsidRPr="0013218E">
        <w:rPr>
          <w:rFonts w:ascii="Arial" w:hAnsi="Arial" w:cs="Arial"/>
          <w:b/>
        </w:rPr>
        <w:t xml:space="preserve">neue </w:t>
      </w:r>
      <w:r w:rsidRPr="0013218E">
        <w:rPr>
          <w:rFonts w:ascii="Arial" w:hAnsi="Arial" w:cs="Arial"/>
          <w:b/>
        </w:rPr>
        <w:t xml:space="preserve">Kalender des Deutschen Handwerksblatts, der </w:t>
      </w:r>
      <w:r w:rsidRPr="0013218E">
        <w:rPr>
          <w:rFonts w:ascii="Arial" w:hAnsi="Arial" w:cs="Arial"/>
          <w:b/>
        </w:rPr>
        <w:t>SIGNAL IDUNA</w:t>
      </w:r>
      <w:r w:rsidRPr="0013218E">
        <w:rPr>
          <w:rFonts w:ascii="Arial" w:hAnsi="Arial" w:cs="Arial"/>
          <w:b/>
        </w:rPr>
        <w:t xml:space="preserve"> und der IKK classic für das </w:t>
      </w:r>
      <w:r w:rsidRPr="0013218E">
        <w:rPr>
          <w:rFonts w:ascii="Arial" w:hAnsi="Arial" w:cs="Arial"/>
          <w:b/>
        </w:rPr>
        <w:t>kommende</w:t>
      </w:r>
      <w:r w:rsidRPr="0013218E">
        <w:rPr>
          <w:rFonts w:ascii="Arial" w:hAnsi="Arial" w:cs="Arial"/>
          <w:b/>
        </w:rPr>
        <w:t xml:space="preserve"> Jahr liegt jetzt druckfrisch bereit. </w:t>
      </w:r>
    </w:p>
    <w:p w:rsidR="0013218E" w:rsidRPr="0013218E" w:rsidRDefault="0013218E" w:rsidP="0013218E">
      <w:pPr>
        <w:pStyle w:val="KeinLeerraum"/>
        <w:spacing w:line="240" w:lineRule="atLeast"/>
        <w:rPr>
          <w:rFonts w:ascii="Arial" w:hAnsi="Arial" w:cs="Arial"/>
          <w:b/>
        </w:rPr>
      </w:pPr>
    </w:p>
    <w:p w:rsidR="0013218E" w:rsidRPr="0013218E" w:rsidRDefault="0013218E" w:rsidP="0013218E">
      <w:pPr>
        <w:pStyle w:val="KeinLeerraum"/>
        <w:spacing w:line="240" w:lineRule="atLeast"/>
        <w:rPr>
          <w:rFonts w:ascii="Arial" w:hAnsi="Arial" w:cs="Arial"/>
          <w:spacing w:val="-4"/>
        </w:rPr>
      </w:pPr>
      <w:r w:rsidRPr="0013218E">
        <w:rPr>
          <w:rFonts w:ascii="Arial" w:hAnsi="Arial" w:cs="Arial"/>
        </w:rPr>
        <w:t xml:space="preserve">Ab sofort </w:t>
      </w:r>
      <w:r>
        <w:rPr>
          <w:rFonts w:ascii="Arial" w:hAnsi="Arial" w:cs="Arial"/>
        </w:rPr>
        <w:t>ist</w:t>
      </w:r>
      <w:r w:rsidRPr="0013218E">
        <w:rPr>
          <w:rFonts w:ascii="Arial" w:hAnsi="Arial" w:cs="Arial"/>
        </w:rPr>
        <w:t xml:space="preserve"> der Kalender „</w:t>
      </w:r>
      <w:proofErr w:type="spellStart"/>
      <w:r w:rsidRPr="0013218E">
        <w:rPr>
          <w:rFonts w:ascii="Arial" w:hAnsi="Arial" w:cs="Arial"/>
        </w:rPr>
        <w:t>Germany‘s</w:t>
      </w:r>
      <w:proofErr w:type="spellEnd"/>
      <w:r w:rsidRPr="0013218E">
        <w:rPr>
          <w:rFonts w:ascii="Arial" w:hAnsi="Arial" w:cs="Arial"/>
        </w:rPr>
        <w:t xml:space="preserve"> Power People 2018“ im </w:t>
      </w:r>
      <w:proofErr w:type="spellStart"/>
      <w:r w:rsidRPr="0013218E">
        <w:rPr>
          <w:rFonts w:ascii="Arial" w:hAnsi="Arial" w:cs="Arial"/>
        </w:rPr>
        <w:t>Buchshop</w:t>
      </w:r>
      <w:proofErr w:type="spellEnd"/>
      <w:r w:rsidRPr="0013218E">
        <w:rPr>
          <w:rFonts w:ascii="Arial" w:hAnsi="Arial" w:cs="Arial"/>
        </w:rPr>
        <w:t xml:space="preserve"> der Verlagsanstalt Handwerk </w:t>
      </w:r>
      <w:r>
        <w:rPr>
          <w:rFonts w:ascii="Arial" w:hAnsi="Arial" w:cs="Arial"/>
        </w:rPr>
        <w:t>zu bestellen</w:t>
      </w:r>
      <w:r w:rsidR="00BB1BDA">
        <w:rPr>
          <w:rFonts w:ascii="Arial" w:hAnsi="Arial" w:cs="Arial"/>
        </w:rPr>
        <w:t>: vh-buchshop.de</w:t>
      </w:r>
      <w:r w:rsidRPr="0013218E">
        <w:rPr>
          <w:rFonts w:ascii="Arial" w:hAnsi="Arial" w:cs="Arial"/>
        </w:rPr>
        <w:t>. Er zeigt die Menschen im Handwerk, die ihren Beruf mit Leidenschaft ausüben, von einer ganz anderen Seite und in einem völlig neuen Look</w:t>
      </w:r>
      <w:r>
        <w:rPr>
          <w:rFonts w:ascii="Arial" w:hAnsi="Arial" w:cs="Arial"/>
        </w:rPr>
        <w:t>.</w:t>
      </w:r>
      <w:r w:rsidRPr="0013218E">
        <w:rPr>
          <w:rFonts w:ascii="Arial" w:hAnsi="Arial" w:cs="Arial"/>
        </w:rPr>
        <w:t xml:space="preserve"> Das Kalenderdesign 2018 ist h</w:t>
      </w:r>
      <w:r>
        <w:rPr>
          <w:rFonts w:ascii="Arial" w:hAnsi="Arial" w:cs="Arial"/>
        </w:rPr>
        <w:t>eller und farbenfroher geworden. D</w:t>
      </w:r>
      <w:r w:rsidRPr="0013218E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„</w:t>
      </w:r>
      <w:r w:rsidRPr="0013218E">
        <w:rPr>
          <w:rFonts w:ascii="Arial" w:hAnsi="Arial" w:cs="Arial"/>
        </w:rPr>
        <w:t>Models</w:t>
      </w:r>
      <w:r>
        <w:rPr>
          <w:rFonts w:ascii="Arial" w:hAnsi="Arial" w:cs="Arial"/>
        </w:rPr>
        <w:t>“, echte Handwerkerinnen und Handwerker,</w:t>
      </w:r>
      <w:r w:rsidRPr="0013218E">
        <w:rPr>
          <w:rFonts w:ascii="Arial" w:hAnsi="Arial" w:cs="Arial"/>
        </w:rPr>
        <w:t xml:space="preserve"> sind dank Fotograf Axel </w:t>
      </w:r>
      <w:proofErr w:type="spellStart"/>
      <w:r w:rsidRPr="0013218E">
        <w:rPr>
          <w:rFonts w:ascii="Arial" w:hAnsi="Arial" w:cs="Arial"/>
        </w:rPr>
        <w:t>Weiss</w:t>
      </w:r>
      <w:proofErr w:type="spellEnd"/>
      <w:r w:rsidRPr="0013218E">
        <w:rPr>
          <w:rFonts w:ascii="Arial" w:hAnsi="Arial" w:cs="Arial"/>
        </w:rPr>
        <w:t xml:space="preserve"> edel wie eh und je in Szene gesetzt. Der Preis beträgt 9,80 Euro. Ab einer Bestellmenge von fünf </w:t>
      </w:r>
      <w:r>
        <w:rPr>
          <w:rFonts w:ascii="Arial" w:hAnsi="Arial" w:cs="Arial"/>
        </w:rPr>
        <w:t xml:space="preserve">Exemplaren </w:t>
      </w:r>
      <w:r w:rsidRPr="0013218E">
        <w:rPr>
          <w:rFonts w:ascii="Arial" w:hAnsi="Arial" w:cs="Arial"/>
        </w:rPr>
        <w:t xml:space="preserve">liegt der Preis bei 9,30 Euro, ab 25 Exemplaren bei 8,80 Euro und ab 50 Stück bei 8,30 Euro. </w:t>
      </w:r>
    </w:p>
    <w:p w:rsidR="0013218E" w:rsidRDefault="0013218E" w:rsidP="0013218E">
      <w:pPr>
        <w:pStyle w:val="KeinLeerraum"/>
        <w:spacing w:line="240" w:lineRule="atLeast"/>
        <w:rPr>
          <w:rStyle w:val="IDDHBTextfettung"/>
          <w:rFonts w:ascii="Arial" w:hAnsi="Arial" w:cs="Arial"/>
          <w:sz w:val="22"/>
          <w:szCs w:val="22"/>
        </w:rPr>
      </w:pPr>
    </w:p>
    <w:p w:rsidR="0013218E" w:rsidRPr="0013218E" w:rsidRDefault="0013218E" w:rsidP="0013218E">
      <w:pPr>
        <w:pStyle w:val="IDDHBInitial"/>
        <w:spacing w:line="240" w:lineRule="atLeast"/>
        <w:jc w:val="left"/>
        <w:rPr>
          <w:rStyle w:val="IDDHBMinionstumpf"/>
          <w:rFonts w:ascii="Arial" w:hAnsi="Arial" w:cs="Arial"/>
          <w:caps w:val="0"/>
          <w:sz w:val="22"/>
          <w:szCs w:val="22"/>
        </w:rPr>
      </w:pPr>
      <w:r w:rsidRPr="0013218E">
        <w:rPr>
          <w:rStyle w:val="IDDHBMinionstumpf"/>
          <w:rFonts w:ascii="Arial" w:hAnsi="Arial" w:cs="Arial"/>
          <w:caps w:val="0"/>
          <w:sz w:val="22"/>
          <w:szCs w:val="22"/>
        </w:rPr>
        <w:t xml:space="preserve">Im April </w:t>
      </w:r>
      <w:r>
        <w:rPr>
          <w:rStyle w:val="IDDHBMinionstumpf"/>
          <w:rFonts w:ascii="Arial" w:hAnsi="Arial" w:cs="Arial"/>
          <w:caps w:val="0"/>
          <w:sz w:val="22"/>
          <w:szCs w:val="22"/>
        </w:rPr>
        <w:t>hatten</w:t>
      </w:r>
      <w:r w:rsidRPr="0013218E">
        <w:rPr>
          <w:rStyle w:val="IDDHBMinionstumpf"/>
          <w:rFonts w:ascii="Arial" w:hAnsi="Arial" w:cs="Arial"/>
          <w:caps w:val="0"/>
          <w:sz w:val="22"/>
          <w:szCs w:val="22"/>
        </w:rPr>
        <w:t xml:space="preserve"> das Deutsche Handwerksblatt, die </w:t>
      </w:r>
      <w:r>
        <w:rPr>
          <w:rStyle w:val="IDDHBMinionstumpf"/>
          <w:rFonts w:ascii="Arial" w:hAnsi="Arial" w:cs="Arial"/>
          <w:caps w:val="0"/>
          <w:sz w:val="22"/>
          <w:szCs w:val="22"/>
        </w:rPr>
        <w:t>SIGNAL IDUNA</w:t>
      </w:r>
      <w:r w:rsidRPr="0013218E">
        <w:rPr>
          <w:rStyle w:val="IDDHBMinionstumpf"/>
          <w:rFonts w:ascii="Arial" w:hAnsi="Arial" w:cs="Arial"/>
          <w:caps w:val="0"/>
          <w:sz w:val="22"/>
          <w:szCs w:val="22"/>
        </w:rPr>
        <w:t xml:space="preserve"> und die IKK classic zum achten Mal ihre Casting-Aktion „</w:t>
      </w:r>
      <w:proofErr w:type="spellStart"/>
      <w:r w:rsidRPr="0013218E">
        <w:rPr>
          <w:rStyle w:val="IDDHBMinionstumpf"/>
          <w:rFonts w:ascii="Arial" w:hAnsi="Arial" w:cs="Arial"/>
          <w:caps w:val="0"/>
          <w:sz w:val="22"/>
          <w:szCs w:val="22"/>
        </w:rPr>
        <w:t>Germany’s</w:t>
      </w:r>
      <w:proofErr w:type="spellEnd"/>
      <w:r w:rsidRPr="0013218E">
        <w:rPr>
          <w:rStyle w:val="IDDHBMinionstumpf"/>
          <w:rFonts w:ascii="Arial" w:hAnsi="Arial" w:cs="Arial"/>
          <w:caps w:val="0"/>
          <w:sz w:val="22"/>
          <w:szCs w:val="22"/>
        </w:rPr>
        <w:t xml:space="preserve"> Power People“</w:t>
      </w:r>
      <w:r>
        <w:rPr>
          <w:rStyle w:val="IDDHBMinionstumpf"/>
          <w:rFonts w:ascii="Arial" w:hAnsi="Arial" w:cs="Arial"/>
          <w:caps w:val="0"/>
          <w:sz w:val="22"/>
          <w:szCs w:val="22"/>
        </w:rPr>
        <w:t xml:space="preserve"> gestartet</w:t>
      </w:r>
      <w:r w:rsidRPr="0013218E">
        <w:rPr>
          <w:rStyle w:val="IDDHBMinionstumpf"/>
          <w:rFonts w:ascii="Arial" w:hAnsi="Arial" w:cs="Arial"/>
          <w:caps w:val="0"/>
          <w:sz w:val="22"/>
          <w:szCs w:val="22"/>
        </w:rPr>
        <w:t xml:space="preserve">. Gesucht wurden Handwerkerinnen und Handwerker, die sich und ihren Beruf vor der Kamera eines professionellen Fotografen präsentieren möchten. Aus allen Bewerbern </w:t>
      </w:r>
      <w:r>
        <w:rPr>
          <w:rStyle w:val="IDDHBMinionstumpf"/>
          <w:rFonts w:ascii="Arial" w:hAnsi="Arial" w:cs="Arial"/>
          <w:caps w:val="0"/>
          <w:sz w:val="22"/>
          <w:szCs w:val="22"/>
        </w:rPr>
        <w:t xml:space="preserve">haben es schließlich </w:t>
      </w:r>
      <w:r w:rsidRPr="0013218E">
        <w:rPr>
          <w:rStyle w:val="IDDHBMinionstumpf"/>
          <w:rFonts w:ascii="Arial" w:hAnsi="Arial" w:cs="Arial"/>
          <w:caps w:val="0"/>
          <w:sz w:val="22"/>
          <w:szCs w:val="22"/>
        </w:rPr>
        <w:t>zwölf weibliche und zwölf männliche Handwerker</w:t>
      </w:r>
      <w:r>
        <w:rPr>
          <w:rStyle w:val="IDDHBMinionstumpf"/>
          <w:rFonts w:ascii="Arial" w:hAnsi="Arial" w:cs="Arial"/>
          <w:caps w:val="0"/>
          <w:sz w:val="22"/>
          <w:szCs w:val="22"/>
        </w:rPr>
        <w:t xml:space="preserve"> a</w:t>
      </w:r>
      <w:r w:rsidRPr="0013218E">
        <w:rPr>
          <w:rStyle w:val="IDDHBMinionstumpf"/>
          <w:rFonts w:ascii="Arial" w:hAnsi="Arial" w:cs="Arial"/>
          <w:caps w:val="0"/>
          <w:sz w:val="22"/>
          <w:szCs w:val="22"/>
        </w:rPr>
        <w:t>uf den Kalender geschafft</w:t>
      </w:r>
      <w:r>
        <w:rPr>
          <w:rStyle w:val="IDDHBMinionstumpf"/>
          <w:rFonts w:ascii="Arial" w:hAnsi="Arial" w:cs="Arial"/>
          <w:caps w:val="0"/>
          <w:sz w:val="22"/>
          <w:szCs w:val="22"/>
        </w:rPr>
        <w:t>.</w:t>
      </w:r>
    </w:p>
    <w:p w:rsidR="0013218E" w:rsidRPr="0013218E" w:rsidRDefault="0013218E" w:rsidP="0013218E">
      <w:pPr>
        <w:pStyle w:val="IDDHBInitial"/>
        <w:spacing w:line="240" w:lineRule="atLeast"/>
        <w:jc w:val="left"/>
        <w:rPr>
          <w:rFonts w:ascii="Arial" w:hAnsi="Arial" w:cs="Arial"/>
          <w:caps w:val="0"/>
          <w:sz w:val="22"/>
          <w:szCs w:val="22"/>
        </w:rPr>
      </w:pPr>
    </w:p>
    <w:p w:rsidR="0013218E" w:rsidRPr="0013218E" w:rsidRDefault="0013218E" w:rsidP="0013218E">
      <w:pPr>
        <w:pStyle w:val="KeinLeerraum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Im</w:t>
      </w:r>
      <w:r w:rsidRPr="0013218E">
        <w:rPr>
          <w:rFonts w:ascii="Arial" w:hAnsi="Arial" w:cs="Arial"/>
        </w:rPr>
        <w:t xml:space="preserve"> Dezember geht es weiter mit der W</w:t>
      </w:r>
      <w:r>
        <w:rPr>
          <w:rFonts w:ascii="Arial" w:hAnsi="Arial" w:cs="Arial"/>
        </w:rPr>
        <w:t>ahl zu Miss und Mister Handwerk:</w:t>
      </w:r>
      <w:r w:rsidRPr="00132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Pr="0013218E">
        <w:rPr>
          <w:rFonts w:ascii="Arial" w:hAnsi="Arial" w:cs="Arial"/>
        </w:rPr>
        <w:t xml:space="preserve"> sechs weibliche und männliche Teilnehmer </w:t>
      </w:r>
      <w:r>
        <w:rPr>
          <w:rFonts w:ascii="Arial" w:hAnsi="Arial" w:cs="Arial"/>
        </w:rPr>
        <w:t>wollen</w:t>
      </w:r>
      <w:r w:rsidRPr="0013218E">
        <w:rPr>
          <w:rFonts w:ascii="Arial" w:hAnsi="Arial" w:cs="Arial"/>
        </w:rPr>
        <w:t xml:space="preserve"> sich in München auf der Internationalen Handwerksmesse </w:t>
      </w:r>
      <w:r>
        <w:rPr>
          <w:rFonts w:ascii="Arial" w:hAnsi="Arial" w:cs="Arial"/>
        </w:rPr>
        <w:t>die Titel sicher</w:t>
      </w:r>
      <w:r w:rsidRPr="0013218E">
        <w:rPr>
          <w:rFonts w:ascii="Arial" w:hAnsi="Arial" w:cs="Arial"/>
        </w:rPr>
        <w:t>.</w:t>
      </w:r>
    </w:p>
    <w:p w:rsidR="0013218E" w:rsidRDefault="0013218E" w:rsidP="0013218E">
      <w:pPr>
        <w:pStyle w:val="KeinLeerraum"/>
        <w:spacing w:line="240" w:lineRule="atLeast"/>
        <w:rPr>
          <w:rFonts w:ascii="Arial" w:hAnsi="Arial" w:cs="Arial"/>
          <w:b/>
        </w:rPr>
      </w:pPr>
    </w:p>
    <w:p w:rsidR="0013218E" w:rsidRDefault="0013218E" w:rsidP="0013218E">
      <w:pPr>
        <w:pStyle w:val="KeinLeerraum"/>
        <w:spacing w:line="240" w:lineRule="atLeas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Infos:</w:t>
      </w:r>
    </w:p>
    <w:p w:rsidR="0013218E" w:rsidRPr="0013218E" w:rsidRDefault="0013218E" w:rsidP="0013218E">
      <w:pPr>
        <w:pStyle w:val="KeinLeerraum"/>
        <w:spacing w:line="240" w:lineRule="atLeast"/>
        <w:rPr>
          <w:rFonts w:ascii="Arial" w:hAnsi="Arial" w:cs="Arial"/>
        </w:rPr>
      </w:pPr>
      <w:r w:rsidRPr="0013218E">
        <w:rPr>
          <w:rFonts w:ascii="Arial" w:hAnsi="Arial" w:cs="Arial"/>
          <w:b/>
        </w:rPr>
        <w:t>germanyspowerpeople.de</w:t>
      </w:r>
      <w:r w:rsidRPr="0013218E">
        <w:rPr>
          <w:rFonts w:ascii="Arial" w:hAnsi="Arial" w:cs="Arial"/>
          <w:b/>
        </w:rPr>
        <w:br/>
      </w:r>
    </w:p>
    <w:p w:rsidR="00B40726" w:rsidRPr="0013218E" w:rsidRDefault="00B40726" w:rsidP="0013218E">
      <w:pPr>
        <w:spacing w:after="0" w:line="240" w:lineRule="atLeast"/>
        <w:rPr>
          <w:rFonts w:ascii="Arial" w:hAnsi="Arial" w:cs="Arial"/>
        </w:rPr>
      </w:pPr>
    </w:p>
    <w:sectPr w:rsidR="00B40726" w:rsidRPr="001321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8E"/>
    <w:rsid w:val="0013218E"/>
    <w:rsid w:val="002964BC"/>
    <w:rsid w:val="00972BFB"/>
    <w:rsid w:val="00B40726"/>
    <w:rsid w:val="00B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D37A-30FB-466B-8AD0-404C32A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218E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3"/>
    </w:pPr>
    <w:rPr>
      <w:rFonts w:ascii="Arial" w:eastAsiaTheme="majorEastAsia" w:hAnsi="Arial" w:cstheme="majorBidi"/>
      <w:i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4"/>
    </w:pPr>
    <w:rPr>
      <w:rFonts w:ascii="Arial" w:eastAsiaTheme="majorEastAsia" w:hAnsi="Arial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5"/>
    </w:pPr>
    <w:rPr>
      <w:rFonts w:ascii="Arial" w:eastAsiaTheme="majorEastAsia" w:hAnsi="Arial" w:cstheme="majorBidi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6"/>
    </w:pPr>
    <w:rPr>
      <w:rFonts w:ascii="Arial" w:eastAsiaTheme="majorEastAsia" w:hAnsi="Arial" w:cstheme="majorBidi"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 w:after="0" w:line="240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pPr>
      <w:spacing w:after="0" w:line="240" w:lineRule="auto"/>
    </w:pPr>
    <w:rPr>
      <w:rFonts w:ascii="Arial" w:hAnsi="Arial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spacing w:after="0" w:line="240" w:lineRule="auto"/>
      <w:ind w:left="200" w:hanging="200"/>
    </w:pPr>
    <w:rPr>
      <w:rFonts w:ascii="Arial" w:hAnsi="Arial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pPr>
      <w:spacing w:after="0" w:line="240" w:lineRule="auto"/>
    </w:pPr>
    <w:rPr>
      <w:rFonts w:ascii="Arial" w:eastAsiaTheme="majorEastAsia" w:hAnsi="Arial" w:cstheme="majorBidi"/>
      <w:b/>
      <w:bCs/>
      <w:sz w:val="20"/>
      <w:szCs w:val="20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pPr>
      <w:spacing w:after="0" w:line="240" w:lineRule="auto"/>
    </w:pPr>
    <w:rPr>
      <w:rFonts w:ascii="Arial" w:hAnsi="Arial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 w:after="0" w:line="240" w:lineRule="auto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pPr>
      <w:spacing w:after="0" w:line="240" w:lineRule="auto"/>
    </w:pPr>
    <w:rPr>
      <w:rFonts w:ascii="Arial" w:hAnsi="Arial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 w:line="240" w:lineRule="auto"/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13218E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paragraph" w:styleId="KeinLeerraum">
    <w:name w:val="No Spacing"/>
    <w:uiPriority w:val="1"/>
    <w:qFormat/>
    <w:rsid w:val="0013218E"/>
    <w:rPr>
      <w:rFonts w:asciiTheme="minorHAnsi" w:hAnsiTheme="minorHAnsi"/>
      <w:sz w:val="22"/>
      <w:szCs w:val="22"/>
    </w:rPr>
  </w:style>
  <w:style w:type="character" w:customStyle="1" w:styleId="IDDHBTextfettung">
    <w:name w:val="ID DHB Textfettung"/>
    <w:uiPriority w:val="99"/>
    <w:rsid w:val="0013218E"/>
    <w:rPr>
      <w:rFonts w:ascii="Frutiger 45 Light" w:hAnsi="Frutiger 45 Light" w:cs="Frutiger 45 Light"/>
      <w:b/>
      <w:bCs/>
      <w:color w:val="000000"/>
      <w:spacing w:val="-2"/>
      <w:w w:val="100"/>
      <w:position w:val="0"/>
      <w:sz w:val="18"/>
      <w:szCs w:val="18"/>
      <w:u w:val="none"/>
      <w:vertAlign w:val="baseline"/>
      <w:em w:val="none"/>
      <w:lang w:val="de-DE"/>
    </w:rPr>
  </w:style>
  <w:style w:type="paragraph" w:customStyle="1" w:styleId="IDDHBInitial">
    <w:name w:val="ID DHB Initial"/>
    <w:basedOn w:val="Standard"/>
    <w:uiPriority w:val="99"/>
    <w:rsid w:val="0013218E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HelveticaNeue-Light" w:hAnsi="HelveticaNeue-Light" w:cs="HelveticaNeue-Light"/>
      <w:caps/>
      <w:color w:val="000000"/>
      <w:sz w:val="20"/>
      <w:szCs w:val="20"/>
    </w:rPr>
  </w:style>
  <w:style w:type="character" w:customStyle="1" w:styleId="IDDHBMinionstumpf">
    <w:name w:val="ID DHB Minion stumpf"/>
    <w:uiPriority w:val="99"/>
    <w:rsid w:val="0013218E"/>
    <w:rPr>
      <w:rFonts w:ascii="Minion" w:hAnsi="Minion" w:cs="Minion"/>
      <w:color w:val="000000"/>
      <w:spacing w:val="0"/>
      <w:w w:val="100"/>
      <w:position w:val="0"/>
      <w:sz w:val="20"/>
      <w:szCs w:val="20"/>
      <w:u w:val="none"/>
      <w:vertAlign w:val="baseline"/>
      <w:em w:val="non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dcterms:created xsi:type="dcterms:W3CDTF">2017-11-15T09:55:00Z</dcterms:created>
  <dcterms:modified xsi:type="dcterms:W3CDTF">2017-11-15T10:05:00Z</dcterms:modified>
</cp:coreProperties>
</file>