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B4" w:rsidRDefault="00B202B4" w:rsidP="00B202B4">
      <w:pPr>
        <w:rPr>
          <w:rFonts w:ascii="Guardian Sans Bold" w:hAnsi="Guardian Sans Bold"/>
          <w:sz w:val="40"/>
        </w:rPr>
      </w:pPr>
      <w:r>
        <w:rPr>
          <w:rFonts w:ascii="Mercury Text G2" w:hAnsi="Mercury Text G2"/>
          <w:szCs w:val="18"/>
        </w:rPr>
        <w:t>pressmeddelande</w:t>
      </w:r>
      <w:r w:rsidR="005E685A">
        <w:rPr>
          <w:rFonts w:ascii="Mercury Text G2" w:hAnsi="Mercury Text G2"/>
          <w:szCs w:val="18"/>
        </w:rPr>
        <w:br/>
        <w:t>2</w:t>
      </w:r>
      <w:r w:rsidR="00C02714">
        <w:rPr>
          <w:rFonts w:ascii="Mercury Text G2" w:hAnsi="Mercury Text G2"/>
          <w:szCs w:val="18"/>
        </w:rPr>
        <w:t>4</w:t>
      </w:r>
      <w:r w:rsidR="005E685A">
        <w:rPr>
          <w:rFonts w:ascii="Mercury Text G2" w:hAnsi="Mercury Text G2"/>
          <w:szCs w:val="18"/>
        </w:rPr>
        <w:t xml:space="preserve"> september 2014</w:t>
      </w:r>
    </w:p>
    <w:p w:rsidR="00B202B4" w:rsidRPr="00562568" w:rsidRDefault="00562568" w:rsidP="00B202B4">
      <w:pPr>
        <w:rPr>
          <w:rStyle w:val="Betoning"/>
          <w:rFonts w:ascii="Guardian Sans Bold" w:hAnsi="Guardian Sans Bold"/>
          <w:iCs w:val="0"/>
          <w:sz w:val="38"/>
          <w:szCs w:val="38"/>
        </w:rPr>
      </w:pPr>
      <w:r w:rsidRPr="00562568">
        <w:rPr>
          <w:rFonts w:ascii="Guardian Sans Bold" w:hAnsi="Guardian Sans Bold"/>
          <w:sz w:val="38"/>
          <w:szCs w:val="38"/>
        </w:rPr>
        <w:t xml:space="preserve">Presskonferens med Desmond Tutu och </w:t>
      </w:r>
      <w:proofErr w:type="spellStart"/>
      <w:r w:rsidRPr="00562568">
        <w:rPr>
          <w:rFonts w:ascii="Guardian Sans Bold" w:hAnsi="Guardian Sans Bold"/>
          <w:sz w:val="38"/>
          <w:szCs w:val="38"/>
        </w:rPr>
        <w:t>Mpho</w:t>
      </w:r>
      <w:proofErr w:type="spellEnd"/>
      <w:r w:rsidRPr="00562568">
        <w:rPr>
          <w:rFonts w:ascii="Guardian Sans Bold" w:hAnsi="Guardian Sans Bold"/>
          <w:sz w:val="38"/>
          <w:szCs w:val="38"/>
        </w:rPr>
        <w:t xml:space="preserve"> Tutu</w:t>
      </w:r>
    </w:p>
    <w:p w:rsidR="00562568" w:rsidRPr="00562568" w:rsidRDefault="00562568" w:rsidP="00562568">
      <w:pPr>
        <w:shd w:val="clear" w:color="auto" w:fill="F6F2EC"/>
        <w:spacing w:before="100" w:beforeAutospacing="1" w:after="192" w:line="240" w:lineRule="auto"/>
        <w:rPr>
          <w:rFonts w:ascii="Mercury Text G2" w:eastAsia="Times New Roman" w:hAnsi="Mercury Text G2" w:cs="Times New Roman"/>
          <w:b/>
          <w:sz w:val="24"/>
          <w:szCs w:val="18"/>
          <w:lang w:eastAsia="sv-SE"/>
        </w:rPr>
      </w:pPr>
      <w:r w:rsidRPr="00562568">
        <w:rPr>
          <w:rFonts w:ascii="Mercury Text G2" w:eastAsia="Times New Roman" w:hAnsi="Mercury Text G2" w:cs="Times New Roman"/>
          <w:b/>
          <w:sz w:val="24"/>
          <w:szCs w:val="18"/>
          <w:lang w:eastAsia="sv-SE"/>
        </w:rPr>
        <w:t xml:space="preserve">Just nu befinner sig fredspristagaren Desmond Tutu och hans dotter </w:t>
      </w:r>
      <w:proofErr w:type="spellStart"/>
      <w:r w:rsidRPr="00562568">
        <w:rPr>
          <w:rFonts w:ascii="Mercury Text G2" w:eastAsia="Times New Roman" w:hAnsi="Mercury Text G2" w:cs="Times New Roman"/>
          <w:b/>
          <w:sz w:val="24"/>
          <w:szCs w:val="18"/>
          <w:lang w:eastAsia="sv-SE"/>
        </w:rPr>
        <w:t>Mpho</w:t>
      </w:r>
      <w:proofErr w:type="spellEnd"/>
      <w:r w:rsidRPr="00562568">
        <w:rPr>
          <w:rFonts w:ascii="Mercury Text G2" w:eastAsia="Times New Roman" w:hAnsi="Mercury Text G2" w:cs="Times New Roman"/>
          <w:b/>
          <w:sz w:val="24"/>
          <w:szCs w:val="18"/>
          <w:lang w:eastAsia="sv-SE"/>
        </w:rPr>
        <w:t xml:space="preserve"> Tutu </w:t>
      </w:r>
      <w:r>
        <w:rPr>
          <w:rFonts w:ascii="Mercury Text G2" w:eastAsia="Times New Roman" w:hAnsi="Mercury Text G2" w:cs="Times New Roman"/>
          <w:b/>
          <w:sz w:val="24"/>
          <w:szCs w:val="18"/>
          <w:lang w:eastAsia="sv-SE"/>
        </w:rPr>
        <w:t>i Sverige</w:t>
      </w:r>
      <w:r w:rsidRPr="00562568">
        <w:rPr>
          <w:rFonts w:ascii="Mercury Text G2" w:eastAsia="Times New Roman" w:hAnsi="Mercury Text G2" w:cs="Times New Roman"/>
          <w:b/>
          <w:sz w:val="24"/>
          <w:szCs w:val="18"/>
          <w:lang w:eastAsia="sv-SE"/>
        </w:rPr>
        <w:t xml:space="preserve">. De är aktuella med boken </w:t>
      </w:r>
      <w:r w:rsidRPr="00562568">
        <w:rPr>
          <w:rFonts w:ascii="Mercury Text G2" w:eastAsia="Times New Roman" w:hAnsi="Mercury Text G2" w:cs="Times New Roman"/>
          <w:b/>
          <w:i/>
          <w:sz w:val="24"/>
          <w:szCs w:val="18"/>
          <w:lang w:eastAsia="sv-SE"/>
        </w:rPr>
        <w:t>Förlåtelse</w:t>
      </w:r>
      <w:r>
        <w:rPr>
          <w:rFonts w:ascii="Mercury Text G2" w:eastAsia="Times New Roman" w:hAnsi="Mercury Text G2" w:cs="Times New Roman"/>
          <w:b/>
          <w:sz w:val="24"/>
          <w:szCs w:val="18"/>
          <w:lang w:eastAsia="sv-SE"/>
        </w:rPr>
        <w:t xml:space="preserve"> och besöker </w:t>
      </w:r>
      <w:r w:rsidR="005E583B">
        <w:rPr>
          <w:rFonts w:ascii="Mercury Text G2" w:eastAsia="Times New Roman" w:hAnsi="Mercury Text G2" w:cs="Times New Roman"/>
          <w:b/>
          <w:sz w:val="24"/>
          <w:szCs w:val="18"/>
          <w:lang w:eastAsia="sv-SE"/>
        </w:rPr>
        <w:t>med anledning av den</w:t>
      </w:r>
      <w:r>
        <w:rPr>
          <w:rFonts w:ascii="Mercury Text G2" w:eastAsia="Times New Roman" w:hAnsi="Mercury Text G2" w:cs="Times New Roman"/>
          <w:b/>
          <w:sz w:val="24"/>
          <w:szCs w:val="18"/>
          <w:lang w:eastAsia="sv-SE"/>
        </w:rPr>
        <w:t xml:space="preserve"> Bok- och biblioteksmässan i Göteborg</w:t>
      </w:r>
      <w:r w:rsidRPr="00562568">
        <w:rPr>
          <w:rFonts w:ascii="Mercury Text G2" w:eastAsia="Times New Roman" w:hAnsi="Mercury Text G2" w:cs="Times New Roman"/>
          <w:b/>
          <w:sz w:val="24"/>
          <w:szCs w:val="18"/>
          <w:lang w:eastAsia="sv-SE"/>
        </w:rPr>
        <w:t>. I</w:t>
      </w:r>
      <w:r w:rsidR="00C02714">
        <w:rPr>
          <w:rFonts w:ascii="Mercury Text G2" w:eastAsia="Times New Roman" w:hAnsi="Mercury Text G2" w:cs="Times New Roman"/>
          <w:b/>
          <w:sz w:val="24"/>
          <w:szCs w:val="18"/>
          <w:lang w:eastAsia="sv-SE"/>
        </w:rPr>
        <w:t>morgon</w:t>
      </w:r>
      <w:r w:rsidRPr="00562568">
        <w:rPr>
          <w:rFonts w:ascii="Mercury Text G2" w:eastAsia="Times New Roman" w:hAnsi="Mercury Text G2" w:cs="Times New Roman"/>
          <w:b/>
          <w:sz w:val="24"/>
          <w:szCs w:val="18"/>
          <w:lang w:eastAsia="sv-SE"/>
        </w:rPr>
        <w:t xml:space="preserve">, torsdag, klockan 17:45 hålls presskonferens med Desmond och </w:t>
      </w:r>
      <w:proofErr w:type="spellStart"/>
      <w:r w:rsidRPr="00562568">
        <w:rPr>
          <w:rFonts w:ascii="Mercury Text G2" w:eastAsia="Times New Roman" w:hAnsi="Mercury Text G2" w:cs="Times New Roman"/>
          <w:b/>
          <w:sz w:val="24"/>
          <w:szCs w:val="18"/>
          <w:lang w:eastAsia="sv-SE"/>
        </w:rPr>
        <w:t>Mpho</w:t>
      </w:r>
      <w:proofErr w:type="spellEnd"/>
      <w:r w:rsidRPr="00562568">
        <w:rPr>
          <w:rFonts w:ascii="Mercury Text G2" w:eastAsia="Times New Roman" w:hAnsi="Mercury Text G2" w:cs="Times New Roman"/>
          <w:b/>
          <w:sz w:val="24"/>
          <w:szCs w:val="18"/>
          <w:lang w:eastAsia="sv-SE"/>
        </w:rPr>
        <w:t xml:space="preserve"> Tutu i lokal R4 på Svenska Mässan. Presskonferensen är öppen för journ</w:t>
      </w:r>
      <w:bookmarkStart w:id="0" w:name="_GoBack"/>
      <w:bookmarkEnd w:id="0"/>
      <w:r w:rsidRPr="00562568">
        <w:rPr>
          <w:rFonts w:ascii="Mercury Text G2" w:eastAsia="Times New Roman" w:hAnsi="Mercury Text G2" w:cs="Times New Roman"/>
          <w:b/>
          <w:sz w:val="24"/>
          <w:szCs w:val="18"/>
          <w:lang w:eastAsia="sv-SE"/>
        </w:rPr>
        <w:t>alister.</w:t>
      </w:r>
    </w:p>
    <w:p w:rsidR="00562568" w:rsidRPr="00562568" w:rsidRDefault="00562568" w:rsidP="00562568">
      <w:pPr>
        <w:shd w:val="clear" w:color="auto" w:fill="F6F2EC"/>
        <w:spacing w:before="100" w:beforeAutospacing="1" w:after="192" w:line="240" w:lineRule="auto"/>
        <w:rPr>
          <w:rFonts w:ascii="Mercury Text G2" w:eastAsia="Times New Roman" w:hAnsi="Mercury Text G2" w:cs="Times New Roman"/>
          <w:sz w:val="20"/>
          <w:szCs w:val="18"/>
          <w:lang w:eastAsia="sv-SE"/>
        </w:rPr>
      </w:pPr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t>Han har bevittnat några av de värsta brott som människan kan utsättas för. När han talar får han ofta samma fråga: Hur förlåter man?</w:t>
      </w:r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br/>
      </w:r>
      <w:r w:rsidR="005E583B">
        <w:rPr>
          <w:rFonts w:ascii="Mercury Text G2" w:eastAsia="Times New Roman" w:hAnsi="Mercury Text G2" w:cs="Times New Roman"/>
          <w:sz w:val="20"/>
          <w:szCs w:val="18"/>
          <w:lang w:eastAsia="sv-SE"/>
        </w:rPr>
        <w:t xml:space="preserve">   </w:t>
      </w:r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t>Boken Förlåtelse är hans svar.</w:t>
      </w:r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br/>
      </w:r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br/>
        <w:t xml:space="preserve">Tillsammans med sin dotter </w:t>
      </w:r>
      <w:proofErr w:type="spellStart"/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t>Mpho</w:t>
      </w:r>
      <w:proofErr w:type="spellEnd"/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t xml:space="preserve"> har Desmond Tutu, ärkebiskop emeritus i den anglikanska kyrkan i Sydafrika och mottagare av Nobels fredspris, skrivit boken </w:t>
      </w:r>
      <w:r w:rsidRPr="00562568">
        <w:rPr>
          <w:rFonts w:ascii="Mercury Text G2" w:eastAsia="Times New Roman" w:hAnsi="Mercury Text G2" w:cs="Times New Roman"/>
          <w:i/>
          <w:sz w:val="20"/>
          <w:szCs w:val="18"/>
          <w:lang w:eastAsia="sv-SE"/>
        </w:rPr>
        <w:t>Förlåtelse</w:t>
      </w:r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t>. De berättar om vad förlåtelse innebär, hur den fungerar, hur vi kan förmedla den och ta emot den – och varför detta är något som alla människor behöver lära sig.</w:t>
      </w:r>
    </w:p>
    <w:p w:rsidR="00562568" w:rsidRPr="00562568" w:rsidRDefault="00562568" w:rsidP="00562568">
      <w:pPr>
        <w:shd w:val="clear" w:color="auto" w:fill="F6F2EC"/>
        <w:spacing w:before="100" w:beforeAutospacing="1" w:after="192" w:line="240" w:lineRule="auto"/>
        <w:rPr>
          <w:rFonts w:ascii="Mercury Text G2" w:eastAsia="Times New Roman" w:hAnsi="Mercury Text G2" w:cs="Times New Roman"/>
          <w:sz w:val="20"/>
          <w:szCs w:val="18"/>
          <w:lang w:eastAsia="sv-SE"/>
        </w:rPr>
      </w:pPr>
      <w:r w:rsidRPr="00562568">
        <w:rPr>
          <w:rFonts w:ascii="Mercury Text G2" w:eastAsia="Times New Roman" w:hAnsi="Mercury Text G2" w:cs="Times New Roman"/>
          <w:i/>
          <w:sz w:val="20"/>
          <w:szCs w:val="18"/>
          <w:lang w:eastAsia="sv-SE"/>
        </w:rPr>
        <w:t>”Med varje förlåtelseakt, liten som stor, tar vi ett steg mot helhet</w:t>
      </w:r>
      <w:r w:rsidR="005E583B" w:rsidRPr="005E583B">
        <w:rPr>
          <w:rFonts w:ascii="Mercury Text G2" w:eastAsia="Times New Roman" w:hAnsi="Mercury Text G2" w:cs="Times New Roman"/>
          <w:i/>
          <w:sz w:val="20"/>
          <w:szCs w:val="18"/>
          <w:lang w:eastAsia="sv-SE"/>
        </w:rPr>
        <w:t>.</w:t>
      </w:r>
      <w:r w:rsidRPr="00562568">
        <w:rPr>
          <w:rFonts w:ascii="Mercury Text G2" w:eastAsia="Times New Roman" w:hAnsi="Mercury Text G2" w:cs="Times New Roman"/>
          <w:i/>
          <w:sz w:val="20"/>
          <w:szCs w:val="18"/>
          <w:lang w:eastAsia="sv-SE"/>
        </w:rPr>
        <w:t xml:space="preserve"> Förlåtelse är ingenting mindre än hur vi förmedlar fred och frid till oss själva och till vår värld.”</w:t>
      </w:r>
      <w:r w:rsidRPr="00562568">
        <w:rPr>
          <w:rFonts w:ascii="Mercury Text G2" w:eastAsia="Times New Roman" w:hAnsi="Mercury Text G2" w:cs="Times New Roman"/>
          <w:i/>
          <w:sz w:val="20"/>
          <w:szCs w:val="18"/>
          <w:lang w:eastAsia="sv-SE"/>
        </w:rPr>
        <w:br/>
      </w:r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br/>
      </w:r>
      <w:r w:rsidRPr="00562568">
        <w:rPr>
          <w:rFonts w:ascii="Mercury Text G2" w:eastAsia="Times New Roman" w:hAnsi="Mercury Text G2" w:cs="Times New Roman"/>
          <w:b/>
          <w:bCs/>
          <w:sz w:val="20"/>
          <w:szCs w:val="18"/>
          <w:lang w:eastAsia="sv-SE"/>
        </w:rPr>
        <w:t xml:space="preserve">Desmond M. Tutu </w:t>
      </w:r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t xml:space="preserve">är ärkebiskop emeritus i den anglikanska kyrkan i Sydafrika. Han var en av de ledare som drev igenom att apartheidsystemet avskaffades i Sydafrika, och för detta arbete fick han Nobels fredspris 1984. Efter regimens fall var han engagerad i den så kallade Sanningskommissionen som utredde brott begångna under apartheidtiden. </w:t>
      </w:r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br/>
      </w:r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br/>
      </w:r>
      <w:proofErr w:type="spellStart"/>
      <w:r w:rsidRPr="00562568">
        <w:rPr>
          <w:rFonts w:ascii="Mercury Text G2" w:eastAsia="Times New Roman" w:hAnsi="Mercury Text G2" w:cs="Times New Roman"/>
          <w:b/>
          <w:bCs/>
          <w:sz w:val="20"/>
          <w:szCs w:val="18"/>
          <w:lang w:eastAsia="sv-SE"/>
        </w:rPr>
        <w:t>Mpho</w:t>
      </w:r>
      <w:proofErr w:type="spellEnd"/>
      <w:r w:rsidRPr="00562568">
        <w:rPr>
          <w:rFonts w:ascii="Mercury Text G2" w:eastAsia="Times New Roman" w:hAnsi="Mercury Text G2" w:cs="Times New Roman"/>
          <w:b/>
          <w:bCs/>
          <w:sz w:val="20"/>
          <w:szCs w:val="18"/>
          <w:lang w:eastAsia="sv-SE"/>
        </w:rPr>
        <w:t xml:space="preserve"> A. Tutu</w:t>
      </w:r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t xml:space="preserve"> är dotter till ärkebiskop Desmond Tutu, präst i den anglikanska kyrkan och bosatt i Kapstaden. Hon leder arbetet vid The Desmond &amp; Leah Tutu </w:t>
      </w:r>
      <w:proofErr w:type="spellStart"/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t>Legacy</w:t>
      </w:r>
      <w:proofErr w:type="spellEnd"/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t xml:space="preserve"> Foundation. Tidigare har hon bland annat arbetat med våldtäktsoffer i </w:t>
      </w:r>
      <w:proofErr w:type="spellStart"/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t>Grahamstown</w:t>
      </w:r>
      <w:proofErr w:type="spellEnd"/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t xml:space="preserve"> i Sydafrika och med sydafrikanska och namibiska flyktingar för The Phelps Stokes </w:t>
      </w:r>
      <w:proofErr w:type="spellStart"/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t>Fund</w:t>
      </w:r>
      <w:proofErr w:type="spellEnd"/>
      <w:r w:rsidRPr="00562568">
        <w:rPr>
          <w:rFonts w:ascii="Mercury Text G2" w:eastAsia="Times New Roman" w:hAnsi="Mercury Text G2" w:cs="Times New Roman"/>
          <w:sz w:val="20"/>
          <w:szCs w:val="18"/>
          <w:lang w:eastAsia="sv-SE"/>
        </w:rPr>
        <w:t xml:space="preserve"> i New York.</w:t>
      </w:r>
    </w:p>
    <w:p w:rsidR="00B202B4" w:rsidRDefault="00B202B4">
      <w:pPr>
        <w:rPr>
          <w:rFonts w:ascii="Mercury Text G2" w:hAnsi="Mercury Text G2"/>
        </w:rPr>
      </w:pPr>
    </w:p>
    <w:p w:rsidR="00562568" w:rsidRDefault="00562568">
      <w:pPr>
        <w:rPr>
          <w:rFonts w:ascii="Mercury Text G2" w:hAnsi="Mercury Text G2"/>
        </w:rPr>
      </w:pPr>
      <w:r>
        <w:rPr>
          <w:rFonts w:ascii="Mercury Text G2" w:hAnsi="Mercury Text G2"/>
        </w:rPr>
        <w:t xml:space="preserve">Presskonferensen hålls i lokal R4 på Svenska Mässan, Göteborg, klockan 17.45 </w:t>
      </w:r>
      <w:r w:rsidR="00C02714">
        <w:rPr>
          <w:rFonts w:ascii="Mercury Text G2" w:hAnsi="Mercury Text G2"/>
        </w:rPr>
        <w:t>imorgon</w:t>
      </w:r>
      <w:r>
        <w:rPr>
          <w:rFonts w:ascii="Mercury Text G2" w:hAnsi="Mercury Text G2"/>
        </w:rPr>
        <w:t>, torsdagen den 25 september. Referensböcker finns på plats.</w:t>
      </w:r>
    </w:p>
    <w:p w:rsidR="00562568" w:rsidRDefault="00562568">
      <w:pPr>
        <w:rPr>
          <w:rFonts w:ascii="Mercury Text G2" w:hAnsi="Mercury Text G2"/>
        </w:rPr>
      </w:pPr>
    </w:p>
    <w:p w:rsidR="00B202B4" w:rsidRPr="00B202B4" w:rsidRDefault="00B202B4" w:rsidP="00B202B4">
      <w:pPr>
        <w:spacing w:line="360" w:lineRule="atLeast"/>
        <w:rPr>
          <w:rFonts w:ascii="Mercury Text G2" w:eastAsia="Times New Roman" w:hAnsi="Mercury Text G2" w:cs="Helvetica"/>
          <w:lang w:eastAsia="sv-SE"/>
        </w:rPr>
      </w:pPr>
      <w:r w:rsidRPr="00B202B4">
        <w:rPr>
          <w:rFonts w:ascii="Mercury Text G2" w:eastAsia="Times New Roman" w:hAnsi="Mercury Text G2" w:cs="Helvetica"/>
          <w:b/>
          <w:bCs/>
          <w:lang w:eastAsia="sv-SE"/>
        </w:rPr>
        <w:t>För mer information och för recensionsexemplar,</w:t>
      </w:r>
      <w:r w:rsidRPr="00B202B4">
        <w:rPr>
          <w:rFonts w:ascii="Mercury Text G2" w:eastAsia="Times New Roman" w:hAnsi="Mercury Text G2" w:cs="Helvetica"/>
          <w:lang w:eastAsia="sv-SE"/>
        </w:rPr>
        <w:t xml:space="preserve"> kontakta Vilhelm Hanzén, PR- och kommunikationsansvarig:</w:t>
      </w:r>
      <w:r w:rsidRPr="00B202B4">
        <w:rPr>
          <w:rFonts w:ascii="Mercury Text G2" w:eastAsia="Times New Roman" w:hAnsi="Mercury Text G2" w:cs="Helvetica"/>
          <w:lang w:eastAsia="sv-SE"/>
        </w:rPr>
        <w:br/>
      </w:r>
      <w:hyperlink r:id="rId5" w:history="1">
        <w:r w:rsidRPr="00B202B4">
          <w:rPr>
            <w:rFonts w:ascii="Mercury Text G2" w:eastAsia="Times New Roman" w:hAnsi="Mercury Text G2" w:cs="Helvetica"/>
            <w:lang w:eastAsia="sv-SE"/>
          </w:rPr>
          <w:t>vilhelm.hanzen@libris.se</w:t>
        </w:r>
      </w:hyperlink>
      <w:r w:rsidRPr="00B202B4">
        <w:rPr>
          <w:rFonts w:ascii="Mercury Text G2" w:eastAsia="Times New Roman" w:hAnsi="Mercury Text G2" w:cs="Helvetica"/>
          <w:lang w:eastAsia="sv-SE"/>
        </w:rPr>
        <w:t>, 019-20 84 10, 076-503 84 10</w:t>
      </w:r>
    </w:p>
    <w:p w:rsidR="00B202B4" w:rsidRDefault="00B202B4"/>
    <w:sectPr w:rsidR="00B2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ardian Sans Bold">
    <w:panose1 w:val="020B0803050503060803"/>
    <w:charset w:val="00"/>
    <w:family w:val="swiss"/>
    <w:notTrueType/>
    <w:pitch w:val="variable"/>
    <w:sig w:usb0="00000087" w:usb1="00000000" w:usb2="00000000" w:usb3="00000000" w:csb0="0000009B" w:csb1="00000000"/>
  </w:font>
  <w:font w:name="Mercury Text G2">
    <w:panose1 w:val="02000503080000020003"/>
    <w:charset w:val="00"/>
    <w:family w:val="auto"/>
    <w:pitch w:val="variable"/>
    <w:sig w:usb0="800000A7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B4"/>
    <w:rsid w:val="001C3441"/>
    <w:rsid w:val="00466D56"/>
    <w:rsid w:val="00562568"/>
    <w:rsid w:val="005E583B"/>
    <w:rsid w:val="005E685A"/>
    <w:rsid w:val="00967E3C"/>
    <w:rsid w:val="00B202B4"/>
    <w:rsid w:val="00C0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202B4"/>
    <w:rPr>
      <w:strike w:val="0"/>
      <w:dstrike w:val="0"/>
      <w:color w:val="1F5F7F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B202B4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202B4"/>
    <w:rPr>
      <w:i/>
      <w:iCs/>
    </w:rPr>
  </w:style>
  <w:style w:type="character" w:styleId="Stark">
    <w:name w:val="Strong"/>
    <w:basedOn w:val="Standardstycketeckensnitt"/>
    <w:uiPriority w:val="22"/>
    <w:qFormat/>
    <w:rsid w:val="00B20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202B4"/>
    <w:rPr>
      <w:strike w:val="0"/>
      <w:dstrike w:val="0"/>
      <w:color w:val="1F5F7F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B202B4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202B4"/>
    <w:rPr>
      <w:i/>
      <w:iCs/>
    </w:rPr>
  </w:style>
  <w:style w:type="character" w:styleId="Stark">
    <w:name w:val="Strong"/>
    <w:basedOn w:val="Standardstycketeckensnitt"/>
    <w:uiPriority w:val="22"/>
    <w:qFormat/>
    <w:rsid w:val="00B20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874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1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helm.hanzen@libri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Vilhelm Hanzén</dc:creator>
  <cp:lastModifiedBy>Vilhelm Hanzén</cp:lastModifiedBy>
  <cp:revision>3</cp:revision>
  <cp:lastPrinted>2014-09-22T08:42:00Z</cp:lastPrinted>
  <dcterms:created xsi:type="dcterms:W3CDTF">2014-09-22T15:02:00Z</dcterms:created>
  <dcterms:modified xsi:type="dcterms:W3CDTF">2014-09-23T11:54:00Z</dcterms:modified>
</cp:coreProperties>
</file>