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28F7B" w14:textId="0D7C2502" w:rsidR="007A7E23" w:rsidRPr="003C173B" w:rsidRDefault="00CC02E0">
      <w:pPr>
        <w:rPr>
          <w:rFonts w:cstheme="minorHAnsi"/>
          <w:b/>
          <w:bCs/>
          <w:lang w:val="en-US"/>
        </w:rPr>
      </w:pPr>
      <w:r w:rsidRPr="003C173B">
        <w:rPr>
          <w:rFonts w:cstheme="minorHAnsi"/>
          <w:b/>
          <w:bCs/>
          <w:lang w:val="en-US"/>
        </w:rPr>
        <w:t xml:space="preserve">Powel Construction har ansatt ny </w:t>
      </w:r>
      <w:r w:rsidR="006B7D48" w:rsidRPr="003C173B">
        <w:rPr>
          <w:rFonts w:cstheme="minorHAnsi"/>
          <w:b/>
          <w:bCs/>
          <w:lang w:val="en-US"/>
        </w:rPr>
        <w:t>Head of Sales</w:t>
      </w:r>
    </w:p>
    <w:p w14:paraId="29B50A44" w14:textId="215794B8" w:rsidR="00CC02E0" w:rsidRPr="003C173B" w:rsidRDefault="00CC02E0">
      <w:pPr>
        <w:rPr>
          <w:rFonts w:cstheme="minorHAnsi"/>
          <w:b/>
          <w:bCs/>
          <w:lang w:val="en-US"/>
        </w:rPr>
      </w:pPr>
    </w:p>
    <w:p w14:paraId="6FC3C4E1" w14:textId="77777777" w:rsidR="003C173B" w:rsidRPr="003C173B" w:rsidRDefault="003C173B" w:rsidP="003C173B">
      <w:pPr>
        <w:rPr>
          <w:rFonts w:eastAsia="Times New Roman" w:cstheme="minorHAnsi"/>
          <w:lang w:val="nb-NO" w:eastAsia="en-GB"/>
        </w:rPr>
      </w:pPr>
      <w:r w:rsidRPr="003C173B">
        <w:rPr>
          <w:rFonts w:eastAsia="Times New Roman" w:cstheme="minorHAnsi"/>
          <w:color w:val="282828"/>
          <w:lang w:val="nb-NO" w:eastAsia="en-GB"/>
        </w:rPr>
        <w:t>Thomas Kjetland er ansatt som ny salgsleder for Powel Construction. Han kommer fra stillingen som salgssjef i Leica Geosystems.</w:t>
      </w:r>
    </w:p>
    <w:p w14:paraId="756BF8F7" w14:textId="77777777" w:rsidR="006B7D48" w:rsidRPr="003C173B" w:rsidRDefault="006B7D48">
      <w:pPr>
        <w:rPr>
          <w:rFonts w:cstheme="minorHAnsi"/>
          <w:b/>
          <w:bCs/>
          <w:lang w:val="nb-NO"/>
        </w:rPr>
      </w:pPr>
    </w:p>
    <w:p w14:paraId="26024D17" w14:textId="77777777" w:rsidR="003C173B" w:rsidRPr="003C173B" w:rsidRDefault="003C173B" w:rsidP="003C173B">
      <w:pPr>
        <w:spacing w:after="300"/>
        <w:rPr>
          <w:rFonts w:eastAsia="Times New Roman" w:cstheme="minorHAnsi"/>
          <w:lang w:eastAsia="en-GB"/>
        </w:rPr>
      </w:pPr>
      <w:r w:rsidRPr="003C173B">
        <w:rPr>
          <w:rFonts w:eastAsia="Times New Roman" w:cstheme="minorHAnsi"/>
          <w:lang w:val="nb-NO" w:eastAsia="en-GB"/>
        </w:rPr>
        <w:t xml:space="preserve">- Det blir utrolig spennende å jobbe for et innovativt selskap med så mange kompetente folk. </w:t>
      </w:r>
      <w:r w:rsidRPr="003C173B">
        <w:rPr>
          <w:rFonts w:eastAsia="Times New Roman" w:cstheme="minorHAnsi"/>
          <w:lang w:eastAsia="en-GB"/>
        </w:rPr>
        <w:t>Jeg synes også det er veldig motiverende at det er et helnorsk selskap med store vekstambisjoner, sier Thomas Kjetland.</w:t>
      </w:r>
    </w:p>
    <w:p w14:paraId="53B0FD3B" w14:textId="04F9A968" w:rsidR="003C173B" w:rsidRPr="003C173B" w:rsidRDefault="003C173B" w:rsidP="003C173B">
      <w:pPr>
        <w:spacing w:after="300"/>
        <w:rPr>
          <w:rFonts w:eastAsia="Times New Roman" w:cstheme="minorHAnsi"/>
          <w:lang w:eastAsia="en-GB"/>
        </w:rPr>
      </w:pPr>
      <w:r w:rsidRPr="003C173B">
        <w:rPr>
          <w:rFonts w:eastAsia="Times New Roman" w:cstheme="minorHAnsi"/>
          <w:lang w:eastAsia="en-GB"/>
        </w:rPr>
        <w:t> </w:t>
      </w:r>
      <w:r w:rsidRPr="003C173B">
        <w:rPr>
          <w:rFonts w:eastAsia="Times New Roman" w:cstheme="minorHAnsi"/>
          <w:b/>
          <w:bCs/>
          <w:lang w:eastAsia="en-GB"/>
        </w:rPr>
        <w:t>God kjennskap til markedet</w:t>
      </w:r>
    </w:p>
    <w:p w14:paraId="47EFA031" w14:textId="77777777" w:rsidR="003C173B" w:rsidRPr="003C173B" w:rsidRDefault="003C173B" w:rsidP="003C173B">
      <w:pPr>
        <w:spacing w:after="300"/>
        <w:rPr>
          <w:rFonts w:eastAsia="Times New Roman" w:cstheme="minorHAnsi"/>
          <w:lang w:eastAsia="en-GB"/>
        </w:rPr>
      </w:pPr>
      <w:r w:rsidRPr="003C173B">
        <w:rPr>
          <w:rFonts w:eastAsia="Times New Roman" w:cstheme="minorHAnsi"/>
          <w:lang w:eastAsia="en-GB"/>
        </w:rPr>
        <w:t>Han var tidligere salgsleder i Leica Geosystems, som samarbeider tett med Powel. Firmaene har mange av de samme kundene og selger begge løsninger for bygg- og anleggsbransjen.</w:t>
      </w:r>
    </w:p>
    <w:p w14:paraId="4EE156E2" w14:textId="77777777" w:rsidR="003C173B" w:rsidRPr="003C173B" w:rsidRDefault="003C173B" w:rsidP="003C173B">
      <w:pPr>
        <w:spacing w:after="300"/>
        <w:rPr>
          <w:rFonts w:eastAsia="Times New Roman" w:cstheme="minorHAnsi"/>
          <w:lang w:eastAsia="en-GB"/>
        </w:rPr>
      </w:pPr>
      <w:r w:rsidRPr="003C173B">
        <w:rPr>
          <w:rFonts w:eastAsia="Times New Roman" w:cstheme="minorHAnsi"/>
          <w:lang w:eastAsia="en-GB"/>
        </w:rPr>
        <w:t>- Thomas har lang salgserfaring og inngående kunnskap om markedet vi opererer innen. Han blir et viktig tilskudd til ledergruppen vår og jeg er sikker på at Thomas vil bidra til videre vekst for Construction, sier Frode Solem, daglig leder i Powel Construction. </w:t>
      </w:r>
      <w:r w:rsidRPr="003C173B">
        <w:rPr>
          <w:rFonts w:eastAsia="Times New Roman" w:cstheme="minorHAnsi"/>
          <w:lang w:eastAsia="en-GB"/>
        </w:rPr>
        <w:br/>
      </w:r>
      <w:r w:rsidRPr="003C173B">
        <w:rPr>
          <w:rFonts w:eastAsia="Times New Roman" w:cstheme="minorHAnsi"/>
          <w:lang w:eastAsia="en-GB"/>
        </w:rPr>
        <w:br/>
        <w:t>- Med Thomas på laget ser vi spesielt frem til å introdusere nye tjenester innenfor kommunikasjon med maskinstyring, stikningsutstyr, og ikke minst nye løsninger og tjenester innenfor produksjonsoppfølging, sier han. </w:t>
      </w:r>
      <w:r w:rsidRPr="003C173B">
        <w:rPr>
          <w:rFonts w:eastAsia="Times New Roman" w:cstheme="minorHAnsi"/>
          <w:lang w:eastAsia="en-GB"/>
        </w:rPr>
        <w:br/>
      </w:r>
      <w:r w:rsidRPr="003C173B">
        <w:rPr>
          <w:rFonts w:eastAsia="Times New Roman" w:cstheme="minorHAnsi"/>
          <w:lang w:eastAsia="en-GB"/>
        </w:rPr>
        <w:br/>
        <w:t>Powel Construction er en markedsledende leverandør av 3D verktøyet Gemini Terreng, som brukes i forbindelse med de fleste infrastrukturprosjekt i Norge. Selskapet leverer også andre digitale tjenester. De avanserte modellene brukes i alle faser av prosjektet - både planlegging, prosjektering, oppfølging og dokumentasjon av utført arbeid. </w:t>
      </w:r>
      <w:r w:rsidRPr="003C173B">
        <w:rPr>
          <w:rFonts w:eastAsia="Times New Roman" w:cstheme="minorHAnsi"/>
          <w:lang w:eastAsia="en-GB"/>
        </w:rPr>
        <w:br/>
      </w:r>
      <w:r w:rsidRPr="003C173B">
        <w:rPr>
          <w:rFonts w:eastAsia="Times New Roman" w:cstheme="minorHAnsi"/>
          <w:lang w:eastAsia="en-GB"/>
        </w:rPr>
        <w:br/>
        <w:t>Programvare-løsningene har eksistert i markedet i over 30 år og har vært med å utvikle bransjestandarden innen masseberegning og dokumentasjon. </w:t>
      </w:r>
    </w:p>
    <w:p w14:paraId="62A0AEFC" w14:textId="09C27B1C" w:rsidR="003C173B" w:rsidRPr="003C173B" w:rsidRDefault="003C173B" w:rsidP="003C173B">
      <w:pPr>
        <w:spacing w:after="300"/>
        <w:rPr>
          <w:rFonts w:eastAsia="Times New Roman" w:cstheme="minorHAnsi"/>
          <w:lang w:eastAsia="en-GB"/>
        </w:rPr>
      </w:pPr>
      <w:r w:rsidRPr="003C173B">
        <w:rPr>
          <w:rFonts w:eastAsia="Times New Roman" w:cstheme="minorHAnsi"/>
          <w:b/>
          <w:bCs/>
          <w:lang w:eastAsia="en-GB"/>
        </w:rPr>
        <w:t>Blir en del av Volue-gruppen</w:t>
      </w:r>
    </w:p>
    <w:p w14:paraId="4965E1FF" w14:textId="77777777" w:rsidR="003C173B" w:rsidRPr="003C173B" w:rsidRDefault="003C173B" w:rsidP="003C173B">
      <w:pPr>
        <w:spacing w:after="300"/>
        <w:rPr>
          <w:rFonts w:eastAsia="Times New Roman" w:cstheme="minorHAnsi"/>
          <w:lang w:eastAsia="en-GB"/>
        </w:rPr>
      </w:pPr>
      <w:r w:rsidRPr="003C173B">
        <w:rPr>
          <w:rFonts w:eastAsia="Times New Roman" w:cstheme="minorHAnsi"/>
          <w:lang w:eastAsia="en-GB"/>
        </w:rPr>
        <w:t>Kjetland får ansvar for seks erfarne selgere i Construction og begynte å jobbe for selskapet den 1. september.</w:t>
      </w:r>
    </w:p>
    <w:p w14:paraId="649BD56B" w14:textId="77777777" w:rsidR="003C173B" w:rsidRPr="003C173B" w:rsidRDefault="003C173B" w:rsidP="003C173B">
      <w:pPr>
        <w:spacing w:after="300"/>
        <w:rPr>
          <w:rFonts w:eastAsia="Times New Roman" w:cstheme="minorHAnsi"/>
          <w:lang w:eastAsia="en-GB"/>
        </w:rPr>
      </w:pPr>
      <w:r w:rsidRPr="003C173B">
        <w:rPr>
          <w:rFonts w:eastAsia="Times New Roman" w:cstheme="minorHAnsi"/>
          <w:lang w:eastAsia="en-GB"/>
        </w:rPr>
        <w:t>- Jeg har en inkluderende lederstil og brenner for at alle medarbeiderne skal trives og oppleve utvikling i jobben sin. Det blir spennende å få sjansen til å påvirke og videreutvikle måten vi driver salg på i Powel Construction, sier han.</w:t>
      </w:r>
    </w:p>
    <w:p w14:paraId="49574549" w14:textId="77777777" w:rsidR="003C173B" w:rsidRPr="003C173B" w:rsidRDefault="003C173B" w:rsidP="003C173B">
      <w:pPr>
        <w:spacing w:after="300"/>
        <w:rPr>
          <w:rFonts w:eastAsia="Times New Roman" w:cstheme="minorHAnsi"/>
          <w:lang w:eastAsia="en-GB"/>
        </w:rPr>
      </w:pPr>
      <w:r w:rsidRPr="003C173B">
        <w:rPr>
          <w:rFonts w:eastAsia="Times New Roman" w:cstheme="minorHAnsi"/>
          <w:lang w:eastAsia="en-GB"/>
        </w:rPr>
        <w:t>Powel er en del av Volue-gruppen, som består av selskapene Powel, Wattsight, Scanmatics og Markedskraft. Det internasjonale teknologiselskapet tilbyr markedsledende løsninger for energi-, infrastruktur- og kommunesektoren. </w:t>
      </w:r>
    </w:p>
    <w:p w14:paraId="3409CC13" w14:textId="77777777" w:rsidR="003C173B" w:rsidRPr="003C173B" w:rsidRDefault="003C173B" w:rsidP="003C173B">
      <w:pPr>
        <w:rPr>
          <w:rFonts w:eastAsia="Times New Roman" w:cstheme="minorHAnsi"/>
          <w:lang w:eastAsia="en-GB"/>
        </w:rPr>
      </w:pPr>
      <w:r w:rsidRPr="003C173B">
        <w:rPr>
          <w:rFonts w:eastAsia="Times New Roman" w:cstheme="minorHAnsi"/>
          <w:lang w:eastAsia="en-GB"/>
        </w:rPr>
        <w:t>- Ambisjonene Volue har for Powel og de andre selskapene er kjempespennende. Jeg er veldig ivrig etter å komme i gang. Første steg blir å bli bedre kjent med organisasjonen og kundene våre, sier han.</w:t>
      </w:r>
    </w:p>
    <w:p w14:paraId="76E6C479" w14:textId="77777777" w:rsidR="003C173B" w:rsidRPr="003C173B" w:rsidRDefault="003C173B" w:rsidP="003C173B">
      <w:pPr>
        <w:rPr>
          <w:rFonts w:eastAsia="Times New Roman" w:cstheme="minorHAnsi"/>
          <w:lang w:eastAsia="en-GB"/>
        </w:rPr>
      </w:pPr>
    </w:p>
    <w:p w14:paraId="71E73F71" w14:textId="3D50CA22" w:rsidR="00F55165" w:rsidRPr="003C173B" w:rsidRDefault="00F55165" w:rsidP="003C173B">
      <w:pPr>
        <w:rPr>
          <w:rFonts w:cstheme="minorHAnsi"/>
          <w:lang w:val="nb-NO"/>
        </w:rPr>
      </w:pPr>
      <w:r w:rsidRPr="003C173B">
        <w:rPr>
          <w:rFonts w:cstheme="minorHAnsi"/>
          <w:lang w:val="nb-NO"/>
        </w:rPr>
        <w:lastRenderedPageBreak/>
        <w:t xml:space="preserve"> </w:t>
      </w:r>
    </w:p>
    <w:sectPr w:rsidR="00F55165" w:rsidRPr="003C173B" w:rsidSect="002F4F9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560A4" w14:textId="77777777" w:rsidR="009E158A" w:rsidRDefault="009E158A" w:rsidP="008D2876">
      <w:r>
        <w:separator/>
      </w:r>
    </w:p>
  </w:endnote>
  <w:endnote w:type="continuationSeparator" w:id="0">
    <w:p w14:paraId="10210841" w14:textId="77777777" w:rsidR="009E158A" w:rsidRDefault="009E158A" w:rsidP="008D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B3A9" w14:textId="77777777" w:rsidR="009E158A" w:rsidRDefault="009E158A" w:rsidP="008D2876">
      <w:r>
        <w:separator/>
      </w:r>
    </w:p>
  </w:footnote>
  <w:footnote w:type="continuationSeparator" w:id="0">
    <w:p w14:paraId="2D447CB6" w14:textId="77777777" w:rsidR="009E158A" w:rsidRDefault="009E158A" w:rsidP="008D2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145F3"/>
    <w:multiLevelType w:val="hybridMultilevel"/>
    <w:tmpl w:val="E12617D4"/>
    <w:lvl w:ilvl="0" w:tplc="D6808996">
      <w:start w:val="33"/>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87"/>
    <w:rsid w:val="002F4F97"/>
    <w:rsid w:val="003C173B"/>
    <w:rsid w:val="004E4694"/>
    <w:rsid w:val="005E1387"/>
    <w:rsid w:val="006B7D48"/>
    <w:rsid w:val="008D2876"/>
    <w:rsid w:val="009E158A"/>
    <w:rsid w:val="00CC02E0"/>
    <w:rsid w:val="00E87B98"/>
    <w:rsid w:val="00EC7F87"/>
    <w:rsid w:val="00F55165"/>
    <w:rsid w:val="00FC4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16E3E"/>
  <w15:chartTrackingRefBased/>
  <w15:docId w15:val="{BC5CBA2B-13E9-6E4D-A483-9C9D116C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173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2E0"/>
    <w:pPr>
      <w:ind w:left="720"/>
      <w:contextualSpacing/>
    </w:pPr>
  </w:style>
  <w:style w:type="character" w:customStyle="1" w:styleId="Heading2Char">
    <w:name w:val="Heading 2 Char"/>
    <w:basedOn w:val="DefaultParagraphFont"/>
    <w:link w:val="Heading2"/>
    <w:uiPriority w:val="9"/>
    <w:rsid w:val="003C173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C173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C1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63995">
      <w:bodyDiv w:val="1"/>
      <w:marLeft w:val="0"/>
      <w:marRight w:val="0"/>
      <w:marTop w:val="0"/>
      <w:marBottom w:val="0"/>
      <w:divBdr>
        <w:top w:val="none" w:sz="0" w:space="0" w:color="auto"/>
        <w:left w:val="none" w:sz="0" w:space="0" w:color="auto"/>
        <w:bottom w:val="none" w:sz="0" w:space="0" w:color="auto"/>
        <w:right w:val="none" w:sz="0" w:space="0" w:color="auto"/>
      </w:divBdr>
    </w:div>
    <w:div w:id="181894046">
      <w:bodyDiv w:val="1"/>
      <w:marLeft w:val="0"/>
      <w:marRight w:val="0"/>
      <w:marTop w:val="0"/>
      <w:marBottom w:val="0"/>
      <w:divBdr>
        <w:top w:val="none" w:sz="0" w:space="0" w:color="auto"/>
        <w:left w:val="none" w:sz="0" w:space="0" w:color="auto"/>
        <w:bottom w:val="none" w:sz="0" w:space="0" w:color="auto"/>
        <w:right w:val="none" w:sz="0" w:space="0" w:color="auto"/>
      </w:divBdr>
      <w:divsChild>
        <w:div w:id="1630361533">
          <w:marLeft w:val="450"/>
          <w:marRight w:val="450"/>
          <w:marTop w:val="0"/>
          <w:marBottom w:val="0"/>
          <w:divBdr>
            <w:top w:val="none" w:sz="0" w:space="0" w:color="auto"/>
            <w:left w:val="none" w:sz="0" w:space="0" w:color="auto"/>
            <w:bottom w:val="none" w:sz="0" w:space="0" w:color="auto"/>
            <w:right w:val="none" w:sz="0" w:space="0" w:color="auto"/>
          </w:divBdr>
          <w:divsChild>
            <w:div w:id="145512510">
              <w:marLeft w:val="0"/>
              <w:marRight w:val="0"/>
              <w:marTop w:val="0"/>
              <w:marBottom w:val="0"/>
              <w:divBdr>
                <w:top w:val="none" w:sz="0" w:space="0" w:color="auto"/>
                <w:left w:val="none" w:sz="0" w:space="0" w:color="auto"/>
                <w:bottom w:val="none" w:sz="0" w:space="0" w:color="auto"/>
                <w:right w:val="none" w:sz="0" w:space="0" w:color="auto"/>
              </w:divBdr>
              <w:divsChild>
                <w:div w:id="1987389693">
                  <w:marLeft w:val="0"/>
                  <w:marRight w:val="0"/>
                  <w:marTop w:val="0"/>
                  <w:marBottom w:val="0"/>
                  <w:divBdr>
                    <w:top w:val="none" w:sz="0" w:space="0" w:color="auto"/>
                    <w:left w:val="none" w:sz="0" w:space="0" w:color="auto"/>
                    <w:bottom w:val="none" w:sz="0" w:space="0" w:color="auto"/>
                    <w:right w:val="none" w:sz="0" w:space="0" w:color="auto"/>
                  </w:divBdr>
                  <w:divsChild>
                    <w:div w:id="128480684">
                      <w:marLeft w:val="0"/>
                      <w:marRight w:val="0"/>
                      <w:marTop w:val="0"/>
                      <w:marBottom w:val="0"/>
                      <w:divBdr>
                        <w:top w:val="none" w:sz="0" w:space="0" w:color="auto"/>
                        <w:left w:val="none" w:sz="0" w:space="0" w:color="auto"/>
                        <w:bottom w:val="none" w:sz="0" w:space="0" w:color="auto"/>
                        <w:right w:val="none" w:sz="0" w:space="0" w:color="auto"/>
                      </w:divBdr>
                      <w:divsChild>
                        <w:div w:id="1413969992">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 w:id="926882078">
      <w:bodyDiv w:val="1"/>
      <w:marLeft w:val="0"/>
      <w:marRight w:val="0"/>
      <w:marTop w:val="0"/>
      <w:marBottom w:val="0"/>
      <w:divBdr>
        <w:top w:val="none" w:sz="0" w:space="0" w:color="auto"/>
        <w:left w:val="none" w:sz="0" w:space="0" w:color="auto"/>
        <w:bottom w:val="none" w:sz="0" w:space="0" w:color="auto"/>
        <w:right w:val="none" w:sz="0" w:space="0" w:color="auto"/>
      </w:divBdr>
    </w:div>
    <w:div w:id="1015182447">
      <w:bodyDiv w:val="1"/>
      <w:marLeft w:val="0"/>
      <w:marRight w:val="0"/>
      <w:marTop w:val="0"/>
      <w:marBottom w:val="0"/>
      <w:divBdr>
        <w:top w:val="none" w:sz="0" w:space="0" w:color="auto"/>
        <w:left w:val="none" w:sz="0" w:space="0" w:color="auto"/>
        <w:bottom w:val="none" w:sz="0" w:space="0" w:color="auto"/>
        <w:right w:val="none" w:sz="0" w:space="0" w:color="auto"/>
      </w:divBdr>
      <w:divsChild>
        <w:div w:id="1643921724">
          <w:marLeft w:val="450"/>
          <w:marRight w:val="450"/>
          <w:marTop w:val="0"/>
          <w:marBottom w:val="0"/>
          <w:divBdr>
            <w:top w:val="none" w:sz="0" w:space="0" w:color="auto"/>
            <w:left w:val="none" w:sz="0" w:space="0" w:color="auto"/>
            <w:bottom w:val="none" w:sz="0" w:space="0" w:color="auto"/>
            <w:right w:val="none" w:sz="0" w:space="0" w:color="auto"/>
          </w:divBdr>
          <w:divsChild>
            <w:div w:id="484127416">
              <w:marLeft w:val="0"/>
              <w:marRight w:val="0"/>
              <w:marTop w:val="0"/>
              <w:marBottom w:val="0"/>
              <w:divBdr>
                <w:top w:val="none" w:sz="0" w:space="0" w:color="auto"/>
                <w:left w:val="none" w:sz="0" w:space="0" w:color="auto"/>
                <w:bottom w:val="none" w:sz="0" w:space="0" w:color="auto"/>
                <w:right w:val="none" w:sz="0" w:space="0" w:color="auto"/>
              </w:divBdr>
              <w:divsChild>
                <w:div w:id="2087070053">
                  <w:marLeft w:val="0"/>
                  <w:marRight w:val="0"/>
                  <w:marTop w:val="0"/>
                  <w:marBottom w:val="0"/>
                  <w:divBdr>
                    <w:top w:val="none" w:sz="0" w:space="0" w:color="auto"/>
                    <w:left w:val="none" w:sz="0" w:space="0" w:color="auto"/>
                    <w:bottom w:val="none" w:sz="0" w:space="0" w:color="auto"/>
                    <w:right w:val="none" w:sz="0" w:space="0" w:color="auto"/>
                  </w:divBdr>
                  <w:divsChild>
                    <w:div w:id="563680007">
                      <w:marLeft w:val="0"/>
                      <w:marRight w:val="0"/>
                      <w:marTop w:val="0"/>
                      <w:marBottom w:val="0"/>
                      <w:divBdr>
                        <w:top w:val="none" w:sz="0" w:space="0" w:color="auto"/>
                        <w:left w:val="none" w:sz="0" w:space="0" w:color="auto"/>
                        <w:bottom w:val="none" w:sz="0" w:space="0" w:color="auto"/>
                        <w:right w:val="none" w:sz="0" w:space="0" w:color="auto"/>
                      </w:divBdr>
                      <w:divsChild>
                        <w:div w:id="742602133">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 Snøfugl</dc:creator>
  <cp:keywords/>
  <dc:description/>
  <cp:lastModifiedBy>Ingvil Snøfugl</cp:lastModifiedBy>
  <cp:revision>3</cp:revision>
  <dcterms:created xsi:type="dcterms:W3CDTF">2020-09-04T12:20:00Z</dcterms:created>
  <dcterms:modified xsi:type="dcterms:W3CDTF">2020-09-09T13:52:00Z</dcterms:modified>
</cp:coreProperties>
</file>