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F5DF" w14:textId="77777777" w:rsidR="002472CA" w:rsidRPr="009065BA" w:rsidRDefault="002472CA">
      <w:pPr>
        <w:rPr>
          <w:sz w:val="20"/>
          <w:szCs w:val="20"/>
        </w:rPr>
      </w:pPr>
    </w:p>
    <w:p w14:paraId="2AA01AC5" w14:textId="77777777" w:rsidR="00CA6E3C" w:rsidRPr="009065BA" w:rsidRDefault="00CA6E3C">
      <w:pPr>
        <w:rPr>
          <w:sz w:val="20"/>
          <w:szCs w:val="20"/>
        </w:rPr>
      </w:pPr>
    </w:p>
    <w:p w14:paraId="5B2FB83A" w14:textId="77777777" w:rsidR="00CA6E3C" w:rsidRPr="009065BA" w:rsidRDefault="00CA6E3C">
      <w:pPr>
        <w:rPr>
          <w:sz w:val="20"/>
          <w:szCs w:val="20"/>
        </w:rPr>
      </w:pPr>
    </w:p>
    <w:p w14:paraId="39A3D9EC" w14:textId="77777777" w:rsidR="002B0AFA" w:rsidRDefault="002B0AFA" w:rsidP="001868E3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</w:p>
    <w:p w14:paraId="0B03BB97" w14:textId="4E1025E8" w:rsidR="001868E3" w:rsidRDefault="002B0AFA" w:rsidP="002B0AFA">
      <w:pPr>
        <w:spacing w:before="240" w:after="100" w:afterAutospacing="1" w:line="276" w:lineRule="auto"/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sz w:val="28"/>
          <w:szCs w:val="28"/>
        </w:rPr>
        <w:t xml:space="preserve">DIESEL POWER </w:t>
      </w:r>
      <w:r w:rsidR="00212312">
        <w:rPr>
          <w:rFonts w:ascii="AvantGarde Medium" w:hAnsi="AvantGarde Medium"/>
          <w:b/>
          <w:sz w:val="28"/>
          <w:szCs w:val="28"/>
        </w:rPr>
        <w:t xml:space="preserve">AB </w:t>
      </w:r>
      <w:r>
        <w:rPr>
          <w:rFonts w:ascii="AvantGarde Medium" w:hAnsi="AvantGarde Medium"/>
          <w:b/>
          <w:sz w:val="28"/>
          <w:szCs w:val="28"/>
        </w:rPr>
        <w:t>ANNOU</w:t>
      </w:r>
      <w:r w:rsidR="00F55CC0">
        <w:rPr>
          <w:rFonts w:ascii="AvantGarde Medium" w:hAnsi="AvantGarde Medium"/>
          <w:b/>
          <w:sz w:val="28"/>
          <w:szCs w:val="28"/>
        </w:rPr>
        <w:t>N</w:t>
      </w:r>
      <w:r>
        <w:rPr>
          <w:rFonts w:ascii="AvantGarde Medium" w:hAnsi="AvantGarde Medium"/>
          <w:b/>
          <w:sz w:val="28"/>
          <w:szCs w:val="28"/>
        </w:rPr>
        <w:t>CED AS SWEDISH</w:t>
      </w:r>
      <w:r w:rsidR="001868E3">
        <w:rPr>
          <w:rFonts w:ascii="AvantGarde Medium" w:hAnsi="AvantGarde Medium"/>
          <w:b/>
          <w:sz w:val="28"/>
          <w:szCs w:val="28"/>
        </w:rPr>
        <w:t xml:space="preserve"> DISTRIBUTOR FOR COX POWERTRAIN</w:t>
      </w:r>
      <w:r>
        <w:rPr>
          <w:rFonts w:ascii="AvantGarde Medium" w:hAnsi="AvantGarde Medium"/>
          <w:b/>
          <w:sz w:val="28"/>
          <w:szCs w:val="28"/>
        </w:rPr>
        <w:t>’S GROUND-BREAKING DIESEL OU</w:t>
      </w:r>
      <w:r w:rsidR="00F55CC0">
        <w:rPr>
          <w:rFonts w:ascii="AvantGarde Medium" w:hAnsi="AvantGarde Medium"/>
          <w:b/>
          <w:sz w:val="28"/>
          <w:szCs w:val="28"/>
        </w:rPr>
        <w:t>T</w:t>
      </w:r>
      <w:r>
        <w:rPr>
          <w:rFonts w:ascii="AvantGarde Medium" w:hAnsi="AvantGarde Medium"/>
          <w:b/>
          <w:sz w:val="28"/>
          <w:szCs w:val="28"/>
        </w:rPr>
        <w:t>BOARD ENGINE</w:t>
      </w:r>
      <w:r w:rsidR="00F55CC0">
        <w:rPr>
          <w:rFonts w:ascii="AvantGarde Medium" w:hAnsi="AvantGarde Medium"/>
          <w:b/>
          <w:sz w:val="28"/>
          <w:szCs w:val="28"/>
        </w:rPr>
        <w:t>S</w:t>
      </w:r>
    </w:p>
    <w:p w14:paraId="7574A359" w14:textId="77777777" w:rsidR="00E00A3B" w:rsidRPr="00E00A3B" w:rsidRDefault="00212312" w:rsidP="00E00A3B">
      <w:pPr>
        <w:rPr>
          <w:rFonts w:ascii="Avant Garde" w:hAnsi="Avant Garde"/>
          <w:b/>
          <w:i/>
        </w:rPr>
      </w:pPr>
      <w:r w:rsidRPr="00E00A3B">
        <w:rPr>
          <w:rFonts w:ascii="Avant Garde" w:hAnsi="Avant Garde"/>
          <w:b/>
          <w:i/>
        </w:rPr>
        <w:t xml:space="preserve">Allt för sjön, Stockholm, March </w:t>
      </w:r>
      <w:r w:rsidR="00FB7978" w:rsidRPr="00E00A3B">
        <w:rPr>
          <w:rFonts w:ascii="Avant Garde" w:hAnsi="Avant Garde"/>
          <w:b/>
          <w:i/>
        </w:rPr>
        <w:t>3</w:t>
      </w:r>
      <w:r w:rsidRPr="00E00A3B">
        <w:rPr>
          <w:rFonts w:ascii="Avant Garde" w:hAnsi="Avant Garde"/>
          <w:b/>
          <w:i/>
        </w:rPr>
        <w:t xml:space="preserve">-11, 2018 – Stand </w:t>
      </w:r>
      <w:r w:rsidR="00E00A3B" w:rsidRPr="00E00A3B">
        <w:rPr>
          <w:rFonts w:ascii="Avant Garde" w:hAnsi="Avant Garde"/>
          <w:b/>
          <w:i/>
        </w:rPr>
        <w:t>A06:02</w:t>
      </w:r>
    </w:p>
    <w:p w14:paraId="294055EA" w14:textId="13B7E787" w:rsidR="001868E3" w:rsidRPr="002B0AFA" w:rsidRDefault="00390747" w:rsidP="002B0AFA">
      <w:pPr>
        <w:spacing w:before="240" w:after="0" w:line="276" w:lineRule="auto"/>
        <w:rPr>
          <w:rFonts w:ascii="Avant Garde" w:hAnsi="Avant Garde"/>
        </w:rPr>
      </w:pPr>
      <w:r w:rsidRPr="00390747">
        <w:rPr>
          <w:rFonts w:ascii="Avant Garde" w:hAnsi="Avant Garde"/>
          <w:b/>
        </w:rPr>
        <w:t>S</w:t>
      </w:r>
      <w:r w:rsidR="007D6C1A">
        <w:rPr>
          <w:rFonts w:ascii="Avant Garde" w:hAnsi="Avant Garde"/>
          <w:b/>
        </w:rPr>
        <w:t>TOCKHOLM</w:t>
      </w:r>
      <w:r w:rsidRPr="00390747">
        <w:rPr>
          <w:rFonts w:ascii="Avant Garde" w:hAnsi="Avant Garde"/>
          <w:b/>
        </w:rPr>
        <w:t>, March</w:t>
      </w:r>
      <w:r w:rsidR="007D6C1A">
        <w:rPr>
          <w:rFonts w:ascii="Avant Garde" w:hAnsi="Avant Garde"/>
          <w:b/>
        </w:rPr>
        <w:t xml:space="preserve"> 2, </w:t>
      </w:r>
      <w:r w:rsidRPr="00390747">
        <w:rPr>
          <w:rFonts w:ascii="Avant Garde" w:hAnsi="Avant Garde"/>
          <w:b/>
        </w:rPr>
        <w:t>2018</w:t>
      </w:r>
      <w:r>
        <w:rPr>
          <w:rFonts w:ascii="Avant Garde" w:hAnsi="Avant Garde"/>
        </w:rPr>
        <w:t xml:space="preserve"> - </w:t>
      </w:r>
      <w:r w:rsidR="001868E3" w:rsidRPr="002B0AFA">
        <w:rPr>
          <w:rFonts w:ascii="Avant Garde" w:hAnsi="Avant Garde"/>
        </w:rPr>
        <w:t xml:space="preserve">British marine diesel innovator Cox Powertrain has announced </w:t>
      </w:r>
      <w:r w:rsidR="002B0AFA">
        <w:rPr>
          <w:rFonts w:ascii="Avant Garde" w:hAnsi="Avant Garde"/>
        </w:rPr>
        <w:t xml:space="preserve">Diesel Power </w:t>
      </w:r>
      <w:r w:rsidR="00212312">
        <w:rPr>
          <w:rFonts w:ascii="Avant Garde" w:hAnsi="Avant Garde"/>
        </w:rPr>
        <w:t xml:space="preserve">AB </w:t>
      </w:r>
      <w:r w:rsidR="001868E3" w:rsidRPr="002B0AFA">
        <w:rPr>
          <w:rFonts w:ascii="Avant Garde" w:hAnsi="Avant Garde"/>
        </w:rPr>
        <w:t xml:space="preserve">as the </w:t>
      </w:r>
      <w:r w:rsidR="002B0AFA">
        <w:rPr>
          <w:rFonts w:ascii="Avant Garde" w:hAnsi="Avant Garde"/>
        </w:rPr>
        <w:t>Swedish</w:t>
      </w:r>
      <w:r w:rsidR="001868E3" w:rsidRPr="002B0AFA">
        <w:rPr>
          <w:rFonts w:ascii="Avant Garde" w:hAnsi="Avant Garde"/>
        </w:rPr>
        <w:t xml:space="preserve"> distributor for its high powered, low weight diesel outboard engines, the first of which, the CXO300, will be launched </w:t>
      </w:r>
      <w:r w:rsidR="002B0AFA">
        <w:rPr>
          <w:rFonts w:ascii="Avant Garde" w:hAnsi="Avant Garde"/>
        </w:rPr>
        <w:t>later this</w:t>
      </w:r>
      <w:r w:rsidR="001868E3" w:rsidRPr="002B0AFA">
        <w:rPr>
          <w:rFonts w:ascii="Avant Garde" w:hAnsi="Avant Garde"/>
        </w:rPr>
        <w:t xml:space="preserve"> year. As </w:t>
      </w:r>
      <w:r w:rsidR="002B0AFA">
        <w:rPr>
          <w:rFonts w:ascii="Avant Garde" w:hAnsi="Avant Garde"/>
        </w:rPr>
        <w:t xml:space="preserve">a well-established distributor for some of the world’s leading marine engine brands, Diesel Power has a longstanding track record of introducing new </w:t>
      </w:r>
      <w:bookmarkStart w:id="0" w:name="_GoBack"/>
      <w:bookmarkEnd w:id="0"/>
      <w:r w:rsidR="002B0AFA">
        <w:rPr>
          <w:rFonts w:ascii="Avant Garde" w:hAnsi="Avant Garde"/>
        </w:rPr>
        <w:t>marine engines to the Swedish market</w:t>
      </w:r>
      <w:r w:rsidR="00F55CC0">
        <w:rPr>
          <w:rFonts w:ascii="Avant Garde" w:hAnsi="Avant Garde"/>
        </w:rPr>
        <w:t xml:space="preserve">, backed by </w:t>
      </w:r>
      <w:r w:rsidR="00512D16">
        <w:rPr>
          <w:rFonts w:ascii="Avant Garde" w:hAnsi="Avant Garde"/>
        </w:rPr>
        <w:t>a</w:t>
      </w:r>
      <w:r w:rsidR="002B0AFA">
        <w:rPr>
          <w:rFonts w:ascii="Avant Garde" w:hAnsi="Avant Garde"/>
        </w:rPr>
        <w:t xml:space="preserve"> high </w:t>
      </w:r>
      <w:r w:rsidR="00512D16">
        <w:rPr>
          <w:rFonts w:ascii="Avant Garde" w:hAnsi="Avant Garde"/>
        </w:rPr>
        <w:t xml:space="preserve">level of </w:t>
      </w:r>
      <w:r w:rsidR="002B0AFA">
        <w:rPr>
          <w:rFonts w:ascii="Avant Garde" w:hAnsi="Avant Garde"/>
        </w:rPr>
        <w:t>servic</w:t>
      </w:r>
      <w:r w:rsidR="00F55CC0">
        <w:rPr>
          <w:rFonts w:ascii="Avant Garde" w:hAnsi="Avant Garde"/>
        </w:rPr>
        <w:t>e</w:t>
      </w:r>
      <w:r w:rsidR="002B0AFA">
        <w:rPr>
          <w:rFonts w:ascii="Avant Garde" w:hAnsi="Avant Garde"/>
        </w:rPr>
        <w:t xml:space="preserve"> and support.  </w:t>
      </w:r>
    </w:p>
    <w:p w14:paraId="64A0C07F" w14:textId="4D271437" w:rsidR="001868E3" w:rsidRPr="002B0AFA" w:rsidRDefault="00512D16" w:rsidP="002B0AFA">
      <w:pPr>
        <w:spacing w:before="240" w:after="0" w:line="276" w:lineRule="auto"/>
        <w:rPr>
          <w:rFonts w:ascii="Avant Garde" w:hAnsi="Avant Garde"/>
        </w:rPr>
      </w:pPr>
      <w:r>
        <w:rPr>
          <w:rFonts w:ascii="Avant Garde" w:hAnsi="Avant Garde"/>
        </w:rPr>
        <w:t xml:space="preserve">Based in </w:t>
      </w:r>
      <w:r w:rsidRPr="00512D16">
        <w:rPr>
          <w:rFonts w:ascii="Avant Garde" w:hAnsi="Avant Garde"/>
        </w:rPr>
        <w:t>Kungsbacka, just south of Gothenburg</w:t>
      </w:r>
      <w:r w:rsidR="001868E3" w:rsidRPr="002B0AFA">
        <w:rPr>
          <w:rFonts w:ascii="Avant Garde" w:hAnsi="Avant Garde"/>
        </w:rPr>
        <w:t xml:space="preserve">, </w:t>
      </w:r>
      <w:r>
        <w:rPr>
          <w:rFonts w:ascii="Avant Garde" w:hAnsi="Avant Garde"/>
        </w:rPr>
        <w:t>Diesel Power</w:t>
      </w:r>
      <w:r w:rsidR="001868E3" w:rsidRPr="002B0AFA">
        <w:rPr>
          <w:rFonts w:ascii="Avant Garde" w:hAnsi="Avant Garde"/>
        </w:rPr>
        <w:t xml:space="preserve"> </w:t>
      </w:r>
      <w:r>
        <w:rPr>
          <w:rFonts w:ascii="Avant Garde" w:hAnsi="Avant Garde"/>
        </w:rPr>
        <w:t xml:space="preserve">will be showing a full-size model of the CXO300 for the first time at the </w:t>
      </w:r>
      <w:r w:rsidRPr="00212312">
        <w:rPr>
          <w:rFonts w:ascii="Avant Garde" w:hAnsi="Avant Garde"/>
        </w:rPr>
        <w:t>Allt för sjön in St</w:t>
      </w:r>
      <w:r>
        <w:rPr>
          <w:rFonts w:ascii="Avant Garde" w:hAnsi="Avant Garde"/>
        </w:rPr>
        <w:t>o</w:t>
      </w:r>
      <w:r w:rsidRPr="00212312">
        <w:rPr>
          <w:rFonts w:ascii="Avant Garde" w:hAnsi="Avant Garde"/>
        </w:rPr>
        <w:t>ckholm</w:t>
      </w:r>
      <w:r>
        <w:rPr>
          <w:rFonts w:ascii="Avant Garde" w:hAnsi="Avant Garde"/>
        </w:rPr>
        <w:t xml:space="preserve">, which runs from </w:t>
      </w:r>
      <w:r w:rsidR="00FB7978">
        <w:rPr>
          <w:rFonts w:ascii="Avant Garde" w:hAnsi="Avant Garde"/>
        </w:rPr>
        <w:t>3</w:t>
      </w:r>
      <w:r>
        <w:rPr>
          <w:rFonts w:ascii="Avant Garde" w:hAnsi="Avant Garde"/>
        </w:rPr>
        <w:t>-11</w:t>
      </w:r>
      <w:r w:rsidRPr="00212312">
        <w:rPr>
          <w:rFonts w:ascii="Avant Garde" w:hAnsi="Avant Garde"/>
        </w:rPr>
        <w:t xml:space="preserve"> March </w:t>
      </w:r>
      <w:r>
        <w:rPr>
          <w:rFonts w:ascii="Avant Garde" w:hAnsi="Avant Garde"/>
        </w:rPr>
        <w:t xml:space="preserve">2018. </w:t>
      </w:r>
    </w:p>
    <w:p w14:paraId="31CABDF1" w14:textId="2B8F7D50" w:rsidR="002B0AFA" w:rsidRPr="00212312" w:rsidRDefault="00212312" w:rsidP="00212312">
      <w:pPr>
        <w:spacing w:before="240" w:after="0" w:line="276" w:lineRule="auto"/>
        <w:rPr>
          <w:rFonts w:ascii="Avant Garde" w:hAnsi="Avant Garde"/>
        </w:rPr>
      </w:pPr>
      <w:r w:rsidRPr="00212312">
        <w:rPr>
          <w:rFonts w:ascii="Avant Garde" w:hAnsi="Avant Garde"/>
        </w:rPr>
        <w:t xml:space="preserve">CEO, Peter </w:t>
      </w:r>
      <w:r>
        <w:rPr>
          <w:rFonts w:ascii="Avant Garde" w:hAnsi="Avant Garde"/>
        </w:rPr>
        <w:t>Nauwerck said, “</w:t>
      </w:r>
      <w:r w:rsidR="00F55CC0" w:rsidRPr="00212312">
        <w:rPr>
          <w:rFonts w:ascii="Avant Garde" w:hAnsi="Avant Garde"/>
        </w:rPr>
        <w:t xml:space="preserve">Diesel Power </w:t>
      </w:r>
      <w:r w:rsidR="00942574">
        <w:rPr>
          <w:rFonts w:ascii="Avant Garde" w:hAnsi="Avant Garde"/>
        </w:rPr>
        <w:t>is</w:t>
      </w:r>
      <w:r w:rsidR="00F55CC0" w:rsidRPr="00212312">
        <w:rPr>
          <w:rFonts w:ascii="Avant Garde" w:hAnsi="Avant Garde"/>
        </w:rPr>
        <w:t xml:space="preserve"> </w:t>
      </w:r>
      <w:r w:rsidR="00F55CC0">
        <w:rPr>
          <w:rFonts w:ascii="Avant Garde" w:hAnsi="Avant Garde"/>
        </w:rPr>
        <w:t xml:space="preserve">very </w:t>
      </w:r>
      <w:r w:rsidR="00F55CC0" w:rsidRPr="00212312">
        <w:rPr>
          <w:rFonts w:ascii="Avant Garde" w:hAnsi="Avant Garde"/>
        </w:rPr>
        <w:t xml:space="preserve">proud </w:t>
      </w:r>
      <w:r w:rsidR="00F55CC0">
        <w:rPr>
          <w:rFonts w:ascii="Avant Garde" w:hAnsi="Avant Garde"/>
        </w:rPr>
        <w:t xml:space="preserve">to have been </w:t>
      </w:r>
      <w:r w:rsidR="00F55CC0" w:rsidRPr="00212312">
        <w:rPr>
          <w:rFonts w:ascii="Avant Garde" w:hAnsi="Avant Garde"/>
        </w:rPr>
        <w:t>chose</w:t>
      </w:r>
      <w:r w:rsidR="00F55CC0">
        <w:rPr>
          <w:rFonts w:ascii="Avant Garde" w:hAnsi="Avant Garde"/>
        </w:rPr>
        <w:t xml:space="preserve">n </w:t>
      </w:r>
      <w:r w:rsidR="00F55CC0" w:rsidRPr="00212312">
        <w:rPr>
          <w:rFonts w:ascii="Avant Garde" w:hAnsi="Avant Garde"/>
        </w:rPr>
        <w:t xml:space="preserve">as </w:t>
      </w:r>
      <w:r w:rsidR="00F55CC0">
        <w:rPr>
          <w:rFonts w:ascii="Avant Garde" w:hAnsi="Avant Garde"/>
        </w:rPr>
        <w:t xml:space="preserve">the </w:t>
      </w:r>
      <w:r w:rsidR="00F55CC0" w:rsidRPr="00212312">
        <w:rPr>
          <w:rFonts w:ascii="Avant Garde" w:hAnsi="Avant Garde"/>
        </w:rPr>
        <w:t>Swedish distributor</w:t>
      </w:r>
      <w:r w:rsidR="00F55CC0">
        <w:rPr>
          <w:rFonts w:ascii="Avant Garde" w:hAnsi="Avant Garde"/>
        </w:rPr>
        <w:t xml:space="preserve"> for Cox Powertrain’s transformative diesel outboard engines</w:t>
      </w:r>
      <w:r w:rsidR="00F55CC0" w:rsidRPr="00212312">
        <w:rPr>
          <w:rFonts w:ascii="Avant Garde" w:hAnsi="Avant Garde"/>
        </w:rPr>
        <w:t>.</w:t>
      </w:r>
      <w:r w:rsidR="00F55CC0">
        <w:rPr>
          <w:rFonts w:ascii="Avant Garde" w:hAnsi="Avant Garde"/>
        </w:rPr>
        <w:t xml:space="preserve"> </w:t>
      </w:r>
      <w:r w:rsidR="002B0AFA" w:rsidRPr="00212312">
        <w:rPr>
          <w:rFonts w:ascii="Avant Garde" w:hAnsi="Avant Garde"/>
        </w:rPr>
        <w:t xml:space="preserve">For </w:t>
      </w:r>
      <w:r w:rsidRPr="00212312">
        <w:rPr>
          <w:rFonts w:ascii="Avant Garde" w:hAnsi="Avant Garde"/>
        </w:rPr>
        <w:t>many</w:t>
      </w:r>
      <w:r w:rsidR="002B0AFA" w:rsidRPr="00212312">
        <w:rPr>
          <w:rFonts w:ascii="Avant Garde" w:hAnsi="Avant Garde"/>
        </w:rPr>
        <w:t xml:space="preserve"> years, we have observed how the marine market has shifted from the use of inboard to outboard. However, for some applications the traditional gasoline engines have not been an option and customers</w:t>
      </w:r>
      <w:r w:rsidR="00512D16">
        <w:rPr>
          <w:rFonts w:ascii="Avant Garde" w:hAnsi="Avant Garde"/>
        </w:rPr>
        <w:t>, particularly professional users such as the navy, sea rescue</w:t>
      </w:r>
      <w:r w:rsidR="0037186B">
        <w:rPr>
          <w:rFonts w:ascii="Avant Garde" w:hAnsi="Avant Garde"/>
        </w:rPr>
        <w:t xml:space="preserve"> and</w:t>
      </w:r>
      <w:r w:rsidR="00512D16">
        <w:rPr>
          <w:rFonts w:ascii="Avant Garde" w:hAnsi="Avant Garde"/>
        </w:rPr>
        <w:t xml:space="preserve"> </w:t>
      </w:r>
      <w:r w:rsidR="0037186B">
        <w:rPr>
          <w:rFonts w:ascii="Avant Garde" w:hAnsi="Avant Garde"/>
        </w:rPr>
        <w:t xml:space="preserve">Swedish </w:t>
      </w:r>
      <w:r w:rsidR="00512D16" w:rsidRPr="00212312">
        <w:rPr>
          <w:rFonts w:ascii="Avant Garde" w:hAnsi="Avant Garde"/>
        </w:rPr>
        <w:t>customs</w:t>
      </w:r>
      <w:r w:rsidR="00512D16">
        <w:rPr>
          <w:rFonts w:ascii="Avant Garde" w:hAnsi="Avant Garde"/>
        </w:rPr>
        <w:t xml:space="preserve"> </w:t>
      </w:r>
      <w:r w:rsidR="002B0AFA" w:rsidRPr="00212312">
        <w:rPr>
          <w:rFonts w:ascii="Avant Garde" w:hAnsi="Avant Garde"/>
        </w:rPr>
        <w:t>are now eagerly</w:t>
      </w:r>
      <w:r w:rsidR="00942574">
        <w:rPr>
          <w:rFonts w:ascii="Avant Garde" w:hAnsi="Avant Garde"/>
        </w:rPr>
        <w:t xml:space="preserve"> awaiting the arrival of</w:t>
      </w:r>
      <w:r w:rsidR="002B0AFA" w:rsidRPr="00212312">
        <w:rPr>
          <w:rFonts w:ascii="Avant Garde" w:hAnsi="Avant Garde"/>
        </w:rPr>
        <w:t xml:space="preserve"> a </w:t>
      </w:r>
      <w:r w:rsidR="00942574">
        <w:rPr>
          <w:rFonts w:ascii="Avant Garde" w:hAnsi="Avant Garde"/>
        </w:rPr>
        <w:t xml:space="preserve">high-powered </w:t>
      </w:r>
      <w:r w:rsidR="002B0AFA" w:rsidRPr="00212312">
        <w:rPr>
          <w:rFonts w:ascii="Avant Garde" w:hAnsi="Avant Garde"/>
        </w:rPr>
        <w:t>diesel outboard</w:t>
      </w:r>
      <w:r w:rsidR="00512D16">
        <w:rPr>
          <w:rFonts w:ascii="Avant Garde" w:hAnsi="Avant Garde"/>
        </w:rPr>
        <w:t xml:space="preserve">. </w:t>
      </w:r>
      <w:r w:rsidR="002B0AFA" w:rsidRPr="00212312">
        <w:rPr>
          <w:rFonts w:ascii="Avant Garde" w:hAnsi="Avant Garde"/>
        </w:rPr>
        <w:t>We know that other companies are developing diesel</w:t>
      </w:r>
      <w:r w:rsidR="00512D16">
        <w:rPr>
          <w:rFonts w:ascii="Avant Garde" w:hAnsi="Avant Garde"/>
        </w:rPr>
        <w:t xml:space="preserve"> outboard</w:t>
      </w:r>
      <w:r w:rsidR="002B0AFA" w:rsidRPr="00212312">
        <w:rPr>
          <w:rFonts w:ascii="Avant Garde" w:hAnsi="Avant Garde"/>
        </w:rPr>
        <w:t xml:space="preserve"> engines</w:t>
      </w:r>
      <w:r>
        <w:rPr>
          <w:rFonts w:ascii="Avant Garde" w:hAnsi="Avant Garde"/>
        </w:rPr>
        <w:t>,</w:t>
      </w:r>
      <w:r w:rsidR="002B0AFA" w:rsidRPr="00212312">
        <w:rPr>
          <w:rFonts w:ascii="Avant Garde" w:hAnsi="Avant Garde"/>
        </w:rPr>
        <w:t xml:space="preserve"> but we </w:t>
      </w:r>
      <w:r>
        <w:rPr>
          <w:rFonts w:ascii="Avant Garde" w:hAnsi="Avant Garde"/>
        </w:rPr>
        <w:t xml:space="preserve">will be </w:t>
      </w:r>
      <w:r w:rsidR="002B0AFA" w:rsidRPr="00212312">
        <w:rPr>
          <w:rFonts w:ascii="Avant Garde" w:hAnsi="Avant Garde"/>
        </w:rPr>
        <w:t>the first</w:t>
      </w:r>
      <w:r>
        <w:rPr>
          <w:rFonts w:ascii="Avant Garde" w:hAnsi="Avant Garde"/>
        </w:rPr>
        <w:t xml:space="preserve"> company in Sweden</w:t>
      </w:r>
      <w:r w:rsidR="002B0AFA" w:rsidRPr="00212312">
        <w:rPr>
          <w:rFonts w:ascii="Avant Garde" w:hAnsi="Avant Garde"/>
        </w:rPr>
        <w:t xml:space="preserve"> to launch </w:t>
      </w:r>
      <w:r>
        <w:rPr>
          <w:rFonts w:ascii="Avant Garde" w:hAnsi="Avant Garde"/>
        </w:rPr>
        <w:t>one that has been built specifically for</w:t>
      </w:r>
      <w:r w:rsidR="00942574">
        <w:rPr>
          <w:rFonts w:ascii="Avant Garde" w:hAnsi="Avant Garde"/>
        </w:rPr>
        <w:t xml:space="preserve"> professional</w:t>
      </w:r>
      <w:r>
        <w:rPr>
          <w:rFonts w:ascii="Avant Garde" w:hAnsi="Avant Garde"/>
        </w:rPr>
        <w:t xml:space="preserve"> marine</w:t>
      </w:r>
      <w:r w:rsidR="00942574">
        <w:rPr>
          <w:rFonts w:ascii="Avant Garde" w:hAnsi="Avant Garde"/>
        </w:rPr>
        <w:t xml:space="preserve"> use</w:t>
      </w:r>
      <w:r>
        <w:rPr>
          <w:rFonts w:ascii="Avant Garde" w:hAnsi="Avant Garde"/>
        </w:rPr>
        <w:t>, from the ground up</w:t>
      </w:r>
      <w:r w:rsidR="00F55CC0">
        <w:rPr>
          <w:rFonts w:ascii="Avant Garde" w:hAnsi="Avant Garde"/>
        </w:rPr>
        <w:t>. T</w:t>
      </w:r>
      <w:r w:rsidR="00512D16">
        <w:rPr>
          <w:rFonts w:ascii="Avant Garde" w:hAnsi="Avant Garde"/>
        </w:rPr>
        <w:t xml:space="preserve">he Swedish </w:t>
      </w:r>
      <w:r w:rsidR="002B0AFA" w:rsidRPr="00212312">
        <w:rPr>
          <w:rFonts w:ascii="Avant Garde" w:hAnsi="Avant Garde"/>
        </w:rPr>
        <w:t xml:space="preserve">market is </w:t>
      </w:r>
      <w:r w:rsidR="00522BB3">
        <w:rPr>
          <w:rFonts w:ascii="Avant Garde" w:hAnsi="Avant Garde"/>
        </w:rPr>
        <w:t xml:space="preserve">ready for </w:t>
      </w:r>
      <w:r w:rsidR="00F55CC0">
        <w:rPr>
          <w:rFonts w:ascii="Avant Garde" w:hAnsi="Avant Garde"/>
        </w:rPr>
        <w:t>this.</w:t>
      </w:r>
      <w:r w:rsidR="00522BB3">
        <w:rPr>
          <w:rFonts w:ascii="Avant Garde" w:hAnsi="Avant Garde"/>
        </w:rPr>
        <w:t>”</w:t>
      </w:r>
    </w:p>
    <w:p w14:paraId="014F9BAC" w14:textId="66F689F0" w:rsidR="00AC4219" w:rsidRDefault="00F55CC0" w:rsidP="00212312">
      <w:pPr>
        <w:spacing w:before="240" w:after="0" w:line="276" w:lineRule="auto"/>
        <w:rPr>
          <w:rFonts w:ascii="Avant Garde" w:hAnsi="Avant Garde"/>
        </w:rPr>
      </w:pPr>
      <w:r>
        <w:rPr>
          <w:rFonts w:ascii="Avant Garde" w:hAnsi="Avant Garde"/>
        </w:rPr>
        <w:t xml:space="preserve">Cox Powertrain’s Global Sales Director, Joel Reid added, “Diesel Power </w:t>
      </w:r>
      <w:r w:rsidR="00AC4219">
        <w:rPr>
          <w:rFonts w:ascii="Avant Garde" w:hAnsi="Avant Garde"/>
        </w:rPr>
        <w:t xml:space="preserve">has a </w:t>
      </w:r>
      <w:r w:rsidR="0085335A">
        <w:rPr>
          <w:rFonts w:ascii="Avant Garde" w:hAnsi="Avant Garde"/>
        </w:rPr>
        <w:t xml:space="preserve">very </w:t>
      </w:r>
      <w:r w:rsidR="00AC4219">
        <w:rPr>
          <w:rFonts w:ascii="Avant Garde" w:hAnsi="Avant Garde"/>
        </w:rPr>
        <w:t xml:space="preserve">strong team with </w:t>
      </w:r>
      <w:r>
        <w:rPr>
          <w:rFonts w:ascii="Avant Garde" w:hAnsi="Avant Garde"/>
        </w:rPr>
        <w:t xml:space="preserve">exceptional </w:t>
      </w:r>
      <w:r w:rsidR="002B0AFA" w:rsidRPr="00212312">
        <w:rPr>
          <w:rFonts w:ascii="Avant Garde" w:hAnsi="Avant Garde"/>
        </w:rPr>
        <w:t xml:space="preserve">technical </w:t>
      </w:r>
      <w:r>
        <w:rPr>
          <w:rFonts w:ascii="Avant Garde" w:hAnsi="Avant Garde"/>
        </w:rPr>
        <w:t xml:space="preserve">expertise </w:t>
      </w:r>
      <w:r w:rsidR="00AC4219">
        <w:rPr>
          <w:rFonts w:ascii="Avant Garde" w:hAnsi="Avant Garde"/>
        </w:rPr>
        <w:t xml:space="preserve">built over many years in </w:t>
      </w:r>
      <w:r w:rsidR="002B0AFA" w:rsidRPr="00212312">
        <w:rPr>
          <w:rFonts w:ascii="Avant Garde" w:hAnsi="Avant Garde"/>
        </w:rPr>
        <w:t xml:space="preserve">marine </w:t>
      </w:r>
      <w:r>
        <w:rPr>
          <w:rFonts w:ascii="Avant Garde" w:hAnsi="Avant Garde"/>
        </w:rPr>
        <w:t xml:space="preserve">and diesel </w:t>
      </w:r>
      <w:r w:rsidR="002B0AFA" w:rsidRPr="00212312">
        <w:rPr>
          <w:rFonts w:ascii="Avant Garde" w:hAnsi="Avant Garde"/>
        </w:rPr>
        <w:t>engine applications.</w:t>
      </w:r>
      <w:r w:rsidR="00AC4219">
        <w:rPr>
          <w:rFonts w:ascii="Avant Garde" w:hAnsi="Avant Garde"/>
        </w:rPr>
        <w:t xml:space="preserve"> They have s</w:t>
      </w:r>
      <w:r w:rsidR="00DC6716">
        <w:rPr>
          <w:rFonts w:ascii="Avant Garde" w:hAnsi="Avant Garde"/>
        </w:rPr>
        <w:t xml:space="preserve">olid </w:t>
      </w:r>
      <w:r w:rsidR="00AC4219">
        <w:rPr>
          <w:rFonts w:ascii="Avant Garde" w:hAnsi="Avant Garde"/>
        </w:rPr>
        <w:t>and longstanding relationships with</w:t>
      </w:r>
      <w:r w:rsidR="00DC6716">
        <w:rPr>
          <w:rFonts w:ascii="Avant Garde" w:hAnsi="Avant Garde"/>
        </w:rPr>
        <w:t xml:space="preserve"> their</w:t>
      </w:r>
      <w:r w:rsidR="00AC4219">
        <w:rPr>
          <w:rFonts w:ascii="Avant Garde" w:hAnsi="Avant Garde"/>
        </w:rPr>
        <w:t xml:space="preserve"> diesel and marine engine brands demonstrating </w:t>
      </w:r>
      <w:r w:rsidR="00AC7844">
        <w:rPr>
          <w:rFonts w:ascii="Avant Garde" w:hAnsi="Avant Garde"/>
        </w:rPr>
        <w:t>outstanding support to their</w:t>
      </w:r>
      <w:r w:rsidR="00AC4219">
        <w:rPr>
          <w:rFonts w:ascii="Avant Garde" w:hAnsi="Avant Garde"/>
        </w:rPr>
        <w:t xml:space="preserve"> customers</w:t>
      </w:r>
      <w:r w:rsidR="00AC7844">
        <w:rPr>
          <w:rFonts w:ascii="Avant Garde" w:hAnsi="Avant Garde"/>
        </w:rPr>
        <w:t>. For us, they are the perfect fit.”</w:t>
      </w:r>
    </w:p>
    <w:p w14:paraId="65D072BE" w14:textId="77C5FAB7" w:rsidR="001868E3" w:rsidRPr="002B0AFA" w:rsidRDefault="001868E3" w:rsidP="002B0AFA">
      <w:pPr>
        <w:spacing w:before="240" w:after="100" w:afterAutospacing="1" w:line="276" w:lineRule="auto"/>
        <w:jc w:val="both"/>
        <w:rPr>
          <w:rFonts w:ascii="Avant Garde" w:hAnsi="Avant Garde"/>
        </w:rPr>
      </w:pPr>
      <w:r w:rsidRPr="002B0AFA">
        <w:rPr>
          <w:rFonts w:ascii="Avant Garde" w:hAnsi="Avant Garde"/>
        </w:rPr>
        <w:t>ENDS</w:t>
      </w:r>
    </w:p>
    <w:p w14:paraId="5C4D5451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1DA894C0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75F3DC0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4BD0CAD6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40256A6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08C2EF28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95D84A2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lastRenderedPageBreak/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53B6100B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A9263FF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</w:t>
      </w:r>
      <w:r w:rsidRPr="00673EF1">
        <w:rPr>
          <w:rFonts w:ascii="Avant Garde" w:hAnsi="Avant Garde"/>
          <w:sz w:val="20"/>
          <w:szCs w:val="20"/>
        </w:rPr>
        <w:t>skilled team of engineers has decades of experience in combustion engines and understand the many difficulties with which customers are challenged.</w:t>
      </w:r>
      <w:r w:rsidRPr="00904338">
        <w:rPr>
          <w:rFonts w:ascii="Avant Garde" w:hAnsi="Avant Garde"/>
          <w:sz w:val="20"/>
          <w:szCs w:val="20"/>
        </w:rPr>
        <w:t xml:space="preserve"> </w:t>
      </w:r>
    </w:p>
    <w:p w14:paraId="2D12D3A0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64D7E7C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25FA4153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CA8E4AC" w14:textId="674C33C4" w:rsidR="001868E3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For further information, visit </w:t>
      </w:r>
      <w:hyperlink r:id="rId7" w:history="1">
        <w:r w:rsidR="00AC7844" w:rsidRPr="00B82450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</w:p>
    <w:p w14:paraId="465953F4" w14:textId="77777777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BF69DB1" w14:textId="78A5E343" w:rsidR="001868E3" w:rsidRDefault="001868E3" w:rsidP="001868E3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0F0C8D02" w14:textId="6F8A4F61" w:rsidR="00AC7844" w:rsidRDefault="00AC7844" w:rsidP="001868E3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28142B49" w14:textId="7DF93EC9" w:rsidR="00AC7844" w:rsidRPr="001C6695" w:rsidRDefault="00AC7844" w:rsidP="001868E3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>
        <w:rPr>
          <w:rFonts w:ascii="Avant Garde" w:hAnsi="Avant Garde"/>
          <w:b/>
          <w:sz w:val="20"/>
          <w:szCs w:val="20"/>
        </w:rPr>
        <w:t>Cox Powertrain:</w:t>
      </w:r>
    </w:p>
    <w:p w14:paraId="4C6F01B3" w14:textId="099E343C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</w:t>
      </w:r>
      <w:r w:rsidR="00AC7844">
        <w:rPr>
          <w:rFonts w:ascii="Avant Garde" w:hAnsi="Avant Garde"/>
          <w:sz w:val="20"/>
          <w:szCs w:val="20"/>
        </w:rPr>
        <w:t xml:space="preserve"> Global</w:t>
      </w:r>
      <w:r w:rsidRPr="00904338">
        <w:rPr>
          <w:rFonts w:ascii="Avant Garde" w:hAnsi="Avant Garde"/>
          <w:sz w:val="20"/>
          <w:szCs w:val="20"/>
        </w:rPr>
        <w:t xml:space="preserve"> Marketing Manager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</w:p>
    <w:p w14:paraId="59A11BFF" w14:textId="18A50364" w:rsidR="001868E3" w:rsidRPr="00B20E4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</w:p>
    <w:p w14:paraId="14BBFC07" w14:textId="3D521C3D" w:rsidR="001868E3" w:rsidRPr="00904338" w:rsidRDefault="001868E3" w:rsidP="001868E3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</w:p>
    <w:p w14:paraId="0AC04BB9" w14:textId="69085CBA" w:rsidR="001868E3" w:rsidRPr="00434342" w:rsidRDefault="001868E3" w:rsidP="001868E3">
      <w:r w:rsidRPr="00904338">
        <w:rPr>
          <w:rFonts w:ascii="Avant Garde" w:hAnsi="Avant Garde"/>
          <w:sz w:val="20"/>
          <w:szCs w:val="20"/>
        </w:rPr>
        <w:t xml:space="preserve">E: </w:t>
      </w:r>
      <w:hyperlink r:id="rId8" w:history="1">
        <w:r w:rsidRPr="00B60998">
          <w:rPr>
            <w:rStyle w:val="Hyperlink"/>
            <w:rFonts w:ascii="Avant Garde" w:hAnsi="Avant Garde"/>
            <w:sz w:val="20"/>
            <w:szCs w:val="20"/>
          </w:rPr>
          <w:t>reena.bayley@coxpowertrain.com</w:t>
        </w:r>
      </w:hyperlink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</w:p>
    <w:p w14:paraId="0E25AE02" w14:textId="0D7FC981" w:rsidR="001868E3" w:rsidRDefault="00AC7844" w:rsidP="00AC7844">
      <w:pPr>
        <w:spacing w:after="0" w:line="240" w:lineRule="auto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7A6219D9" w14:textId="12122821" w:rsidR="00AC7844" w:rsidRPr="0085335A" w:rsidRDefault="00AC7844" w:rsidP="00AC7844">
      <w:pPr>
        <w:spacing w:after="0" w:line="240" w:lineRule="auto"/>
        <w:rPr>
          <w:rFonts w:ascii="Avant Garde" w:hAnsi="Avant Garde"/>
          <w:b/>
          <w:sz w:val="20"/>
          <w:szCs w:val="20"/>
        </w:rPr>
      </w:pPr>
      <w:r w:rsidRPr="0085335A">
        <w:rPr>
          <w:rFonts w:ascii="Avant Garde" w:hAnsi="Avant Garde"/>
          <w:b/>
          <w:sz w:val="20"/>
          <w:szCs w:val="20"/>
        </w:rPr>
        <w:t>Saltwater Stone</w:t>
      </w:r>
    </w:p>
    <w:p w14:paraId="5D9A36E7" w14:textId="00DA458F" w:rsidR="00AC7844" w:rsidRDefault="00AC7844" w:rsidP="00AC7844">
      <w:pPr>
        <w:spacing w:after="0" w:line="240" w:lineRule="auto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50AB2756" w14:textId="5110E469" w:rsidR="00AC7844" w:rsidRPr="00434342" w:rsidRDefault="00AC7844" w:rsidP="00AC7844">
      <w:pPr>
        <w:spacing w:after="0" w:line="240" w:lineRule="auto"/>
      </w:pPr>
      <w:r w:rsidRPr="00904338">
        <w:rPr>
          <w:rFonts w:ascii="Avant Garde" w:hAnsi="Avant Garde"/>
          <w:sz w:val="20"/>
          <w:szCs w:val="20"/>
        </w:rPr>
        <w:t xml:space="preserve">E: </w:t>
      </w:r>
      <w:hyperlink r:id="rId9" w:history="1">
        <w:r w:rsidRPr="00F725B8">
          <w:rPr>
            <w:rStyle w:val="Hyperlink"/>
            <w:rFonts w:ascii="Avant Garde" w:hAnsi="Avant Garde"/>
            <w:sz w:val="20"/>
            <w:szCs w:val="20"/>
          </w:rPr>
          <w:t>k.bartlett@saltwater-stone.com</w:t>
        </w:r>
      </w:hyperlink>
    </w:p>
    <w:p w14:paraId="5691463C" w14:textId="77777777" w:rsidR="001868E3" w:rsidRPr="007E7576" w:rsidRDefault="001868E3" w:rsidP="001868E3">
      <w:pPr>
        <w:jc w:val="right"/>
        <w:rPr>
          <w:rFonts w:ascii="AvantGarde Medium" w:hAnsi="AvantGarde Medium"/>
        </w:rPr>
      </w:pPr>
      <w:r w:rsidRPr="007E7576">
        <w:rPr>
          <w:rFonts w:ascii="AvantGarde Medium" w:hAnsi="AvantGarde Medium"/>
        </w:rPr>
        <w:t xml:space="preserve"> </w:t>
      </w:r>
    </w:p>
    <w:p w14:paraId="54752959" w14:textId="5B62FE25" w:rsidR="001868E3" w:rsidRPr="0085335A" w:rsidRDefault="00AC7844" w:rsidP="0085335A">
      <w:pPr>
        <w:spacing w:after="0" w:line="240" w:lineRule="auto"/>
        <w:rPr>
          <w:rFonts w:ascii="Avant Garde" w:hAnsi="Avant Garde"/>
          <w:b/>
          <w:sz w:val="20"/>
          <w:szCs w:val="20"/>
        </w:rPr>
      </w:pPr>
      <w:r w:rsidRPr="0085335A">
        <w:rPr>
          <w:rFonts w:ascii="Avant Garde" w:hAnsi="Avant Garde"/>
          <w:b/>
          <w:sz w:val="20"/>
          <w:szCs w:val="20"/>
        </w:rPr>
        <w:t>Diesel Power AB</w:t>
      </w:r>
    </w:p>
    <w:p w14:paraId="0390D88D" w14:textId="1A75D91F" w:rsidR="001E24D5" w:rsidRDefault="001E24D5" w:rsidP="0085335A">
      <w:pPr>
        <w:spacing w:after="0" w:line="240" w:lineRule="auto"/>
        <w:rPr>
          <w:rFonts w:ascii="Avant Garde" w:hAnsi="Avant Garde"/>
          <w:sz w:val="20"/>
          <w:szCs w:val="20"/>
        </w:rPr>
      </w:pPr>
      <w:r w:rsidRPr="001E24D5">
        <w:rPr>
          <w:rFonts w:ascii="Avant Garde" w:hAnsi="Avant Garde"/>
          <w:sz w:val="20"/>
          <w:szCs w:val="20"/>
        </w:rPr>
        <w:t>Peter Nauwerck</w:t>
      </w:r>
    </w:p>
    <w:p w14:paraId="62B7D297" w14:textId="758B059D" w:rsidR="0085335A" w:rsidRDefault="007D6C1A" w:rsidP="0085335A">
      <w:pPr>
        <w:spacing w:after="0" w:line="240" w:lineRule="auto"/>
        <w:rPr>
          <w:rFonts w:ascii="Avant Garde" w:hAnsi="Avant Garde"/>
          <w:sz w:val="20"/>
          <w:szCs w:val="20"/>
        </w:rPr>
      </w:pPr>
      <w:hyperlink r:id="rId10" w:history="1">
        <w:r w:rsidR="0085335A" w:rsidRPr="00B82450">
          <w:rPr>
            <w:rStyle w:val="Hyperlink"/>
            <w:rFonts w:ascii="Avant Garde" w:hAnsi="Avant Garde"/>
            <w:sz w:val="20"/>
            <w:szCs w:val="20"/>
          </w:rPr>
          <w:t>peter@dpower.se</w:t>
        </w:r>
      </w:hyperlink>
    </w:p>
    <w:p w14:paraId="45B801B4" w14:textId="2CFA4D15" w:rsidR="001868E3" w:rsidRDefault="001868E3" w:rsidP="0085335A">
      <w:pPr>
        <w:spacing w:after="0" w:line="240" w:lineRule="auto"/>
        <w:rPr>
          <w:rFonts w:ascii="Avant Garde" w:hAnsi="Avant Garde"/>
          <w:sz w:val="20"/>
          <w:szCs w:val="20"/>
        </w:rPr>
      </w:pPr>
      <w:r w:rsidRPr="0085335A">
        <w:rPr>
          <w:rFonts w:ascii="Avant Garde" w:hAnsi="Avant Garde"/>
          <w:sz w:val="20"/>
          <w:szCs w:val="20"/>
        </w:rPr>
        <w:t>Tel</w:t>
      </w:r>
      <w:r w:rsidR="0085335A">
        <w:rPr>
          <w:rFonts w:ascii="Avant Garde" w:hAnsi="Avant Garde"/>
          <w:sz w:val="20"/>
          <w:szCs w:val="20"/>
        </w:rPr>
        <w:t xml:space="preserve"> </w:t>
      </w:r>
      <w:r w:rsidRPr="0085335A">
        <w:rPr>
          <w:rFonts w:ascii="Avant Garde" w:hAnsi="Avant Garde"/>
          <w:sz w:val="20"/>
          <w:szCs w:val="20"/>
        </w:rPr>
        <w:t>dir. 031-748 62 03</w:t>
      </w:r>
      <w:r w:rsidRPr="0085335A">
        <w:rPr>
          <w:rFonts w:ascii="Avant Garde" w:hAnsi="Avant Garde"/>
          <w:sz w:val="20"/>
          <w:szCs w:val="20"/>
        </w:rPr>
        <w:br/>
        <w:t>Mobil 0705-685773</w:t>
      </w:r>
    </w:p>
    <w:p w14:paraId="196BE61D" w14:textId="545B7E5E" w:rsidR="0085335A" w:rsidRDefault="007D6C1A" w:rsidP="0085335A">
      <w:pPr>
        <w:spacing w:after="0" w:line="240" w:lineRule="auto"/>
        <w:rPr>
          <w:rFonts w:ascii="Avant Garde" w:hAnsi="Avant Garde"/>
          <w:sz w:val="20"/>
          <w:szCs w:val="20"/>
        </w:rPr>
      </w:pPr>
      <w:hyperlink r:id="rId11" w:history="1">
        <w:r w:rsidR="0085335A" w:rsidRPr="00B82450">
          <w:rPr>
            <w:rStyle w:val="Hyperlink"/>
            <w:rFonts w:ascii="Avant Garde" w:hAnsi="Avant Garde"/>
            <w:sz w:val="20"/>
            <w:szCs w:val="20"/>
          </w:rPr>
          <w:t>www.dpower.se</w:t>
        </w:r>
      </w:hyperlink>
    </w:p>
    <w:p w14:paraId="00194372" w14:textId="77777777" w:rsidR="0085335A" w:rsidRPr="0085335A" w:rsidRDefault="0085335A" w:rsidP="0085335A">
      <w:pPr>
        <w:spacing w:after="0" w:line="240" w:lineRule="auto"/>
        <w:rPr>
          <w:rFonts w:ascii="Avant Garde" w:hAnsi="Avant Garde"/>
          <w:sz w:val="20"/>
          <w:szCs w:val="20"/>
        </w:rPr>
      </w:pPr>
    </w:p>
    <w:p w14:paraId="50BB7FE8" w14:textId="77777777" w:rsidR="00434342" w:rsidRPr="00434342" w:rsidRDefault="00434342" w:rsidP="0085335A"/>
    <w:sectPr w:rsidR="00434342" w:rsidRPr="00434342" w:rsidSect="00CA6E3C">
      <w:headerReference w:type="first" r:id="rId12"/>
      <w:footerReference w:type="first" r:id="rId13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049B" w14:textId="77777777" w:rsidR="0000137C" w:rsidRDefault="0000137C" w:rsidP="00CA6E3C">
      <w:pPr>
        <w:spacing w:after="0" w:line="240" w:lineRule="auto"/>
      </w:pPr>
      <w:r>
        <w:separator/>
      </w:r>
    </w:p>
  </w:endnote>
  <w:endnote w:type="continuationSeparator" w:id="0">
    <w:p w14:paraId="22AAE86E" w14:textId="77777777" w:rsidR="0000137C" w:rsidRDefault="0000137C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BBD4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0CD5" w14:textId="77777777" w:rsidR="0000137C" w:rsidRDefault="0000137C" w:rsidP="00CA6E3C">
      <w:pPr>
        <w:spacing w:after="0" w:line="240" w:lineRule="auto"/>
      </w:pPr>
      <w:r>
        <w:separator/>
      </w:r>
    </w:p>
  </w:footnote>
  <w:footnote w:type="continuationSeparator" w:id="0">
    <w:p w14:paraId="737C7134" w14:textId="77777777" w:rsidR="0000137C" w:rsidRDefault="0000137C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7B4B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69B788" wp14:editId="0CB2D412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E6D16" wp14:editId="642BC7D2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F4C5CC4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DB387" wp14:editId="02FD45FF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3D2D4A8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233"/>
    <w:multiLevelType w:val="multilevel"/>
    <w:tmpl w:val="FC9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0137C"/>
    <w:rsid w:val="000102D3"/>
    <w:rsid w:val="00014960"/>
    <w:rsid w:val="00023412"/>
    <w:rsid w:val="00086465"/>
    <w:rsid w:val="000A0BB2"/>
    <w:rsid w:val="00135466"/>
    <w:rsid w:val="00142151"/>
    <w:rsid w:val="00155E60"/>
    <w:rsid w:val="001868E3"/>
    <w:rsid w:val="001A33A3"/>
    <w:rsid w:val="001E24D5"/>
    <w:rsid w:val="001E3669"/>
    <w:rsid w:val="001F2B7E"/>
    <w:rsid w:val="00212312"/>
    <w:rsid w:val="002472CA"/>
    <w:rsid w:val="002A4033"/>
    <w:rsid w:val="002B0AFA"/>
    <w:rsid w:val="002F6AB3"/>
    <w:rsid w:val="00303867"/>
    <w:rsid w:val="00307D56"/>
    <w:rsid w:val="00343B4D"/>
    <w:rsid w:val="00353A9F"/>
    <w:rsid w:val="0036056A"/>
    <w:rsid w:val="0037186B"/>
    <w:rsid w:val="00377675"/>
    <w:rsid w:val="00390747"/>
    <w:rsid w:val="003A7B62"/>
    <w:rsid w:val="003F158B"/>
    <w:rsid w:val="00402221"/>
    <w:rsid w:val="00434342"/>
    <w:rsid w:val="004B6D8C"/>
    <w:rsid w:val="004C77CB"/>
    <w:rsid w:val="004E0D61"/>
    <w:rsid w:val="004E7490"/>
    <w:rsid w:val="00512D16"/>
    <w:rsid w:val="00522BB3"/>
    <w:rsid w:val="0054222E"/>
    <w:rsid w:val="00563E12"/>
    <w:rsid w:val="005C6B87"/>
    <w:rsid w:val="005E3DD1"/>
    <w:rsid w:val="00631499"/>
    <w:rsid w:val="0069232C"/>
    <w:rsid w:val="006D67F6"/>
    <w:rsid w:val="00740771"/>
    <w:rsid w:val="00742D8A"/>
    <w:rsid w:val="0075368D"/>
    <w:rsid w:val="00795274"/>
    <w:rsid w:val="007D2FC8"/>
    <w:rsid w:val="007D6C1A"/>
    <w:rsid w:val="007F6C19"/>
    <w:rsid w:val="008056DD"/>
    <w:rsid w:val="00824671"/>
    <w:rsid w:val="00824B9E"/>
    <w:rsid w:val="008419FE"/>
    <w:rsid w:val="0085335A"/>
    <w:rsid w:val="008618C6"/>
    <w:rsid w:val="00895126"/>
    <w:rsid w:val="008A7690"/>
    <w:rsid w:val="008F66E0"/>
    <w:rsid w:val="00900219"/>
    <w:rsid w:val="009065BA"/>
    <w:rsid w:val="0093546B"/>
    <w:rsid w:val="00942574"/>
    <w:rsid w:val="009750BE"/>
    <w:rsid w:val="0099604A"/>
    <w:rsid w:val="00A27464"/>
    <w:rsid w:val="00A6560B"/>
    <w:rsid w:val="00AA746E"/>
    <w:rsid w:val="00AA7C7B"/>
    <w:rsid w:val="00AB3331"/>
    <w:rsid w:val="00AC4219"/>
    <w:rsid w:val="00AC7844"/>
    <w:rsid w:val="00AF747F"/>
    <w:rsid w:val="00C00E88"/>
    <w:rsid w:val="00C5089B"/>
    <w:rsid w:val="00CA6E3C"/>
    <w:rsid w:val="00CB2D9D"/>
    <w:rsid w:val="00CE18FC"/>
    <w:rsid w:val="00CE7998"/>
    <w:rsid w:val="00D2012B"/>
    <w:rsid w:val="00D23A44"/>
    <w:rsid w:val="00D45801"/>
    <w:rsid w:val="00DC6716"/>
    <w:rsid w:val="00DF4451"/>
    <w:rsid w:val="00E00A3B"/>
    <w:rsid w:val="00E2102A"/>
    <w:rsid w:val="00E25ABD"/>
    <w:rsid w:val="00E7094B"/>
    <w:rsid w:val="00E81E9D"/>
    <w:rsid w:val="00EA0156"/>
    <w:rsid w:val="00EA1526"/>
    <w:rsid w:val="00EF22F6"/>
    <w:rsid w:val="00F45029"/>
    <w:rsid w:val="00F55CC0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5AA1BE"/>
  <w15:docId w15:val="{442B417B-24E6-4D66-8482-D983BB7A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1868E3"/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66E0"/>
  </w:style>
  <w:style w:type="character" w:styleId="CommentReference">
    <w:name w:val="annotation reference"/>
    <w:basedOn w:val="DefaultParagraphFont"/>
    <w:uiPriority w:val="99"/>
    <w:semiHidden/>
    <w:unhideWhenUsed/>
    <w:rsid w:val="00C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868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7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.bayley@coxpowertrai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xmarin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power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er@dpowe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bartlett@saltwater-sto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5</cp:revision>
  <cp:lastPrinted>2018-02-27T12:01:00Z</cp:lastPrinted>
  <dcterms:created xsi:type="dcterms:W3CDTF">2018-02-27T11:59:00Z</dcterms:created>
  <dcterms:modified xsi:type="dcterms:W3CDTF">2018-02-27T12:02:00Z</dcterms:modified>
</cp:coreProperties>
</file>