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C54"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pP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jc w:val="right"/>
        <w:rPr>
          <w:rFonts w:ascii="Adobe Garamond Pro" w:hAnsi="Adobe Garamond Pro"/>
        </w:rPr>
      </w:pPr>
      <w:r w:rsidRPr="00BF0083">
        <w:rPr>
          <w:rFonts w:ascii="Adobe Garamond Pro" w:hAnsi="Adobe Garamond Pro"/>
        </w:rPr>
        <w:t>Pressmeddelande 2020-02-24</w:t>
      </w:r>
    </w:p>
    <w:p w:rsidR="00915C54"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pPr>
    </w:p>
    <w:p w:rsidR="00BF0083" w:rsidRPr="00BF0083" w:rsidRDefault="00BF0083">
      <w:pPr>
        <w:pStyle w:val="Ingress"/>
        <w:rPr>
          <w:rFonts w:ascii="AlternateGotNo2D" w:hAnsi="AlternateGotNo2D"/>
          <w:b w:val="0"/>
          <w:bCs w:val="0"/>
          <w:color w:val="auto"/>
          <w:sz w:val="78"/>
          <w:szCs w:val="78"/>
        </w:rPr>
      </w:pPr>
      <w:r w:rsidRPr="00BF0083">
        <w:rPr>
          <w:rFonts w:ascii="AlternateGotNo2D" w:hAnsi="AlternateGotNo2D"/>
          <w:b w:val="0"/>
          <w:bCs w:val="0"/>
          <w:color w:val="auto"/>
          <w:sz w:val="78"/>
          <w:szCs w:val="78"/>
        </w:rPr>
        <w:t>13 NYA AKTER KLARA FÖR GRÖNA LUND</w:t>
      </w:r>
    </w:p>
    <w:p w:rsidR="00915C54" w:rsidRPr="00BF0083" w:rsidRDefault="00BF0083">
      <w:pPr>
        <w:pStyle w:val="Ingress"/>
        <w:rPr>
          <w:rFonts w:ascii="Adobe Garamond Pro" w:hAnsi="Adobe Garamond Pro"/>
        </w:rPr>
      </w:pPr>
      <w:r w:rsidRPr="00BF0083">
        <w:rPr>
          <w:rFonts w:ascii="Adobe Garamond Pro" w:hAnsi="Adobe Garamond Pro"/>
          <w:noProof/>
        </w:rPr>
        <w:drawing>
          <wp:anchor distT="127000" distB="127000" distL="127000" distR="127000" simplePos="0" relativeHeight="251660288" behindDoc="1" locked="0" layoutInCell="1" allowOverlap="1">
            <wp:simplePos x="0" y="0"/>
            <wp:positionH relativeFrom="margin">
              <wp:align>right</wp:align>
            </wp:positionH>
            <wp:positionV relativeFrom="page">
              <wp:posOffset>3038475</wp:posOffset>
            </wp:positionV>
            <wp:extent cx="5759450" cy="1781175"/>
            <wp:effectExtent l="19050" t="19050" r="12700" b="28575"/>
            <wp:wrapTight wrapText="bothSides">
              <wp:wrapPolygon edited="0">
                <wp:start x="-71" y="-231"/>
                <wp:lineTo x="-71" y="21716"/>
                <wp:lineTo x="21576" y="21716"/>
                <wp:lineTo x="21576" y="-231"/>
                <wp:lineTo x="-71" y="-231"/>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rtister liggande.jpg"/>
                    <pic:cNvPicPr>
                      <a:picLocks noChangeAspect="1"/>
                    </pic:cNvPicPr>
                  </pic:nvPicPr>
                  <pic:blipFill>
                    <a:blip r:embed="rId6"/>
                    <a:stretch>
                      <a:fillRect/>
                    </a:stretch>
                  </pic:blipFill>
                  <pic:spPr>
                    <a:xfrm>
                      <a:off x="0" y="0"/>
                      <a:ext cx="5759450" cy="1781175"/>
                    </a:xfrm>
                    <a:prstGeom prst="rect">
                      <a:avLst/>
                    </a:prstGeom>
                    <a:ln w="12700" cap="flat">
                      <a:solidFill>
                        <a:schemeClr val="tx1"/>
                      </a:solidFill>
                      <a:miter lim="400000"/>
                    </a:ln>
                    <a:effectLst/>
                  </pic:spPr>
                </pic:pic>
              </a:graphicData>
            </a:graphic>
          </wp:anchor>
        </w:drawing>
      </w:r>
      <w:r w:rsidR="007D18E1" w:rsidRPr="00BF0083">
        <w:rPr>
          <w:rFonts w:ascii="Adobe Garamond Pro" w:hAnsi="Adobe Garamond Pro"/>
        </w:rPr>
        <w:t xml:space="preserve">Idag kan Gröna Lund avslöja ytterligare 13 akter till konsertsommaren 2020. I gruppen av internationella superstjärnor tillkommer John Legend, Iggy Azalea och Tom Jones. I gruppen av </w:t>
      </w:r>
      <w:r w:rsidR="007D18E1" w:rsidRPr="00BF0083">
        <w:rPr>
          <w:rFonts w:ascii="Adobe Garamond Pro" w:hAnsi="Adobe Garamond Pro"/>
        </w:rPr>
        <w:t xml:space="preserve">svenska akter hittar vi bland andra </w:t>
      </w:r>
      <w:proofErr w:type="spellStart"/>
      <w:r w:rsidR="007D18E1" w:rsidRPr="00BF0083">
        <w:rPr>
          <w:rFonts w:ascii="Adobe Garamond Pro" w:hAnsi="Adobe Garamond Pro"/>
        </w:rPr>
        <w:t>Einár</w:t>
      </w:r>
      <w:proofErr w:type="spellEnd"/>
      <w:r w:rsidR="007D18E1" w:rsidRPr="00BF0083">
        <w:rPr>
          <w:rFonts w:ascii="Adobe Garamond Pro" w:hAnsi="Adobe Garamond Pro"/>
        </w:rPr>
        <w:t xml:space="preserve">, JUNG, Bob Hund och </w:t>
      </w:r>
      <w:proofErr w:type="spellStart"/>
      <w:r w:rsidR="007D18E1" w:rsidRPr="00BF0083">
        <w:rPr>
          <w:rFonts w:ascii="Adobe Garamond Pro" w:hAnsi="Adobe Garamond Pro"/>
        </w:rPr>
        <w:t>Mares</w:t>
      </w:r>
      <w:proofErr w:type="spellEnd"/>
      <w:r w:rsidR="007D18E1" w:rsidRPr="00BF0083">
        <w:rPr>
          <w:rFonts w:ascii="Adobe Garamond Pro" w:hAnsi="Adobe Garamond Pro"/>
        </w:rPr>
        <w:t>. Ytterligare två stora gruppsläpp inför konsertsommaren väntar i mars och april.</w:t>
      </w:r>
    </w:p>
    <w:p w:rsidR="00915C54" w:rsidRPr="00BF0083" w:rsidRDefault="007D18E1">
      <w:pPr>
        <w:pStyle w:val="Brdtext"/>
        <w:rPr>
          <w:rFonts w:ascii="Adobe Garamond Pro" w:hAnsi="Adobe Garamond Pro"/>
        </w:rPr>
      </w:pP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 xml:space="preserve">ven i </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r kan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Lund stoltsera med n</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gra av musikv</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rldens absolut st</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rsta akter p</w:t>
      </w:r>
      <w:r w:rsidRPr="00BF0083">
        <w:rPr>
          <w:rFonts w:ascii="Adobe Garamond Pro" w:eastAsia="Arial Unicode MS" w:hAnsi="Adobe Garamond Pro" w:cs="Arial Unicode MS"/>
        </w:rPr>
        <w:t xml:space="preserve">å </w:t>
      </w:r>
      <w:r w:rsidRPr="00BF0083">
        <w:rPr>
          <w:rFonts w:ascii="Adobe Garamond Pro" w:eastAsia="Arial Unicode MS" w:hAnsi="Adobe Garamond Pro" w:cs="Arial Unicode MS"/>
        </w:rPr>
        <w:t>sina scener. 17-</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ri</w:t>
      </w:r>
      <w:r w:rsidRPr="00BF0083">
        <w:rPr>
          <w:rFonts w:ascii="Adobe Garamond Pro" w:eastAsia="Arial Unicode MS" w:hAnsi="Adobe Garamond Pro" w:cs="Arial Unicode MS"/>
        </w:rPr>
        <w:t>ga stj</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 xml:space="preserve">rnskottet </w:t>
      </w:r>
      <w:proofErr w:type="spellStart"/>
      <w:r w:rsidRPr="00BF0083">
        <w:rPr>
          <w:rFonts w:ascii="Adobe Garamond Pro" w:eastAsia="Arial Unicode MS" w:hAnsi="Adobe Garamond Pro" w:cs="Arial Unicode MS"/>
        </w:rPr>
        <w:t>Ein</w:t>
      </w:r>
      <w:r w:rsidRPr="00BF0083">
        <w:rPr>
          <w:rFonts w:ascii="Adobe Garamond Pro" w:eastAsia="Arial Unicode MS" w:hAnsi="Adobe Garamond Pro" w:cs="Arial Unicode MS"/>
        </w:rPr>
        <w:t>á</w:t>
      </w:r>
      <w:r w:rsidRPr="00BF0083">
        <w:rPr>
          <w:rFonts w:ascii="Adobe Garamond Pro" w:eastAsia="Arial Unicode MS" w:hAnsi="Adobe Garamond Pro" w:cs="Arial Unicode MS"/>
        </w:rPr>
        <w:t>r</w:t>
      </w:r>
      <w:proofErr w:type="spellEnd"/>
      <w:r w:rsidRPr="00BF0083">
        <w:rPr>
          <w:rFonts w:ascii="Adobe Garamond Pro" w:eastAsia="Arial Unicode MS" w:hAnsi="Adobe Garamond Pro" w:cs="Arial Unicode MS"/>
        </w:rPr>
        <w:t xml:space="preserve"> g</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en av sina st</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rsta spelningar hittills och internationella storheter som hiphopdrottningen Iggy Azalea, tiofaldigt Grammybel</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nade John Legend och musikikonen Tom Jones g</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honom s</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llskap i sommar.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rst ut </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 xml:space="preserve">r Saxon som </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terv</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nder</w:t>
      </w:r>
      <w:r w:rsidRPr="00BF0083">
        <w:rPr>
          <w:rFonts w:ascii="Adobe Garamond Pro" w:eastAsia="Arial Unicode MS" w:hAnsi="Adobe Garamond Pro" w:cs="Arial Unicode MS"/>
        </w:rPr>
        <w:t xml:space="preserve"> efter fjol</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rets inst</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llda spelning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en ny konsert inf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rv</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ntansfulla metalfans.</w:t>
      </w:r>
    </w:p>
    <w:p w:rsidR="00915C54" w:rsidRPr="00BF0083" w:rsidRDefault="00915C54">
      <w:pPr>
        <w:pStyle w:val="Brdtext"/>
        <w:rPr>
          <w:rFonts w:ascii="Adobe Garamond Pro" w:hAnsi="Adobe Garamond Pro"/>
        </w:rPr>
      </w:pPr>
    </w:p>
    <w:p w:rsidR="00915C54" w:rsidRPr="00BF0083" w:rsidRDefault="007D18E1">
      <w:pPr>
        <w:pStyle w:val="Brdtext"/>
        <w:rPr>
          <w:rFonts w:ascii="Adobe Garamond Pro" w:hAnsi="Adobe Garamond Pro"/>
        </w:rPr>
      </w:pPr>
      <w:r w:rsidRPr="00BF0083">
        <w:rPr>
          <w:rFonts w:ascii="Adobe Garamond Pro" w:eastAsia="Arial Unicode MS" w:hAnsi="Adobe Garamond Pro" w:cs="Arial Unicode MS"/>
        </w:rPr>
        <w:t>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ljande 13 nya akter </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r klara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r </w:t>
      </w:r>
      <w:proofErr w:type="spellStart"/>
      <w:r w:rsidRPr="00BF0083">
        <w:rPr>
          <w:rFonts w:ascii="Adobe Garamond Pro" w:eastAsia="Arial Unicode MS" w:hAnsi="Adobe Garamond Pro" w:cs="Arial Unicode MS"/>
        </w:rPr>
        <w:t>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nan</w:t>
      </w:r>
      <w:proofErr w:type="spellEnd"/>
      <w:r w:rsidRPr="00BF0083">
        <w:rPr>
          <w:rFonts w:ascii="Adobe Garamond Pro" w:eastAsia="Arial Unicode MS" w:hAnsi="Adobe Garamond Pro" w:cs="Arial Unicode MS"/>
        </w:rPr>
        <w:t xml:space="preserve"> Live 2</w:t>
      </w:r>
      <w:r w:rsidRPr="00BF0083">
        <w:rPr>
          <w:rFonts w:ascii="Adobe Garamond Pro" w:hAnsi="Adobe Garamond Pro"/>
          <w:noProof/>
        </w:rPr>
        <w:drawing>
          <wp:anchor distT="0" distB="0" distL="0" distR="0" simplePos="0" relativeHeight="251659264" behindDoc="0" locked="0" layoutInCell="1" allowOverlap="1">
            <wp:simplePos x="0" y="0"/>
            <wp:positionH relativeFrom="page">
              <wp:posOffset>882650</wp:posOffset>
            </wp:positionH>
            <wp:positionV relativeFrom="page">
              <wp:posOffset>388100</wp:posOffset>
            </wp:positionV>
            <wp:extent cx="1146810" cy="875030"/>
            <wp:effectExtent l="0" t="0" r="0" b="0"/>
            <wp:wrapNone/>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10;&#10;Description automatically generated" descr="A close up of a signDescription automatically generated"/>
                    <pic:cNvPicPr>
                      <a:picLocks noChangeAspect="1"/>
                    </pic:cNvPicPr>
                  </pic:nvPicPr>
                  <pic:blipFill>
                    <a:blip r:embed="rId7"/>
                    <a:stretch>
                      <a:fillRect/>
                    </a:stretch>
                  </pic:blipFill>
                  <pic:spPr>
                    <a:xfrm>
                      <a:off x="0" y="0"/>
                      <a:ext cx="1146810" cy="875030"/>
                    </a:xfrm>
                    <a:prstGeom prst="rect">
                      <a:avLst/>
                    </a:prstGeom>
                    <a:ln w="12700" cap="flat">
                      <a:noFill/>
                      <a:miter lim="400000"/>
                    </a:ln>
                    <a:effectLst/>
                  </pic:spPr>
                </pic:pic>
              </a:graphicData>
            </a:graphic>
          </wp:anchor>
        </w:drawing>
      </w:r>
      <w:r w:rsidRPr="00BF0083">
        <w:rPr>
          <w:rFonts w:ascii="Adobe Garamond Pro" w:eastAsia="Arial Unicode MS" w:hAnsi="Adobe Garamond Pro" w:cs="Arial Unicode MS"/>
        </w:rPr>
        <w:t xml:space="preserve">020: Saxon, JUNG, Bob Hund, </w:t>
      </w:r>
      <w:proofErr w:type="spellStart"/>
      <w:r w:rsidRPr="00BF0083">
        <w:rPr>
          <w:rFonts w:ascii="Adobe Garamond Pro" w:eastAsia="Arial Unicode MS" w:hAnsi="Adobe Garamond Pro" w:cs="Arial Unicode MS"/>
        </w:rPr>
        <w:t>Kaliffa</w:t>
      </w:r>
      <w:proofErr w:type="spellEnd"/>
      <w:r w:rsidRPr="00BF0083">
        <w:rPr>
          <w:rFonts w:ascii="Adobe Garamond Pro" w:eastAsia="Arial Unicode MS" w:hAnsi="Adobe Garamond Pro" w:cs="Arial Unicode MS"/>
        </w:rPr>
        <w:t xml:space="preserve">, </w:t>
      </w:r>
      <w:proofErr w:type="spellStart"/>
      <w:r w:rsidRPr="00BF0083">
        <w:rPr>
          <w:rFonts w:ascii="Adobe Garamond Pro" w:eastAsia="Arial Unicode MS" w:hAnsi="Adobe Garamond Pro" w:cs="Arial Unicode MS"/>
        </w:rPr>
        <w:t>Ein</w:t>
      </w:r>
      <w:r w:rsidRPr="00BF0083">
        <w:rPr>
          <w:rFonts w:ascii="Adobe Garamond Pro" w:eastAsia="Arial Unicode MS" w:hAnsi="Adobe Garamond Pro" w:cs="Arial Unicode MS"/>
        </w:rPr>
        <w:t>á</w:t>
      </w:r>
      <w:r w:rsidRPr="00BF0083">
        <w:rPr>
          <w:rFonts w:ascii="Adobe Garamond Pro" w:eastAsia="Arial Unicode MS" w:hAnsi="Adobe Garamond Pro" w:cs="Arial Unicode MS"/>
        </w:rPr>
        <w:t>r</w:t>
      </w:r>
      <w:proofErr w:type="spellEnd"/>
      <w:r w:rsidRPr="00BF0083">
        <w:rPr>
          <w:rFonts w:ascii="Adobe Garamond Pro" w:eastAsia="Arial Unicode MS" w:hAnsi="Adobe Garamond Pro" w:cs="Arial Unicode MS"/>
        </w:rPr>
        <w:t xml:space="preserve">, Stiftelsen, Faith No </w:t>
      </w:r>
      <w:proofErr w:type="spellStart"/>
      <w:r w:rsidRPr="00BF0083">
        <w:rPr>
          <w:rFonts w:ascii="Adobe Garamond Pro" w:eastAsia="Arial Unicode MS" w:hAnsi="Adobe Garamond Pro" w:cs="Arial Unicode MS"/>
        </w:rPr>
        <w:t>More</w:t>
      </w:r>
      <w:proofErr w:type="spellEnd"/>
      <w:r w:rsidRPr="00BF0083">
        <w:rPr>
          <w:rFonts w:ascii="Adobe Garamond Pro" w:eastAsia="Arial Unicode MS" w:hAnsi="Adobe Garamond Pro" w:cs="Arial Unicode MS"/>
        </w:rPr>
        <w:t>, John Legend, Tom Jones, Iggy Azalea, De Vet Du,</w:t>
      </w:r>
      <w:r w:rsidRPr="00BF0083">
        <w:rPr>
          <w:rFonts w:ascii="Adobe Garamond Pro" w:eastAsia="Arial Unicode MS" w:hAnsi="Adobe Garamond Pro" w:cs="Arial Unicode MS"/>
        </w:rPr>
        <w:t xml:space="preserve"> </w:t>
      </w:r>
      <w:proofErr w:type="spellStart"/>
      <w:r w:rsidRPr="00BF0083">
        <w:rPr>
          <w:rFonts w:ascii="Adobe Garamond Pro" w:eastAsia="Arial Unicode MS" w:hAnsi="Adobe Garamond Pro" w:cs="Arial Unicode MS"/>
        </w:rPr>
        <w:t>Mares</w:t>
      </w:r>
      <w:proofErr w:type="spellEnd"/>
      <w:r w:rsidRPr="00BF0083">
        <w:rPr>
          <w:rFonts w:ascii="Adobe Garamond Pro" w:eastAsia="Arial Unicode MS" w:hAnsi="Adobe Garamond Pro" w:cs="Arial Unicode MS"/>
        </w:rPr>
        <w:t xml:space="preserve"> och </w:t>
      </w:r>
      <w:proofErr w:type="spellStart"/>
      <w:r w:rsidRPr="00BF0083">
        <w:rPr>
          <w:rFonts w:ascii="Adobe Garamond Pro" w:eastAsia="Arial Unicode MS" w:hAnsi="Adobe Garamond Pro" w:cs="Arial Unicode MS"/>
        </w:rPr>
        <w:t>Takida</w:t>
      </w:r>
      <w:proofErr w:type="spellEnd"/>
      <w:r w:rsidRPr="00BF0083">
        <w:rPr>
          <w:rFonts w:ascii="Adobe Garamond Pro" w:eastAsia="Arial Unicode MS" w:hAnsi="Adobe Garamond Pro" w:cs="Arial Unicode MS"/>
        </w:rPr>
        <w:t>. Precis som vid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rra sl</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ppet 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sig dessa artister och band mellan en uppsj</w:t>
      </w:r>
      <w:r w:rsidRPr="00BF0083">
        <w:rPr>
          <w:rFonts w:ascii="Adobe Garamond Pro" w:eastAsia="Arial Unicode MS" w:hAnsi="Adobe Garamond Pro" w:cs="Arial Unicode MS"/>
        </w:rPr>
        <w:t xml:space="preserve">ö </w:t>
      </w:r>
      <w:r w:rsidRPr="00BF0083">
        <w:rPr>
          <w:rFonts w:ascii="Adobe Garamond Pro" w:eastAsia="Arial Unicode MS" w:hAnsi="Adobe Garamond Pro" w:cs="Arial Unicode MS"/>
        </w:rPr>
        <w:t xml:space="preserve">av olika genrer </w:t>
      </w:r>
      <w:r w:rsidRPr="00BF0083">
        <w:rPr>
          <w:rFonts w:ascii="Adobe Garamond Pro" w:eastAsia="Arial Unicode MS" w:hAnsi="Adobe Garamond Pro" w:cs="Arial Unicode MS"/>
        </w:rPr>
        <w:t xml:space="preserve">– </w:t>
      </w:r>
      <w:r w:rsidRPr="00BF0083">
        <w:rPr>
          <w:rFonts w:ascii="Adobe Garamond Pro" w:eastAsia="Arial Unicode MS" w:hAnsi="Adobe Garamond Pro" w:cs="Arial Unicode MS"/>
        </w:rPr>
        <w:t xml:space="preserve">experimentell rock, </w:t>
      </w:r>
      <w:proofErr w:type="spellStart"/>
      <w:r w:rsidRPr="00BF0083">
        <w:rPr>
          <w:rFonts w:ascii="Adobe Garamond Pro" w:eastAsia="Arial Unicode MS" w:hAnsi="Adobe Garamond Pro" w:cs="Arial Unicode MS"/>
        </w:rPr>
        <w:t>R</w:t>
      </w:r>
      <w:r w:rsidRPr="00BF0083">
        <w:rPr>
          <w:rFonts w:ascii="Adobe Garamond Pro" w:eastAsia="Arial Unicode MS" w:hAnsi="Adobe Garamond Pro" w:cs="Arial Unicode MS"/>
        </w:rPr>
        <w:t>’</w:t>
      </w:r>
      <w:r w:rsidRPr="00BF0083">
        <w:rPr>
          <w:rFonts w:ascii="Adobe Garamond Pro" w:eastAsia="Arial Unicode MS" w:hAnsi="Adobe Garamond Pro" w:cs="Arial Unicode MS"/>
        </w:rPr>
        <w:t>n</w:t>
      </w:r>
      <w:r w:rsidRPr="00BF0083">
        <w:rPr>
          <w:rFonts w:ascii="Adobe Garamond Pro" w:eastAsia="Arial Unicode MS" w:hAnsi="Adobe Garamond Pro" w:cs="Arial Unicode MS"/>
        </w:rPr>
        <w:t>’</w:t>
      </w:r>
      <w:r w:rsidRPr="00BF0083">
        <w:rPr>
          <w:rFonts w:ascii="Adobe Garamond Pro" w:eastAsia="Arial Unicode MS" w:hAnsi="Adobe Garamond Pro" w:cs="Arial Unicode MS"/>
        </w:rPr>
        <w:t>B</w:t>
      </w:r>
      <w:proofErr w:type="spellEnd"/>
      <w:r w:rsidRPr="00BF0083">
        <w:rPr>
          <w:rFonts w:ascii="Adobe Garamond Pro" w:eastAsia="Arial Unicode MS" w:hAnsi="Adobe Garamond Pro" w:cs="Arial Unicode MS"/>
        </w:rPr>
        <w:t>, m</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 xml:space="preserve">ngfacetterad pop, klassisk </w:t>
      </w:r>
      <w:proofErr w:type="spellStart"/>
      <w:r w:rsidRPr="00BF0083">
        <w:rPr>
          <w:rFonts w:ascii="Adobe Garamond Pro" w:eastAsia="Arial Unicode MS" w:hAnsi="Adobe Garamond Pro" w:cs="Arial Unicode MS"/>
        </w:rPr>
        <w:t>heavy</w:t>
      </w:r>
      <w:proofErr w:type="spellEnd"/>
      <w:r w:rsidRPr="00BF0083">
        <w:rPr>
          <w:rFonts w:ascii="Adobe Garamond Pro" w:eastAsia="Arial Unicode MS" w:hAnsi="Adobe Garamond Pro" w:cs="Arial Unicode MS"/>
        </w:rPr>
        <w:t xml:space="preserve"> </w:t>
      </w:r>
      <w:proofErr w:type="spellStart"/>
      <w:r w:rsidRPr="00BF0083">
        <w:rPr>
          <w:rFonts w:ascii="Adobe Garamond Pro" w:eastAsia="Arial Unicode MS" w:hAnsi="Adobe Garamond Pro" w:cs="Arial Unicode MS"/>
        </w:rPr>
        <w:t>metal</w:t>
      </w:r>
      <w:proofErr w:type="spellEnd"/>
      <w:r w:rsidRPr="00BF0083">
        <w:rPr>
          <w:rFonts w:ascii="Adobe Garamond Pro" w:eastAsia="Arial Unicode MS" w:hAnsi="Adobe Garamond Pro" w:cs="Arial Unicode MS"/>
        </w:rPr>
        <w:t xml:space="preserve"> och hiphop.</w:t>
      </w:r>
    </w:p>
    <w:p w:rsidR="00915C54" w:rsidRPr="00BF0083" w:rsidRDefault="00915C54">
      <w:pPr>
        <w:pStyle w:val="Brdtext"/>
        <w:rPr>
          <w:rFonts w:ascii="Adobe Garamond Pro" w:hAnsi="Adobe Garamond Pro"/>
        </w:rPr>
      </w:pPr>
    </w:p>
    <w:p w:rsidR="00915C54" w:rsidRPr="00BF0083" w:rsidRDefault="007D18E1">
      <w:pPr>
        <w:pStyle w:val="Brdtext"/>
        <w:rPr>
          <w:rFonts w:ascii="Adobe Garamond Pro" w:hAnsi="Adobe Garamond Pro"/>
        </w:rPr>
      </w:pPr>
      <w:r w:rsidRPr="00BF0083">
        <w:rPr>
          <w:rFonts w:ascii="Adobe Garamond Pro" w:eastAsia="Arial Unicode MS" w:hAnsi="Adobe Garamond Pro" w:cs="Arial Unicode MS"/>
        </w:rPr>
        <w:t xml:space="preserve">Med dessa artister och band </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r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na Lund nu uppe i 26 </w:t>
      </w:r>
      <w:r w:rsidRPr="00BF0083">
        <w:rPr>
          <w:rFonts w:ascii="Adobe Garamond Pro" w:eastAsia="Arial Unicode MS" w:hAnsi="Adobe Garamond Pro" w:cs="Arial Unicode MS"/>
        </w:rPr>
        <w:t>konserter p</w:t>
      </w:r>
      <w:r w:rsidRPr="00BF0083">
        <w:rPr>
          <w:rFonts w:ascii="Adobe Garamond Pro" w:eastAsia="Arial Unicode MS" w:hAnsi="Adobe Garamond Pro" w:cs="Arial Unicode MS"/>
        </w:rPr>
        <w:t xml:space="preserve">å </w:t>
      </w:r>
      <w:r w:rsidRPr="00BF0083">
        <w:rPr>
          <w:rFonts w:ascii="Adobe Garamond Pro" w:eastAsia="Arial Unicode MS" w:hAnsi="Adobe Garamond Pro" w:cs="Arial Unicode MS"/>
        </w:rPr>
        <w:t>Stora Scen och tv</w:t>
      </w:r>
      <w:r w:rsidRPr="00BF0083">
        <w:rPr>
          <w:rFonts w:ascii="Adobe Garamond Pro" w:eastAsia="Arial Unicode MS" w:hAnsi="Adobe Garamond Pro" w:cs="Arial Unicode MS"/>
        </w:rPr>
        <w:t xml:space="preserve">å </w:t>
      </w:r>
      <w:r w:rsidRPr="00BF0083">
        <w:rPr>
          <w:rFonts w:ascii="Adobe Garamond Pro" w:eastAsia="Arial Unicode MS" w:hAnsi="Adobe Garamond Pro" w:cs="Arial Unicode MS"/>
        </w:rPr>
        <w:t>gruppsl</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 xml:space="preserve">pp </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terst</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 xml:space="preserve">r med ytterligare </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ver 30 akter till b</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 xml:space="preserve">de Stora och Lilla Scen. Totalt kommer drygt 60 konserter att </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ga rum p</w:t>
      </w:r>
      <w:r w:rsidRPr="00BF0083">
        <w:rPr>
          <w:rFonts w:ascii="Adobe Garamond Pro" w:eastAsia="Arial Unicode MS" w:hAnsi="Adobe Garamond Pro" w:cs="Arial Unicode MS"/>
        </w:rPr>
        <w:t xml:space="preserve">å </w:t>
      </w:r>
      <w:r w:rsidRPr="00BF0083">
        <w:rPr>
          <w:rFonts w:ascii="Adobe Garamond Pro" w:eastAsia="Arial Unicode MS" w:hAnsi="Adobe Garamond Pro" w:cs="Arial Unicode MS"/>
        </w:rPr>
        <w:t xml:space="preserve">tivolits scener i </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r och med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Lunds entr</w:t>
      </w:r>
      <w:r w:rsidRPr="00BF0083">
        <w:rPr>
          <w:rFonts w:ascii="Adobe Garamond Pro" w:eastAsia="Arial Unicode MS" w:hAnsi="Adobe Garamond Pro" w:cs="Arial Unicode MS"/>
        </w:rPr>
        <w:t>é</w:t>
      </w:r>
      <w:r w:rsidRPr="00BF0083">
        <w:rPr>
          <w:rFonts w:ascii="Adobe Garamond Pro" w:eastAsia="Arial Unicode MS" w:hAnsi="Adobe Garamond Pro" w:cs="Arial Unicode MS"/>
        </w:rPr>
        <w:t>kort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Kortet har man fri entr</w:t>
      </w:r>
      <w:r w:rsidRPr="00BF0083">
        <w:rPr>
          <w:rFonts w:ascii="Adobe Garamond Pro" w:eastAsia="Arial Unicode MS" w:hAnsi="Adobe Garamond Pro" w:cs="Arial Unicode MS"/>
        </w:rPr>
        <w:t xml:space="preserve">é </w:t>
      </w:r>
      <w:r w:rsidRPr="00BF0083">
        <w:rPr>
          <w:rFonts w:ascii="Adobe Garamond Pro" w:eastAsia="Arial Unicode MS" w:hAnsi="Adobe Garamond Pro" w:cs="Arial Unicode MS"/>
        </w:rPr>
        <w:t>hela sommars</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songen, inklusive alla konserter.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Kortet kostar 310 kr och g</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r redan nu att k</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pa i </w:t>
      </w:r>
      <w:r w:rsidRPr="00BF0083">
        <w:rPr>
          <w:rFonts w:ascii="Adobe Garamond Pro" w:eastAsia="Arial Unicode MS" w:hAnsi="Adobe Garamond Pro" w:cs="Arial Unicode MS"/>
          <w:lang w:val="en-US"/>
        </w:rPr>
        <w:t>Gr</w:t>
      </w:r>
      <w:r w:rsidRPr="00BF0083">
        <w:rPr>
          <w:rFonts w:ascii="Adobe Garamond Pro" w:eastAsia="Arial Unicode MS" w:hAnsi="Adobe Garamond Pro" w:cs="Arial Unicode MS"/>
          <w:lang w:val="en-US"/>
        </w:rPr>
        <w:t>ö</w:t>
      </w:r>
      <w:r w:rsidRPr="00BF0083">
        <w:rPr>
          <w:rFonts w:ascii="Adobe Garamond Pro" w:eastAsia="Arial Unicode MS" w:hAnsi="Adobe Garamond Pro" w:cs="Arial Unicode MS"/>
          <w:lang w:val="en-US"/>
        </w:rPr>
        <w:t xml:space="preserve">na </w:t>
      </w:r>
      <w:proofErr w:type="spellStart"/>
      <w:r w:rsidRPr="00BF0083">
        <w:rPr>
          <w:rFonts w:ascii="Adobe Garamond Pro" w:eastAsia="Arial Unicode MS" w:hAnsi="Adobe Garamond Pro" w:cs="Arial Unicode MS"/>
          <w:lang w:val="en-US"/>
        </w:rPr>
        <w:t>Lunds</w:t>
      </w:r>
      <w:proofErr w:type="spellEnd"/>
      <w:r w:rsidRPr="00BF0083">
        <w:rPr>
          <w:rFonts w:ascii="Adobe Garamond Pro" w:eastAsia="Arial Unicode MS" w:hAnsi="Adobe Garamond Pro" w:cs="Arial Unicode MS"/>
          <w:lang w:val="en-US"/>
        </w:rPr>
        <w:t xml:space="preserve"> </w:t>
      </w:r>
      <w:proofErr w:type="spellStart"/>
      <w:r w:rsidRPr="00BF0083">
        <w:rPr>
          <w:rFonts w:ascii="Adobe Garamond Pro" w:eastAsia="Arial Unicode MS" w:hAnsi="Adobe Garamond Pro" w:cs="Arial Unicode MS"/>
          <w:lang w:val="en-US"/>
        </w:rPr>
        <w:t>webbshop</w:t>
      </w:r>
      <w:proofErr w:type="spellEnd"/>
      <w:r w:rsidRPr="00BF0083">
        <w:rPr>
          <w:rFonts w:ascii="Adobe Garamond Pro" w:eastAsia="Arial Unicode MS" w:hAnsi="Adobe Garamond Pro" w:cs="Arial Unicode MS"/>
        </w:rPr>
        <w:t>.</w:t>
      </w:r>
    </w:p>
    <w:p w:rsidR="00915C54" w:rsidRPr="00BF0083" w:rsidRDefault="00915C54">
      <w:pPr>
        <w:pStyle w:val="Brdtext"/>
        <w:rPr>
          <w:rFonts w:ascii="Adobe Garamond Pro" w:hAnsi="Adobe Garamond Pro"/>
        </w:rPr>
      </w:pPr>
    </w:p>
    <w:p w:rsidR="00915C54" w:rsidRPr="00BF0083" w:rsidRDefault="007D18E1">
      <w:pPr>
        <w:pStyle w:val="Brdtext"/>
        <w:rPr>
          <w:rFonts w:ascii="Adobe Garamond Pro" w:hAnsi="Adobe Garamond Pro"/>
        </w:rPr>
        <w:sectPr w:rsidR="00915C54" w:rsidRPr="00BF0083">
          <w:headerReference w:type="default" r:id="rId8"/>
          <w:footerReference w:type="default" r:id="rId9"/>
          <w:pgSz w:w="11906" w:h="16838"/>
          <w:pgMar w:top="1417" w:right="1417" w:bottom="1080" w:left="1417" w:header="709" w:footer="709" w:gutter="0"/>
          <w:cols w:space="720"/>
        </w:sectPr>
      </w:pPr>
      <w:r w:rsidRPr="00BF0083">
        <w:rPr>
          <w:rFonts w:ascii="Adobe Garamond Pro" w:eastAsia="Arial Unicode MS" w:hAnsi="Adobe Garamond Pro" w:cs="Arial Unicode MS"/>
        </w:rPr>
        <w:t>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mer information bes</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k </w:t>
      </w:r>
      <w:hyperlink r:id="rId10" w:history="1">
        <w:r w:rsidRPr="00BF0083">
          <w:rPr>
            <w:rStyle w:val="Hyperlink0"/>
            <w:rFonts w:ascii="Adobe Garamond Pro" w:eastAsia="Arial Unicode MS" w:hAnsi="Adobe Garamond Pro" w:cs="Arial Unicode MS"/>
          </w:rPr>
          <w:t>gronalund.com</w:t>
        </w:r>
      </w:hyperlink>
      <w:r w:rsidRPr="00BF0083">
        <w:rPr>
          <w:rFonts w:ascii="Adobe Garamond Pro" w:eastAsia="Arial Unicode MS" w:hAnsi="Adobe Garamond Pro" w:cs="Arial Unicode MS"/>
        </w:rPr>
        <w:t xml:space="preserve"> eller kontakta kommu</w:t>
      </w:r>
      <w:r w:rsidRPr="00BF0083">
        <w:rPr>
          <w:rFonts w:ascii="Adobe Garamond Pro" w:eastAsia="Arial Unicode MS" w:hAnsi="Adobe Garamond Pro" w:cs="Arial Unicode MS"/>
        </w:rPr>
        <w:t>nikat</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Malkolm Banker p</w:t>
      </w:r>
      <w:r w:rsidRPr="00BF0083">
        <w:rPr>
          <w:rFonts w:ascii="Adobe Garamond Pro" w:eastAsia="Arial Unicode MS" w:hAnsi="Adobe Garamond Pro" w:cs="Arial Unicode MS"/>
        </w:rPr>
        <w:t xml:space="preserve">å </w:t>
      </w:r>
      <w:r w:rsidRPr="00BF0083">
        <w:rPr>
          <w:rFonts w:ascii="Adobe Garamond Pro" w:eastAsia="Arial Unicode MS" w:hAnsi="Adobe Garamond Pro" w:cs="Arial Unicode MS"/>
        </w:rPr>
        <w:t xml:space="preserve">telefon 010-708 91 56 eller e-mail </w:t>
      </w:r>
      <w:hyperlink r:id="rId11" w:history="1">
        <w:r w:rsidRPr="00BF0083">
          <w:rPr>
            <w:rFonts w:ascii="Adobe Garamond Pro" w:eastAsia="Arial Unicode MS" w:hAnsi="Adobe Garamond Pro" w:cs="Arial Unicode MS"/>
          </w:rPr>
          <w:t>malkolm.banker@gronalund.com</w:t>
        </w:r>
      </w:hyperlink>
      <w:r w:rsidRPr="00BF0083">
        <w:rPr>
          <w:rFonts w:ascii="Adobe Garamond Pro" w:eastAsia="Arial Unicode MS" w:hAnsi="Adobe Garamond Pro" w:cs="Arial Unicode MS"/>
        </w:rPr>
        <w:t>.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r pressbilder bes</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k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na Lunds </w:t>
      </w:r>
      <w:proofErr w:type="spellStart"/>
      <w:r w:rsidRPr="00BF0083">
        <w:rPr>
          <w:rFonts w:ascii="Adobe Garamond Pro" w:eastAsia="Arial Unicode MS" w:hAnsi="Adobe Garamond Pro" w:cs="Arial Unicode MS"/>
        </w:rPr>
        <w:t>bildbank</w:t>
      </w:r>
      <w:proofErr w:type="spellEnd"/>
      <w:r w:rsidRPr="00BF0083">
        <w:rPr>
          <w:rFonts w:ascii="Adobe Garamond Pro" w:eastAsia="Arial Unicode MS" w:hAnsi="Adobe Garamond Pro" w:cs="Arial Unicode MS"/>
        </w:rPr>
        <w:t xml:space="preserve"> p</w:t>
      </w:r>
      <w:r w:rsidRPr="00BF0083">
        <w:rPr>
          <w:rFonts w:ascii="Adobe Garamond Pro" w:eastAsia="Arial Unicode MS" w:hAnsi="Adobe Garamond Pro" w:cs="Arial Unicode MS"/>
        </w:rPr>
        <w:t xml:space="preserve">å </w:t>
      </w:r>
      <w:hyperlink r:id="rId12" w:history="1">
        <w:r w:rsidRPr="00BF0083">
          <w:rPr>
            <w:rStyle w:val="Hyperlink0"/>
            <w:rFonts w:ascii="Adobe Garamond Pro" w:eastAsia="Arial Unicode MS" w:hAnsi="Adobe Garamond Pro" w:cs="Arial Unicode MS"/>
          </w:rPr>
          <w:t>bilder.gronalund.com</w:t>
        </w:r>
      </w:hyperlink>
      <w:r w:rsidRPr="00BF0083">
        <w:rPr>
          <w:rFonts w:ascii="Adobe Garamond Pro" w:eastAsia="Arial Unicode MS" w:hAnsi="Adobe Garamond Pro" w:cs="Arial Unicode MS"/>
        </w:rPr>
        <w:t>.</w:t>
      </w:r>
    </w:p>
    <w:p w:rsidR="00915C54" w:rsidRPr="00BF0083" w:rsidRDefault="007D18E1">
      <w:pPr>
        <w:pStyle w:val="Heading"/>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after="300"/>
        <w:rPr>
          <w:rFonts w:ascii="AlternateGotNo2D" w:hAnsi="AlternateGotNo2D"/>
          <w:sz w:val="48"/>
          <w:szCs w:val="48"/>
        </w:rPr>
      </w:pPr>
      <w:r w:rsidRPr="00BF0083">
        <w:rPr>
          <w:rFonts w:ascii="AlternateGotNo2D" w:hAnsi="AlternateGotNo2D"/>
          <w:sz w:val="48"/>
          <w:szCs w:val="48"/>
        </w:rPr>
        <w:lastRenderedPageBreak/>
        <w:t>NYA BOKNINGAR</w:t>
      </w: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SAXON – 7 MAJ</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 xml:space="preserve">The New </w:t>
      </w:r>
      <w:proofErr w:type="spellStart"/>
      <w:r w:rsidRPr="00BF0083">
        <w:rPr>
          <w:rStyle w:val="None"/>
          <w:rFonts w:ascii="Adobe Garamond Pro" w:hAnsi="Adobe Garamond Pro"/>
        </w:rPr>
        <w:t>Wave</w:t>
      </w:r>
      <w:proofErr w:type="spellEnd"/>
      <w:r w:rsidRPr="00BF0083">
        <w:rPr>
          <w:rStyle w:val="None"/>
          <w:rFonts w:ascii="Adobe Garamond Pro" w:hAnsi="Adobe Garamond Pro"/>
        </w:rPr>
        <w:t xml:space="preserve"> </w:t>
      </w:r>
      <w:proofErr w:type="spellStart"/>
      <w:r w:rsidRPr="00BF0083">
        <w:rPr>
          <w:rStyle w:val="None"/>
          <w:rFonts w:ascii="Adobe Garamond Pro" w:hAnsi="Adobe Garamond Pro"/>
        </w:rPr>
        <w:t>of</w:t>
      </w:r>
      <w:proofErr w:type="spellEnd"/>
      <w:r w:rsidRPr="00BF0083">
        <w:rPr>
          <w:rStyle w:val="None"/>
          <w:rFonts w:ascii="Adobe Garamond Pro" w:hAnsi="Adobe Garamond Pro"/>
        </w:rPr>
        <w:t xml:space="preserve"> British Heavy </w:t>
      </w:r>
      <w:proofErr w:type="spellStart"/>
      <w:r w:rsidRPr="00BF0083">
        <w:rPr>
          <w:rStyle w:val="None"/>
          <w:rFonts w:ascii="Adobe Garamond Pro" w:hAnsi="Adobe Garamond Pro"/>
        </w:rPr>
        <w:t>Metal</w:t>
      </w:r>
      <w:proofErr w:type="spellEnd"/>
      <w:r w:rsidRPr="00BF0083">
        <w:rPr>
          <w:rStyle w:val="None"/>
          <w:rFonts w:ascii="Adobe Garamond Pro" w:hAnsi="Adobe Garamond Pro"/>
        </w:rPr>
        <w:t xml:space="preserve"> kallar man de metalband som framgångsrikt tog sig ur postpunk-England under början av 80-talet. Till denna närmast heliga grupp hör </w:t>
      </w:r>
      <w:proofErr w:type="spellStart"/>
      <w:r w:rsidRPr="00BF0083">
        <w:rPr>
          <w:rStyle w:val="None"/>
          <w:rFonts w:ascii="Adobe Garamond Pro" w:hAnsi="Adobe Garamond Pro"/>
        </w:rPr>
        <w:t>Iron</w:t>
      </w:r>
      <w:proofErr w:type="spellEnd"/>
      <w:r w:rsidRPr="00BF0083">
        <w:rPr>
          <w:rStyle w:val="None"/>
          <w:rFonts w:ascii="Adobe Garamond Pro" w:hAnsi="Adobe Garamond Pro"/>
        </w:rPr>
        <w:t xml:space="preserve"> Maiden och Def </w:t>
      </w:r>
      <w:proofErr w:type="spellStart"/>
      <w:r w:rsidRPr="00BF0083">
        <w:rPr>
          <w:rStyle w:val="None"/>
          <w:rFonts w:ascii="Adobe Garamond Pro" w:hAnsi="Adobe Garamond Pro"/>
        </w:rPr>
        <w:t>Leppard</w:t>
      </w:r>
      <w:proofErr w:type="spellEnd"/>
      <w:r w:rsidRPr="00BF0083">
        <w:rPr>
          <w:rStyle w:val="None"/>
          <w:rFonts w:ascii="Adobe Garamond Pro" w:hAnsi="Adobe Garamond Pro"/>
        </w:rPr>
        <w:t>, och självklart – Saxon. Efter ö</w:t>
      </w:r>
      <w:r w:rsidRPr="00BF0083">
        <w:rPr>
          <w:rStyle w:val="None"/>
          <w:rFonts w:ascii="Adobe Garamond Pro" w:hAnsi="Adobe Garamond Pro"/>
        </w:rPr>
        <w:t xml:space="preserve">ver 40 år av idogt inspelande och turnerande har detta legendariska band etablerat sig som en av världens främsta metalakter och sommaren 2020 kommer de till </w:t>
      </w:r>
      <w:proofErr w:type="spellStart"/>
      <w:r w:rsidRPr="00BF0083">
        <w:rPr>
          <w:rStyle w:val="None"/>
          <w:rFonts w:ascii="Adobe Garamond Pro" w:hAnsi="Adobe Garamond Pro"/>
        </w:rPr>
        <w:t>Grönan</w:t>
      </w:r>
      <w:proofErr w:type="spellEnd"/>
      <w:r w:rsidRPr="00BF0083">
        <w:rPr>
          <w:rStyle w:val="None"/>
          <w:rFonts w:ascii="Adobe Garamond Pro" w:hAnsi="Adobe Garamond Pro"/>
        </w:rPr>
        <w:t xml:space="preserve"> efter fjolårets inställda konsert.</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JUNG – 14 MAJ</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Bröderna Henrik och Tom Ljungqvist har se</w:t>
      </w:r>
      <w:r w:rsidRPr="00BF0083">
        <w:rPr>
          <w:rStyle w:val="None"/>
          <w:rFonts w:ascii="Adobe Garamond Pro" w:hAnsi="Adobe Garamond Pro"/>
        </w:rPr>
        <w:t>dan debuten tagit över de svenska topplistorna med låtar som ”</w:t>
      </w:r>
      <w:proofErr w:type="spellStart"/>
      <w:r w:rsidRPr="00BF0083">
        <w:rPr>
          <w:rStyle w:val="None"/>
          <w:rFonts w:ascii="Adobe Garamond Pro" w:hAnsi="Adobe Garamond Pro"/>
        </w:rPr>
        <w:t>Let</w:t>
      </w:r>
      <w:proofErr w:type="spellEnd"/>
      <w:r w:rsidRPr="00BF0083">
        <w:rPr>
          <w:rStyle w:val="None"/>
          <w:rFonts w:ascii="Adobe Garamond Pro" w:hAnsi="Adobe Garamond Pro"/>
        </w:rPr>
        <w:t xml:space="preserve"> </w:t>
      </w:r>
      <w:proofErr w:type="spellStart"/>
      <w:r w:rsidRPr="00BF0083">
        <w:rPr>
          <w:rStyle w:val="None"/>
          <w:rFonts w:ascii="Adobe Garamond Pro" w:hAnsi="Adobe Garamond Pro"/>
        </w:rPr>
        <w:t>Him</w:t>
      </w:r>
      <w:proofErr w:type="spellEnd"/>
      <w:r w:rsidRPr="00BF0083">
        <w:rPr>
          <w:rStyle w:val="None"/>
          <w:rFonts w:ascii="Adobe Garamond Pro" w:hAnsi="Adobe Garamond Pro"/>
        </w:rPr>
        <w:t xml:space="preserve"> Go” och ”Wasteland”. Tack vare sina melankoliska och pulserande melodier har JUNG snabbt blivit en av Sveriges mest älskade popakter. Sedan debuten med låten ”Vera” har bandet samlat på </w:t>
      </w:r>
      <w:r w:rsidRPr="00BF0083">
        <w:rPr>
          <w:rStyle w:val="None"/>
          <w:rFonts w:ascii="Adobe Garamond Pro" w:hAnsi="Adobe Garamond Pro"/>
        </w:rPr>
        <w:t xml:space="preserve">sig miljontals </w:t>
      </w:r>
      <w:proofErr w:type="spellStart"/>
      <w:r w:rsidRPr="00BF0083">
        <w:rPr>
          <w:rStyle w:val="None"/>
          <w:rFonts w:ascii="Adobe Garamond Pro" w:hAnsi="Adobe Garamond Pro"/>
        </w:rPr>
        <w:t>streams</w:t>
      </w:r>
      <w:proofErr w:type="spellEnd"/>
      <w:r w:rsidRPr="00BF0083">
        <w:rPr>
          <w:rStyle w:val="None"/>
          <w:rFonts w:ascii="Adobe Garamond Pro" w:hAnsi="Adobe Garamond Pro"/>
        </w:rPr>
        <w:t xml:space="preserve"> och sålt ut konserter både i Stockholm och Göteborg. Nu är de aktuella med sitt nya album </w:t>
      </w:r>
      <w:proofErr w:type="spellStart"/>
      <w:r w:rsidRPr="00BF0083">
        <w:rPr>
          <w:rStyle w:val="None"/>
          <w:rFonts w:ascii="Adobe Garamond Pro" w:hAnsi="Adobe Garamond Pro"/>
        </w:rPr>
        <w:t>Dreamers</w:t>
      </w:r>
      <w:proofErr w:type="spellEnd"/>
      <w:r w:rsidRPr="00BF0083">
        <w:rPr>
          <w:rStyle w:val="None"/>
          <w:rFonts w:ascii="Adobe Garamond Pro" w:hAnsi="Adobe Garamond Pro"/>
        </w:rPr>
        <w:t xml:space="preserve"> och vi längtar efter att få se bröderna äga scenen den 14 maj på Stora Scen!</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BOB HUND – 15 MAJ</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Bob Hund har de senaste 25 åren kallat</w:t>
      </w:r>
      <w:r w:rsidRPr="00BF0083">
        <w:rPr>
          <w:rStyle w:val="None"/>
          <w:rFonts w:ascii="Adobe Garamond Pro" w:hAnsi="Adobe Garamond Pro"/>
        </w:rPr>
        <w:t>s för Sveriges bästa liveband och vi kan inte annat än instämma. Kända för sin energiska attityd och excentriska sound är de ett av Sveriges största band på indierockscenen. Med en scennärvaro som heter duga kommer Bob Hund att ge publiken en konsert de se</w:t>
      </w:r>
      <w:r w:rsidRPr="00BF0083">
        <w:rPr>
          <w:rStyle w:val="None"/>
          <w:rFonts w:ascii="Adobe Garamond Pro" w:hAnsi="Adobe Garamond Pro"/>
        </w:rPr>
        <w:t xml:space="preserve">nt kommer glömma när de återigen intar </w:t>
      </w:r>
      <w:proofErr w:type="spellStart"/>
      <w:r w:rsidRPr="00BF0083">
        <w:rPr>
          <w:rStyle w:val="None"/>
          <w:rFonts w:ascii="Adobe Garamond Pro" w:hAnsi="Adobe Garamond Pro"/>
        </w:rPr>
        <w:t>Grönans</w:t>
      </w:r>
      <w:proofErr w:type="spellEnd"/>
      <w:r w:rsidRPr="00BF0083">
        <w:rPr>
          <w:rStyle w:val="None"/>
          <w:rFonts w:ascii="Adobe Garamond Pro" w:hAnsi="Adobe Garamond Pro"/>
        </w:rPr>
        <w:t xml:space="preserve"> Stora Scen i sommar.</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KALIFFA – 22 MAJ</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roofErr w:type="spellStart"/>
      <w:r w:rsidRPr="00BF0083">
        <w:rPr>
          <w:rStyle w:val="None"/>
          <w:rFonts w:ascii="Adobe Garamond Pro" w:hAnsi="Adobe Garamond Pro"/>
        </w:rPr>
        <w:t>Kaliffa</w:t>
      </w:r>
      <w:proofErr w:type="spellEnd"/>
      <w:r w:rsidRPr="00BF0083">
        <w:rPr>
          <w:rStyle w:val="None"/>
          <w:rFonts w:ascii="Adobe Garamond Pro" w:hAnsi="Adobe Garamond Pro"/>
        </w:rPr>
        <w:t xml:space="preserve"> är en klart lysande stjärna på hiphop- och reggaescenen. Med låtar som ”Helt seriöst”, ”Dunder” och ”Spontanitet” har han fått hela svenska folket att dansa till </w:t>
      </w:r>
      <w:r w:rsidRPr="00BF0083">
        <w:rPr>
          <w:rStyle w:val="None"/>
          <w:rFonts w:ascii="Adobe Garamond Pro" w:hAnsi="Adobe Garamond Pro"/>
        </w:rPr>
        <w:t xml:space="preserve">tonerna av reggae och dancehall. I år väntas </w:t>
      </w:r>
      <w:proofErr w:type="spellStart"/>
      <w:r w:rsidRPr="00BF0083">
        <w:rPr>
          <w:rStyle w:val="None"/>
          <w:rFonts w:ascii="Adobe Garamond Pro" w:hAnsi="Adobe Garamond Pro"/>
        </w:rPr>
        <w:t>Kaliffa</w:t>
      </w:r>
      <w:proofErr w:type="spellEnd"/>
      <w:r w:rsidRPr="00BF0083">
        <w:rPr>
          <w:rStyle w:val="None"/>
          <w:rFonts w:ascii="Adobe Garamond Pro" w:hAnsi="Adobe Garamond Pro"/>
        </w:rPr>
        <w:t xml:space="preserve"> släppa ny musik och med lite tur får vi ta del av nya beats under konserten. Oavsett kan vi garantera en energisk och svängig konsert när </w:t>
      </w:r>
      <w:proofErr w:type="spellStart"/>
      <w:r w:rsidRPr="00BF0083">
        <w:rPr>
          <w:rStyle w:val="None"/>
          <w:rFonts w:ascii="Adobe Garamond Pro" w:hAnsi="Adobe Garamond Pro"/>
        </w:rPr>
        <w:t>Kaliffa</w:t>
      </w:r>
      <w:proofErr w:type="spellEnd"/>
      <w:r w:rsidRPr="00BF0083">
        <w:rPr>
          <w:rStyle w:val="None"/>
          <w:rFonts w:ascii="Adobe Garamond Pro" w:hAnsi="Adobe Garamond Pro"/>
        </w:rPr>
        <w:t xml:space="preserve"> intar Stora Scen i sommar! </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EINÁR – 4 JUNI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 xml:space="preserve">Sveriges allra starkast lysande hiphopstjärna är </w:t>
      </w:r>
      <w:proofErr w:type="spellStart"/>
      <w:r w:rsidRPr="00BF0083">
        <w:rPr>
          <w:rStyle w:val="None"/>
          <w:rFonts w:ascii="Adobe Garamond Pro" w:hAnsi="Adobe Garamond Pro"/>
        </w:rPr>
        <w:t>Einár</w:t>
      </w:r>
      <w:proofErr w:type="spellEnd"/>
      <w:r w:rsidRPr="00BF0083">
        <w:rPr>
          <w:rStyle w:val="None"/>
          <w:rFonts w:ascii="Adobe Garamond Pro" w:hAnsi="Adobe Garamond Pro"/>
        </w:rPr>
        <w:t xml:space="preserve">. Genom sina skildringar av verkligheten i förorten Enskededalen har </w:t>
      </w:r>
      <w:proofErr w:type="spellStart"/>
      <w:r w:rsidRPr="00BF0083">
        <w:rPr>
          <w:rStyle w:val="None"/>
          <w:rFonts w:ascii="Adobe Garamond Pro" w:hAnsi="Adobe Garamond Pro"/>
        </w:rPr>
        <w:t>Einár</w:t>
      </w:r>
      <w:proofErr w:type="spellEnd"/>
      <w:r w:rsidRPr="00BF0083">
        <w:rPr>
          <w:rStyle w:val="None"/>
          <w:rFonts w:ascii="Adobe Garamond Pro" w:hAnsi="Adobe Garamond Pro"/>
        </w:rPr>
        <w:t xml:space="preserve"> blivit en tongivande röst för en ny generation inom svensk hiphop. Tack vare </w:t>
      </w:r>
      <w:proofErr w:type="spellStart"/>
      <w:r w:rsidRPr="00BF0083">
        <w:rPr>
          <w:rStyle w:val="None"/>
          <w:rFonts w:ascii="Adobe Garamond Pro" w:hAnsi="Adobe Garamond Pro"/>
        </w:rPr>
        <w:t>megahittarna</w:t>
      </w:r>
      <w:proofErr w:type="spellEnd"/>
      <w:r w:rsidRPr="00BF0083">
        <w:rPr>
          <w:rStyle w:val="None"/>
          <w:rFonts w:ascii="Adobe Garamond Pro" w:hAnsi="Adobe Garamond Pro"/>
        </w:rPr>
        <w:t xml:space="preserve"> ”Katten i Trakten” och ”Första Klass”</w:t>
      </w:r>
      <w:r w:rsidRPr="00BF0083">
        <w:rPr>
          <w:rStyle w:val="None"/>
          <w:rFonts w:ascii="Adobe Garamond Pro" w:hAnsi="Adobe Garamond Pro"/>
        </w:rPr>
        <w:t xml:space="preserve"> har denna sjuttonåring kammat hem två Grammisar och P3 Guld för Årets låt. Med lovord från hiphoplegenden Common är det ingen tvekan – </w:t>
      </w:r>
      <w:proofErr w:type="spellStart"/>
      <w:r w:rsidRPr="00BF0083">
        <w:rPr>
          <w:rStyle w:val="None"/>
          <w:rFonts w:ascii="Adobe Garamond Pro" w:hAnsi="Adobe Garamond Pro"/>
        </w:rPr>
        <w:t>Einár</w:t>
      </w:r>
      <w:proofErr w:type="spellEnd"/>
      <w:r w:rsidRPr="00BF0083">
        <w:rPr>
          <w:rStyle w:val="None"/>
          <w:rFonts w:ascii="Adobe Garamond Pro" w:hAnsi="Adobe Garamond Pro"/>
        </w:rPr>
        <w:t xml:space="preserve"> är Sveriges nästa stora musikexport. </w:t>
      </w:r>
    </w:p>
    <w:p w:rsidR="00915C54"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BF0083" w:rsidRDefault="00BF0083">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BF0083" w:rsidRDefault="00BF0083">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BF0083" w:rsidRDefault="00BF0083">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BF0083" w:rsidRPr="00BF0083" w:rsidRDefault="00BF0083">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bookmarkStart w:id="0" w:name="_GoBack"/>
      <w:bookmarkEnd w:id="0"/>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lastRenderedPageBreak/>
        <w:t>STIFTELSEN – 12 JUNI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 xml:space="preserve">Sedan debutalbumet </w:t>
      </w:r>
      <w:r w:rsidRPr="00BF0083">
        <w:rPr>
          <w:rStyle w:val="None"/>
          <w:rFonts w:ascii="Adobe Garamond Pro" w:hAnsi="Adobe Garamond Pro"/>
          <w:i/>
          <w:iCs/>
        </w:rPr>
        <w:t>Ljungaverk</w:t>
      </w:r>
      <w:r w:rsidRPr="00BF0083">
        <w:rPr>
          <w:rStyle w:val="None"/>
          <w:rFonts w:ascii="Adobe Garamond Pro" w:hAnsi="Adobe Garamond Pro"/>
        </w:rPr>
        <w:t xml:space="preserve"> släpptes 2012 har Sti</w:t>
      </w:r>
      <w:r w:rsidRPr="00BF0083">
        <w:rPr>
          <w:rStyle w:val="None"/>
          <w:rFonts w:ascii="Adobe Garamond Pro" w:hAnsi="Adobe Garamond Pro"/>
        </w:rPr>
        <w:t xml:space="preserve">ftelsen blivit omåttligt populära hos svenska folket. Hitlåtarna ”Vart jag än går” och ”En annan värld” har fått över 90 miljoner </w:t>
      </w:r>
      <w:proofErr w:type="spellStart"/>
      <w:r w:rsidRPr="00BF0083">
        <w:rPr>
          <w:rStyle w:val="None"/>
          <w:rFonts w:ascii="Adobe Garamond Pro" w:hAnsi="Adobe Garamond Pro"/>
        </w:rPr>
        <w:t>streams</w:t>
      </w:r>
      <w:proofErr w:type="spellEnd"/>
      <w:r w:rsidRPr="00BF0083">
        <w:rPr>
          <w:rStyle w:val="None"/>
          <w:rFonts w:ascii="Adobe Garamond Pro" w:hAnsi="Adobe Garamond Pro"/>
        </w:rPr>
        <w:t xml:space="preserve"> på </w:t>
      </w:r>
      <w:proofErr w:type="spellStart"/>
      <w:r w:rsidRPr="00BF0083">
        <w:rPr>
          <w:rStyle w:val="None"/>
          <w:rFonts w:ascii="Adobe Garamond Pro" w:hAnsi="Adobe Garamond Pro"/>
        </w:rPr>
        <w:t>Spotify</w:t>
      </w:r>
      <w:proofErr w:type="spellEnd"/>
      <w:r w:rsidRPr="00BF0083">
        <w:rPr>
          <w:rStyle w:val="None"/>
          <w:rFonts w:ascii="Adobe Garamond Pro" w:hAnsi="Adobe Garamond Pro"/>
        </w:rPr>
        <w:t xml:space="preserve"> och med texter som går rakt in i hjärtat har de blivit en stor publikfavorit på Gröna Lund. Vi ser fram emo</w:t>
      </w:r>
      <w:r w:rsidRPr="00BF0083">
        <w:rPr>
          <w:rStyle w:val="None"/>
          <w:rFonts w:ascii="Adobe Garamond Pro" w:hAnsi="Adobe Garamond Pro"/>
        </w:rPr>
        <w:t>t att ta del av en ösig konsert när bandet ännu en gång kliver ut på Stora Scen den 12 juni 2020!</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FAITH NO MORE – 1 JULI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Den splittrade rockvärlden är för ovanlighetens skull eniga just när det kommer till Faith No Mores betydelse för genren. När framståe</w:t>
      </w:r>
      <w:r w:rsidRPr="00BF0083">
        <w:rPr>
          <w:rStyle w:val="None"/>
          <w:rFonts w:ascii="Adobe Garamond Pro" w:hAnsi="Adobe Garamond Pro"/>
        </w:rPr>
        <w:t>nde medlemmar av de allra heligaste rockbanden uppger att Faith No Mores musik varit fröet till deras egna framgångsrika karriärer är det svårt att överdriva vilken inverkan de haft. Efter ett framgångsrikt 90-tal, ett uppbrott, en återförening och ytterli</w:t>
      </w:r>
      <w:r w:rsidRPr="00BF0083">
        <w:rPr>
          <w:rStyle w:val="None"/>
          <w:rFonts w:ascii="Adobe Garamond Pro" w:hAnsi="Adobe Garamond Pro"/>
        </w:rPr>
        <w:t xml:space="preserve">gare en lång paus är det äntligen dags för Faith No </w:t>
      </w:r>
      <w:proofErr w:type="spellStart"/>
      <w:r w:rsidRPr="00BF0083">
        <w:rPr>
          <w:rStyle w:val="None"/>
          <w:rFonts w:ascii="Adobe Garamond Pro" w:hAnsi="Adobe Garamond Pro"/>
        </w:rPr>
        <w:t>More</w:t>
      </w:r>
      <w:proofErr w:type="spellEnd"/>
      <w:r w:rsidRPr="00BF0083">
        <w:rPr>
          <w:rStyle w:val="None"/>
          <w:rFonts w:ascii="Adobe Garamond Pro" w:hAnsi="Adobe Garamond Pro"/>
        </w:rPr>
        <w:t xml:space="preserve"> att ge sig ut på vägarna igen, och då är </w:t>
      </w:r>
      <w:proofErr w:type="spellStart"/>
      <w:r w:rsidRPr="00BF0083">
        <w:rPr>
          <w:rStyle w:val="None"/>
          <w:rFonts w:ascii="Adobe Garamond Pro" w:hAnsi="Adobe Garamond Pro"/>
        </w:rPr>
        <w:t>Grönan</w:t>
      </w:r>
      <w:proofErr w:type="spellEnd"/>
      <w:r w:rsidRPr="00BF0083">
        <w:rPr>
          <w:rStyle w:val="None"/>
          <w:rFonts w:ascii="Adobe Garamond Pro" w:hAnsi="Adobe Garamond Pro"/>
        </w:rPr>
        <w:t xml:space="preserve"> ett självklart stopp.</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JOHN LEGEND – 13 JULI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Med sin otroliga fingertoppskänsla och sammetslena röst har han tagit pianoballader till en ny nivå. Två M</w:t>
      </w:r>
      <w:r w:rsidRPr="00BF0083">
        <w:rPr>
          <w:rStyle w:val="None"/>
          <w:rFonts w:ascii="Adobe Garamond Pro" w:hAnsi="Adobe Garamond Pro"/>
        </w:rPr>
        <w:t xml:space="preserve">TV Video Music Awards, tio Grammy Awards, en Tony Award och en Golden </w:t>
      </w:r>
      <w:proofErr w:type="spellStart"/>
      <w:r w:rsidRPr="00BF0083">
        <w:rPr>
          <w:rStyle w:val="None"/>
          <w:rFonts w:ascii="Adobe Garamond Pro" w:hAnsi="Adobe Garamond Pro"/>
        </w:rPr>
        <w:t>Globe</w:t>
      </w:r>
      <w:proofErr w:type="spellEnd"/>
      <w:r w:rsidRPr="00BF0083">
        <w:rPr>
          <w:rStyle w:val="None"/>
          <w:rFonts w:ascii="Adobe Garamond Pro" w:hAnsi="Adobe Garamond Pro"/>
        </w:rPr>
        <w:t xml:space="preserve"> – man kan lugnt konstatera att John Legend är vår tids största </w:t>
      </w:r>
      <w:proofErr w:type="spellStart"/>
      <w:r w:rsidRPr="00BF0083">
        <w:rPr>
          <w:rStyle w:val="None"/>
          <w:rFonts w:ascii="Adobe Garamond Pro" w:hAnsi="Adobe Garamond Pro"/>
        </w:rPr>
        <w:t>R’n’B</w:t>
      </w:r>
      <w:proofErr w:type="spellEnd"/>
      <w:r w:rsidRPr="00BF0083">
        <w:rPr>
          <w:rStyle w:val="None"/>
          <w:rFonts w:ascii="Adobe Garamond Pro" w:hAnsi="Adobe Garamond Pro"/>
        </w:rPr>
        <w:t xml:space="preserve">- och soulartist. Under sensommaren 2020 ger han sig ut på turnén </w:t>
      </w:r>
      <w:proofErr w:type="spellStart"/>
      <w:r w:rsidRPr="00BF0083">
        <w:rPr>
          <w:rStyle w:val="None"/>
          <w:rFonts w:ascii="Adobe Garamond Pro" w:hAnsi="Adobe Garamond Pro"/>
        </w:rPr>
        <w:t>Bigger</w:t>
      </w:r>
      <w:proofErr w:type="spellEnd"/>
      <w:r w:rsidRPr="00BF0083">
        <w:rPr>
          <w:rStyle w:val="None"/>
          <w:rFonts w:ascii="Adobe Garamond Pro" w:hAnsi="Adobe Garamond Pro"/>
        </w:rPr>
        <w:t xml:space="preserve"> Love Tour och vi kunde inte vara stolta</w:t>
      </w:r>
      <w:r w:rsidRPr="00BF0083">
        <w:rPr>
          <w:rStyle w:val="None"/>
          <w:rFonts w:ascii="Adobe Garamond Pro" w:hAnsi="Adobe Garamond Pro"/>
        </w:rPr>
        <w:t>re över att för första gången välkomna musikikonen John Legend till Stora Scen den 13 juli 2020.</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TOM JONES – 4 AUGUSTI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Kritiker världen över är enhälliga i sin beundran av denna bestående walesiska musikikon som efter ett imponerande långt liv inom musike</w:t>
      </w:r>
      <w:r w:rsidRPr="00BF0083">
        <w:rPr>
          <w:rStyle w:val="None"/>
          <w:rFonts w:ascii="Adobe Garamond Pro" w:hAnsi="Adobe Garamond Pro"/>
        </w:rPr>
        <w:t>n ännu går från klarhet till klarhet. Tom Jones har lyckats med den otroliga bedriften att både närvara vid själva födseln av modern populärmusik och nu, över 50 år senare, ännu ha en aktiv och prisad karriär. Nu 79 år gammal men i toppform återvänder Tjur</w:t>
      </w:r>
      <w:r w:rsidRPr="00BF0083">
        <w:rPr>
          <w:rStyle w:val="None"/>
          <w:rFonts w:ascii="Adobe Garamond Pro" w:hAnsi="Adobe Garamond Pro"/>
        </w:rPr>
        <w:t>en från Wales till Gröna Lund.</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IGGY AZALEA – 7 AUGUSTI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 xml:space="preserve">Iggy Azalea har tagit världen med storm med sitt unika sätt att kombinera tunga </w:t>
      </w:r>
      <w:proofErr w:type="spellStart"/>
      <w:r w:rsidRPr="00BF0083">
        <w:rPr>
          <w:rStyle w:val="None"/>
          <w:rFonts w:ascii="Adobe Garamond Pro" w:hAnsi="Adobe Garamond Pro"/>
        </w:rPr>
        <w:t>rapverser</w:t>
      </w:r>
      <w:proofErr w:type="spellEnd"/>
      <w:r w:rsidRPr="00BF0083">
        <w:rPr>
          <w:rStyle w:val="None"/>
          <w:rFonts w:ascii="Adobe Garamond Pro" w:hAnsi="Adobe Garamond Pro"/>
        </w:rPr>
        <w:t xml:space="preserve"> med mainstream pop. </w:t>
      </w:r>
      <w:proofErr w:type="spellStart"/>
      <w:r w:rsidRPr="00BF0083">
        <w:rPr>
          <w:rStyle w:val="None"/>
          <w:rFonts w:ascii="Adobe Garamond Pro" w:hAnsi="Adobe Garamond Pro"/>
        </w:rPr>
        <w:t>Megahitten</w:t>
      </w:r>
      <w:proofErr w:type="spellEnd"/>
      <w:r w:rsidRPr="00BF0083">
        <w:rPr>
          <w:rStyle w:val="None"/>
          <w:rFonts w:ascii="Adobe Garamond Pro" w:hAnsi="Adobe Garamond Pro"/>
        </w:rPr>
        <w:t xml:space="preserve"> ”</w:t>
      </w:r>
      <w:proofErr w:type="spellStart"/>
      <w:r w:rsidRPr="00BF0083">
        <w:rPr>
          <w:rStyle w:val="None"/>
          <w:rFonts w:ascii="Adobe Garamond Pro" w:hAnsi="Adobe Garamond Pro"/>
        </w:rPr>
        <w:t>Fancy</w:t>
      </w:r>
      <w:proofErr w:type="spellEnd"/>
      <w:r w:rsidRPr="00BF0083">
        <w:rPr>
          <w:rStyle w:val="None"/>
          <w:rFonts w:ascii="Adobe Garamond Pro" w:hAnsi="Adobe Garamond Pro"/>
        </w:rPr>
        <w:t xml:space="preserve">” blev 2014 års mest </w:t>
      </w:r>
      <w:proofErr w:type="spellStart"/>
      <w:r w:rsidRPr="00BF0083">
        <w:rPr>
          <w:rStyle w:val="None"/>
          <w:rFonts w:ascii="Adobe Garamond Pro" w:hAnsi="Adobe Garamond Pro"/>
        </w:rPr>
        <w:t>streamade</w:t>
      </w:r>
      <w:proofErr w:type="spellEnd"/>
      <w:r w:rsidRPr="00BF0083">
        <w:rPr>
          <w:rStyle w:val="None"/>
          <w:rFonts w:ascii="Adobe Garamond Pro" w:hAnsi="Adobe Garamond Pro"/>
        </w:rPr>
        <w:t xml:space="preserve"> låt på </w:t>
      </w:r>
      <w:proofErr w:type="spellStart"/>
      <w:r w:rsidRPr="00BF0083">
        <w:rPr>
          <w:rStyle w:val="None"/>
          <w:rFonts w:ascii="Adobe Garamond Pro" w:hAnsi="Adobe Garamond Pro"/>
        </w:rPr>
        <w:t>Spotify</w:t>
      </w:r>
      <w:proofErr w:type="spellEnd"/>
      <w:r w:rsidRPr="00BF0083">
        <w:rPr>
          <w:rStyle w:val="None"/>
          <w:rFonts w:ascii="Adobe Garamond Pro" w:hAnsi="Adobe Garamond Pro"/>
        </w:rPr>
        <w:t xml:space="preserve"> och fick fans världen över </w:t>
      </w:r>
      <w:r w:rsidRPr="00BF0083">
        <w:rPr>
          <w:rStyle w:val="None"/>
          <w:rFonts w:ascii="Adobe Garamond Pro" w:hAnsi="Adobe Garamond Pro"/>
        </w:rPr>
        <w:t xml:space="preserve">att vilja lära sig att rappa som sin idol. Med sin kaxiga attityd och lysande beats garanterar vi succé när hon för första gången intar Stora Scenen den 7 augusti 2020! </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DE VET DU – 13 AUGUSTI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Humorgruppen De Vet Du fick sitt genombrott 2010 när de släppt</w:t>
      </w:r>
      <w:r w:rsidRPr="00BF0083">
        <w:rPr>
          <w:rStyle w:val="None"/>
          <w:rFonts w:ascii="Adobe Garamond Pro" w:hAnsi="Adobe Garamond Pro"/>
        </w:rPr>
        <w:t>e sin första musikvideo på YouTube. Inom ett år blev de ett av Sveriges största Youtube-fenomen och har sedan dess fortsatt skapa musik med humoristiska texter om vardagsproblem. I februari gjorde bandet en bejublad spelning på ett slutsålt Berns och 13 au</w:t>
      </w:r>
      <w:r w:rsidRPr="00BF0083">
        <w:rPr>
          <w:rStyle w:val="None"/>
          <w:rFonts w:ascii="Adobe Garamond Pro" w:hAnsi="Adobe Garamond Pro"/>
        </w:rPr>
        <w:t xml:space="preserve">gusti är det äntligen dags för gruppen att återvända till </w:t>
      </w:r>
      <w:proofErr w:type="spellStart"/>
      <w:r w:rsidRPr="00BF0083">
        <w:rPr>
          <w:rStyle w:val="None"/>
          <w:rFonts w:ascii="Adobe Garamond Pro" w:hAnsi="Adobe Garamond Pro"/>
        </w:rPr>
        <w:t>Grönan</w:t>
      </w:r>
      <w:proofErr w:type="spellEnd"/>
      <w:r w:rsidRPr="00BF0083">
        <w:rPr>
          <w:rStyle w:val="None"/>
          <w:rFonts w:ascii="Adobe Garamond Pro" w:hAnsi="Adobe Garamond Pro"/>
        </w:rPr>
        <w:t>. Gör er redo för en orkan av feststämning när De Vet Du erövrar Stora Scen i sommar!</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MARES – 19 AUGUSTI</w:t>
      </w:r>
    </w:p>
    <w:p w:rsidR="00915C54" w:rsidRPr="00BF0083"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r w:rsidRPr="00BF0083">
        <w:rPr>
          <w:rStyle w:val="None"/>
          <w:rFonts w:ascii="Adobe Garamond Pro" w:hAnsi="Adobe Garamond Pro"/>
        </w:rPr>
        <w:t xml:space="preserve">En av förra årets mest anmärkningsvärda framgångssagor är den om kompisgänget från </w:t>
      </w:r>
      <w:r w:rsidRPr="00BF0083">
        <w:rPr>
          <w:rStyle w:val="None"/>
          <w:rFonts w:ascii="Adobe Garamond Pro" w:hAnsi="Adobe Garamond Pro"/>
        </w:rPr>
        <w:t xml:space="preserve">Uppsala som sedan 2014 utgör bandet </w:t>
      </w:r>
      <w:proofErr w:type="spellStart"/>
      <w:r w:rsidRPr="00BF0083">
        <w:rPr>
          <w:rStyle w:val="None"/>
          <w:rFonts w:ascii="Adobe Garamond Pro" w:hAnsi="Adobe Garamond Pro"/>
        </w:rPr>
        <w:t>Mares</w:t>
      </w:r>
      <w:proofErr w:type="spellEnd"/>
      <w:r w:rsidRPr="00BF0083">
        <w:rPr>
          <w:rStyle w:val="None"/>
          <w:rFonts w:ascii="Adobe Garamond Pro" w:hAnsi="Adobe Garamond Pro"/>
        </w:rPr>
        <w:t>. Med träffsäkra texter, snabbhäftande melodier och musikalisk framåtrörelse skildrar de ungdomen, dess eufori och den bitterljuva känslan av att den när som helst kan vara över. I augusti återvänder de efter sin be</w:t>
      </w:r>
      <w:r w:rsidRPr="00BF0083">
        <w:rPr>
          <w:rStyle w:val="None"/>
          <w:rFonts w:ascii="Adobe Garamond Pro" w:hAnsi="Adobe Garamond Pro"/>
        </w:rPr>
        <w:t xml:space="preserve">jublade spelning på Lilla Scen som stängde parken för att för första gången inta </w:t>
      </w:r>
      <w:proofErr w:type="spellStart"/>
      <w:r w:rsidRPr="00BF0083">
        <w:rPr>
          <w:rStyle w:val="None"/>
          <w:rFonts w:ascii="Adobe Garamond Pro" w:hAnsi="Adobe Garamond Pro"/>
        </w:rPr>
        <w:t>Grönans</w:t>
      </w:r>
      <w:proofErr w:type="spellEnd"/>
      <w:r w:rsidRPr="00BF0083">
        <w:rPr>
          <w:rStyle w:val="None"/>
          <w:rFonts w:ascii="Adobe Garamond Pro" w:hAnsi="Adobe Garamond Pro"/>
        </w:rPr>
        <w:t xml:space="preserve"> Stora Scen.</w:t>
      </w:r>
    </w:p>
    <w:p w:rsidR="00915C54" w:rsidRPr="00BF0083" w:rsidRDefault="00915C54">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rPr>
          <w:rStyle w:val="None"/>
          <w:rFonts w:ascii="Adobe Garamond Pro" w:hAnsi="Adobe Garamond Pro"/>
        </w:rPr>
      </w:pPr>
    </w:p>
    <w:p w:rsidR="00915C54" w:rsidRPr="00BF0083" w:rsidRDefault="007D18E1">
      <w:pPr>
        <w:pStyle w:val="Rubrik2"/>
        <w:rPr>
          <w:rFonts w:ascii="Adobe Garamond Pro" w:hAnsi="Adobe Garamond Pro"/>
          <w:b/>
          <w:bCs/>
          <w:sz w:val="24"/>
          <w:szCs w:val="24"/>
        </w:rPr>
      </w:pPr>
      <w:r w:rsidRPr="00BF0083">
        <w:rPr>
          <w:rFonts w:ascii="Adobe Garamond Pro" w:hAnsi="Adobe Garamond Pro"/>
          <w:b/>
          <w:bCs/>
          <w:sz w:val="24"/>
          <w:szCs w:val="24"/>
        </w:rPr>
        <w:t>TAKIDA – 11 SEPTEMBER</w:t>
      </w:r>
    </w:p>
    <w:p w:rsidR="00915C54" w:rsidRDefault="007D18E1">
      <w:pPr>
        <w:pStyle w:val="Brdtext"/>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spacing w:line="276" w:lineRule="auto"/>
      </w:pPr>
      <w:proofErr w:type="spellStart"/>
      <w:r w:rsidRPr="00BF0083">
        <w:rPr>
          <w:rStyle w:val="None"/>
          <w:rFonts w:ascii="Adobe Garamond Pro" w:hAnsi="Adobe Garamond Pro"/>
        </w:rPr>
        <w:t>Takida</w:t>
      </w:r>
      <w:proofErr w:type="spellEnd"/>
      <w:r w:rsidRPr="00BF0083">
        <w:rPr>
          <w:rStyle w:val="None"/>
          <w:rFonts w:ascii="Adobe Garamond Pro" w:hAnsi="Adobe Garamond Pro"/>
        </w:rPr>
        <w:t xml:space="preserve"> kan stolt kalla sig för ett av Sveriges främsta rockband. Bandet slog igenom 2006 med debutalbumet </w:t>
      </w:r>
      <w:r w:rsidRPr="00BF0083">
        <w:rPr>
          <w:rStyle w:val="None"/>
          <w:rFonts w:ascii="Adobe Garamond Pro" w:hAnsi="Adobe Garamond Pro"/>
          <w:i/>
          <w:iCs/>
        </w:rPr>
        <w:t xml:space="preserve">Make </w:t>
      </w:r>
      <w:proofErr w:type="spellStart"/>
      <w:r w:rsidRPr="00BF0083">
        <w:rPr>
          <w:rStyle w:val="None"/>
          <w:rFonts w:ascii="Adobe Garamond Pro" w:hAnsi="Adobe Garamond Pro"/>
          <w:i/>
          <w:iCs/>
        </w:rPr>
        <w:t>You</w:t>
      </w:r>
      <w:proofErr w:type="spellEnd"/>
      <w:r w:rsidRPr="00BF0083">
        <w:rPr>
          <w:rStyle w:val="None"/>
          <w:rFonts w:ascii="Adobe Garamond Pro" w:hAnsi="Adobe Garamond Pro"/>
          <w:i/>
          <w:iCs/>
        </w:rPr>
        <w:t xml:space="preserve"> Breathe</w:t>
      </w:r>
      <w:r w:rsidRPr="00BF0083">
        <w:rPr>
          <w:rStyle w:val="None"/>
          <w:rFonts w:ascii="Adobe Garamond Pro" w:hAnsi="Adobe Garamond Pro"/>
        </w:rPr>
        <w:t xml:space="preserve"> och sedan</w:t>
      </w:r>
      <w:r w:rsidRPr="00BF0083">
        <w:rPr>
          <w:rStyle w:val="None"/>
          <w:rFonts w:ascii="Adobe Garamond Pro" w:hAnsi="Adobe Garamond Pro"/>
        </w:rPr>
        <w:t xml:space="preserve"> dess har karriären gått spikrakt uppåt. Med </w:t>
      </w:r>
      <w:proofErr w:type="spellStart"/>
      <w:r w:rsidRPr="00BF0083">
        <w:rPr>
          <w:rStyle w:val="None"/>
          <w:rFonts w:ascii="Adobe Garamond Pro" w:hAnsi="Adobe Garamond Pro"/>
        </w:rPr>
        <w:t>megahittar</w:t>
      </w:r>
      <w:proofErr w:type="spellEnd"/>
      <w:r w:rsidRPr="00BF0083">
        <w:rPr>
          <w:rStyle w:val="None"/>
          <w:rFonts w:ascii="Adobe Garamond Pro" w:hAnsi="Adobe Garamond Pro"/>
        </w:rPr>
        <w:t xml:space="preserve"> som ”</w:t>
      </w:r>
      <w:proofErr w:type="spellStart"/>
      <w:r w:rsidRPr="00BF0083">
        <w:rPr>
          <w:rStyle w:val="None"/>
          <w:rFonts w:ascii="Adobe Garamond Pro" w:hAnsi="Adobe Garamond Pro"/>
        </w:rPr>
        <w:t>Curly</w:t>
      </w:r>
      <w:proofErr w:type="spellEnd"/>
      <w:r w:rsidRPr="00BF0083">
        <w:rPr>
          <w:rStyle w:val="None"/>
          <w:rFonts w:ascii="Adobe Garamond Pro" w:hAnsi="Adobe Garamond Pro"/>
        </w:rPr>
        <w:t xml:space="preserve"> Sue” och ”</w:t>
      </w:r>
      <w:proofErr w:type="spellStart"/>
      <w:r w:rsidRPr="00BF0083">
        <w:rPr>
          <w:rStyle w:val="None"/>
          <w:rFonts w:ascii="Adobe Garamond Pro" w:hAnsi="Adobe Garamond Pro"/>
        </w:rPr>
        <w:t>You</w:t>
      </w:r>
      <w:proofErr w:type="spellEnd"/>
      <w:r w:rsidRPr="00BF0083">
        <w:rPr>
          <w:rStyle w:val="None"/>
          <w:rFonts w:ascii="Adobe Garamond Pro" w:hAnsi="Adobe Garamond Pro"/>
        </w:rPr>
        <w:t xml:space="preserve"> </w:t>
      </w:r>
      <w:proofErr w:type="spellStart"/>
      <w:r w:rsidRPr="00BF0083">
        <w:rPr>
          <w:rStyle w:val="None"/>
          <w:rFonts w:ascii="Adobe Garamond Pro" w:hAnsi="Adobe Garamond Pro"/>
        </w:rPr>
        <w:t>Learn</w:t>
      </w:r>
      <w:proofErr w:type="spellEnd"/>
      <w:r w:rsidRPr="00BF0083">
        <w:rPr>
          <w:rStyle w:val="None"/>
          <w:rFonts w:ascii="Adobe Garamond Pro" w:hAnsi="Adobe Garamond Pro"/>
        </w:rPr>
        <w:t xml:space="preserve">” har bandet vunnit svenska folkets hjärtan och genererat miljontals </w:t>
      </w:r>
      <w:proofErr w:type="spellStart"/>
      <w:r w:rsidRPr="00BF0083">
        <w:rPr>
          <w:rStyle w:val="None"/>
          <w:rFonts w:ascii="Adobe Garamond Pro" w:hAnsi="Adobe Garamond Pro"/>
        </w:rPr>
        <w:t>streams</w:t>
      </w:r>
      <w:proofErr w:type="spellEnd"/>
      <w:r w:rsidRPr="00BF0083">
        <w:rPr>
          <w:rStyle w:val="None"/>
          <w:rFonts w:ascii="Adobe Garamond Pro" w:hAnsi="Adobe Garamond Pro"/>
        </w:rPr>
        <w:t xml:space="preserve"> på </w:t>
      </w:r>
      <w:proofErr w:type="spellStart"/>
      <w:r w:rsidRPr="00BF0083">
        <w:rPr>
          <w:rStyle w:val="None"/>
          <w:rFonts w:ascii="Adobe Garamond Pro" w:hAnsi="Adobe Garamond Pro"/>
        </w:rPr>
        <w:t>Spotify</w:t>
      </w:r>
      <w:proofErr w:type="spellEnd"/>
      <w:r w:rsidRPr="00BF0083">
        <w:rPr>
          <w:rStyle w:val="None"/>
          <w:rFonts w:ascii="Adobe Garamond Pro" w:hAnsi="Adobe Garamond Pro"/>
        </w:rPr>
        <w:t xml:space="preserve">. I år är det </w:t>
      </w:r>
      <w:proofErr w:type="spellStart"/>
      <w:r w:rsidRPr="00BF0083">
        <w:rPr>
          <w:rStyle w:val="None"/>
          <w:rFonts w:ascii="Adobe Garamond Pro" w:hAnsi="Adobe Garamond Pro"/>
        </w:rPr>
        <w:t>Takidas</w:t>
      </w:r>
      <w:proofErr w:type="spellEnd"/>
      <w:r w:rsidRPr="00BF0083">
        <w:rPr>
          <w:rStyle w:val="None"/>
          <w:rFonts w:ascii="Adobe Garamond Pro" w:hAnsi="Adobe Garamond Pro"/>
        </w:rPr>
        <w:t xml:space="preserve"> 20-årsjubileum, en imponerande milstolpe som de vill fira til</w:t>
      </w:r>
      <w:r w:rsidRPr="00BF0083">
        <w:rPr>
          <w:rStyle w:val="None"/>
          <w:rFonts w:ascii="Adobe Garamond Pro" w:hAnsi="Adobe Garamond Pro"/>
        </w:rPr>
        <w:t xml:space="preserve">lsammans med sina fans. Missa inte att delta i festen när bandet för fjärde gången besöker </w:t>
      </w:r>
      <w:proofErr w:type="spellStart"/>
      <w:r w:rsidRPr="00BF0083">
        <w:rPr>
          <w:rStyle w:val="None"/>
          <w:rFonts w:ascii="Adobe Garamond Pro" w:hAnsi="Adobe Garamond Pro"/>
        </w:rPr>
        <w:t>Grönan</w:t>
      </w:r>
      <w:proofErr w:type="spellEnd"/>
      <w:r w:rsidRPr="00BF0083">
        <w:rPr>
          <w:rStyle w:val="None"/>
          <w:rFonts w:ascii="Adobe Garamond Pro" w:hAnsi="Adobe Garamond Pro"/>
        </w:rPr>
        <w:t xml:space="preserve"> i sommar!</w:t>
      </w:r>
      <w:r>
        <w:rPr>
          <w:rFonts w:ascii="Arial Unicode MS" w:eastAsia="Arial Unicode MS" w:hAnsi="Arial Unicode MS" w:cs="Arial Unicode MS"/>
        </w:rPr>
        <w:br w:type="page"/>
      </w:r>
    </w:p>
    <w:p w:rsidR="00915C54" w:rsidRPr="00BF0083" w:rsidRDefault="007D18E1">
      <w:pPr>
        <w:pStyle w:val="Heading"/>
        <w:rPr>
          <w:rFonts w:ascii="AlternateGotNo2D" w:hAnsi="AlternateGotNo2D"/>
          <w:sz w:val="48"/>
          <w:szCs w:val="48"/>
        </w:rPr>
      </w:pPr>
      <w:r w:rsidRPr="00BF0083">
        <w:rPr>
          <w:rFonts w:ascii="AlternateGotNo2D" w:hAnsi="AlternateGotNo2D"/>
          <w:sz w:val="48"/>
          <w:szCs w:val="48"/>
          <w:lang w:val="de-DE"/>
        </w:rPr>
        <w:lastRenderedPageBreak/>
        <w:t>KONSERTSOMMAREN 2020</w:t>
      </w:r>
    </w:p>
    <w:p w:rsidR="00915C54" w:rsidRPr="00BF0083" w:rsidRDefault="007D18E1">
      <w:pPr>
        <w:pStyle w:val="Brdtext"/>
        <w:rPr>
          <w:rFonts w:ascii="Adobe Garamond Pro" w:hAnsi="Adobe Garamond Pro"/>
        </w:rPr>
      </w:pPr>
      <w:r w:rsidRPr="00BF0083">
        <w:rPr>
          <w:rFonts w:ascii="Adobe Garamond Pro" w:eastAsia="Arial Unicode MS" w:hAnsi="Adobe Garamond Pro" w:cs="Arial Unicode MS"/>
        </w:rPr>
        <w:t>Med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Lunds entr</w:t>
      </w:r>
      <w:r w:rsidRPr="00BF0083">
        <w:rPr>
          <w:rFonts w:ascii="Adobe Garamond Pro" w:eastAsia="Arial Unicode MS" w:hAnsi="Adobe Garamond Pro" w:cs="Arial Unicode MS"/>
        </w:rPr>
        <w:t>é</w:t>
      </w:r>
      <w:r w:rsidRPr="00BF0083">
        <w:rPr>
          <w:rFonts w:ascii="Adobe Garamond Pro" w:eastAsia="Arial Unicode MS" w:hAnsi="Adobe Garamond Pro" w:cs="Arial Unicode MS"/>
        </w:rPr>
        <w:t>kort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Kortet har man fri entr</w:t>
      </w:r>
      <w:r w:rsidRPr="00BF0083">
        <w:rPr>
          <w:rFonts w:ascii="Adobe Garamond Pro" w:eastAsia="Arial Unicode MS" w:hAnsi="Adobe Garamond Pro" w:cs="Arial Unicode MS"/>
        </w:rPr>
        <w:t xml:space="preserve">é </w:t>
      </w:r>
      <w:r w:rsidRPr="00BF0083">
        <w:rPr>
          <w:rFonts w:ascii="Adobe Garamond Pro" w:eastAsia="Arial Unicode MS" w:hAnsi="Adobe Garamond Pro" w:cs="Arial Unicode MS"/>
        </w:rPr>
        <w:t>hela sommars</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songen, inklusive alla konserter.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na Kortet </w:t>
      </w:r>
      <w:r w:rsidRPr="00BF0083">
        <w:rPr>
          <w:rFonts w:ascii="Adobe Garamond Pro" w:eastAsia="Arial Unicode MS" w:hAnsi="Adobe Garamond Pro" w:cs="Arial Unicode MS"/>
        </w:rPr>
        <w:t>kostar 310 kr och g</w:t>
      </w:r>
      <w:r w:rsidRPr="00BF0083">
        <w:rPr>
          <w:rFonts w:ascii="Adobe Garamond Pro" w:eastAsia="Arial Unicode MS" w:hAnsi="Adobe Garamond Pro" w:cs="Arial Unicode MS"/>
        </w:rPr>
        <w:t>å</w:t>
      </w:r>
      <w:r w:rsidRPr="00BF0083">
        <w:rPr>
          <w:rFonts w:ascii="Adobe Garamond Pro" w:eastAsia="Arial Unicode MS" w:hAnsi="Adobe Garamond Pro" w:cs="Arial Unicode MS"/>
        </w:rPr>
        <w:t>r att k</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pa i Gr</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na Lunds webbshop.</w:t>
      </w:r>
    </w:p>
    <w:p w:rsidR="00915C54" w:rsidRPr="00BF0083" w:rsidRDefault="007D18E1">
      <w:pPr>
        <w:pStyle w:val="Brdtext"/>
        <w:rPr>
          <w:rFonts w:ascii="Adobe Garamond Pro" w:hAnsi="Adobe Garamond Pro"/>
        </w:rPr>
      </w:pPr>
      <w:r w:rsidRPr="00BF0083">
        <w:rPr>
          <w:rFonts w:ascii="Adobe Garamond Pro" w:eastAsia="Arial Unicode MS" w:hAnsi="Adobe Garamond Pro" w:cs="Arial Unicode MS"/>
        </w:rPr>
        <w:t>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 xml:space="preserve">r sommaren 2020 </w:t>
      </w:r>
      <w:r w:rsidRPr="00BF0083">
        <w:rPr>
          <w:rFonts w:ascii="Adobe Garamond Pro" w:eastAsia="Arial Unicode MS" w:hAnsi="Adobe Garamond Pro" w:cs="Arial Unicode MS"/>
        </w:rPr>
        <w:t>ä</w:t>
      </w:r>
      <w:r w:rsidRPr="00BF0083">
        <w:rPr>
          <w:rFonts w:ascii="Adobe Garamond Pro" w:eastAsia="Arial Unicode MS" w:hAnsi="Adobe Garamond Pro" w:cs="Arial Unicode MS"/>
        </w:rPr>
        <w:t>r f</w:t>
      </w:r>
      <w:r w:rsidRPr="00BF0083">
        <w:rPr>
          <w:rFonts w:ascii="Adobe Garamond Pro" w:eastAsia="Arial Unicode MS" w:hAnsi="Adobe Garamond Pro" w:cs="Arial Unicode MS"/>
        </w:rPr>
        <w:t>ö</w:t>
      </w:r>
      <w:r w:rsidRPr="00BF0083">
        <w:rPr>
          <w:rFonts w:ascii="Adobe Garamond Pro" w:eastAsia="Arial Unicode MS" w:hAnsi="Adobe Garamond Pro" w:cs="Arial Unicode MS"/>
        </w:rPr>
        <w:t>ljande konserter hittills bokade:</w:t>
      </w:r>
    </w:p>
    <w:p w:rsidR="00915C54" w:rsidRPr="00BF0083" w:rsidRDefault="00915C54">
      <w:pPr>
        <w:pStyle w:val="Brdtext"/>
        <w:rPr>
          <w:rFonts w:ascii="Adobe Garamond Pro" w:hAnsi="Adobe Garamond Pro"/>
        </w:rPr>
      </w:pP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Saxon</w:t>
      </w:r>
      <w:r w:rsidRPr="00BF0083">
        <w:rPr>
          <w:rStyle w:val="None"/>
          <w:rFonts w:ascii="Adobe Garamond Pro" w:hAnsi="Adobe Garamond Pro"/>
        </w:rPr>
        <w:tab/>
      </w:r>
      <w:r w:rsidR="00BF0083" w:rsidRPr="00BF0083">
        <w:rPr>
          <w:rStyle w:val="None"/>
          <w:rFonts w:ascii="Adobe Garamond Pro" w:hAnsi="Adobe Garamond Pro"/>
        </w:rPr>
        <w:t xml:space="preserve"> - </w:t>
      </w:r>
      <w:r w:rsidRPr="00BF0083">
        <w:rPr>
          <w:rStyle w:val="None"/>
          <w:rFonts w:ascii="Adobe Garamond Pro" w:hAnsi="Adobe Garamond Pro"/>
        </w:rPr>
        <w:t>7 maj</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 xml:space="preserve">The </w:t>
      </w:r>
      <w:proofErr w:type="spellStart"/>
      <w:r w:rsidRPr="00BF0083">
        <w:rPr>
          <w:rStyle w:val="None"/>
          <w:rFonts w:ascii="Adobe Garamond Pro" w:hAnsi="Adobe Garamond Pro"/>
        </w:rPr>
        <w:t>Hives</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8 maj</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JUNG</w:t>
      </w:r>
      <w:r w:rsidR="00BF0083" w:rsidRPr="00BF0083">
        <w:rPr>
          <w:rStyle w:val="None"/>
          <w:rFonts w:ascii="Adobe Garamond Pro" w:hAnsi="Adobe Garamond Pro"/>
        </w:rPr>
        <w:t xml:space="preserve"> - </w:t>
      </w:r>
      <w:r w:rsidRPr="00BF0083">
        <w:rPr>
          <w:rStyle w:val="None"/>
          <w:rFonts w:ascii="Adobe Garamond Pro" w:hAnsi="Adobe Garamond Pro"/>
        </w:rPr>
        <w:t>14 maj</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Bob Hund</w:t>
      </w:r>
      <w:r w:rsidR="00BF0083" w:rsidRPr="00BF0083">
        <w:rPr>
          <w:rStyle w:val="None"/>
          <w:rFonts w:ascii="Adobe Garamond Pro" w:hAnsi="Adobe Garamond Pro"/>
        </w:rPr>
        <w:t xml:space="preserve"> - </w:t>
      </w:r>
      <w:r w:rsidRPr="00BF0083">
        <w:rPr>
          <w:rStyle w:val="None"/>
          <w:rFonts w:ascii="Adobe Garamond Pro" w:hAnsi="Adobe Garamond Pro"/>
        </w:rPr>
        <w:t>15 maj</w:t>
      </w:r>
      <w:r w:rsidRPr="00BF0083">
        <w:rPr>
          <w:rFonts w:ascii="Adobe Garamond Pro" w:hAnsi="Adobe Garamond Pro"/>
        </w:rPr>
        <w:t xml:space="preserve"> kl. 20</w:t>
      </w:r>
      <w:r w:rsidRPr="00BF0083">
        <w:rPr>
          <w:rFonts w:ascii="Adobe Garamond Pro" w:hAnsi="Adobe Garamond Pro"/>
        </w:rPr>
        <w:t>:00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Dolly Style</w:t>
      </w:r>
      <w:r w:rsidR="00BF0083" w:rsidRPr="00BF0083">
        <w:rPr>
          <w:rStyle w:val="None"/>
          <w:rFonts w:ascii="Adobe Garamond Pro" w:hAnsi="Adobe Garamond Pro"/>
        </w:rPr>
        <w:t xml:space="preserve"> - </w:t>
      </w:r>
      <w:r w:rsidRPr="00BF0083">
        <w:rPr>
          <w:rStyle w:val="None"/>
          <w:rFonts w:ascii="Adobe Garamond Pro" w:hAnsi="Adobe Garamond Pro"/>
        </w:rPr>
        <w:t>17 maj</w:t>
      </w:r>
      <w:r w:rsidRPr="00BF0083">
        <w:rPr>
          <w:rFonts w:ascii="Adobe Garamond Pro" w:hAnsi="Adobe Garamond Pro"/>
        </w:rPr>
        <w:t xml:space="preserve"> kl. 18:00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Kaliffa</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22 maj</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 xml:space="preserve">Bryan </w:t>
      </w:r>
      <w:proofErr w:type="spellStart"/>
      <w:r w:rsidRPr="00BF0083">
        <w:rPr>
          <w:rStyle w:val="None"/>
          <w:rFonts w:ascii="Adobe Garamond Pro" w:hAnsi="Adobe Garamond Pro"/>
        </w:rPr>
        <w:t>Ferry</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28 maj</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Norlie</w:t>
      </w:r>
      <w:proofErr w:type="spellEnd"/>
      <w:r w:rsidRPr="00BF0083">
        <w:rPr>
          <w:rStyle w:val="None"/>
          <w:rFonts w:ascii="Adobe Garamond Pro" w:hAnsi="Adobe Garamond Pro"/>
        </w:rPr>
        <w:t xml:space="preserve"> &amp; KKV</w:t>
      </w:r>
      <w:r w:rsidR="00BF0083" w:rsidRPr="00BF0083">
        <w:rPr>
          <w:rStyle w:val="None"/>
          <w:rFonts w:ascii="Adobe Garamond Pro" w:hAnsi="Adobe Garamond Pro"/>
        </w:rPr>
        <w:t xml:space="preserve"> - </w:t>
      </w:r>
      <w:r w:rsidRPr="00BF0083">
        <w:rPr>
          <w:rStyle w:val="None"/>
          <w:rFonts w:ascii="Adobe Garamond Pro" w:hAnsi="Adobe Garamond Pro"/>
        </w:rPr>
        <w:t>29 maj</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Einár</w:t>
      </w:r>
      <w:proofErr w:type="spellEnd"/>
      <w:r w:rsidRPr="00BF0083">
        <w:rPr>
          <w:rStyle w:val="None"/>
          <w:rFonts w:ascii="Adobe Garamond Pro" w:hAnsi="Adobe Garamond Pro"/>
        </w:rPr>
        <w:tab/>
      </w:r>
      <w:r w:rsidR="00BF0083" w:rsidRPr="00BF0083">
        <w:rPr>
          <w:rStyle w:val="None"/>
          <w:rFonts w:ascii="Adobe Garamond Pro" w:hAnsi="Adobe Garamond Pro"/>
        </w:rPr>
        <w:t xml:space="preserve">- </w:t>
      </w:r>
      <w:r w:rsidRPr="00BF0083">
        <w:rPr>
          <w:rStyle w:val="None"/>
          <w:rFonts w:ascii="Adobe Garamond Pro" w:hAnsi="Adobe Garamond Pro"/>
        </w:rPr>
        <w:t>4 juni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 xml:space="preserve">Social </w:t>
      </w:r>
      <w:proofErr w:type="spellStart"/>
      <w:r w:rsidRPr="00BF0083">
        <w:rPr>
          <w:rStyle w:val="None"/>
          <w:rFonts w:ascii="Adobe Garamond Pro" w:hAnsi="Adobe Garamond Pro"/>
        </w:rPr>
        <w:t>Distortion</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5 jun</w:t>
      </w:r>
      <w:r w:rsidRPr="00BF0083">
        <w:rPr>
          <w:rStyle w:val="None"/>
          <w:rFonts w:ascii="Adobe Garamond Pro" w:hAnsi="Adobe Garamond Pro"/>
        </w:rPr>
        <w:t>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Stiftelsen</w:t>
      </w:r>
      <w:r w:rsidR="00BF0083" w:rsidRPr="00BF0083">
        <w:rPr>
          <w:rStyle w:val="None"/>
          <w:rFonts w:ascii="Adobe Garamond Pro" w:hAnsi="Adobe Garamond Pro"/>
        </w:rPr>
        <w:t xml:space="preserve"> - </w:t>
      </w:r>
      <w:r w:rsidRPr="00BF0083">
        <w:rPr>
          <w:rStyle w:val="None"/>
          <w:rFonts w:ascii="Adobe Garamond Pro" w:hAnsi="Adobe Garamond Pro"/>
        </w:rPr>
        <w:t>12 juni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KORN</w:t>
      </w:r>
      <w:r w:rsidRPr="00BF0083">
        <w:rPr>
          <w:rStyle w:val="None"/>
          <w:rFonts w:ascii="Adobe Garamond Pro" w:hAnsi="Adobe Garamond Pro"/>
        </w:rPr>
        <w:tab/>
      </w:r>
      <w:r w:rsidR="00BF0083" w:rsidRPr="00BF0083">
        <w:rPr>
          <w:rStyle w:val="None"/>
          <w:rFonts w:ascii="Adobe Garamond Pro" w:hAnsi="Adobe Garamond Pro"/>
        </w:rPr>
        <w:t xml:space="preserve"> - </w:t>
      </w:r>
      <w:r w:rsidRPr="00BF0083">
        <w:rPr>
          <w:rStyle w:val="None"/>
          <w:rFonts w:ascii="Adobe Garamond Pro" w:hAnsi="Adobe Garamond Pro"/>
        </w:rPr>
        <w:t>17 juni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Disturbed</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24 juni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 xml:space="preserve">Faith No </w:t>
      </w:r>
      <w:proofErr w:type="spellStart"/>
      <w:proofErr w:type="gramStart"/>
      <w:r w:rsidRPr="00BF0083">
        <w:rPr>
          <w:rStyle w:val="None"/>
          <w:rFonts w:ascii="Adobe Garamond Pro" w:hAnsi="Adobe Garamond Pro"/>
        </w:rPr>
        <w:t>More</w:t>
      </w:r>
      <w:proofErr w:type="spellEnd"/>
      <w:r w:rsidR="00BF0083" w:rsidRPr="00BF0083">
        <w:rPr>
          <w:rStyle w:val="None"/>
          <w:rFonts w:ascii="Adobe Garamond Pro" w:hAnsi="Adobe Garamond Pro"/>
        </w:rPr>
        <w:t xml:space="preserve">  -</w:t>
      </w:r>
      <w:proofErr w:type="gramEnd"/>
      <w:r w:rsidR="00BF0083" w:rsidRPr="00BF0083">
        <w:rPr>
          <w:rStyle w:val="None"/>
          <w:rFonts w:ascii="Adobe Garamond Pro" w:hAnsi="Adobe Garamond Pro"/>
        </w:rPr>
        <w:t xml:space="preserve"> </w:t>
      </w:r>
      <w:r w:rsidRPr="00BF0083">
        <w:rPr>
          <w:rStyle w:val="None"/>
          <w:rFonts w:ascii="Adobe Garamond Pro" w:hAnsi="Adobe Garamond Pro"/>
        </w:rPr>
        <w:t>1 juli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John Legend</w:t>
      </w:r>
      <w:r w:rsidR="00BF0083" w:rsidRPr="00BF0083">
        <w:rPr>
          <w:rStyle w:val="None"/>
          <w:rFonts w:ascii="Adobe Garamond Pro" w:hAnsi="Adobe Garamond Pro"/>
        </w:rPr>
        <w:t xml:space="preserve"> - </w:t>
      </w:r>
      <w:r w:rsidRPr="00BF0083">
        <w:rPr>
          <w:rStyle w:val="None"/>
          <w:rFonts w:ascii="Adobe Garamond Pro" w:hAnsi="Adobe Garamond Pro"/>
        </w:rPr>
        <w:t>13 juli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 xml:space="preserve">Gwen </w:t>
      </w:r>
      <w:r w:rsidRPr="00BF0083">
        <w:rPr>
          <w:rStyle w:val="None"/>
          <w:rFonts w:ascii="Adobe Garamond Pro" w:hAnsi="Adobe Garamond Pro"/>
        </w:rPr>
        <w:t>Stefani</w:t>
      </w:r>
      <w:r w:rsidR="00BF0083" w:rsidRPr="00BF0083">
        <w:rPr>
          <w:rStyle w:val="None"/>
          <w:rFonts w:ascii="Adobe Garamond Pro" w:hAnsi="Adobe Garamond Pro"/>
        </w:rPr>
        <w:t xml:space="preserve"> - </w:t>
      </w:r>
      <w:r w:rsidRPr="00BF0083">
        <w:rPr>
          <w:rStyle w:val="None"/>
          <w:rFonts w:ascii="Adobe Garamond Pro" w:hAnsi="Adobe Garamond Pro"/>
        </w:rPr>
        <w:t>14 juli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 xml:space="preserve">Ace </w:t>
      </w:r>
      <w:proofErr w:type="spellStart"/>
      <w:r w:rsidRPr="00BF0083">
        <w:rPr>
          <w:rStyle w:val="None"/>
          <w:rFonts w:ascii="Adobe Garamond Pro" w:hAnsi="Adobe Garamond Pro"/>
        </w:rPr>
        <w:t>Frehley</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17 juli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Pixies</w:t>
      </w:r>
      <w:proofErr w:type="spellEnd"/>
      <w:r w:rsidRPr="00BF0083">
        <w:rPr>
          <w:rStyle w:val="None"/>
          <w:rFonts w:ascii="Adobe Garamond Pro" w:hAnsi="Adobe Garamond Pro"/>
        </w:rPr>
        <w:tab/>
      </w:r>
      <w:r w:rsidR="00BF0083" w:rsidRPr="00BF0083">
        <w:rPr>
          <w:rStyle w:val="None"/>
          <w:rFonts w:ascii="Adobe Garamond Pro" w:hAnsi="Adobe Garamond Pro"/>
        </w:rPr>
        <w:t xml:space="preserve">- </w:t>
      </w:r>
      <w:r w:rsidRPr="00BF0083">
        <w:rPr>
          <w:rStyle w:val="None"/>
          <w:rFonts w:ascii="Adobe Garamond Pro" w:hAnsi="Adobe Garamond Pro"/>
        </w:rPr>
        <w:t>27 juli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Tom Jones</w:t>
      </w:r>
      <w:r w:rsidR="00BF0083" w:rsidRPr="00BF0083">
        <w:rPr>
          <w:rStyle w:val="None"/>
          <w:rFonts w:ascii="Adobe Garamond Pro" w:hAnsi="Adobe Garamond Pro"/>
        </w:rPr>
        <w:t xml:space="preserve"> - </w:t>
      </w:r>
      <w:r w:rsidRPr="00BF0083">
        <w:rPr>
          <w:rStyle w:val="None"/>
          <w:rFonts w:ascii="Adobe Garamond Pro" w:hAnsi="Adobe Garamond Pro"/>
        </w:rPr>
        <w:t>4 augusti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Iggy Azalea</w:t>
      </w:r>
      <w:r w:rsidR="00BF0083" w:rsidRPr="00BF0083">
        <w:rPr>
          <w:rStyle w:val="None"/>
          <w:rFonts w:ascii="Adobe Garamond Pro" w:hAnsi="Adobe Garamond Pro"/>
        </w:rPr>
        <w:t xml:space="preserve"> - </w:t>
      </w:r>
      <w:r w:rsidRPr="00BF0083">
        <w:rPr>
          <w:rStyle w:val="None"/>
          <w:rFonts w:ascii="Adobe Garamond Pro" w:hAnsi="Adobe Garamond Pro"/>
        </w:rPr>
        <w:t>7 augusti</w:t>
      </w:r>
      <w:r w:rsidRPr="00BF0083">
        <w:rPr>
          <w:rFonts w:ascii="Adobe Garamond Pro" w:hAnsi="Adobe Garamond Pro"/>
        </w:rPr>
        <w:t xml:space="preserve"> kl. 20:00 på Stora Scen</w:t>
      </w:r>
    </w:p>
    <w:p w:rsidR="00915C54" w:rsidRPr="00BF0083" w:rsidRDefault="007D18E1">
      <w:pPr>
        <w:pStyle w:val="Listaluftig"/>
        <w:rPr>
          <w:rFonts w:ascii="Adobe Garamond Pro" w:hAnsi="Adobe Garamond Pro"/>
        </w:rPr>
      </w:pPr>
      <w:r w:rsidRPr="00BF0083">
        <w:rPr>
          <w:rStyle w:val="None"/>
          <w:rFonts w:ascii="Adobe Garamond Pro" w:hAnsi="Adobe Garamond Pro"/>
        </w:rPr>
        <w:t xml:space="preserve">Gavin </w:t>
      </w:r>
      <w:proofErr w:type="spellStart"/>
      <w:r w:rsidRPr="00BF0083">
        <w:rPr>
          <w:rStyle w:val="None"/>
          <w:rFonts w:ascii="Adobe Garamond Pro" w:hAnsi="Adobe Garamond Pro"/>
        </w:rPr>
        <w:t>DeGraw</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12 augusti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De Vet Du</w:t>
      </w:r>
      <w:r w:rsidR="00BF0083" w:rsidRPr="00BF0083">
        <w:rPr>
          <w:rStyle w:val="None"/>
          <w:rFonts w:ascii="Adobe Garamond Pro" w:hAnsi="Adobe Garamond Pro"/>
        </w:rPr>
        <w:t xml:space="preserve"> - </w:t>
      </w:r>
      <w:r w:rsidRPr="00BF0083">
        <w:rPr>
          <w:rStyle w:val="None"/>
          <w:rFonts w:ascii="Adobe Garamond Pro" w:hAnsi="Adobe Garamond Pro"/>
        </w:rPr>
        <w:t>13 augusti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Clutch</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18 augusti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proofErr w:type="spellStart"/>
      <w:r w:rsidRPr="00BF0083">
        <w:rPr>
          <w:rStyle w:val="None"/>
          <w:rFonts w:ascii="Adobe Garamond Pro" w:hAnsi="Adobe Garamond Pro"/>
        </w:rPr>
        <w:t>Mares</w:t>
      </w:r>
      <w:proofErr w:type="spellEnd"/>
      <w:r w:rsidRPr="00BF0083">
        <w:rPr>
          <w:rStyle w:val="None"/>
          <w:rFonts w:ascii="Adobe Garamond Pro" w:hAnsi="Adobe Garamond Pro"/>
        </w:rPr>
        <w:tab/>
      </w:r>
      <w:r w:rsidR="00BF0083" w:rsidRPr="00BF0083">
        <w:rPr>
          <w:rStyle w:val="None"/>
          <w:rFonts w:ascii="Adobe Garamond Pro" w:hAnsi="Adobe Garamond Pro"/>
        </w:rPr>
        <w:t xml:space="preserve"> - </w:t>
      </w:r>
      <w:r w:rsidRPr="00BF0083">
        <w:rPr>
          <w:rStyle w:val="None"/>
          <w:rFonts w:ascii="Adobe Garamond Pro" w:hAnsi="Adobe Garamond Pro"/>
        </w:rPr>
        <w:t>19 augusti</w:t>
      </w:r>
      <w:r w:rsidRPr="00BF0083">
        <w:rPr>
          <w:rFonts w:ascii="Adobe Garamond Pro" w:hAnsi="Adobe Garamond Pro"/>
        </w:rPr>
        <w:t xml:space="preserve"> kl. 20:00 på Stora Scen</w:t>
      </w:r>
    </w:p>
    <w:p w:rsidR="00915C54" w:rsidRPr="00BF0083" w:rsidRDefault="007D18E1">
      <w:pPr>
        <w:pStyle w:val="Listaluftig"/>
        <w:rPr>
          <w:rStyle w:val="None"/>
          <w:rFonts w:ascii="Adobe Garamond Pro" w:hAnsi="Adobe Garamond Pro"/>
        </w:rPr>
      </w:pPr>
      <w:r w:rsidRPr="00BF0083">
        <w:rPr>
          <w:rStyle w:val="None"/>
          <w:rFonts w:ascii="Adobe Garamond Pro" w:hAnsi="Adobe Garamond Pro"/>
        </w:rPr>
        <w:t>Melissa Horn</w:t>
      </w:r>
      <w:r w:rsidR="00BF0083" w:rsidRPr="00BF0083">
        <w:rPr>
          <w:rStyle w:val="None"/>
          <w:rFonts w:ascii="Adobe Garamond Pro" w:hAnsi="Adobe Garamond Pro"/>
        </w:rPr>
        <w:t xml:space="preserve"> - </w:t>
      </w:r>
      <w:r w:rsidRPr="00BF0083">
        <w:rPr>
          <w:rStyle w:val="None"/>
          <w:rFonts w:ascii="Adobe Garamond Pro" w:hAnsi="Adobe Garamond Pro"/>
        </w:rPr>
        <w:t>27 augusti</w:t>
      </w:r>
      <w:r w:rsidRPr="00BF0083">
        <w:rPr>
          <w:rFonts w:ascii="Adobe Garamond Pro" w:hAnsi="Adobe Garamond Pro"/>
        </w:rPr>
        <w:t xml:space="preserve"> kl. 20:00 på Stora Scen</w:t>
      </w:r>
    </w:p>
    <w:p w:rsidR="00915C54" w:rsidRPr="00BF0083" w:rsidRDefault="007D18E1">
      <w:pPr>
        <w:pStyle w:val="Listaluftig"/>
        <w:rPr>
          <w:rFonts w:ascii="Adobe Garamond Pro" w:hAnsi="Adobe Garamond Pro"/>
        </w:rPr>
      </w:pPr>
      <w:proofErr w:type="spellStart"/>
      <w:r w:rsidRPr="00BF0083">
        <w:rPr>
          <w:rStyle w:val="None"/>
          <w:rFonts w:ascii="Adobe Garamond Pro" w:hAnsi="Adobe Garamond Pro"/>
        </w:rPr>
        <w:t>Takida</w:t>
      </w:r>
      <w:proofErr w:type="spellEnd"/>
      <w:r w:rsidR="00BF0083" w:rsidRPr="00BF0083">
        <w:rPr>
          <w:rStyle w:val="None"/>
          <w:rFonts w:ascii="Adobe Garamond Pro" w:hAnsi="Adobe Garamond Pro"/>
        </w:rPr>
        <w:t xml:space="preserve"> - </w:t>
      </w:r>
      <w:r w:rsidRPr="00BF0083">
        <w:rPr>
          <w:rStyle w:val="None"/>
          <w:rFonts w:ascii="Adobe Garamond Pro" w:hAnsi="Adobe Garamond Pro"/>
        </w:rPr>
        <w:t xml:space="preserve">11 </w:t>
      </w:r>
      <w:proofErr w:type="spellStart"/>
      <w:r w:rsidRPr="00BF0083">
        <w:rPr>
          <w:rStyle w:val="None"/>
          <w:rFonts w:ascii="Adobe Garamond Pro" w:hAnsi="Adobe Garamond Pro"/>
        </w:rPr>
        <w:t>sept</w:t>
      </w:r>
      <w:r w:rsidRPr="00BF0083">
        <w:rPr>
          <w:rStyle w:val="None"/>
          <w:rFonts w:ascii="Adobe Garamond Pro" w:hAnsi="Adobe Garamond Pro"/>
        </w:rPr>
        <w:t>mber</w:t>
      </w:r>
      <w:proofErr w:type="spellEnd"/>
      <w:r w:rsidRPr="00BF0083">
        <w:rPr>
          <w:rFonts w:ascii="Adobe Garamond Pro" w:hAnsi="Adobe Garamond Pro"/>
        </w:rPr>
        <w:t xml:space="preserve"> kl. 20:00 på Stora Scen</w:t>
      </w:r>
    </w:p>
    <w:sectPr w:rsidR="00915C54" w:rsidRPr="00BF0083">
      <w:headerReference w:type="default" r:id="rId13"/>
      <w:footerReference w:type="default" r:id="rId14"/>
      <w:pgSz w:w="11906" w:h="16838"/>
      <w:pgMar w:top="1417" w:right="1417" w:bottom="1080"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8E1" w:rsidRDefault="007D18E1">
      <w:r>
        <w:separator/>
      </w:r>
    </w:p>
  </w:endnote>
  <w:endnote w:type="continuationSeparator" w:id="0">
    <w:p w:rsidR="007D18E1" w:rsidRDefault="007D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lternate Gothic No2 D">
    <w:altName w:val="Cambria"/>
    <w:charset w:val="00"/>
    <w:family w:val="roman"/>
    <w:pitch w:val="default"/>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Adobe Garamond Pro">
    <w:panose1 w:val="02020502060506020403"/>
    <w:charset w:val="00"/>
    <w:family w:val="roman"/>
    <w:notTrueType/>
    <w:pitch w:val="variable"/>
    <w:sig w:usb0="800000AF" w:usb1="5000205B" w:usb2="00000000" w:usb3="00000000" w:csb0="0000009B" w:csb1="00000000"/>
  </w:font>
  <w:font w:name="AlternateGotNo2D">
    <w:panose1 w:val="00000500000000000000"/>
    <w:charset w:val="00"/>
    <w:family w:val="modern"/>
    <w:notTrueType/>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54" w:rsidRDefault="007D18E1">
    <w:pPr>
      <w:pStyle w:val="HeaderFooter"/>
      <w:tabs>
        <w:tab w:val="clear" w:pos="9020"/>
        <w:tab w:val="center" w:pos="4535"/>
        <w:tab w:val="right" w:pos="9071"/>
      </w:tabs>
      <w:spacing w:line="276" w:lineRule="auto"/>
      <w:rPr>
        <w:rFonts w:ascii="Garamond" w:eastAsia="Garamond" w:hAnsi="Garamond" w:cs="Garamond"/>
        <w:u w:color="000000"/>
      </w:rPr>
    </w:pPr>
    <w:r>
      <w:rPr>
        <w:rFonts w:ascii="Verdana" w:hAnsi="Verdana"/>
        <w:sz w:val="16"/>
        <w:szCs w:val="16"/>
        <w:u w:color="000000"/>
      </w:rPr>
      <w:t>_________________________________________________________________________________________</w:t>
    </w:r>
  </w:p>
  <w:p w:rsidR="00915C54" w:rsidRDefault="007D18E1">
    <w:pPr>
      <w:pStyle w:val="HeaderFooter"/>
      <w:tabs>
        <w:tab w:val="clear" w:pos="9020"/>
        <w:tab w:val="center" w:pos="4535"/>
        <w:tab w:val="right" w:pos="9071"/>
      </w:tabs>
      <w:spacing w:line="276" w:lineRule="auto"/>
    </w:pPr>
    <w:r>
      <w:rPr>
        <w:rFonts w:ascii="Garamond" w:hAnsi="Garamond"/>
        <w:i/>
        <w:iCs/>
        <w:sz w:val="18"/>
        <w:szCs w:val="18"/>
        <w:u w:color="000000"/>
      </w:rPr>
      <w:t>Gr</w:t>
    </w:r>
    <w:r>
      <w:rPr>
        <w:rFonts w:ascii="Garamond" w:hAnsi="Garamond"/>
        <w:i/>
        <w:iCs/>
        <w:sz w:val="18"/>
        <w:szCs w:val="18"/>
        <w:u w:color="000000"/>
      </w:rPr>
      <w:t>ö</w:t>
    </w:r>
    <w:r>
      <w:rPr>
        <w:rFonts w:ascii="Garamond" w:hAnsi="Garamond"/>
        <w:i/>
        <w:iCs/>
        <w:sz w:val="18"/>
        <w:szCs w:val="18"/>
        <w:u w:color="000000"/>
      </w:rPr>
      <w:t xml:space="preserve">na Lund </w:t>
    </w:r>
    <w:r>
      <w:rPr>
        <w:rFonts w:ascii="Garamond" w:hAnsi="Garamond"/>
        <w:i/>
        <w:iCs/>
        <w:sz w:val="18"/>
        <w:szCs w:val="18"/>
        <w:u w:color="000000"/>
      </w:rPr>
      <w:t>ä</w:t>
    </w:r>
    <w:r>
      <w:rPr>
        <w:rFonts w:ascii="Garamond" w:hAnsi="Garamond"/>
        <w:i/>
        <w:iCs/>
        <w:sz w:val="18"/>
        <w:szCs w:val="18"/>
        <w:u w:color="000000"/>
      </w:rPr>
      <w:t xml:space="preserve">r Sveriges </w:t>
    </w:r>
    <w:r>
      <w:rPr>
        <w:rFonts w:ascii="Garamond" w:hAnsi="Garamond"/>
        <w:i/>
        <w:iCs/>
        <w:sz w:val="18"/>
        <w:szCs w:val="18"/>
        <w:u w:color="000000"/>
      </w:rPr>
      <w:t>ä</w:t>
    </w:r>
    <w:r>
      <w:rPr>
        <w:rFonts w:ascii="Garamond" w:hAnsi="Garamond"/>
        <w:i/>
        <w:iCs/>
        <w:sz w:val="18"/>
        <w:szCs w:val="18"/>
        <w:u w:color="000000"/>
      </w:rPr>
      <w:t>ldsta tivoli och ing</w:t>
    </w:r>
    <w:r>
      <w:rPr>
        <w:rFonts w:ascii="Garamond" w:hAnsi="Garamond"/>
        <w:i/>
        <w:iCs/>
        <w:sz w:val="18"/>
        <w:szCs w:val="18"/>
        <w:u w:color="000000"/>
      </w:rPr>
      <w:t>å</w:t>
    </w:r>
    <w:r>
      <w:rPr>
        <w:rFonts w:ascii="Garamond" w:hAnsi="Garamond"/>
        <w:i/>
        <w:iCs/>
        <w:sz w:val="18"/>
        <w:szCs w:val="18"/>
        <w:u w:color="000000"/>
      </w:rPr>
      <w:t>r i temaparkskoncernen Parks and Resorts, Nordens ledande akt</w:t>
    </w:r>
    <w:r>
      <w:rPr>
        <w:rFonts w:ascii="Garamond" w:hAnsi="Garamond"/>
        <w:i/>
        <w:iCs/>
        <w:sz w:val="18"/>
        <w:szCs w:val="18"/>
        <w:u w:color="000000"/>
      </w:rPr>
      <w:t>ö</w:t>
    </w:r>
    <w:r>
      <w:rPr>
        <w:rFonts w:ascii="Garamond" w:hAnsi="Garamond"/>
        <w:i/>
        <w:iCs/>
        <w:sz w:val="18"/>
        <w:szCs w:val="18"/>
        <w:u w:color="000000"/>
      </w:rPr>
      <w:t>r inom upplevelseindustrin, tillsammans med Kolm</w:t>
    </w:r>
    <w:r>
      <w:rPr>
        <w:rFonts w:ascii="Garamond" w:hAnsi="Garamond"/>
        <w:i/>
        <w:iCs/>
        <w:sz w:val="18"/>
        <w:szCs w:val="18"/>
        <w:u w:color="000000"/>
      </w:rPr>
      <w:t>å</w:t>
    </w:r>
    <w:r>
      <w:rPr>
        <w:rFonts w:ascii="Garamond" w:hAnsi="Garamond"/>
        <w:i/>
        <w:iCs/>
        <w:sz w:val="18"/>
        <w:szCs w:val="18"/>
        <w:u w:color="000000"/>
      </w:rPr>
      <w:t xml:space="preserve">rden, </w:t>
    </w:r>
    <w:r>
      <w:rPr>
        <w:rFonts w:ascii="Garamond" w:hAnsi="Garamond"/>
        <w:i/>
        <w:iCs/>
        <w:sz w:val="18"/>
        <w:szCs w:val="18"/>
        <w:u w:color="000000"/>
      </w:rPr>
      <w:t>Furuvik och Skara Sommarland. Tivolit har 29 attraktioner och sex restauranger samt ett varierat utbud av lotterier, 5-kampsspel och mat- och snackskiosker. Gr</w:t>
    </w:r>
    <w:r>
      <w:rPr>
        <w:rFonts w:ascii="Garamond" w:hAnsi="Garamond"/>
        <w:i/>
        <w:iCs/>
        <w:sz w:val="18"/>
        <w:szCs w:val="18"/>
        <w:u w:color="000000"/>
      </w:rPr>
      <w:t>ö</w:t>
    </w:r>
    <w:r>
      <w:rPr>
        <w:rFonts w:ascii="Garamond" w:hAnsi="Garamond"/>
        <w:i/>
        <w:iCs/>
        <w:sz w:val="18"/>
        <w:szCs w:val="18"/>
        <w:u w:color="000000"/>
      </w:rPr>
      <w:t xml:space="preserve">na Lund bjuder </w:t>
    </w:r>
    <w:r>
      <w:rPr>
        <w:rFonts w:ascii="Garamond" w:hAnsi="Garamond"/>
        <w:i/>
        <w:iCs/>
        <w:sz w:val="18"/>
        <w:szCs w:val="18"/>
        <w:u w:color="000000"/>
      </w:rPr>
      <w:t>ä</w:t>
    </w:r>
    <w:r>
      <w:rPr>
        <w:rFonts w:ascii="Garamond" w:hAnsi="Garamond"/>
        <w:i/>
        <w:iCs/>
        <w:sz w:val="18"/>
        <w:szCs w:val="18"/>
        <w:u w:color="000000"/>
      </w:rPr>
      <w:t>ven p</w:t>
    </w:r>
    <w:r>
      <w:rPr>
        <w:rFonts w:ascii="Garamond" w:hAnsi="Garamond"/>
        <w:i/>
        <w:iCs/>
        <w:sz w:val="18"/>
        <w:szCs w:val="18"/>
        <w:u w:color="000000"/>
      </w:rPr>
      <w:t xml:space="preserve">å </w:t>
    </w:r>
    <w:r>
      <w:rPr>
        <w:rFonts w:ascii="Garamond" w:hAnsi="Garamond"/>
        <w:i/>
        <w:iCs/>
        <w:sz w:val="18"/>
        <w:szCs w:val="18"/>
        <w:u w:color="000000"/>
      </w:rPr>
      <w:t>en m</w:t>
    </w:r>
    <w:r>
      <w:rPr>
        <w:rFonts w:ascii="Garamond" w:hAnsi="Garamond"/>
        <w:i/>
        <w:iCs/>
        <w:sz w:val="18"/>
        <w:szCs w:val="18"/>
        <w:u w:color="000000"/>
      </w:rPr>
      <w:t>ä</w:t>
    </w:r>
    <w:r>
      <w:rPr>
        <w:rFonts w:ascii="Garamond" w:hAnsi="Garamond"/>
        <w:i/>
        <w:iCs/>
        <w:sz w:val="18"/>
        <w:szCs w:val="18"/>
        <w:u w:color="000000"/>
      </w:rPr>
      <w:t>ngd underh</w:t>
    </w:r>
    <w:r>
      <w:rPr>
        <w:rFonts w:ascii="Garamond" w:hAnsi="Garamond"/>
        <w:i/>
        <w:iCs/>
        <w:sz w:val="18"/>
        <w:szCs w:val="18"/>
        <w:u w:color="000000"/>
      </w:rPr>
      <w:t>å</w:t>
    </w:r>
    <w:r>
      <w:rPr>
        <w:rFonts w:ascii="Garamond" w:hAnsi="Garamond"/>
        <w:i/>
        <w:iCs/>
        <w:sz w:val="18"/>
        <w:szCs w:val="18"/>
        <w:u w:color="000000"/>
      </w:rPr>
      <w:t>llning i form av konserter, dans, barnunderh</w:t>
    </w:r>
    <w:r>
      <w:rPr>
        <w:rFonts w:ascii="Garamond" w:hAnsi="Garamond"/>
        <w:i/>
        <w:iCs/>
        <w:sz w:val="18"/>
        <w:szCs w:val="18"/>
        <w:u w:color="000000"/>
      </w:rPr>
      <w:t>å</w:t>
    </w:r>
    <w:r>
      <w:rPr>
        <w:rFonts w:ascii="Garamond" w:hAnsi="Garamond"/>
        <w:i/>
        <w:iCs/>
        <w:sz w:val="18"/>
        <w:szCs w:val="18"/>
        <w:u w:color="000000"/>
      </w:rPr>
      <w:t>llning mm. 2</w:t>
    </w:r>
    <w:r>
      <w:rPr>
        <w:rFonts w:ascii="Garamond" w:hAnsi="Garamond"/>
        <w:i/>
        <w:iCs/>
        <w:sz w:val="18"/>
        <w:szCs w:val="18"/>
        <w:u w:color="000000"/>
      </w:rPr>
      <w:t>019 hade tivolit ca 1600 anst</w:t>
    </w:r>
    <w:r>
      <w:rPr>
        <w:rFonts w:ascii="Garamond" w:hAnsi="Garamond"/>
        <w:i/>
        <w:iCs/>
        <w:sz w:val="18"/>
        <w:szCs w:val="18"/>
        <w:u w:color="000000"/>
      </w:rPr>
      <w:t>ä</w:t>
    </w:r>
    <w:r>
      <w:rPr>
        <w:rFonts w:ascii="Garamond" w:hAnsi="Garamond"/>
        <w:i/>
        <w:iCs/>
        <w:sz w:val="18"/>
        <w:szCs w:val="18"/>
        <w:u w:color="000000"/>
      </w:rPr>
      <w:t>llda under s</w:t>
    </w:r>
    <w:r>
      <w:rPr>
        <w:rFonts w:ascii="Garamond" w:hAnsi="Garamond"/>
        <w:i/>
        <w:iCs/>
        <w:sz w:val="18"/>
        <w:szCs w:val="18"/>
        <w:u w:color="000000"/>
      </w:rPr>
      <w:t>ä</w:t>
    </w:r>
    <w:r>
      <w:rPr>
        <w:rFonts w:ascii="Garamond" w:hAnsi="Garamond"/>
        <w:i/>
        <w:iCs/>
        <w:sz w:val="18"/>
        <w:szCs w:val="18"/>
        <w:u w:color="000000"/>
      </w:rPr>
      <w:t xml:space="preserve">songen och </w:t>
    </w:r>
    <w:r>
      <w:rPr>
        <w:rFonts w:ascii="Garamond" w:hAnsi="Garamond"/>
        <w:i/>
        <w:iCs/>
        <w:sz w:val="18"/>
        <w:szCs w:val="18"/>
        <w:u w:color="000000"/>
      </w:rPr>
      <w:t>ö</w:t>
    </w:r>
    <w:r>
      <w:rPr>
        <w:rFonts w:ascii="Garamond" w:hAnsi="Garamond"/>
        <w:i/>
        <w:iCs/>
        <w:sz w:val="18"/>
        <w:szCs w:val="18"/>
        <w:u w:color="000000"/>
      </w:rPr>
      <w:t>ver 1,6 miljoner bes</w:t>
    </w:r>
    <w:r>
      <w:rPr>
        <w:rFonts w:ascii="Garamond" w:hAnsi="Garamond"/>
        <w:i/>
        <w:iCs/>
        <w:sz w:val="18"/>
        <w:szCs w:val="18"/>
        <w:u w:color="000000"/>
      </w:rPr>
      <w:t>ö</w:t>
    </w:r>
    <w:r>
      <w:rPr>
        <w:rFonts w:ascii="Garamond" w:hAnsi="Garamond"/>
        <w:i/>
        <w:iCs/>
        <w:sz w:val="18"/>
        <w:szCs w:val="18"/>
        <w:u w:color="000000"/>
      </w:rPr>
      <w:t>kare, vilket g</w:t>
    </w:r>
    <w:r>
      <w:rPr>
        <w:rFonts w:ascii="Garamond" w:hAnsi="Garamond"/>
        <w:i/>
        <w:iCs/>
        <w:sz w:val="18"/>
        <w:szCs w:val="18"/>
        <w:u w:color="000000"/>
      </w:rPr>
      <w:t>ö</w:t>
    </w:r>
    <w:r>
      <w:rPr>
        <w:rFonts w:ascii="Garamond" w:hAnsi="Garamond"/>
        <w:i/>
        <w:iCs/>
        <w:sz w:val="18"/>
        <w:szCs w:val="18"/>
        <w:u w:color="000000"/>
      </w:rPr>
      <w:t>r tivolit till en av landets ledande bes</w:t>
    </w:r>
    <w:r>
      <w:rPr>
        <w:rFonts w:ascii="Garamond" w:hAnsi="Garamond"/>
        <w:i/>
        <w:iCs/>
        <w:sz w:val="18"/>
        <w:szCs w:val="18"/>
        <w:u w:color="000000"/>
      </w:rPr>
      <w:t>ö</w:t>
    </w:r>
    <w:r>
      <w:rPr>
        <w:rFonts w:ascii="Garamond" w:hAnsi="Garamond"/>
        <w:i/>
        <w:iCs/>
        <w:sz w:val="18"/>
        <w:szCs w:val="18"/>
        <w:u w:color="000000"/>
      </w:rPr>
      <w:t>ksattraktioner.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54" w:rsidRDefault="007D18E1">
    <w:pPr>
      <w:pStyle w:val="HeaderFooter"/>
      <w:tabs>
        <w:tab w:val="clear" w:pos="9020"/>
        <w:tab w:val="center" w:pos="4535"/>
        <w:tab w:val="right" w:pos="9071"/>
      </w:tabs>
      <w:spacing w:line="264" w:lineRule="auto"/>
    </w:pPr>
    <w:r>
      <w:rPr>
        <w:rFonts w:ascii="Garamond" w:eastAsia="Garamond" w:hAnsi="Garamond" w:cs="Garamond"/>
        <w:u w:color="000000"/>
      </w:rPr>
      <w:tab/>
    </w:r>
    <w:r>
      <w:rPr>
        <w:rFonts w:ascii="Garamond" w:hAnsi="Garamond"/>
        <w:u w:color="000000"/>
      </w:rPr>
      <w:t>Sida</w:t>
    </w:r>
    <w:r>
      <w:rPr>
        <w:rFonts w:ascii="Garamond" w:hAnsi="Garamond"/>
        <w:u w:color="000000"/>
        <w:lang w:val="en-US"/>
      </w:rPr>
      <w:t xml:space="preserve"> </w:t>
    </w:r>
    <w:r>
      <w:rPr>
        <w:rFonts w:ascii="Garamond" w:eastAsia="Garamond" w:hAnsi="Garamond" w:cs="Garamond"/>
        <w:u w:color="000000"/>
      </w:rPr>
      <w:fldChar w:fldCharType="begin"/>
    </w:r>
    <w:r>
      <w:rPr>
        <w:rFonts w:ascii="Garamond" w:eastAsia="Garamond" w:hAnsi="Garamond" w:cs="Garamond"/>
        <w:u w:color="000000"/>
      </w:rPr>
      <w:instrText xml:space="preserve"> PAGE </w:instrText>
    </w:r>
    <w:r>
      <w:rPr>
        <w:rFonts w:ascii="Garamond" w:eastAsia="Garamond" w:hAnsi="Garamond" w:cs="Garamond"/>
        <w:u w:color="000000"/>
      </w:rPr>
      <w:fldChar w:fldCharType="separate"/>
    </w:r>
    <w:r>
      <w:rPr>
        <w:rFonts w:ascii="Garamond" w:eastAsia="Garamond" w:hAnsi="Garamond" w:cs="Garamond"/>
        <w:u w:color="000000"/>
      </w:rPr>
      <w:t>5</w:t>
    </w:r>
    <w:r>
      <w:rPr>
        <w:rFonts w:ascii="Garamond" w:eastAsia="Garamond" w:hAnsi="Garamond" w:cs="Garamond"/>
        <w:u w:color="000000"/>
      </w:rPr>
      <w:fldChar w:fldCharType="end"/>
    </w:r>
    <w:r>
      <w:rPr>
        <w:rFonts w:ascii="Garamond" w:hAnsi="Garamond"/>
        <w:u w:color="000000"/>
        <w:lang w:val="en-US"/>
      </w:rPr>
      <w:t xml:space="preserve"> </w:t>
    </w:r>
    <w:r>
      <w:rPr>
        <w:rFonts w:ascii="Garamond" w:hAnsi="Garamond"/>
        <w:u w:color="000000"/>
      </w:rPr>
      <w:t>av</w:t>
    </w:r>
    <w:r>
      <w:rPr>
        <w:rFonts w:ascii="Garamond" w:hAnsi="Garamond"/>
        <w:u w:color="000000"/>
        <w:lang w:val="en-US"/>
      </w:rPr>
      <w:t xml:space="preserve"> </w:t>
    </w:r>
    <w:r>
      <w:rPr>
        <w:rFonts w:ascii="Garamond" w:eastAsia="Garamond" w:hAnsi="Garamond" w:cs="Garamond"/>
        <w:u w:color="000000"/>
      </w:rPr>
      <w:fldChar w:fldCharType="begin"/>
    </w:r>
    <w:r>
      <w:rPr>
        <w:rFonts w:ascii="Garamond" w:eastAsia="Garamond" w:hAnsi="Garamond" w:cs="Garamond"/>
        <w:u w:color="000000"/>
      </w:rPr>
      <w:instrText xml:space="preserve"> NUMPAGES </w:instrText>
    </w:r>
    <w:r>
      <w:rPr>
        <w:rFonts w:ascii="Garamond" w:eastAsia="Garamond" w:hAnsi="Garamond" w:cs="Garamond"/>
        <w:u w:color="000000"/>
      </w:rPr>
      <w:fldChar w:fldCharType="separate"/>
    </w:r>
    <w:r>
      <w:rPr>
        <w:rFonts w:ascii="Garamond" w:eastAsia="Garamond" w:hAnsi="Garamond" w:cs="Garamond"/>
        <w:u w:color="000000"/>
      </w:rPr>
      <w:t>5</w:t>
    </w:r>
    <w:r>
      <w:rPr>
        <w:rFonts w:ascii="Garamond" w:eastAsia="Garamond" w:hAnsi="Garamond" w:cs="Garamond"/>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8E1" w:rsidRDefault="007D18E1">
      <w:r>
        <w:separator/>
      </w:r>
    </w:p>
  </w:footnote>
  <w:footnote w:type="continuationSeparator" w:id="0">
    <w:p w:rsidR="007D18E1" w:rsidRDefault="007D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54" w:rsidRDefault="00915C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54" w:rsidRDefault="00915C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4"/>
    <w:rsid w:val="005F3AB4"/>
    <w:rsid w:val="007D18E1"/>
    <w:rsid w:val="00915C54"/>
    <w:rsid w:val="00BF0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0F3E"/>
  <w15:docId w15:val="{3FCD6BCF-8264-48D2-A652-5C9D7696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Rubrik2">
    <w:name w:val="heading 2"/>
    <w:next w:val="Brdtext"/>
    <w:uiPriority w:val="9"/>
    <w:unhideWhenUsed/>
    <w:qFormat/>
    <w:pPr>
      <w:tabs>
        <w:tab w:val="left" w:pos="603"/>
      </w:tabs>
      <w:outlineLvl w:val="1"/>
    </w:pPr>
    <w:rPr>
      <w:rFonts w:ascii="Alternate Gothic No2 D" w:hAnsi="Alternate Gothic No2 D" w:cs="Arial Unicode MS"/>
      <w:color w:val="000000"/>
      <w:sz w:val="32"/>
      <w:szCs w:val="3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rdtext">
    <w:name w:val="Body Text"/>
    <w:pPr>
      <w:tabs>
        <w:tab w:val="left" w:pos="603"/>
      </w:tabs>
      <w:spacing w:line="264" w:lineRule="auto"/>
    </w:pPr>
    <w:rPr>
      <w:rFonts w:ascii="Garamond" w:eastAsia="Garamond" w:hAnsi="Garamond" w:cs="Garamond"/>
      <w:color w:val="000000"/>
      <w:sz w:val="24"/>
      <w:szCs w:val="24"/>
      <w:u w:color="000000"/>
    </w:rPr>
  </w:style>
  <w:style w:type="paragraph" w:styleId="Rubrik">
    <w:name w:val="Title"/>
    <w:uiPriority w:val="10"/>
    <w:qFormat/>
    <w:pPr>
      <w:tabs>
        <w:tab w:val="left" w:pos="603"/>
      </w:tabs>
      <w:spacing w:before="160"/>
    </w:pPr>
    <w:rPr>
      <w:rFonts w:ascii="Alternate Gothic No2 D" w:hAnsi="Alternate Gothic No2 D" w:cs="Arial Unicode MS"/>
      <w:color w:val="096D2D"/>
      <w:sz w:val="52"/>
      <w:szCs w:val="52"/>
      <w:u w:color="096D2D"/>
    </w:rPr>
  </w:style>
  <w:style w:type="paragraph" w:customStyle="1" w:styleId="Ingress">
    <w:name w:val="Ingress"/>
    <w:pPr>
      <w:tabs>
        <w:tab w:val="left" w:pos="603"/>
      </w:tabs>
      <w:spacing w:line="264" w:lineRule="auto"/>
    </w:pPr>
    <w:rPr>
      <w:rFonts w:ascii="Garamond" w:hAnsi="Garamond" w:cs="Arial Unicode MS"/>
      <w:b/>
      <w:bCs/>
      <w:color w:val="000000"/>
      <w:sz w:val="24"/>
      <w:szCs w:val="24"/>
      <w:u w:color="000000"/>
    </w:rPr>
  </w:style>
  <w:style w:type="character" w:customStyle="1" w:styleId="None">
    <w:name w:val="None"/>
  </w:style>
  <w:style w:type="character" w:customStyle="1" w:styleId="Hyperlink0">
    <w:name w:val="Hyperlink.0"/>
    <w:basedOn w:val="None"/>
    <w:rPr>
      <w:u w:val="single"/>
    </w:rPr>
  </w:style>
  <w:style w:type="paragraph" w:customStyle="1" w:styleId="Heading">
    <w:name w:val="Heading"/>
    <w:next w:val="Brdtext"/>
    <w:pPr>
      <w:outlineLvl w:val="0"/>
    </w:pPr>
    <w:rPr>
      <w:rFonts w:ascii="Alternate Gothic No2 D" w:hAnsi="Alternate Gothic No2 D" w:cs="Arial Unicode MS"/>
      <w:color w:val="096D2D"/>
      <w:sz w:val="40"/>
      <w:szCs w:val="40"/>
      <w:u w:color="096D2D"/>
    </w:rPr>
  </w:style>
  <w:style w:type="paragraph" w:customStyle="1" w:styleId="Listaluftig">
    <w:name w:val="Lista luftig"/>
    <w:pPr>
      <w:tabs>
        <w:tab w:val="left" w:pos="603"/>
      </w:tabs>
      <w:spacing w:line="360" w:lineRule="auto"/>
    </w:pPr>
    <w:rPr>
      <w:rFonts w:ascii="Garamond" w:hAnsi="Garamond"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bilder.gronalun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lkolm.banker@gronalund.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gronalund.com/"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lternate Gothic No2 D"/>
        <a:ea typeface="Alternate Gothic No2 D"/>
        <a:cs typeface="Alternate Gothic No2 D"/>
      </a:majorFont>
      <a:minorFont>
        <a:latin typeface="Alternate Gothic No2 D"/>
        <a:ea typeface="Alternate Gothic No2 D"/>
        <a:cs typeface="Alternate Gothic No2 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l" defTabSz="323850" rtl="0" fontAlgn="auto" latinLnBrk="0" hangingPunct="0">
          <a:lnSpc>
            <a:spcPct val="130000"/>
          </a:lnSpc>
          <a:spcBef>
            <a:spcPts val="0"/>
          </a:spcBef>
          <a:spcAft>
            <a:spcPts val="0"/>
          </a:spcAft>
          <a:buClrTx/>
          <a:buSzTx/>
          <a:buFontTx/>
          <a:buNone/>
          <a:tabLst>
            <a:tab pos="381000" algn="l"/>
          </a:tabLst>
          <a:defRPr kumimoji="0" sz="12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323850" rtl="0" fontAlgn="auto" latinLnBrk="0" hangingPunct="0">
          <a:lnSpc>
            <a:spcPct val="110000"/>
          </a:lnSpc>
          <a:spcBef>
            <a:spcPts val="0"/>
          </a:spcBef>
          <a:spcAft>
            <a:spcPts val="0"/>
          </a:spcAft>
          <a:buClrTx/>
          <a:buSzTx/>
          <a:buFontTx/>
          <a:buNone/>
          <a:tabLst>
            <a:tab pos="381000" algn="l"/>
          </a:tabLst>
          <a:defRPr kumimoji="0" sz="12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7889</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Annika Troselius</cp:lastModifiedBy>
  <cp:revision>2</cp:revision>
  <dcterms:created xsi:type="dcterms:W3CDTF">2020-02-22T19:35:00Z</dcterms:created>
  <dcterms:modified xsi:type="dcterms:W3CDTF">2020-02-22T19:35:00Z</dcterms:modified>
</cp:coreProperties>
</file>