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A4F2" w14:textId="67FF1A33" w:rsidR="0011000C" w:rsidRPr="00733DCA" w:rsidRDefault="009F5CD9" w:rsidP="0011000C">
      <w:pPr>
        <w:rPr>
          <w:rFonts w:ascii="Arial" w:hAnsi="Arial" w:cs="Arial"/>
          <w:sz w:val="20"/>
          <w:szCs w:val="20"/>
          <w:lang w:eastAsia="sv-S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sv-SE"/>
        </w:rPr>
        <w:t>2015-10-05</w:t>
      </w:r>
    </w:p>
    <w:p w14:paraId="3266B1A4" w14:textId="1B6B75B6" w:rsidR="0011000C" w:rsidRPr="006F20EF" w:rsidRDefault="00F56D14" w:rsidP="0011000C">
      <w:r>
        <w:t xml:space="preserve">Pressmeddelande </w:t>
      </w:r>
    </w:p>
    <w:p w14:paraId="1DA8B5EE" w14:textId="243738B1" w:rsidR="00AA751A" w:rsidRPr="00AA751A" w:rsidRDefault="0063235E" w:rsidP="00AA751A">
      <w:pPr>
        <w:pStyle w:val="Rubrik1"/>
      </w:pPr>
      <w:r>
        <w:t>Color o</w:t>
      </w:r>
      <w:r w:rsidR="00842C82">
        <w:t xml:space="preserve">ff. </w:t>
      </w:r>
      <w:r w:rsidR="00AA751A">
        <w:t xml:space="preserve">Kvalitetssäkrad klottersanering med smart </w:t>
      </w:r>
      <w:proofErr w:type="spellStart"/>
      <w:r w:rsidR="00AA751A">
        <w:t>it-stöd</w:t>
      </w:r>
      <w:proofErr w:type="spellEnd"/>
      <w:r w:rsidR="00AA751A">
        <w:t>.</w:t>
      </w:r>
      <w:r w:rsidR="00842C82">
        <w:t xml:space="preserve"> </w:t>
      </w:r>
    </w:p>
    <w:p w14:paraId="7A9C6709" w14:textId="2A0ADCF1" w:rsidR="00D8590B" w:rsidRPr="00D8590B" w:rsidRDefault="00D8590B" w:rsidP="000A339E">
      <w:pPr>
        <w:rPr>
          <w:i/>
          <w:sz w:val="26"/>
          <w:szCs w:val="26"/>
        </w:rPr>
      </w:pPr>
      <w:r>
        <w:br/>
      </w:r>
      <w:r w:rsidR="0063235E">
        <w:rPr>
          <w:i/>
          <w:sz w:val="26"/>
          <w:szCs w:val="26"/>
        </w:rPr>
        <w:t>Color o</w:t>
      </w:r>
      <w:r w:rsidRPr="00D8590B">
        <w:rPr>
          <w:i/>
          <w:sz w:val="26"/>
          <w:szCs w:val="26"/>
        </w:rPr>
        <w:t>ff arbetar med att klottersanera fastigheter och andra objekt i Stockholm/Uppsala.</w:t>
      </w:r>
      <w:r>
        <w:rPr>
          <w:i/>
          <w:sz w:val="26"/>
          <w:szCs w:val="26"/>
        </w:rPr>
        <w:t xml:space="preserve"> Man arbetar även med fasadtvätt och betongimpregnering. </w:t>
      </w:r>
      <w:r w:rsidR="0063235E">
        <w:rPr>
          <w:i/>
          <w:sz w:val="26"/>
          <w:szCs w:val="26"/>
        </w:rPr>
        <w:t xml:space="preserve"> Color o</w:t>
      </w:r>
      <w:r w:rsidRPr="00D8590B">
        <w:rPr>
          <w:i/>
          <w:sz w:val="26"/>
          <w:szCs w:val="26"/>
        </w:rPr>
        <w:t xml:space="preserve">ff har ramavtal med </w:t>
      </w:r>
      <w:proofErr w:type="spellStart"/>
      <w:r w:rsidRPr="00D8590B">
        <w:rPr>
          <w:i/>
          <w:sz w:val="26"/>
          <w:szCs w:val="26"/>
        </w:rPr>
        <w:t>bl</w:t>
      </w:r>
      <w:proofErr w:type="spellEnd"/>
      <w:r w:rsidRPr="00D8590B">
        <w:rPr>
          <w:i/>
          <w:sz w:val="26"/>
          <w:szCs w:val="26"/>
        </w:rPr>
        <w:t xml:space="preserve"> a</w:t>
      </w:r>
      <w:r w:rsidR="008A01A7">
        <w:rPr>
          <w:i/>
          <w:sz w:val="26"/>
          <w:szCs w:val="26"/>
        </w:rPr>
        <w:t xml:space="preserve"> </w:t>
      </w:r>
      <w:r w:rsidR="008A01A7" w:rsidRPr="008A01A7">
        <w:rPr>
          <w:i/>
          <w:sz w:val="26"/>
          <w:szCs w:val="26"/>
        </w:rPr>
        <w:t xml:space="preserve">Trafikverket, Håbo kommun, </w:t>
      </w:r>
      <w:r w:rsidR="008A01A7">
        <w:rPr>
          <w:rFonts w:ascii="Calibri" w:hAnsi="Calibri" w:cs="Calibri"/>
          <w:i/>
          <w:sz w:val="26"/>
          <w:szCs w:val="26"/>
        </w:rPr>
        <w:t>Uppsala</w:t>
      </w:r>
      <w:r w:rsidR="008A01A7" w:rsidRPr="008A01A7">
        <w:rPr>
          <w:rFonts w:ascii="Calibri" w:hAnsi="Calibri" w:cs="Calibri"/>
          <w:i/>
          <w:sz w:val="26"/>
          <w:szCs w:val="26"/>
        </w:rPr>
        <w:t xml:space="preserve"> och Haninge kommun</w:t>
      </w:r>
      <w:r w:rsidRPr="008A01A7">
        <w:rPr>
          <w:i/>
          <w:sz w:val="26"/>
          <w:szCs w:val="26"/>
        </w:rPr>
        <w:t>.</w:t>
      </w:r>
      <w:r w:rsidRPr="00D8590B">
        <w:rPr>
          <w:i/>
          <w:sz w:val="26"/>
          <w:szCs w:val="26"/>
        </w:rPr>
        <w:t xml:space="preserve"> Bland kunderna märks t ex Riksbyggen, HSB och Huge Fastigheter. </w:t>
      </w:r>
    </w:p>
    <w:p w14:paraId="2E8A6E9D" w14:textId="5A6E8FB6" w:rsidR="00AA751A" w:rsidRDefault="00AA751A" w:rsidP="00842C82">
      <w:pPr>
        <w:rPr>
          <w:lang w:eastAsia="sv-SE"/>
        </w:rPr>
      </w:pPr>
      <w:r>
        <w:t>”</w:t>
      </w:r>
      <w:r w:rsidRPr="00C768A2">
        <w:t>Det är glädjande att vi nu har ett kvitto på att vi gör ett bra jobb och uppfyller kraven</w:t>
      </w:r>
      <w:r>
        <w:t>”, säger Rose Collins, VD</w:t>
      </w:r>
      <w:r w:rsidRPr="00C768A2">
        <w:t xml:space="preserve"> för Color off AB</w:t>
      </w:r>
      <w:r>
        <w:t>. ”</w:t>
      </w:r>
      <w:r w:rsidRPr="00733DCA">
        <w:t>Certifieringen</w:t>
      </w:r>
      <w:r w:rsidR="0063235E">
        <w:rPr>
          <w:lang w:eastAsia="sv-SE"/>
        </w:rPr>
        <w:t xml:space="preserve"> är</w:t>
      </w:r>
      <w:r w:rsidR="00D95C17">
        <w:rPr>
          <w:lang w:eastAsia="sv-SE"/>
        </w:rPr>
        <w:t xml:space="preserve"> verkligen ett</w:t>
      </w:r>
      <w:r w:rsidR="0063235E">
        <w:rPr>
          <w:lang w:eastAsia="sv-SE"/>
        </w:rPr>
        <w:t xml:space="preserve"> bevis</w:t>
      </w:r>
      <w:r>
        <w:rPr>
          <w:lang w:eastAsia="sv-SE"/>
        </w:rPr>
        <w:t xml:space="preserve"> på</w:t>
      </w:r>
      <w:r w:rsidR="006262AC">
        <w:rPr>
          <w:lang w:eastAsia="sv-SE"/>
        </w:rPr>
        <w:t xml:space="preserve"> att verksamheten uppfyller </w:t>
      </w:r>
      <w:r w:rsidR="0063235E">
        <w:rPr>
          <w:lang w:eastAsia="sv-SE"/>
        </w:rPr>
        <w:t xml:space="preserve">både </w:t>
      </w:r>
      <w:r>
        <w:rPr>
          <w:lang w:eastAsia="sv-SE"/>
        </w:rPr>
        <w:t xml:space="preserve">myndighetskrav och </w:t>
      </w:r>
      <w:r w:rsidR="006262AC">
        <w:rPr>
          <w:lang w:eastAsia="sv-SE"/>
        </w:rPr>
        <w:t>övriga krav, att vi</w:t>
      </w:r>
      <w:r w:rsidRPr="00733DCA">
        <w:rPr>
          <w:lang w:eastAsia="sv-SE"/>
        </w:rPr>
        <w:t xml:space="preserve"> arbetar med att ständigt blir bättre och</w:t>
      </w:r>
      <w:r w:rsidR="006262AC">
        <w:rPr>
          <w:lang w:eastAsia="sv-SE"/>
        </w:rPr>
        <w:t xml:space="preserve"> vi</w:t>
      </w:r>
      <w:r>
        <w:rPr>
          <w:lang w:eastAsia="sv-SE"/>
        </w:rPr>
        <w:t xml:space="preserve"> har satt tydliga mål inom kvalitet och</w:t>
      </w:r>
      <w:r w:rsidRPr="00733DCA">
        <w:rPr>
          <w:lang w:eastAsia="sv-SE"/>
        </w:rPr>
        <w:t xml:space="preserve"> miljö</w:t>
      </w:r>
      <w:r>
        <w:rPr>
          <w:lang w:eastAsia="sv-SE"/>
        </w:rPr>
        <w:t xml:space="preserve">”, fortsätter Rose. </w:t>
      </w:r>
    </w:p>
    <w:p w14:paraId="1A25E42E" w14:textId="3E139A70" w:rsidR="0063235E" w:rsidRDefault="0063235E" w:rsidP="00842C82">
      <w:r>
        <w:t xml:space="preserve">Målet att nå ISO 9001 &amp; ISO14001-certifieringen nåddes under juni 2015 med hjälp av Certways konsult Åke Söderström. </w:t>
      </w:r>
    </w:p>
    <w:p w14:paraId="29D9EB99" w14:textId="6283BF82" w:rsidR="00AA751A" w:rsidRDefault="00D95C17" w:rsidP="00D95C17">
      <w:pPr>
        <w:pStyle w:val="Rubrik3"/>
      </w:pPr>
      <w:r>
        <w:t>Fördel miljö</w:t>
      </w:r>
      <w:r w:rsidR="0063235E">
        <w:t xml:space="preserve"> – ett kundkrav</w:t>
      </w:r>
    </w:p>
    <w:p w14:paraId="19EA36F5" w14:textId="07FEE4F8" w:rsidR="00AA751A" w:rsidRDefault="00D95C17" w:rsidP="00F24C61">
      <w:r>
        <w:t xml:space="preserve">Våra kunder ställer höga krav på att de </w:t>
      </w:r>
      <w:r w:rsidR="003B5404">
        <w:t>sanerings</w:t>
      </w:r>
      <w:r>
        <w:t>kemik</w:t>
      </w:r>
      <w:r w:rsidR="003B5404">
        <w:t xml:space="preserve">alier vi använder ska vara de för miljön bästa alternativen. Genom miljöcertifieringen har vi nu rutiner för att ha kontroll på detta viktiga område. </w:t>
      </w:r>
    </w:p>
    <w:p w14:paraId="58A2B6E3" w14:textId="3B7B0918" w:rsidR="003B5404" w:rsidRDefault="003B5404" w:rsidP="003B5404">
      <w:pPr>
        <w:pStyle w:val="Rubrik3"/>
      </w:pPr>
      <w:r>
        <w:t>Fördel kvalitet</w:t>
      </w:r>
      <w:r w:rsidR="0063235E">
        <w:t xml:space="preserve"> – förberett för att växa</w:t>
      </w:r>
    </w:p>
    <w:p w14:paraId="754F1687" w14:textId="7A18B203" w:rsidR="003B5404" w:rsidRDefault="003B5404" w:rsidP="00F24C61">
      <w:r>
        <w:t xml:space="preserve">Vi vill växa och ta uppdrag utanför Stockholm/Uppsalaområdet, i och med att vi dokumenterat </w:t>
      </w:r>
      <w:r w:rsidR="0063235E">
        <w:t xml:space="preserve">alla </w:t>
      </w:r>
      <w:r>
        <w:t xml:space="preserve">våra rutiner har vi nu en kostym att växa i, företaget är helt enkelt förberett för att kunna expandera och ta fler, större och mer komplexa uppdrag. </w:t>
      </w:r>
    </w:p>
    <w:p w14:paraId="6C732BA5" w14:textId="6CEF0848" w:rsidR="00C768A2" w:rsidRDefault="00EA1E71" w:rsidP="00F24C61">
      <w:r w:rsidRPr="00EA1E71">
        <w:rPr>
          <w:rStyle w:val="Rubrik3Char"/>
        </w:rPr>
        <w:t>Fördel målstyrning</w:t>
      </w:r>
      <w:r w:rsidR="0063235E">
        <w:rPr>
          <w:rStyle w:val="Rubrik3Char"/>
        </w:rPr>
        <w:t xml:space="preserve"> – alla medarbetare är med på (kvalitets)resan</w:t>
      </w:r>
      <w:r>
        <w:br/>
      </w:r>
      <w:r w:rsidR="00F64966">
        <w:t xml:space="preserve">Certifieringen har </w:t>
      </w:r>
      <w:r w:rsidR="0011000C" w:rsidRPr="0063196C">
        <w:t>get</w:t>
      </w:r>
      <w:r w:rsidR="0063235E">
        <w:t>t Color off</w:t>
      </w:r>
      <w:r w:rsidR="0011000C" w:rsidRPr="0063196C">
        <w:t xml:space="preserve"> en s</w:t>
      </w:r>
      <w:r w:rsidR="0063235E">
        <w:t>tabil grund att stå på inför deras</w:t>
      </w:r>
      <w:r w:rsidR="0011000C" w:rsidRPr="0063196C">
        <w:t xml:space="preserve"> fortsatta </w:t>
      </w:r>
      <w:r w:rsidR="00C057A2">
        <w:t>utveckling</w:t>
      </w:r>
      <w:r w:rsidR="001279F5">
        <w:t>, inte minst när det gäller</w:t>
      </w:r>
      <w:r w:rsidR="00344D0A">
        <w:t xml:space="preserve"> </w:t>
      </w:r>
      <w:r w:rsidR="00C768A2">
        <w:t>att arbeta med större kunder som Trafikverket</w:t>
      </w:r>
      <w:r w:rsidR="0063235E">
        <w:t>.</w:t>
      </w:r>
      <w:r w:rsidR="008C6696">
        <w:t xml:space="preserve"> </w:t>
      </w:r>
      <w:r w:rsidR="0063235E">
        <w:rPr>
          <w:rFonts w:eastAsia="Times New Roman"/>
          <w:color w:val="232323"/>
          <w:sz w:val="17"/>
          <w:szCs w:val="17"/>
          <w:lang w:eastAsia="sv-SE"/>
        </w:rPr>
        <w:t xml:space="preserve"> </w:t>
      </w:r>
      <w:r w:rsidR="0063235E">
        <w:t>Or</w:t>
      </w:r>
      <w:r w:rsidR="00C768A2">
        <w:t>d</w:t>
      </w:r>
      <w:r w:rsidR="00AA751A">
        <w:t>n</w:t>
      </w:r>
      <w:r w:rsidR="00C768A2">
        <w:t>ing och reda</w:t>
      </w:r>
      <w:r w:rsidR="0051268E" w:rsidRPr="0051268E">
        <w:t xml:space="preserve">, där medarbetarna känner att de själva har möjlighet att påverka </w:t>
      </w:r>
      <w:r w:rsidR="0051268E">
        <w:t>hur de</w:t>
      </w:r>
      <w:r w:rsidR="005864AD">
        <w:t xml:space="preserve"> arbetar fö</w:t>
      </w:r>
      <w:r w:rsidR="0063235E">
        <w:t>r att nå må</w:t>
      </w:r>
      <w:r w:rsidR="001279F5">
        <w:t>l</w:t>
      </w:r>
      <w:r w:rsidR="0063235E">
        <w:t>en</w:t>
      </w:r>
      <w:r w:rsidR="005864AD">
        <w:t xml:space="preserve">. </w:t>
      </w:r>
    </w:p>
    <w:p w14:paraId="22CCFEC8" w14:textId="77777777" w:rsidR="00D8590B" w:rsidRDefault="00D8590B" w:rsidP="00D8590B">
      <w:pPr>
        <w:pStyle w:val="Liststycke"/>
        <w:numPr>
          <w:ilvl w:val="0"/>
          <w:numId w:val="1"/>
        </w:numPr>
      </w:pPr>
      <w:r>
        <w:t xml:space="preserve">Engagerad ledning och engagerade medarbetare. </w:t>
      </w:r>
    </w:p>
    <w:p w14:paraId="7DA4BC39" w14:textId="77777777" w:rsidR="00D8590B" w:rsidRDefault="00D8590B" w:rsidP="00D8590B">
      <w:pPr>
        <w:pStyle w:val="Liststycke"/>
        <w:numPr>
          <w:ilvl w:val="0"/>
          <w:numId w:val="1"/>
        </w:numPr>
      </w:pPr>
      <w:r>
        <w:t xml:space="preserve">Tydliga mål inom miljö- och kvalitetsområdet. </w:t>
      </w:r>
    </w:p>
    <w:p w14:paraId="58B91DC1" w14:textId="33D5DF74" w:rsidR="00D8590B" w:rsidRDefault="00D8590B" w:rsidP="00D8590B">
      <w:pPr>
        <w:pStyle w:val="Liststycke"/>
        <w:numPr>
          <w:ilvl w:val="0"/>
          <w:numId w:val="1"/>
        </w:numPr>
      </w:pPr>
      <w:r>
        <w:t>Ordentlig genomgång av befintliga rutiner.</w:t>
      </w:r>
    </w:p>
    <w:p w14:paraId="195E5819" w14:textId="18A414A4" w:rsidR="006909D1" w:rsidRPr="0051268E" w:rsidRDefault="00C768A2" w:rsidP="00F24C61">
      <w:r>
        <w:t>”</w:t>
      </w:r>
      <w:r w:rsidRPr="00C768A2">
        <w:t>I grunden handlar det om verksamhetsutveckling, att s</w:t>
      </w:r>
      <w:r w:rsidR="001279F5">
        <w:t>tändigt förbättras. Vår VD</w:t>
      </w:r>
      <w:r w:rsidRPr="00C768A2">
        <w:t xml:space="preserve"> har alltid haft en tydlig vision om var</w:t>
      </w:r>
      <w:r w:rsidR="006262AC">
        <w:t>t</w:t>
      </w:r>
      <w:r w:rsidRPr="00C768A2">
        <w:t xml:space="preserve"> vi ska, vilket är en bra grund för att lyckas, förklarar Mattias Malmqvist, kvalitet-, </w:t>
      </w:r>
      <w:r w:rsidR="006262AC">
        <w:t>miljö- och</w:t>
      </w:r>
      <w:r w:rsidR="001279F5">
        <w:t xml:space="preserve"> arbetsmiljöansvarig hos Color o</w:t>
      </w:r>
      <w:r w:rsidR="006262AC">
        <w:t xml:space="preserve">ff, men </w:t>
      </w:r>
      <w:r w:rsidR="00E95BAE">
        <w:t>det krävs också ett engagemang</w:t>
      </w:r>
      <w:r w:rsidRPr="00C768A2">
        <w:t xml:space="preserve"> </w:t>
      </w:r>
      <w:r w:rsidR="006262AC">
        <w:t xml:space="preserve">från </w:t>
      </w:r>
      <w:r w:rsidR="00850291">
        <w:t xml:space="preserve">våra medarbetare </w:t>
      </w:r>
      <w:r w:rsidR="00E95BAE">
        <w:t xml:space="preserve">för att lyckas. Och det har vi. </w:t>
      </w:r>
    </w:p>
    <w:p w14:paraId="536673FF" w14:textId="7344E8CC" w:rsidR="0011000C" w:rsidRPr="00F56D14" w:rsidRDefault="00F24C61" w:rsidP="00F56D14">
      <w:pPr>
        <w:pStyle w:val="Rubrik3"/>
      </w:pPr>
      <w:r>
        <w:t xml:space="preserve">Fakta Color Off </w:t>
      </w:r>
    </w:p>
    <w:p w14:paraId="0042E861" w14:textId="151C78EA" w:rsidR="007E2893" w:rsidRPr="009F5CD9" w:rsidRDefault="002823CF" w:rsidP="009F5CD9">
      <w:r>
        <w:t>I drygt 25 år har Color o</w:t>
      </w:r>
      <w:r w:rsidR="00C768A2" w:rsidRPr="00C768A2">
        <w:t xml:space="preserve">ff arbetat med fasad- och </w:t>
      </w:r>
      <w:r w:rsidR="001B3B75">
        <w:t>fastighetsrengör</w:t>
      </w:r>
      <w:r w:rsidR="00E95BAE">
        <w:t>ing. Color Off åtar sig</w:t>
      </w:r>
      <w:r w:rsidR="00C768A2" w:rsidRPr="00C768A2">
        <w:t xml:space="preserve"> </w:t>
      </w:r>
      <w:r w:rsidR="008B0EA2">
        <w:t xml:space="preserve">både </w:t>
      </w:r>
      <w:r w:rsidR="00C768A2" w:rsidRPr="00C768A2">
        <w:t xml:space="preserve">små </w:t>
      </w:r>
      <w:r w:rsidR="008B0EA2">
        <w:t>och stora jobb, f</w:t>
      </w:r>
      <w:r w:rsidR="00C768A2" w:rsidRPr="00C768A2">
        <w:t xml:space="preserve">rån klottersanering till högtryckstvätt av alla möjliga objekt. </w:t>
      </w:r>
    </w:p>
    <w:p w14:paraId="21D981F2" w14:textId="77777777" w:rsidR="00BA1B96" w:rsidRPr="00733DCA" w:rsidRDefault="00BA1B96" w:rsidP="00351187">
      <w:pPr>
        <w:rPr>
          <w:lang w:eastAsia="sv-SE"/>
        </w:rPr>
      </w:pPr>
      <w:r>
        <w:rPr>
          <w:lang w:eastAsia="sv-SE"/>
        </w:rPr>
        <w:t xml:space="preserve">Mer </w:t>
      </w:r>
      <w:r w:rsidRPr="00733DCA">
        <w:rPr>
          <w:lang w:eastAsia="sv-SE"/>
        </w:rPr>
        <w:t xml:space="preserve">information hittar du på: </w:t>
      </w:r>
      <w:hyperlink r:id="rId8" w:history="1">
        <w:r w:rsidR="00C768A2" w:rsidRPr="004740E3">
          <w:rPr>
            <w:rStyle w:val="Hyperlnk"/>
            <w:rFonts w:ascii="Arial" w:hAnsi="Arial" w:cs="Arial"/>
            <w:sz w:val="20"/>
            <w:szCs w:val="20"/>
            <w:lang w:eastAsia="sv-SE"/>
          </w:rPr>
          <w:t>www.coloroff.se</w:t>
        </w:r>
      </w:hyperlink>
      <w:r w:rsidRPr="00733DCA">
        <w:rPr>
          <w:lang w:eastAsia="sv-SE"/>
        </w:rPr>
        <w:t xml:space="preserve">. </w:t>
      </w:r>
    </w:p>
    <w:p w14:paraId="305AD6F1" w14:textId="77777777" w:rsidR="00BA1B96" w:rsidRPr="00F71534" w:rsidRDefault="00BA1B96" w:rsidP="00351187">
      <w:pPr>
        <w:rPr>
          <w:lang w:eastAsia="sv-SE"/>
        </w:rPr>
      </w:pPr>
      <w:r w:rsidRPr="00733DCA">
        <w:rPr>
          <w:lang w:eastAsia="sv-SE"/>
        </w:rPr>
        <w:t>Kontaktuppgifter:</w:t>
      </w:r>
      <w:r>
        <w:rPr>
          <w:lang w:eastAsia="sv-SE"/>
        </w:rPr>
        <w:t xml:space="preserve"> </w:t>
      </w:r>
      <w:r w:rsidR="00C768A2">
        <w:rPr>
          <w:lang w:eastAsia="sv-SE"/>
        </w:rPr>
        <w:t>Rose Collins</w:t>
      </w:r>
      <w:r w:rsidRPr="00733DCA">
        <w:rPr>
          <w:lang w:eastAsia="sv-SE"/>
        </w:rPr>
        <w:t xml:space="preserve">, VD, </w:t>
      </w:r>
      <w:r w:rsidR="00C768A2" w:rsidRPr="00C768A2">
        <w:rPr>
          <w:lang w:eastAsia="sv-SE"/>
        </w:rPr>
        <w:t>08-60 55 020</w:t>
      </w:r>
    </w:p>
    <w:p w14:paraId="1F08B1F8" w14:textId="40EEA53C" w:rsidR="005C5DAC" w:rsidRDefault="00BA1B96">
      <w:pPr>
        <w:rPr>
          <w:lang w:eastAsia="sv-SE"/>
        </w:rPr>
      </w:pPr>
      <w:r w:rsidRPr="00351187">
        <w:rPr>
          <w:lang w:eastAsia="sv-SE"/>
        </w:rPr>
        <w:t xml:space="preserve">Information om Certway finns på </w:t>
      </w:r>
      <w:hyperlink r:id="rId9" w:history="1">
        <w:r w:rsidRPr="00351187">
          <w:rPr>
            <w:rStyle w:val="Hyperlnk"/>
            <w:rFonts w:ascii="Arial" w:hAnsi="Arial" w:cs="Arial"/>
            <w:sz w:val="20"/>
            <w:szCs w:val="20"/>
            <w:lang w:eastAsia="sv-SE"/>
          </w:rPr>
          <w:t>www.certway.se</w:t>
        </w:r>
      </w:hyperlink>
      <w:r w:rsidR="00351187" w:rsidRPr="00351187">
        <w:rPr>
          <w:lang w:eastAsia="sv-SE"/>
        </w:rPr>
        <w:t>.</w:t>
      </w:r>
      <w:r w:rsidR="00351187">
        <w:rPr>
          <w:lang w:eastAsia="sv-SE"/>
        </w:rPr>
        <w:t xml:space="preserve"> Eller ring</w:t>
      </w:r>
      <w:r w:rsidR="00351187" w:rsidRPr="00351187">
        <w:rPr>
          <w:lang w:eastAsia="sv-SE"/>
        </w:rPr>
        <w:t xml:space="preserve"> Marie Jansson </w:t>
      </w:r>
      <w:proofErr w:type="spellStart"/>
      <w:r w:rsidR="00351187" w:rsidRPr="00351187">
        <w:rPr>
          <w:lang w:eastAsia="sv-SE"/>
        </w:rPr>
        <w:t>tel</w:t>
      </w:r>
      <w:proofErr w:type="spellEnd"/>
      <w:r w:rsidR="00351187" w:rsidRPr="00351187">
        <w:rPr>
          <w:lang w:eastAsia="sv-SE"/>
        </w:rPr>
        <w:t xml:space="preserve"> nr </w:t>
      </w:r>
      <w:r w:rsidR="00351187" w:rsidRPr="00351187">
        <w:t>08-449 87 49.</w:t>
      </w:r>
      <w:r w:rsidR="00351187">
        <w:rPr>
          <w:color w:val="363636"/>
          <w:sz w:val="28"/>
          <w:szCs w:val="28"/>
        </w:rPr>
        <w:t xml:space="preserve"> </w:t>
      </w:r>
    </w:p>
    <w:sectPr w:rsidR="005C5DAC" w:rsidSect="00B04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97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70AB" w14:textId="77777777" w:rsidR="006262AC" w:rsidRDefault="006262AC">
      <w:pPr>
        <w:spacing w:after="0" w:line="240" w:lineRule="auto"/>
      </w:pPr>
      <w:r>
        <w:separator/>
      </w:r>
    </w:p>
  </w:endnote>
  <w:endnote w:type="continuationSeparator" w:id="0">
    <w:p w14:paraId="64B0309D" w14:textId="77777777" w:rsidR="006262AC" w:rsidRDefault="006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7BF41" w14:textId="77777777" w:rsidR="006262AC" w:rsidRDefault="006262A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630B" w14:textId="77777777" w:rsidR="006262AC" w:rsidRDefault="006262A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0DF9" w14:textId="77777777" w:rsidR="006262AC" w:rsidRDefault="006262A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2EFE" w14:textId="77777777" w:rsidR="006262AC" w:rsidRDefault="006262AC">
      <w:pPr>
        <w:spacing w:after="0" w:line="240" w:lineRule="auto"/>
      </w:pPr>
      <w:r>
        <w:separator/>
      </w:r>
    </w:p>
  </w:footnote>
  <w:footnote w:type="continuationSeparator" w:id="0">
    <w:p w14:paraId="5D2C2B0E" w14:textId="77777777" w:rsidR="006262AC" w:rsidRDefault="0062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37FE" w14:textId="7B00DAEF" w:rsidR="006262AC" w:rsidRDefault="006262A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5B44" w14:textId="2BB5DD8B" w:rsidR="006262AC" w:rsidRDefault="006262A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F20A" w14:textId="6ADC00ED" w:rsidR="006262AC" w:rsidRDefault="006262A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BEC"/>
    <w:multiLevelType w:val="hybridMultilevel"/>
    <w:tmpl w:val="C75CCA04"/>
    <w:lvl w:ilvl="0" w:tplc="23666B5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C"/>
    <w:rsid w:val="00037D5D"/>
    <w:rsid w:val="000A339E"/>
    <w:rsid w:val="0011000C"/>
    <w:rsid w:val="001279F5"/>
    <w:rsid w:val="001B3B75"/>
    <w:rsid w:val="001D0D2E"/>
    <w:rsid w:val="002823CF"/>
    <w:rsid w:val="00335628"/>
    <w:rsid w:val="00344D0A"/>
    <w:rsid w:val="00350DA4"/>
    <w:rsid w:val="00351187"/>
    <w:rsid w:val="0038065E"/>
    <w:rsid w:val="003B5404"/>
    <w:rsid w:val="004100C0"/>
    <w:rsid w:val="00412A22"/>
    <w:rsid w:val="0051268E"/>
    <w:rsid w:val="005615FD"/>
    <w:rsid w:val="005864AD"/>
    <w:rsid w:val="00591266"/>
    <w:rsid w:val="005C5DAC"/>
    <w:rsid w:val="005F74E0"/>
    <w:rsid w:val="0061704D"/>
    <w:rsid w:val="006262AC"/>
    <w:rsid w:val="0063235E"/>
    <w:rsid w:val="00656818"/>
    <w:rsid w:val="006909D1"/>
    <w:rsid w:val="00694081"/>
    <w:rsid w:val="006F20EF"/>
    <w:rsid w:val="00740F89"/>
    <w:rsid w:val="007E2893"/>
    <w:rsid w:val="00842C82"/>
    <w:rsid w:val="00850291"/>
    <w:rsid w:val="008513FF"/>
    <w:rsid w:val="008551F0"/>
    <w:rsid w:val="008A01A7"/>
    <w:rsid w:val="008B0EA2"/>
    <w:rsid w:val="008C3ADD"/>
    <w:rsid w:val="008C6696"/>
    <w:rsid w:val="009515C6"/>
    <w:rsid w:val="009A5D6D"/>
    <w:rsid w:val="009F5CD9"/>
    <w:rsid w:val="00AA751A"/>
    <w:rsid w:val="00B04FC3"/>
    <w:rsid w:val="00B320F7"/>
    <w:rsid w:val="00BA1B96"/>
    <w:rsid w:val="00BA4BA4"/>
    <w:rsid w:val="00C057A2"/>
    <w:rsid w:val="00C768A2"/>
    <w:rsid w:val="00D8590B"/>
    <w:rsid w:val="00D95C17"/>
    <w:rsid w:val="00DC1D6F"/>
    <w:rsid w:val="00E10DEF"/>
    <w:rsid w:val="00E45A71"/>
    <w:rsid w:val="00E63CA0"/>
    <w:rsid w:val="00E95BAE"/>
    <w:rsid w:val="00EA1E71"/>
    <w:rsid w:val="00EC59E1"/>
    <w:rsid w:val="00F24C61"/>
    <w:rsid w:val="00F56D14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3B0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0C"/>
  </w:style>
  <w:style w:type="paragraph" w:styleId="Rubrik1">
    <w:name w:val="heading 1"/>
    <w:basedOn w:val="Normal"/>
    <w:next w:val="Normal"/>
    <w:link w:val="Rubrik1Char"/>
    <w:uiPriority w:val="9"/>
    <w:qFormat/>
    <w:rsid w:val="0011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76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56D14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56D14"/>
    <w:rPr>
      <w:rFonts w:ascii="Arial" w:eastAsiaTheme="majorEastAsia" w:hAnsi="Arial" w:cs="Arial"/>
      <w:b/>
      <w:bCs/>
      <w:sz w:val="20"/>
      <w:szCs w:val="20"/>
      <w:lang w:eastAsia="sv-SE"/>
    </w:rPr>
  </w:style>
  <w:style w:type="paragraph" w:customStyle="1" w:styleId="Rubrik10">
    <w:name w:val="Rubrik1"/>
    <w:basedOn w:val="Normal"/>
    <w:next w:val="Rubrik1"/>
    <w:qFormat/>
    <w:rsid w:val="0011000C"/>
    <w:pPr>
      <w:spacing w:after="0" w:line="240" w:lineRule="auto"/>
    </w:pPr>
    <w:rPr>
      <w:rFonts w:eastAsiaTheme="minorEastAsia"/>
      <w:sz w:val="32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1000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1000C"/>
  </w:style>
  <w:style w:type="paragraph" w:styleId="Sidfot">
    <w:name w:val="footer"/>
    <w:basedOn w:val="Normal"/>
    <w:link w:val="Sidfot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1000C"/>
  </w:style>
  <w:style w:type="character" w:customStyle="1" w:styleId="Rubrik1Char">
    <w:name w:val="Rubrik 1 Char"/>
    <w:basedOn w:val="Standardstycketypsnitt"/>
    <w:link w:val="Rubrik1"/>
    <w:uiPriority w:val="9"/>
    <w:rsid w:val="0011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C76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ypsnitt"/>
    <w:uiPriority w:val="99"/>
    <w:semiHidden/>
    <w:unhideWhenUsed/>
    <w:rsid w:val="00412A2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8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0C"/>
  </w:style>
  <w:style w:type="paragraph" w:styleId="Rubrik1">
    <w:name w:val="heading 1"/>
    <w:basedOn w:val="Normal"/>
    <w:next w:val="Normal"/>
    <w:link w:val="Rubrik1Char"/>
    <w:uiPriority w:val="9"/>
    <w:qFormat/>
    <w:rsid w:val="0011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76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56D14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56D14"/>
    <w:rPr>
      <w:rFonts w:ascii="Arial" w:eastAsiaTheme="majorEastAsia" w:hAnsi="Arial" w:cs="Arial"/>
      <w:b/>
      <w:bCs/>
      <w:sz w:val="20"/>
      <w:szCs w:val="20"/>
      <w:lang w:eastAsia="sv-SE"/>
    </w:rPr>
  </w:style>
  <w:style w:type="paragraph" w:customStyle="1" w:styleId="Rubrik10">
    <w:name w:val="Rubrik1"/>
    <w:basedOn w:val="Normal"/>
    <w:next w:val="Rubrik1"/>
    <w:qFormat/>
    <w:rsid w:val="0011000C"/>
    <w:pPr>
      <w:spacing w:after="0" w:line="240" w:lineRule="auto"/>
    </w:pPr>
    <w:rPr>
      <w:rFonts w:eastAsiaTheme="minorEastAsia"/>
      <w:sz w:val="32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1000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1000C"/>
  </w:style>
  <w:style w:type="paragraph" w:styleId="Sidfot">
    <w:name w:val="footer"/>
    <w:basedOn w:val="Normal"/>
    <w:link w:val="Sidfot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1000C"/>
  </w:style>
  <w:style w:type="character" w:customStyle="1" w:styleId="Rubrik1Char">
    <w:name w:val="Rubrik 1 Char"/>
    <w:basedOn w:val="Standardstycketypsnitt"/>
    <w:link w:val="Rubrik1"/>
    <w:uiPriority w:val="9"/>
    <w:rsid w:val="0011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C76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ypsnitt"/>
    <w:uiPriority w:val="99"/>
    <w:semiHidden/>
    <w:unhideWhenUsed/>
    <w:rsid w:val="00412A2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8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loroff.se" TargetMode="External"/><Relationship Id="rId9" Type="http://schemas.openxmlformats.org/officeDocument/2006/relationships/hyperlink" Target="http://www.certway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Söderström</dc:creator>
  <cp:keywords/>
  <dc:description/>
  <cp:lastModifiedBy>Monika K</cp:lastModifiedBy>
  <cp:revision>2</cp:revision>
  <cp:lastPrinted>2015-09-07T12:00:00Z</cp:lastPrinted>
  <dcterms:created xsi:type="dcterms:W3CDTF">2015-10-06T06:27:00Z</dcterms:created>
  <dcterms:modified xsi:type="dcterms:W3CDTF">2015-10-06T06:27:00Z</dcterms:modified>
</cp:coreProperties>
</file>