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3673F" w14:textId="77777777" w:rsidR="00C3195B" w:rsidRDefault="00C3195B" w:rsidP="001874B1">
      <w:pPr>
        <w:pStyle w:val="NoSpacing"/>
        <w:rPr>
          <w:b/>
          <w:szCs w:val="20"/>
        </w:rPr>
      </w:pPr>
    </w:p>
    <w:p w14:paraId="653CB5E0" w14:textId="77777777" w:rsidR="001874B1" w:rsidRPr="00D33CBC" w:rsidRDefault="001874B1" w:rsidP="001874B1">
      <w:pPr>
        <w:pStyle w:val="NoSpacing"/>
        <w:rPr>
          <w:b/>
          <w:sz w:val="20"/>
          <w:szCs w:val="20"/>
        </w:rPr>
      </w:pPr>
      <w:r w:rsidRPr="004C0182">
        <w:rPr>
          <w:b/>
          <w:szCs w:val="20"/>
        </w:rPr>
        <w:t>FOR IMMEDIATE RELEASE</w:t>
      </w:r>
    </w:p>
    <w:p w14:paraId="651A31FB" w14:textId="77777777" w:rsidR="001874B1" w:rsidRDefault="001874B1" w:rsidP="001874B1">
      <w:pPr>
        <w:pStyle w:val="NoSpacing"/>
        <w:rPr>
          <w:b/>
          <w:sz w:val="20"/>
          <w:szCs w:val="20"/>
        </w:rPr>
      </w:pPr>
    </w:p>
    <w:p w14:paraId="38FC61B2" w14:textId="17860DFC" w:rsidR="00752F48" w:rsidRPr="002F15B1" w:rsidRDefault="00752F48" w:rsidP="00752F48">
      <w:pPr>
        <w:pStyle w:val="NoSpacing"/>
        <w:rPr>
          <w:b/>
          <w:sz w:val="20"/>
          <w:szCs w:val="20"/>
        </w:rPr>
      </w:pPr>
      <w:r w:rsidRPr="002F15B1">
        <w:rPr>
          <w:b/>
          <w:sz w:val="20"/>
          <w:szCs w:val="20"/>
        </w:rPr>
        <w:t>Media Contact</w:t>
      </w:r>
    </w:p>
    <w:p w14:paraId="453CB8A3" w14:textId="6A68CB5B" w:rsidR="00752F48" w:rsidRPr="00E15B86" w:rsidRDefault="00145C0A" w:rsidP="00752F48">
      <w:pPr>
        <w:pStyle w:val="NoSpacing"/>
        <w:rPr>
          <w:sz w:val="20"/>
          <w:szCs w:val="20"/>
        </w:rPr>
      </w:pPr>
      <w:r>
        <w:rPr>
          <w:sz w:val="20"/>
          <w:szCs w:val="20"/>
        </w:rPr>
        <w:t>Richard Clarke</w:t>
      </w:r>
    </w:p>
    <w:p w14:paraId="4584304A" w14:textId="4353C198" w:rsidR="00752F48" w:rsidRPr="00E15B86" w:rsidRDefault="00145C0A" w:rsidP="00752F48">
      <w:pPr>
        <w:pStyle w:val="NoSpacing"/>
        <w:rPr>
          <w:sz w:val="20"/>
          <w:szCs w:val="20"/>
        </w:rPr>
      </w:pPr>
      <w:r>
        <w:rPr>
          <w:sz w:val="20"/>
          <w:szCs w:val="20"/>
        </w:rPr>
        <w:t>Ingredient Communications</w:t>
      </w:r>
    </w:p>
    <w:p w14:paraId="342117EA" w14:textId="421285CF" w:rsidR="00145C0A" w:rsidRDefault="0073605F" w:rsidP="00752F48">
      <w:pPr>
        <w:pStyle w:val="NoSpacing"/>
      </w:pPr>
      <w:hyperlink r:id="rId9" w:history="1">
        <w:r w:rsidR="00145C0A" w:rsidRPr="008336AF">
          <w:rPr>
            <w:rStyle w:val="Hyperlink"/>
          </w:rPr>
          <w:t>richard@ingredientcommunications.com</w:t>
        </w:r>
      </w:hyperlink>
    </w:p>
    <w:p w14:paraId="7A3367B7" w14:textId="749F368F" w:rsidR="00752F48" w:rsidRPr="00105C47" w:rsidRDefault="00145C0A" w:rsidP="00752F48">
      <w:pPr>
        <w:pStyle w:val="NoSpacing"/>
        <w:rPr>
          <w:sz w:val="20"/>
          <w:szCs w:val="20"/>
        </w:rPr>
      </w:pPr>
      <w:r>
        <w:rPr>
          <w:sz w:val="20"/>
          <w:szCs w:val="20"/>
        </w:rPr>
        <w:t>+44 1293 886291</w:t>
      </w:r>
    </w:p>
    <w:p w14:paraId="211ED596" w14:textId="202AF959" w:rsidR="00752F48" w:rsidRDefault="00603FC5" w:rsidP="00752F48">
      <w:pPr>
        <w:pStyle w:val="NoSpacing"/>
        <w:jc w:val="center"/>
        <w:rPr>
          <w:b/>
          <w:szCs w:val="20"/>
        </w:rPr>
      </w:pPr>
      <w:r>
        <w:rPr>
          <w:b/>
          <w:szCs w:val="20"/>
        </w:rPr>
        <w:t>Branded Functional Ingredients Reign as Top 2017 Trend in Foods &amp; Beverages</w:t>
      </w:r>
    </w:p>
    <w:p w14:paraId="36F4A9F1" w14:textId="6C3349AC" w:rsidR="00A070EE" w:rsidRPr="00A070EE" w:rsidRDefault="00603FC5" w:rsidP="00752F48">
      <w:pPr>
        <w:pStyle w:val="NoSpacing"/>
        <w:jc w:val="center"/>
        <w:rPr>
          <w:i/>
          <w:szCs w:val="20"/>
        </w:rPr>
      </w:pPr>
      <w:r>
        <w:rPr>
          <w:i/>
          <w:szCs w:val="20"/>
        </w:rPr>
        <w:t>Ease of formulation</w:t>
      </w:r>
      <w:r w:rsidR="00685E2D">
        <w:rPr>
          <w:i/>
          <w:szCs w:val="20"/>
        </w:rPr>
        <w:t xml:space="preserve">, </w:t>
      </w:r>
      <w:r w:rsidR="00512837">
        <w:rPr>
          <w:i/>
          <w:szCs w:val="20"/>
        </w:rPr>
        <w:t xml:space="preserve">science-backed </w:t>
      </w:r>
      <w:r>
        <w:rPr>
          <w:i/>
          <w:szCs w:val="20"/>
        </w:rPr>
        <w:t xml:space="preserve">health benefits </w:t>
      </w:r>
      <w:r w:rsidR="00685E2D">
        <w:rPr>
          <w:i/>
          <w:szCs w:val="20"/>
        </w:rPr>
        <w:t xml:space="preserve">and consumer awareness </w:t>
      </w:r>
      <w:r w:rsidR="00512837">
        <w:rPr>
          <w:i/>
          <w:szCs w:val="20"/>
        </w:rPr>
        <w:t>drive</w:t>
      </w:r>
      <w:r>
        <w:rPr>
          <w:i/>
          <w:szCs w:val="20"/>
        </w:rPr>
        <w:t xml:space="preserve"> </w:t>
      </w:r>
      <w:r w:rsidR="00512837">
        <w:rPr>
          <w:i/>
          <w:szCs w:val="20"/>
        </w:rPr>
        <w:t>demand</w:t>
      </w:r>
    </w:p>
    <w:p w14:paraId="5C54DE19" w14:textId="1B79DAA8" w:rsidR="00B95B54" w:rsidRDefault="00752F48" w:rsidP="00603FC5">
      <w:pPr>
        <w:pStyle w:val="NoSpacing"/>
        <w:rPr>
          <w:bCs/>
          <w:sz w:val="20"/>
          <w:szCs w:val="20"/>
        </w:rPr>
      </w:pPr>
      <w:r w:rsidRPr="00752F48">
        <w:rPr>
          <w:i/>
          <w:szCs w:val="20"/>
        </w:rPr>
        <w:br/>
      </w:r>
      <w:r w:rsidRPr="00752F48">
        <w:rPr>
          <w:b/>
          <w:bCs/>
          <w:sz w:val="20"/>
          <w:szCs w:val="20"/>
        </w:rPr>
        <w:t>CLEVELAND</w:t>
      </w:r>
      <w:r>
        <w:rPr>
          <w:b/>
          <w:bCs/>
          <w:sz w:val="20"/>
          <w:szCs w:val="20"/>
        </w:rPr>
        <w:t>—</w:t>
      </w:r>
      <w:r w:rsidR="00884CDF">
        <w:rPr>
          <w:b/>
          <w:bCs/>
          <w:sz w:val="20"/>
          <w:szCs w:val="20"/>
        </w:rPr>
        <w:t xml:space="preserve">December </w:t>
      </w:r>
      <w:r w:rsidR="0073605F">
        <w:rPr>
          <w:b/>
          <w:bCs/>
          <w:sz w:val="20"/>
          <w:szCs w:val="20"/>
        </w:rPr>
        <w:t>21</w:t>
      </w:r>
      <w:r w:rsidR="00884CDF">
        <w:rPr>
          <w:b/>
          <w:bCs/>
          <w:sz w:val="20"/>
          <w:szCs w:val="20"/>
        </w:rPr>
        <w:t>, 201</w:t>
      </w:r>
      <w:r w:rsidR="00603FC5">
        <w:rPr>
          <w:b/>
          <w:bCs/>
          <w:sz w:val="20"/>
          <w:szCs w:val="20"/>
        </w:rPr>
        <w:t>7</w:t>
      </w:r>
      <w:r w:rsidR="00884CDF">
        <w:rPr>
          <w:b/>
          <w:bCs/>
          <w:sz w:val="20"/>
          <w:szCs w:val="20"/>
        </w:rPr>
        <w:t>—</w:t>
      </w:r>
      <w:r w:rsidR="00603FC5">
        <w:rPr>
          <w:bCs/>
          <w:sz w:val="20"/>
          <w:szCs w:val="20"/>
        </w:rPr>
        <w:t>The food and beverage market has seen a plethora of new trends and innovative product launches, but branded functional ingredients top</w:t>
      </w:r>
      <w:r w:rsidR="006E5A1D">
        <w:rPr>
          <w:bCs/>
          <w:sz w:val="20"/>
          <w:szCs w:val="20"/>
        </w:rPr>
        <w:t>ped</w:t>
      </w:r>
      <w:r w:rsidR="00603FC5">
        <w:rPr>
          <w:bCs/>
          <w:sz w:val="20"/>
          <w:szCs w:val="20"/>
        </w:rPr>
        <w:t xml:space="preserve"> the charts in interest and success</w:t>
      </w:r>
      <w:r w:rsidR="00E82AC1">
        <w:rPr>
          <w:bCs/>
          <w:sz w:val="20"/>
          <w:szCs w:val="20"/>
        </w:rPr>
        <w:t xml:space="preserve"> in 2017</w:t>
      </w:r>
      <w:r w:rsidR="00685E2D">
        <w:rPr>
          <w:bCs/>
          <w:sz w:val="20"/>
          <w:szCs w:val="20"/>
        </w:rPr>
        <w:t>—</w:t>
      </w:r>
      <w:r w:rsidR="006E5A1D">
        <w:rPr>
          <w:bCs/>
          <w:sz w:val="20"/>
          <w:szCs w:val="20"/>
        </w:rPr>
        <w:t>a</w:t>
      </w:r>
      <w:r w:rsidR="00685E2D">
        <w:rPr>
          <w:bCs/>
          <w:sz w:val="20"/>
          <w:szCs w:val="20"/>
        </w:rPr>
        <w:t xml:space="preserve"> trend </w:t>
      </w:r>
      <w:r w:rsidR="006E5A1D">
        <w:rPr>
          <w:bCs/>
          <w:sz w:val="20"/>
          <w:szCs w:val="20"/>
        </w:rPr>
        <w:t>anticipated to continue throughout</w:t>
      </w:r>
      <w:r w:rsidR="00685E2D">
        <w:rPr>
          <w:bCs/>
          <w:sz w:val="20"/>
          <w:szCs w:val="20"/>
        </w:rPr>
        <w:t xml:space="preserve"> </w:t>
      </w:r>
      <w:r w:rsidR="00E82AC1">
        <w:rPr>
          <w:bCs/>
          <w:sz w:val="20"/>
          <w:szCs w:val="20"/>
        </w:rPr>
        <w:t>2018</w:t>
      </w:r>
      <w:r w:rsidR="00685E2D">
        <w:rPr>
          <w:bCs/>
          <w:sz w:val="20"/>
          <w:szCs w:val="20"/>
        </w:rPr>
        <w:t xml:space="preserve">. </w:t>
      </w:r>
      <w:r w:rsidR="008636F7">
        <w:rPr>
          <w:bCs/>
          <w:sz w:val="20"/>
          <w:szCs w:val="20"/>
        </w:rPr>
        <w:t>D</w:t>
      </w:r>
      <w:r w:rsidR="00685E2D">
        <w:rPr>
          <w:bCs/>
          <w:sz w:val="20"/>
          <w:szCs w:val="20"/>
        </w:rPr>
        <w:t xml:space="preserve">emand for healthier versions of everyday foods and beverages that offer additional health benefits continues to </w:t>
      </w:r>
      <w:proofErr w:type="gramStart"/>
      <w:r w:rsidR="00685E2D">
        <w:rPr>
          <w:bCs/>
          <w:sz w:val="20"/>
          <w:szCs w:val="20"/>
        </w:rPr>
        <w:t>rise</w:t>
      </w:r>
      <w:proofErr w:type="gramEnd"/>
      <w:r w:rsidR="00685E2D">
        <w:rPr>
          <w:bCs/>
          <w:sz w:val="20"/>
          <w:szCs w:val="20"/>
        </w:rPr>
        <w:t xml:space="preserve">, </w:t>
      </w:r>
      <w:r w:rsidR="008636F7">
        <w:rPr>
          <w:bCs/>
          <w:sz w:val="20"/>
          <w:szCs w:val="20"/>
        </w:rPr>
        <w:t xml:space="preserve">and </w:t>
      </w:r>
      <w:r w:rsidR="00B95B54">
        <w:rPr>
          <w:bCs/>
          <w:sz w:val="20"/>
          <w:szCs w:val="20"/>
        </w:rPr>
        <w:t>probiotics have shown to be a preferred solution</w:t>
      </w:r>
      <w:r w:rsidR="00A853B3">
        <w:rPr>
          <w:bCs/>
          <w:sz w:val="20"/>
          <w:szCs w:val="20"/>
        </w:rPr>
        <w:t xml:space="preserve"> for manufacturers</w:t>
      </w:r>
      <w:r w:rsidR="00B95B54">
        <w:rPr>
          <w:bCs/>
          <w:sz w:val="20"/>
          <w:szCs w:val="20"/>
        </w:rPr>
        <w:t xml:space="preserve">. </w:t>
      </w:r>
      <w:r w:rsidR="00A853B3">
        <w:rPr>
          <w:bCs/>
          <w:sz w:val="20"/>
          <w:szCs w:val="20"/>
        </w:rPr>
        <w:t>These companies</w:t>
      </w:r>
      <w:r w:rsidR="00B95B54">
        <w:rPr>
          <w:bCs/>
          <w:sz w:val="20"/>
          <w:szCs w:val="20"/>
        </w:rPr>
        <w:t xml:space="preserve"> are choosing to formulate with branded strains,</w:t>
      </w:r>
      <w:r w:rsidR="00A853B3">
        <w:rPr>
          <w:bCs/>
          <w:sz w:val="20"/>
          <w:szCs w:val="20"/>
        </w:rPr>
        <w:t xml:space="preserve"> like Ganeden</w:t>
      </w:r>
      <w:r w:rsidR="00A853B3" w:rsidRPr="00A853B3">
        <w:rPr>
          <w:b/>
          <w:bCs/>
          <w:sz w:val="20"/>
          <w:szCs w:val="20"/>
        </w:rPr>
        <w:t>BC</w:t>
      </w:r>
      <w:r w:rsidR="00A853B3" w:rsidRPr="00A853B3">
        <w:rPr>
          <w:b/>
          <w:bCs/>
          <w:sz w:val="20"/>
          <w:szCs w:val="20"/>
          <w:vertAlign w:val="superscript"/>
        </w:rPr>
        <w:t>30</w:t>
      </w:r>
      <w:r w:rsidR="00A853B3">
        <w:rPr>
          <w:rFonts w:cstheme="minorHAnsi"/>
          <w:bCs/>
          <w:sz w:val="20"/>
          <w:szCs w:val="20"/>
        </w:rPr>
        <w:t>®</w:t>
      </w:r>
      <w:r w:rsidR="00A853B3">
        <w:rPr>
          <w:bCs/>
          <w:sz w:val="20"/>
          <w:szCs w:val="20"/>
        </w:rPr>
        <w:t xml:space="preserve">, which </w:t>
      </w:r>
      <w:r w:rsidR="00E15B86">
        <w:rPr>
          <w:bCs/>
          <w:sz w:val="20"/>
          <w:szCs w:val="20"/>
        </w:rPr>
        <w:t>are supported by</w:t>
      </w:r>
      <w:r w:rsidR="00A853B3">
        <w:rPr>
          <w:bCs/>
          <w:sz w:val="20"/>
          <w:szCs w:val="20"/>
        </w:rPr>
        <w:t xml:space="preserve"> extensive resea</w:t>
      </w:r>
      <w:bookmarkStart w:id="0" w:name="_GoBack"/>
      <w:bookmarkEnd w:id="0"/>
      <w:r w:rsidR="00A853B3">
        <w:rPr>
          <w:bCs/>
          <w:sz w:val="20"/>
          <w:szCs w:val="20"/>
        </w:rPr>
        <w:t>rch, formulation assistance</w:t>
      </w:r>
      <w:r w:rsidR="000B5D28">
        <w:rPr>
          <w:bCs/>
          <w:sz w:val="20"/>
          <w:szCs w:val="20"/>
        </w:rPr>
        <w:t>, certifications</w:t>
      </w:r>
      <w:r w:rsidR="00A853B3">
        <w:rPr>
          <w:bCs/>
          <w:sz w:val="20"/>
          <w:szCs w:val="20"/>
        </w:rPr>
        <w:t xml:space="preserve"> and consumer awareness. </w:t>
      </w:r>
      <w:r w:rsidR="00B95B54">
        <w:rPr>
          <w:bCs/>
          <w:sz w:val="20"/>
          <w:szCs w:val="20"/>
        </w:rPr>
        <w:t xml:space="preserve"> </w:t>
      </w:r>
    </w:p>
    <w:p w14:paraId="334387E2" w14:textId="77777777" w:rsidR="00B95B54" w:rsidRDefault="00B95B54" w:rsidP="00603FC5">
      <w:pPr>
        <w:pStyle w:val="NoSpacing"/>
        <w:rPr>
          <w:bCs/>
          <w:sz w:val="20"/>
          <w:szCs w:val="20"/>
        </w:rPr>
      </w:pPr>
    </w:p>
    <w:p w14:paraId="349CCA11" w14:textId="3E12EE44" w:rsidR="00E50EB7" w:rsidRDefault="00E50EB7" w:rsidP="00603FC5">
      <w:pPr>
        <w:pStyle w:val="NoSpacing"/>
        <w:rPr>
          <w:rFonts w:cstheme="minorHAnsi"/>
          <w:bCs/>
          <w:sz w:val="20"/>
          <w:szCs w:val="20"/>
        </w:rPr>
      </w:pPr>
      <w:r>
        <w:rPr>
          <w:bCs/>
          <w:sz w:val="20"/>
          <w:szCs w:val="20"/>
        </w:rPr>
        <w:t xml:space="preserve">Consumers </w:t>
      </w:r>
      <w:r w:rsidR="00E15B86">
        <w:rPr>
          <w:bCs/>
          <w:sz w:val="20"/>
          <w:szCs w:val="20"/>
        </w:rPr>
        <w:t>are increasingly</w:t>
      </w:r>
      <w:r>
        <w:rPr>
          <w:bCs/>
          <w:sz w:val="20"/>
          <w:szCs w:val="20"/>
        </w:rPr>
        <w:t xml:space="preserve"> taking a proactive approach to their </w:t>
      </w:r>
      <w:r w:rsidR="00E15B86">
        <w:rPr>
          <w:bCs/>
          <w:sz w:val="20"/>
          <w:szCs w:val="20"/>
        </w:rPr>
        <w:t>wellness as compared to</w:t>
      </w:r>
      <w:r>
        <w:rPr>
          <w:bCs/>
          <w:sz w:val="20"/>
          <w:szCs w:val="20"/>
        </w:rPr>
        <w:t xml:space="preserve"> a previous reactive </w:t>
      </w:r>
      <w:r w:rsidR="00E15B86">
        <w:rPr>
          <w:bCs/>
          <w:sz w:val="20"/>
          <w:szCs w:val="20"/>
        </w:rPr>
        <w:t>approach</w:t>
      </w:r>
      <w:r>
        <w:rPr>
          <w:bCs/>
          <w:sz w:val="20"/>
          <w:szCs w:val="20"/>
        </w:rPr>
        <w:t xml:space="preserve">, causing a rise in demand for </w:t>
      </w:r>
      <w:r w:rsidR="008636F7">
        <w:rPr>
          <w:bCs/>
          <w:sz w:val="20"/>
          <w:szCs w:val="20"/>
        </w:rPr>
        <w:t>functional ingredients as a whole</w:t>
      </w:r>
      <w:r>
        <w:rPr>
          <w:bCs/>
          <w:sz w:val="20"/>
          <w:szCs w:val="20"/>
        </w:rPr>
        <w:t xml:space="preserve">. Ingredients that offer digestive and immune health support—two </w:t>
      </w:r>
      <w:r w:rsidR="00C263A4">
        <w:rPr>
          <w:bCs/>
          <w:sz w:val="20"/>
          <w:szCs w:val="20"/>
        </w:rPr>
        <w:t xml:space="preserve">main </w:t>
      </w:r>
      <w:r>
        <w:rPr>
          <w:bCs/>
          <w:sz w:val="20"/>
          <w:szCs w:val="20"/>
        </w:rPr>
        <w:t xml:space="preserve">concerns for consumers—have seen the most interest, with probiotics at the top of the list for formulation. With </w:t>
      </w:r>
      <w:r w:rsidR="00E15B86">
        <w:rPr>
          <w:bCs/>
          <w:sz w:val="20"/>
          <w:szCs w:val="20"/>
        </w:rPr>
        <w:t>a multitude</w:t>
      </w:r>
      <w:r>
        <w:rPr>
          <w:bCs/>
          <w:sz w:val="20"/>
          <w:szCs w:val="20"/>
        </w:rPr>
        <w:t xml:space="preserve"> of strains available, manufacturers are </w:t>
      </w:r>
      <w:r w:rsidR="000B5D28">
        <w:rPr>
          <w:bCs/>
          <w:sz w:val="20"/>
          <w:szCs w:val="20"/>
        </w:rPr>
        <w:t>sorting through options by choosing</w:t>
      </w:r>
      <w:r>
        <w:rPr>
          <w:bCs/>
          <w:sz w:val="20"/>
          <w:szCs w:val="20"/>
        </w:rPr>
        <w:t xml:space="preserve"> science-backed, branded ingredients that </w:t>
      </w:r>
      <w:r w:rsidR="000B5D28">
        <w:rPr>
          <w:bCs/>
          <w:sz w:val="20"/>
          <w:szCs w:val="20"/>
        </w:rPr>
        <w:t xml:space="preserve">offer the </w:t>
      </w:r>
      <w:r w:rsidR="008D7BD8">
        <w:rPr>
          <w:bCs/>
          <w:sz w:val="20"/>
          <w:szCs w:val="20"/>
        </w:rPr>
        <w:t xml:space="preserve">support </w:t>
      </w:r>
      <w:r w:rsidR="000B5D28">
        <w:rPr>
          <w:bCs/>
          <w:sz w:val="20"/>
          <w:szCs w:val="20"/>
        </w:rPr>
        <w:t>of highly qualified and experienced</w:t>
      </w:r>
      <w:r>
        <w:rPr>
          <w:bCs/>
          <w:sz w:val="20"/>
          <w:szCs w:val="20"/>
        </w:rPr>
        <w:t xml:space="preserve"> suppliers.</w:t>
      </w:r>
      <w:r w:rsidR="00A852F8">
        <w:rPr>
          <w:bCs/>
          <w:sz w:val="20"/>
          <w:szCs w:val="20"/>
        </w:rPr>
        <w:t xml:space="preserve"> Ganeden</w:t>
      </w:r>
      <w:r w:rsidR="00A852F8" w:rsidRPr="00A853B3">
        <w:rPr>
          <w:b/>
          <w:bCs/>
          <w:sz w:val="20"/>
          <w:szCs w:val="20"/>
        </w:rPr>
        <w:t>BC</w:t>
      </w:r>
      <w:r w:rsidR="00A852F8" w:rsidRPr="00A853B3">
        <w:rPr>
          <w:b/>
          <w:bCs/>
          <w:sz w:val="20"/>
          <w:szCs w:val="20"/>
          <w:vertAlign w:val="superscript"/>
        </w:rPr>
        <w:t>30</w:t>
      </w:r>
      <w:r w:rsidR="00A852F8" w:rsidRPr="00CB1020">
        <w:rPr>
          <w:rFonts w:cstheme="minorHAnsi"/>
          <w:bCs/>
          <w:sz w:val="20"/>
          <w:szCs w:val="20"/>
          <w:vertAlign w:val="superscript"/>
        </w:rPr>
        <w:t>®</w:t>
      </w:r>
      <w:r w:rsidR="00A852F8">
        <w:rPr>
          <w:rFonts w:cstheme="minorHAnsi"/>
          <w:bCs/>
          <w:sz w:val="20"/>
          <w:szCs w:val="20"/>
        </w:rPr>
        <w:t xml:space="preserve"> (</w:t>
      </w:r>
      <w:r w:rsidR="00A852F8" w:rsidRPr="00F56EB5">
        <w:rPr>
          <w:rFonts w:cstheme="minorHAnsi"/>
          <w:bCs/>
          <w:i/>
          <w:sz w:val="20"/>
          <w:szCs w:val="20"/>
        </w:rPr>
        <w:t xml:space="preserve">Bacillus </w:t>
      </w:r>
      <w:proofErr w:type="spellStart"/>
      <w:r w:rsidR="00A852F8" w:rsidRPr="00F56EB5">
        <w:rPr>
          <w:rFonts w:cstheme="minorHAnsi"/>
          <w:bCs/>
          <w:i/>
          <w:sz w:val="20"/>
          <w:szCs w:val="20"/>
        </w:rPr>
        <w:t>coagulans</w:t>
      </w:r>
      <w:proofErr w:type="spellEnd"/>
      <w:r w:rsidR="00A852F8">
        <w:rPr>
          <w:rFonts w:cstheme="minorHAnsi"/>
          <w:bCs/>
          <w:sz w:val="20"/>
          <w:szCs w:val="20"/>
        </w:rPr>
        <w:t xml:space="preserve"> GBI-30, 6086)</w:t>
      </w:r>
      <w:r w:rsidR="00F56EB5">
        <w:rPr>
          <w:rFonts w:cstheme="minorHAnsi"/>
          <w:bCs/>
          <w:sz w:val="20"/>
          <w:szCs w:val="20"/>
        </w:rPr>
        <w:t xml:space="preserve"> leads globally, with more than </w:t>
      </w:r>
      <w:r w:rsidR="003F5698">
        <w:rPr>
          <w:rFonts w:cstheme="minorHAnsi"/>
          <w:bCs/>
          <w:sz w:val="20"/>
          <w:szCs w:val="20"/>
        </w:rPr>
        <w:t>9</w:t>
      </w:r>
      <w:r w:rsidR="00F56EB5">
        <w:rPr>
          <w:rFonts w:cstheme="minorHAnsi"/>
          <w:bCs/>
          <w:sz w:val="20"/>
          <w:szCs w:val="20"/>
        </w:rPr>
        <w:t>00 products</w:t>
      </w:r>
      <w:r w:rsidR="006D435D">
        <w:rPr>
          <w:rFonts w:cstheme="minorHAnsi"/>
          <w:bCs/>
          <w:sz w:val="20"/>
          <w:szCs w:val="20"/>
        </w:rPr>
        <w:t xml:space="preserve"> currently</w:t>
      </w:r>
      <w:r w:rsidR="00F56EB5">
        <w:rPr>
          <w:rFonts w:cstheme="minorHAnsi"/>
          <w:bCs/>
          <w:sz w:val="20"/>
          <w:szCs w:val="20"/>
        </w:rPr>
        <w:t xml:space="preserve"> on </w:t>
      </w:r>
      <w:r w:rsidR="006D435D">
        <w:rPr>
          <w:rFonts w:cstheme="minorHAnsi"/>
          <w:bCs/>
          <w:sz w:val="20"/>
          <w:szCs w:val="20"/>
        </w:rPr>
        <w:t>shelves</w:t>
      </w:r>
      <w:r w:rsidR="00F56EB5">
        <w:rPr>
          <w:rFonts w:cstheme="minorHAnsi"/>
          <w:bCs/>
          <w:sz w:val="20"/>
          <w:szCs w:val="20"/>
        </w:rPr>
        <w:t>—</w:t>
      </w:r>
      <w:r w:rsidR="003F5698">
        <w:rPr>
          <w:rFonts w:cstheme="minorHAnsi"/>
          <w:bCs/>
          <w:sz w:val="20"/>
          <w:szCs w:val="20"/>
        </w:rPr>
        <w:t>over 3</w:t>
      </w:r>
      <w:r w:rsidR="006D435D">
        <w:rPr>
          <w:rFonts w:cstheme="minorHAnsi"/>
          <w:bCs/>
          <w:sz w:val="20"/>
          <w:szCs w:val="20"/>
        </w:rPr>
        <w:t>5</w:t>
      </w:r>
      <w:r w:rsidR="003F5698">
        <w:rPr>
          <w:rFonts w:cstheme="minorHAnsi"/>
          <w:bCs/>
          <w:sz w:val="20"/>
          <w:szCs w:val="20"/>
        </w:rPr>
        <w:t>0</w:t>
      </w:r>
      <w:r w:rsidR="00F56EB5">
        <w:rPr>
          <w:rFonts w:cstheme="minorHAnsi"/>
          <w:bCs/>
          <w:sz w:val="20"/>
          <w:szCs w:val="20"/>
        </w:rPr>
        <w:t xml:space="preserve"> of which launched in 2017. </w:t>
      </w:r>
    </w:p>
    <w:p w14:paraId="210F8AEF" w14:textId="77777777" w:rsidR="00F56EB5" w:rsidRDefault="00F56EB5" w:rsidP="00603FC5">
      <w:pPr>
        <w:pStyle w:val="NoSpacing"/>
        <w:rPr>
          <w:rFonts w:cstheme="minorHAnsi"/>
          <w:bCs/>
          <w:sz w:val="20"/>
          <w:szCs w:val="20"/>
        </w:rPr>
      </w:pPr>
    </w:p>
    <w:p w14:paraId="23739D88" w14:textId="212C72E3" w:rsidR="0002003C" w:rsidRDefault="001A7D53" w:rsidP="0002003C">
      <w:pPr>
        <w:pStyle w:val="NoSpacing"/>
        <w:rPr>
          <w:bCs/>
          <w:sz w:val="20"/>
          <w:szCs w:val="20"/>
        </w:rPr>
      </w:pPr>
      <w:r>
        <w:rPr>
          <w:bCs/>
          <w:sz w:val="20"/>
          <w:szCs w:val="20"/>
        </w:rPr>
        <w:t>Ganeden</w:t>
      </w:r>
      <w:r w:rsidRPr="00A853B3">
        <w:rPr>
          <w:b/>
          <w:bCs/>
          <w:sz w:val="20"/>
          <w:szCs w:val="20"/>
        </w:rPr>
        <w:t>BC</w:t>
      </w:r>
      <w:r w:rsidRPr="00A853B3">
        <w:rPr>
          <w:b/>
          <w:bCs/>
          <w:sz w:val="20"/>
          <w:szCs w:val="20"/>
          <w:vertAlign w:val="superscript"/>
        </w:rPr>
        <w:t>30</w:t>
      </w:r>
      <w:r w:rsidR="0002003C">
        <w:rPr>
          <w:bCs/>
          <w:sz w:val="20"/>
          <w:szCs w:val="20"/>
        </w:rPr>
        <w:t xml:space="preserve">’s shelf-stable characteristics and survivability, extensive research, multiple health benefits and certifications </w:t>
      </w:r>
      <w:r w:rsidR="00CB1020">
        <w:rPr>
          <w:bCs/>
          <w:sz w:val="20"/>
          <w:szCs w:val="20"/>
        </w:rPr>
        <w:t>make</w:t>
      </w:r>
      <w:r w:rsidR="0002003C">
        <w:rPr>
          <w:bCs/>
          <w:sz w:val="20"/>
          <w:szCs w:val="20"/>
        </w:rPr>
        <w:t xml:space="preserve"> it an appealing option for fortification. The extensive number of products boasting the strain has built solid consumer awareness, and the ingredient is continuously listed as a trending option in the probiotic space</w:t>
      </w:r>
      <w:r>
        <w:rPr>
          <w:bCs/>
          <w:sz w:val="20"/>
          <w:szCs w:val="20"/>
        </w:rPr>
        <w:t xml:space="preserve">—showing the power and value in branded, functional ingredients. </w:t>
      </w:r>
      <w:r w:rsidR="0002003C">
        <w:rPr>
          <w:bCs/>
          <w:sz w:val="20"/>
          <w:szCs w:val="20"/>
        </w:rPr>
        <w:t xml:space="preserve"> </w:t>
      </w:r>
    </w:p>
    <w:p w14:paraId="72F9BC4F" w14:textId="77777777" w:rsidR="006D596D" w:rsidRDefault="006D596D" w:rsidP="00603FC5">
      <w:pPr>
        <w:pStyle w:val="NoSpacing"/>
        <w:rPr>
          <w:bCs/>
          <w:sz w:val="20"/>
          <w:szCs w:val="20"/>
        </w:rPr>
      </w:pPr>
    </w:p>
    <w:p w14:paraId="71BA27EB" w14:textId="0B36A93C" w:rsidR="006D596D" w:rsidRPr="000B5D28" w:rsidRDefault="001A7D53" w:rsidP="00603FC5">
      <w:pPr>
        <w:pStyle w:val="NoSpacing"/>
        <w:rPr>
          <w:rFonts w:cstheme="minorHAnsi"/>
          <w:bCs/>
          <w:sz w:val="20"/>
          <w:szCs w:val="20"/>
        </w:rPr>
      </w:pPr>
      <w:r>
        <w:rPr>
          <w:bCs/>
          <w:sz w:val="20"/>
          <w:szCs w:val="20"/>
        </w:rPr>
        <w:t xml:space="preserve">“Both ingredient suppliers and </w:t>
      </w:r>
      <w:r w:rsidR="00E15B86">
        <w:rPr>
          <w:bCs/>
          <w:sz w:val="20"/>
          <w:szCs w:val="20"/>
        </w:rPr>
        <w:t xml:space="preserve">CPG </w:t>
      </w:r>
      <w:r>
        <w:rPr>
          <w:bCs/>
          <w:sz w:val="20"/>
          <w:szCs w:val="20"/>
        </w:rPr>
        <w:t xml:space="preserve">manufacturers are realizing that it </w:t>
      </w:r>
      <w:r w:rsidR="006D596D">
        <w:rPr>
          <w:bCs/>
          <w:sz w:val="20"/>
          <w:szCs w:val="20"/>
        </w:rPr>
        <w:t xml:space="preserve">takes </w:t>
      </w:r>
      <w:r w:rsidR="00E15B86">
        <w:rPr>
          <w:bCs/>
          <w:sz w:val="20"/>
          <w:szCs w:val="20"/>
        </w:rPr>
        <w:t xml:space="preserve">more than just adding a generic </w:t>
      </w:r>
      <w:r w:rsidR="006D596D">
        <w:rPr>
          <w:bCs/>
          <w:sz w:val="20"/>
          <w:szCs w:val="20"/>
        </w:rPr>
        <w:t>ingredient to win the loyalty and trust of label-savvy shoppers,” said Mi</w:t>
      </w:r>
      <w:r w:rsidR="00CB1020">
        <w:rPr>
          <w:bCs/>
          <w:sz w:val="20"/>
          <w:szCs w:val="20"/>
        </w:rPr>
        <w:t>chael</w:t>
      </w:r>
      <w:r w:rsidR="006D596D">
        <w:rPr>
          <w:bCs/>
          <w:sz w:val="20"/>
          <w:szCs w:val="20"/>
        </w:rPr>
        <w:t xml:space="preserve"> Bush, president and CEO of </w:t>
      </w:r>
      <w:proofErr w:type="spellStart"/>
      <w:r w:rsidR="006D596D">
        <w:rPr>
          <w:bCs/>
          <w:sz w:val="20"/>
          <w:szCs w:val="20"/>
        </w:rPr>
        <w:t>Ganeden</w:t>
      </w:r>
      <w:proofErr w:type="spellEnd"/>
      <w:r w:rsidR="006D596D">
        <w:rPr>
          <w:bCs/>
          <w:sz w:val="20"/>
          <w:szCs w:val="20"/>
        </w:rPr>
        <w:t>. “</w:t>
      </w:r>
      <w:r w:rsidR="00E15B86">
        <w:rPr>
          <w:bCs/>
          <w:sz w:val="20"/>
          <w:szCs w:val="20"/>
        </w:rPr>
        <w:t>Many of t</w:t>
      </w:r>
      <w:r>
        <w:rPr>
          <w:bCs/>
          <w:sz w:val="20"/>
          <w:szCs w:val="20"/>
        </w:rPr>
        <w:t>he</w:t>
      </w:r>
      <w:r w:rsidR="006D596D">
        <w:rPr>
          <w:bCs/>
          <w:sz w:val="20"/>
          <w:szCs w:val="20"/>
        </w:rPr>
        <w:t xml:space="preserve"> food</w:t>
      </w:r>
      <w:r>
        <w:rPr>
          <w:bCs/>
          <w:sz w:val="20"/>
          <w:szCs w:val="20"/>
        </w:rPr>
        <w:t>s</w:t>
      </w:r>
      <w:r w:rsidR="006D596D">
        <w:rPr>
          <w:bCs/>
          <w:sz w:val="20"/>
          <w:szCs w:val="20"/>
        </w:rPr>
        <w:t xml:space="preserve"> and beverage</w:t>
      </w:r>
      <w:r>
        <w:rPr>
          <w:bCs/>
          <w:sz w:val="20"/>
          <w:szCs w:val="20"/>
        </w:rPr>
        <w:t>s</w:t>
      </w:r>
      <w:r w:rsidR="006D596D">
        <w:rPr>
          <w:bCs/>
          <w:sz w:val="20"/>
          <w:szCs w:val="20"/>
        </w:rPr>
        <w:t xml:space="preserve"> t</w:t>
      </w:r>
      <w:r>
        <w:rPr>
          <w:bCs/>
          <w:sz w:val="20"/>
          <w:szCs w:val="20"/>
        </w:rPr>
        <w:t>hat</w:t>
      </w:r>
      <w:r w:rsidR="006D596D">
        <w:rPr>
          <w:bCs/>
          <w:sz w:val="20"/>
          <w:szCs w:val="20"/>
        </w:rPr>
        <w:t xml:space="preserve"> find </w:t>
      </w:r>
      <w:r>
        <w:rPr>
          <w:bCs/>
          <w:sz w:val="20"/>
          <w:szCs w:val="20"/>
        </w:rPr>
        <w:t xml:space="preserve">the most </w:t>
      </w:r>
      <w:r w:rsidR="006D596D">
        <w:rPr>
          <w:bCs/>
          <w:sz w:val="20"/>
          <w:szCs w:val="20"/>
        </w:rPr>
        <w:t xml:space="preserve">success in the </w:t>
      </w:r>
      <w:r>
        <w:rPr>
          <w:bCs/>
          <w:sz w:val="20"/>
          <w:szCs w:val="20"/>
        </w:rPr>
        <w:t xml:space="preserve">natural products </w:t>
      </w:r>
      <w:r w:rsidR="006D596D">
        <w:rPr>
          <w:bCs/>
          <w:sz w:val="20"/>
          <w:szCs w:val="20"/>
        </w:rPr>
        <w:t>space</w:t>
      </w:r>
      <w:r>
        <w:rPr>
          <w:bCs/>
          <w:sz w:val="20"/>
          <w:szCs w:val="20"/>
        </w:rPr>
        <w:t xml:space="preserve"> today </w:t>
      </w:r>
      <w:r w:rsidR="00E15B86">
        <w:rPr>
          <w:bCs/>
          <w:sz w:val="20"/>
          <w:szCs w:val="20"/>
        </w:rPr>
        <w:t xml:space="preserve">are fortified </w:t>
      </w:r>
      <w:r>
        <w:rPr>
          <w:bCs/>
          <w:sz w:val="20"/>
          <w:szCs w:val="20"/>
        </w:rPr>
        <w:t xml:space="preserve">with </w:t>
      </w:r>
      <w:r w:rsidR="006D596D">
        <w:rPr>
          <w:bCs/>
          <w:sz w:val="20"/>
          <w:szCs w:val="20"/>
        </w:rPr>
        <w:t>high-quality, branded ingredient</w:t>
      </w:r>
      <w:r>
        <w:rPr>
          <w:bCs/>
          <w:sz w:val="20"/>
          <w:szCs w:val="20"/>
        </w:rPr>
        <w:t>s</w:t>
      </w:r>
      <w:r w:rsidR="00E15B86">
        <w:rPr>
          <w:bCs/>
          <w:sz w:val="20"/>
          <w:szCs w:val="20"/>
        </w:rPr>
        <w:t xml:space="preserve"> that </w:t>
      </w:r>
      <w:r w:rsidR="006D596D">
        <w:rPr>
          <w:bCs/>
          <w:sz w:val="20"/>
          <w:szCs w:val="20"/>
        </w:rPr>
        <w:t>consumers recognize</w:t>
      </w:r>
      <w:r>
        <w:rPr>
          <w:bCs/>
          <w:sz w:val="20"/>
          <w:szCs w:val="20"/>
        </w:rPr>
        <w:t xml:space="preserve"> and </w:t>
      </w:r>
      <w:r w:rsidR="00E15B86">
        <w:rPr>
          <w:bCs/>
          <w:sz w:val="20"/>
          <w:szCs w:val="20"/>
        </w:rPr>
        <w:t>trust</w:t>
      </w:r>
      <w:r>
        <w:rPr>
          <w:bCs/>
          <w:sz w:val="20"/>
          <w:szCs w:val="20"/>
        </w:rPr>
        <w:t>.”</w:t>
      </w:r>
    </w:p>
    <w:p w14:paraId="7B4B56E6" w14:textId="77777777" w:rsidR="00A852F8" w:rsidRDefault="00A852F8" w:rsidP="00603FC5">
      <w:pPr>
        <w:pStyle w:val="NoSpacing"/>
        <w:rPr>
          <w:rFonts w:cstheme="minorHAnsi"/>
          <w:bCs/>
          <w:sz w:val="20"/>
          <w:szCs w:val="20"/>
        </w:rPr>
      </w:pPr>
    </w:p>
    <w:p w14:paraId="51A84F7B" w14:textId="1B617266" w:rsidR="008B3C1A" w:rsidRDefault="00A852F8" w:rsidP="00603FC5">
      <w:pPr>
        <w:pStyle w:val="NoSpacing"/>
        <w:rPr>
          <w:rFonts w:cstheme="minorHAnsi"/>
          <w:bCs/>
          <w:sz w:val="20"/>
          <w:szCs w:val="20"/>
        </w:rPr>
      </w:pPr>
      <w:r>
        <w:rPr>
          <w:rFonts w:cstheme="minorHAnsi"/>
          <w:bCs/>
          <w:sz w:val="20"/>
          <w:szCs w:val="20"/>
        </w:rPr>
        <w:t xml:space="preserve">The success of </w:t>
      </w:r>
      <w:r w:rsidR="001A7D53">
        <w:rPr>
          <w:rFonts w:cstheme="minorHAnsi"/>
          <w:bCs/>
          <w:sz w:val="20"/>
          <w:szCs w:val="20"/>
        </w:rPr>
        <w:t xml:space="preserve">branded </w:t>
      </w:r>
      <w:r w:rsidR="008B3C1A">
        <w:rPr>
          <w:rFonts w:cstheme="minorHAnsi"/>
          <w:bCs/>
          <w:sz w:val="20"/>
          <w:szCs w:val="20"/>
        </w:rPr>
        <w:t xml:space="preserve">functional </w:t>
      </w:r>
      <w:r w:rsidR="001A7D53">
        <w:rPr>
          <w:rFonts w:cstheme="minorHAnsi"/>
          <w:bCs/>
          <w:sz w:val="20"/>
          <w:szCs w:val="20"/>
        </w:rPr>
        <w:t xml:space="preserve">ingredients is drawing attention from </w:t>
      </w:r>
      <w:r w:rsidR="00D500BE">
        <w:rPr>
          <w:rFonts w:cstheme="minorHAnsi"/>
          <w:bCs/>
          <w:sz w:val="20"/>
          <w:szCs w:val="20"/>
        </w:rPr>
        <w:t>global companies</w:t>
      </w:r>
      <w:r w:rsidR="008B3C1A">
        <w:rPr>
          <w:rFonts w:cstheme="minorHAnsi"/>
          <w:bCs/>
          <w:sz w:val="20"/>
          <w:szCs w:val="20"/>
        </w:rPr>
        <w:t>,</w:t>
      </w:r>
      <w:r w:rsidR="00D500BE">
        <w:rPr>
          <w:rFonts w:cstheme="minorHAnsi"/>
          <w:bCs/>
          <w:sz w:val="20"/>
          <w:szCs w:val="20"/>
        </w:rPr>
        <w:t xml:space="preserve"> such as</w:t>
      </w:r>
      <w:r w:rsidR="001A7D53">
        <w:rPr>
          <w:rFonts w:cstheme="minorHAnsi"/>
          <w:bCs/>
          <w:sz w:val="20"/>
          <w:szCs w:val="20"/>
        </w:rPr>
        <w:t xml:space="preserve"> Kerry. </w:t>
      </w:r>
      <w:r w:rsidR="006C5484">
        <w:rPr>
          <w:rFonts w:cstheme="minorHAnsi"/>
          <w:bCs/>
          <w:sz w:val="20"/>
          <w:szCs w:val="20"/>
        </w:rPr>
        <w:t>The company recently</w:t>
      </w:r>
      <w:r w:rsidR="008B3C1A">
        <w:rPr>
          <w:rFonts w:cstheme="minorHAnsi"/>
          <w:bCs/>
          <w:sz w:val="20"/>
          <w:szCs w:val="20"/>
        </w:rPr>
        <w:t xml:space="preserve"> selected</w:t>
      </w:r>
      <w:r w:rsidR="001A7D53">
        <w:rPr>
          <w:rFonts w:cstheme="minorHAnsi"/>
          <w:bCs/>
          <w:sz w:val="20"/>
          <w:szCs w:val="20"/>
        </w:rPr>
        <w:t xml:space="preserve"> </w:t>
      </w:r>
      <w:r w:rsidR="008B3C1A">
        <w:rPr>
          <w:bCs/>
          <w:sz w:val="20"/>
          <w:szCs w:val="20"/>
        </w:rPr>
        <w:t>Ganeden</w:t>
      </w:r>
      <w:r w:rsidR="008B3C1A" w:rsidRPr="00A853B3">
        <w:rPr>
          <w:b/>
          <w:bCs/>
          <w:sz w:val="20"/>
          <w:szCs w:val="20"/>
        </w:rPr>
        <w:t>BC</w:t>
      </w:r>
      <w:r w:rsidR="008B3C1A" w:rsidRPr="00A853B3">
        <w:rPr>
          <w:b/>
          <w:bCs/>
          <w:sz w:val="20"/>
          <w:szCs w:val="20"/>
          <w:vertAlign w:val="superscript"/>
        </w:rPr>
        <w:t>30</w:t>
      </w:r>
      <w:r w:rsidR="008B3C1A">
        <w:rPr>
          <w:b/>
          <w:bCs/>
          <w:sz w:val="20"/>
          <w:szCs w:val="20"/>
          <w:vertAlign w:val="superscript"/>
        </w:rPr>
        <w:t xml:space="preserve"> </w:t>
      </w:r>
      <w:r w:rsidR="008B3C1A">
        <w:rPr>
          <w:rFonts w:cstheme="minorHAnsi"/>
          <w:bCs/>
          <w:sz w:val="20"/>
          <w:szCs w:val="20"/>
        </w:rPr>
        <w:t>to</w:t>
      </w:r>
      <w:r w:rsidR="001A7D53">
        <w:rPr>
          <w:rFonts w:cstheme="minorHAnsi"/>
          <w:bCs/>
          <w:sz w:val="20"/>
          <w:szCs w:val="20"/>
        </w:rPr>
        <w:t xml:space="preserve"> be brought </w:t>
      </w:r>
      <w:r>
        <w:rPr>
          <w:rFonts w:cstheme="minorHAnsi"/>
          <w:bCs/>
          <w:sz w:val="20"/>
          <w:szCs w:val="20"/>
        </w:rPr>
        <w:t>under its umbrella</w:t>
      </w:r>
      <w:r w:rsidR="008B3C1A">
        <w:rPr>
          <w:rFonts w:cstheme="minorHAnsi"/>
          <w:bCs/>
          <w:sz w:val="20"/>
          <w:szCs w:val="20"/>
        </w:rPr>
        <w:t>, joining</w:t>
      </w:r>
      <w:r w:rsidR="0009470D">
        <w:rPr>
          <w:rFonts w:cstheme="minorHAnsi"/>
          <w:bCs/>
          <w:sz w:val="20"/>
          <w:szCs w:val="20"/>
        </w:rPr>
        <w:t xml:space="preserve"> leading</w:t>
      </w:r>
      <w:r w:rsidR="008B3C1A">
        <w:rPr>
          <w:rFonts w:cstheme="minorHAnsi"/>
          <w:bCs/>
          <w:sz w:val="20"/>
          <w:szCs w:val="20"/>
        </w:rPr>
        <w:t xml:space="preserve"> </w:t>
      </w:r>
      <w:r w:rsidR="0009470D">
        <w:rPr>
          <w:rFonts w:cstheme="minorHAnsi"/>
          <w:bCs/>
          <w:sz w:val="20"/>
          <w:szCs w:val="20"/>
        </w:rPr>
        <w:t xml:space="preserve">immune health </w:t>
      </w:r>
      <w:r w:rsidR="001A7D53">
        <w:rPr>
          <w:rFonts w:cstheme="minorHAnsi"/>
          <w:bCs/>
          <w:sz w:val="20"/>
          <w:szCs w:val="20"/>
        </w:rPr>
        <w:t xml:space="preserve">ingredient, </w:t>
      </w:r>
      <w:proofErr w:type="spellStart"/>
      <w:r w:rsidR="001A7D53">
        <w:rPr>
          <w:rFonts w:cstheme="minorHAnsi"/>
          <w:bCs/>
          <w:sz w:val="20"/>
          <w:szCs w:val="20"/>
        </w:rPr>
        <w:t>Wellmune</w:t>
      </w:r>
      <w:proofErr w:type="spellEnd"/>
      <w:r w:rsidR="008D7BD8" w:rsidRPr="008D7BD8">
        <w:rPr>
          <w:rFonts w:cstheme="minorHAnsi"/>
          <w:bCs/>
          <w:sz w:val="20"/>
          <w:szCs w:val="20"/>
          <w:vertAlign w:val="superscript"/>
        </w:rPr>
        <w:t>®</w:t>
      </w:r>
      <w:r w:rsidR="008B3C1A">
        <w:rPr>
          <w:rFonts w:cstheme="minorHAnsi"/>
          <w:bCs/>
          <w:sz w:val="20"/>
          <w:szCs w:val="20"/>
        </w:rPr>
        <w:t>. These branded ingredients s</w:t>
      </w:r>
      <w:r w:rsidR="008B3C1A" w:rsidRPr="008B3C1A">
        <w:rPr>
          <w:rFonts w:cstheme="minorHAnsi"/>
          <w:bCs/>
          <w:sz w:val="20"/>
          <w:szCs w:val="20"/>
        </w:rPr>
        <w:t xml:space="preserve">trengthen Kerry’s nutrition and general wellness positioning, </w:t>
      </w:r>
      <w:r w:rsidR="008B3C1A">
        <w:rPr>
          <w:rFonts w:cstheme="minorHAnsi"/>
          <w:bCs/>
          <w:sz w:val="20"/>
          <w:szCs w:val="20"/>
        </w:rPr>
        <w:t>and build</w:t>
      </w:r>
      <w:r w:rsidR="006C5484">
        <w:rPr>
          <w:rFonts w:cstheme="minorHAnsi"/>
          <w:bCs/>
          <w:sz w:val="20"/>
          <w:szCs w:val="20"/>
        </w:rPr>
        <w:t xml:space="preserve"> a solid foundation for </w:t>
      </w:r>
      <w:r w:rsidR="001A7D53">
        <w:rPr>
          <w:rFonts w:cstheme="minorHAnsi"/>
          <w:bCs/>
          <w:sz w:val="20"/>
          <w:szCs w:val="20"/>
        </w:rPr>
        <w:t>expansion into the functional ingredient space</w:t>
      </w:r>
      <w:r w:rsidR="008B3C1A">
        <w:rPr>
          <w:rFonts w:cstheme="minorHAnsi"/>
          <w:bCs/>
          <w:sz w:val="20"/>
          <w:szCs w:val="20"/>
        </w:rPr>
        <w:t xml:space="preserve">—a trend that </w:t>
      </w:r>
      <w:r w:rsidR="006C5484">
        <w:rPr>
          <w:rFonts w:cstheme="minorHAnsi"/>
          <w:bCs/>
          <w:sz w:val="20"/>
          <w:szCs w:val="20"/>
        </w:rPr>
        <w:t xml:space="preserve">many companies are taking notice of. </w:t>
      </w:r>
    </w:p>
    <w:p w14:paraId="6BA9C9B6" w14:textId="77777777" w:rsidR="008B3C1A" w:rsidRDefault="008B3C1A" w:rsidP="00603FC5">
      <w:pPr>
        <w:pStyle w:val="NoSpacing"/>
        <w:rPr>
          <w:rFonts w:cstheme="minorHAnsi"/>
          <w:bCs/>
          <w:sz w:val="20"/>
          <w:szCs w:val="20"/>
        </w:rPr>
      </w:pPr>
    </w:p>
    <w:p w14:paraId="2BA06F57" w14:textId="6CFF09CB" w:rsidR="008C3205" w:rsidRDefault="00F06C29" w:rsidP="008C3205">
      <w:pPr>
        <w:pStyle w:val="NoSpacing"/>
        <w:rPr>
          <w:rFonts w:cstheme="minorHAnsi"/>
          <w:bCs/>
          <w:sz w:val="20"/>
          <w:szCs w:val="20"/>
        </w:rPr>
      </w:pPr>
      <w:r>
        <w:rPr>
          <w:rFonts w:cstheme="minorHAnsi"/>
          <w:bCs/>
          <w:sz w:val="20"/>
          <w:szCs w:val="20"/>
        </w:rPr>
        <w:t xml:space="preserve">“It’s important to understand the trends driving the </w:t>
      </w:r>
      <w:r w:rsidR="008A1B03">
        <w:rPr>
          <w:rFonts w:cstheme="minorHAnsi"/>
          <w:bCs/>
          <w:sz w:val="20"/>
          <w:szCs w:val="20"/>
        </w:rPr>
        <w:t xml:space="preserve">future of the </w:t>
      </w:r>
      <w:r>
        <w:rPr>
          <w:rFonts w:cstheme="minorHAnsi"/>
          <w:bCs/>
          <w:sz w:val="20"/>
          <w:szCs w:val="20"/>
        </w:rPr>
        <w:t xml:space="preserve">industry and the solid </w:t>
      </w:r>
      <w:r w:rsidR="00C01CE3">
        <w:rPr>
          <w:rFonts w:cstheme="minorHAnsi"/>
          <w:bCs/>
          <w:sz w:val="20"/>
          <w:szCs w:val="20"/>
        </w:rPr>
        <w:t>innovation</w:t>
      </w:r>
      <w:r>
        <w:rPr>
          <w:rFonts w:cstheme="minorHAnsi"/>
          <w:bCs/>
          <w:sz w:val="20"/>
          <w:szCs w:val="20"/>
        </w:rPr>
        <w:t xml:space="preserve">s </w:t>
      </w:r>
      <w:r w:rsidR="002142D0">
        <w:rPr>
          <w:rFonts w:cstheme="minorHAnsi"/>
          <w:bCs/>
          <w:sz w:val="20"/>
          <w:szCs w:val="20"/>
        </w:rPr>
        <w:t xml:space="preserve">available </w:t>
      </w:r>
      <w:r>
        <w:rPr>
          <w:rFonts w:cstheme="minorHAnsi"/>
          <w:bCs/>
          <w:sz w:val="20"/>
          <w:szCs w:val="20"/>
        </w:rPr>
        <w:t xml:space="preserve">within them,” said </w:t>
      </w:r>
      <w:r w:rsidR="00D500BE">
        <w:rPr>
          <w:rFonts w:cstheme="minorHAnsi"/>
          <w:bCs/>
          <w:sz w:val="20"/>
          <w:szCs w:val="20"/>
        </w:rPr>
        <w:t>Bush</w:t>
      </w:r>
      <w:r>
        <w:rPr>
          <w:rFonts w:cstheme="minorHAnsi"/>
          <w:bCs/>
          <w:sz w:val="20"/>
          <w:szCs w:val="20"/>
        </w:rPr>
        <w:t xml:space="preserve">. “Functional ingredients are </w:t>
      </w:r>
      <w:r w:rsidR="008A1B03">
        <w:rPr>
          <w:rFonts w:cstheme="minorHAnsi"/>
          <w:bCs/>
          <w:sz w:val="20"/>
          <w:szCs w:val="20"/>
        </w:rPr>
        <w:t xml:space="preserve">and will continue to be a driving factor in </w:t>
      </w:r>
      <w:r w:rsidR="002142D0">
        <w:rPr>
          <w:rFonts w:cstheme="minorHAnsi"/>
          <w:bCs/>
          <w:sz w:val="20"/>
          <w:szCs w:val="20"/>
        </w:rPr>
        <w:t xml:space="preserve">the </w:t>
      </w:r>
      <w:r w:rsidR="008A1B03">
        <w:rPr>
          <w:rFonts w:cstheme="minorHAnsi"/>
          <w:bCs/>
          <w:sz w:val="20"/>
          <w:szCs w:val="20"/>
        </w:rPr>
        <w:t>food and beve</w:t>
      </w:r>
      <w:r w:rsidR="002142D0">
        <w:rPr>
          <w:rFonts w:cstheme="minorHAnsi"/>
          <w:bCs/>
          <w:sz w:val="20"/>
          <w:szCs w:val="20"/>
        </w:rPr>
        <w:t>rage space</w:t>
      </w:r>
      <w:r w:rsidR="008C3205">
        <w:rPr>
          <w:rFonts w:cstheme="minorHAnsi"/>
          <w:bCs/>
          <w:sz w:val="20"/>
          <w:szCs w:val="20"/>
        </w:rPr>
        <w:t>;</w:t>
      </w:r>
      <w:r w:rsidR="008A1B03">
        <w:rPr>
          <w:rFonts w:cstheme="minorHAnsi"/>
          <w:bCs/>
          <w:sz w:val="20"/>
          <w:szCs w:val="20"/>
        </w:rPr>
        <w:t xml:space="preserve"> and </w:t>
      </w:r>
      <w:r w:rsidR="008C3205">
        <w:rPr>
          <w:rFonts w:cstheme="minorHAnsi"/>
          <w:bCs/>
          <w:sz w:val="20"/>
          <w:szCs w:val="20"/>
        </w:rPr>
        <w:t xml:space="preserve">utilizing them provides </w:t>
      </w:r>
      <w:r w:rsidR="00E15B86">
        <w:rPr>
          <w:rFonts w:cstheme="minorHAnsi"/>
          <w:bCs/>
          <w:sz w:val="20"/>
          <w:szCs w:val="20"/>
        </w:rPr>
        <w:t>ample</w:t>
      </w:r>
      <w:r w:rsidR="008C3205">
        <w:rPr>
          <w:rFonts w:cstheme="minorHAnsi"/>
          <w:bCs/>
          <w:sz w:val="20"/>
          <w:szCs w:val="20"/>
        </w:rPr>
        <w:t xml:space="preserve"> formulation opportunities for manufacturers to meet a growing consumer demand—one we anticipate will continue to </w:t>
      </w:r>
      <w:r w:rsidR="004D086B">
        <w:rPr>
          <w:rFonts w:cstheme="minorHAnsi"/>
          <w:bCs/>
          <w:sz w:val="20"/>
          <w:szCs w:val="20"/>
        </w:rPr>
        <w:t>increase throughout</w:t>
      </w:r>
      <w:r w:rsidR="008C3205">
        <w:rPr>
          <w:rFonts w:cstheme="minorHAnsi"/>
          <w:bCs/>
          <w:sz w:val="20"/>
          <w:szCs w:val="20"/>
        </w:rPr>
        <w:t xml:space="preserve"> upcoming years.”</w:t>
      </w:r>
    </w:p>
    <w:p w14:paraId="13E14237" w14:textId="77777777" w:rsidR="00F06C29" w:rsidRDefault="00F06C29" w:rsidP="00603FC5">
      <w:pPr>
        <w:pStyle w:val="NoSpacing"/>
        <w:rPr>
          <w:rFonts w:cstheme="minorHAnsi"/>
          <w:bCs/>
          <w:sz w:val="20"/>
          <w:szCs w:val="20"/>
        </w:rPr>
      </w:pPr>
    </w:p>
    <w:p w14:paraId="55958589" w14:textId="77777777" w:rsidR="006D435D" w:rsidRDefault="00C86D57" w:rsidP="006D435D">
      <w:pPr>
        <w:pStyle w:val="NoSpacing"/>
        <w:rPr>
          <w:sz w:val="20"/>
          <w:szCs w:val="20"/>
        </w:rPr>
      </w:pPr>
      <w:r>
        <w:rPr>
          <w:sz w:val="20"/>
          <w:szCs w:val="20"/>
        </w:rPr>
        <w:t>For more information on</w:t>
      </w:r>
      <w:r w:rsidR="006E5A1D">
        <w:rPr>
          <w:sz w:val="20"/>
          <w:szCs w:val="20"/>
        </w:rPr>
        <w:t xml:space="preserve"> the</w:t>
      </w:r>
      <w:r w:rsidR="002142D0">
        <w:rPr>
          <w:sz w:val="20"/>
          <w:szCs w:val="20"/>
        </w:rPr>
        <w:t xml:space="preserve"> branded</w:t>
      </w:r>
      <w:r w:rsidR="004941E7">
        <w:rPr>
          <w:sz w:val="20"/>
          <w:szCs w:val="20"/>
        </w:rPr>
        <w:t xml:space="preserve"> </w:t>
      </w:r>
      <w:r w:rsidR="002142D0">
        <w:rPr>
          <w:bCs/>
          <w:sz w:val="20"/>
          <w:szCs w:val="20"/>
        </w:rPr>
        <w:t>Ganeden</w:t>
      </w:r>
      <w:r w:rsidR="002142D0" w:rsidRPr="00A853B3">
        <w:rPr>
          <w:b/>
          <w:bCs/>
          <w:sz w:val="20"/>
          <w:szCs w:val="20"/>
        </w:rPr>
        <w:t>BC</w:t>
      </w:r>
      <w:r w:rsidR="002142D0" w:rsidRPr="00A853B3">
        <w:rPr>
          <w:b/>
          <w:bCs/>
          <w:sz w:val="20"/>
          <w:szCs w:val="20"/>
          <w:vertAlign w:val="superscript"/>
        </w:rPr>
        <w:t>30</w:t>
      </w:r>
      <w:r w:rsidR="006E5A1D">
        <w:rPr>
          <w:bCs/>
          <w:sz w:val="20"/>
          <w:szCs w:val="20"/>
        </w:rPr>
        <w:t xml:space="preserve"> ingredient,</w:t>
      </w:r>
      <w:r w:rsidR="002142D0">
        <w:rPr>
          <w:b/>
          <w:bCs/>
          <w:sz w:val="20"/>
          <w:szCs w:val="20"/>
          <w:vertAlign w:val="superscript"/>
        </w:rPr>
        <w:t xml:space="preserve"> </w:t>
      </w:r>
      <w:r w:rsidR="002142D0">
        <w:rPr>
          <w:sz w:val="20"/>
          <w:szCs w:val="20"/>
        </w:rPr>
        <w:t>including probiotic education, research and formulation ideas</w:t>
      </w:r>
      <w:r>
        <w:rPr>
          <w:sz w:val="20"/>
          <w:szCs w:val="20"/>
        </w:rPr>
        <w:t xml:space="preserve">, visit </w:t>
      </w:r>
      <w:hyperlink r:id="rId10" w:history="1">
        <w:r w:rsidR="001616C5">
          <w:rPr>
            <w:rStyle w:val="Hyperlink"/>
            <w:sz w:val="20"/>
            <w:szCs w:val="20"/>
          </w:rPr>
          <w:t>GandedenProbiotics.com</w:t>
        </w:r>
      </w:hyperlink>
      <w:r w:rsidR="0069760B">
        <w:rPr>
          <w:sz w:val="20"/>
          <w:szCs w:val="20"/>
        </w:rPr>
        <w:t>.</w:t>
      </w:r>
      <w:r w:rsidR="008D7BD8">
        <w:rPr>
          <w:sz w:val="20"/>
          <w:szCs w:val="20"/>
        </w:rPr>
        <w:t xml:space="preserve"> For more information on Kerry, visit </w:t>
      </w:r>
      <w:hyperlink r:id="rId11" w:history="1">
        <w:r w:rsidR="008D7BD8" w:rsidRPr="008D7BD8">
          <w:rPr>
            <w:rStyle w:val="Hyperlink"/>
            <w:sz w:val="20"/>
            <w:szCs w:val="20"/>
          </w:rPr>
          <w:t>Kerry.com</w:t>
        </w:r>
      </w:hyperlink>
      <w:r w:rsidR="008D7BD8">
        <w:rPr>
          <w:sz w:val="20"/>
          <w:szCs w:val="20"/>
        </w:rPr>
        <w:t xml:space="preserve">. </w:t>
      </w:r>
      <w:r w:rsidR="0002106A">
        <w:rPr>
          <w:sz w:val="20"/>
          <w:szCs w:val="20"/>
        </w:rPr>
        <w:t xml:space="preserve"> </w:t>
      </w:r>
    </w:p>
    <w:p w14:paraId="3AF33FD6" w14:textId="77777777" w:rsidR="006D435D" w:rsidRDefault="006D435D" w:rsidP="006D435D">
      <w:pPr>
        <w:pStyle w:val="NoSpacing"/>
        <w:rPr>
          <w:sz w:val="20"/>
          <w:szCs w:val="20"/>
        </w:rPr>
      </w:pPr>
    </w:p>
    <w:p w14:paraId="04A22AC7" w14:textId="6430B095" w:rsidR="00E47F4C" w:rsidRPr="006D435D" w:rsidRDefault="00E47F4C" w:rsidP="006D435D">
      <w:pPr>
        <w:pStyle w:val="NoSpacing"/>
        <w:jc w:val="center"/>
        <w:rPr>
          <w:sz w:val="20"/>
          <w:szCs w:val="20"/>
        </w:rPr>
      </w:pPr>
      <w:r>
        <w:rPr>
          <w:b/>
          <w:sz w:val="20"/>
          <w:szCs w:val="20"/>
        </w:rPr>
        <w:t>###</w:t>
      </w:r>
    </w:p>
    <w:p w14:paraId="5C4FB928" w14:textId="77777777" w:rsidR="005639AB" w:rsidRDefault="005639AB" w:rsidP="00E47F4C">
      <w:pPr>
        <w:pStyle w:val="NoSpacing"/>
        <w:rPr>
          <w:b/>
          <w:sz w:val="20"/>
          <w:szCs w:val="20"/>
        </w:rPr>
      </w:pPr>
    </w:p>
    <w:p w14:paraId="580BF30F" w14:textId="77777777" w:rsidR="00752F48" w:rsidRPr="00752F48" w:rsidRDefault="00752F48" w:rsidP="00752F48">
      <w:pPr>
        <w:pStyle w:val="NoSpacing"/>
        <w:rPr>
          <w:sz w:val="20"/>
          <w:szCs w:val="20"/>
        </w:rPr>
      </w:pPr>
    </w:p>
    <w:p w14:paraId="5D785C51" w14:textId="307DC559" w:rsidR="00752F48" w:rsidRPr="00752F48" w:rsidRDefault="00752F48" w:rsidP="00752F48">
      <w:pPr>
        <w:pStyle w:val="NoSpacing"/>
        <w:rPr>
          <w:sz w:val="20"/>
          <w:szCs w:val="20"/>
        </w:rPr>
      </w:pPr>
      <w:r w:rsidRPr="00752F48">
        <w:rPr>
          <w:b/>
          <w:sz w:val="20"/>
          <w:szCs w:val="20"/>
        </w:rPr>
        <w:t>About GanedenBC</w:t>
      </w:r>
      <w:r w:rsidRPr="00752F48">
        <w:rPr>
          <w:b/>
          <w:sz w:val="20"/>
          <w:szCs w:val="20"/>
          <w:vertAlign w:val="superscript"/>
        </w:rPr>
        <w:t>30</w:t>
      </w:r>
      <w:r w:rsidRPr="00752F48">
        <w:rPr>
          <w:b/>
          <w:sz w:val="20"/>
          <w:szCs w:val="20"/>
        </w:rPr>
        <w:t>:</w:t>
      </w:r>
      <w:r w:rsidRPr="00752F48">
        <w:rPr>
          <w:sz w:val="20"/>
          <w:szCs w:val="20"/>
        </w:rPr>
        <w:br/>
        <w:t>Ganeden</w:t>
      </w:r>
      <w:r w:rsidRPr="00752F48">
        <w:rPr>
          <w:b/>
          <w:sz w:val="20"/>
          <w:szCs w:val="20"/>
        </w:rPr>
        <w:t>BC</w:t>
      </w:r>
      <w:r w:rsidRPr="00752F48">
        <w:rPr>
          <w:b/>
          <w:sz w:val="20"/>
          <w:szCs w:val="20"/>
          <w:vertAlign w:val="superscript"/>
        </w:rPr>
        <w:t>30</w:t>
      </w:r>
      <w:r w:rsidRPr="00752F48">
        <w:rPr>
          <w:sz w:val="20"/>
          <w:szCs w:val="20"/>
        </w:rPr>
        <w:t>® (</w:t>
      </w:r>
      <w:r w:rsidRPr="00292BCE">
        <w:rPr>
          <w:i/>
          <w:sz w:val="20"/>
          <w:szCs w:val="20"/>
        </w:rPr>
        <w:t xml:space="preserve">Bacillus </w:t>
      </w:r>
      <w:proofErr w:type="spellStart"/>
      <w:r w:rsidRPr="00292BCE">
        <w:rPr>
          <w:i/>
          <w:sz w:val="20"/>
          <w:szCs w:val="20"/>
        </w:rPr>
        <w:t>coagulans</w:t>
      </w:r>
      <w:proofErr w:type="spellEnd"/>
      <w:r w:rsidR="00172F27">
        <w:rPr>
          <w:sz w:val="20"/>
          <w:szCs w:val="20"/>
        </w:rPr>
        <w:t xml:space="preserve"> GBI-30, 6086) is</w:t>
      </w:r>
      <w:r w:rsidRPr="00752F48">
        <w:rPr>
          <w:sz w:val="20"/>
          <w:szCs w:val="20"/>
        </w:rPr>
        <w:t xml:space="preserve"> </w:t>
      </w:r>
      <w:proofErr w:type="spellStart"/>
      <w:r w:rsidRPr="00752F48">
        <w:rPr>
          <w:sz w:val="20"/>
          <w:szCs w:val="20"/>
        </w:rPr>
        <w:t>Ganeden’s</w:t>
      </w:r>
      <w:proofErr w:type="spellEnd"/>
      <w:r w:rsidRPr="00752F48">
        <w:rPr>
          <w:sz w:val="20"/>
          <w:szCs w:val="20"/>
        </w:rPr>
        <w:t xml:space="preserve"> patented probiotic ingredient that can be found in more than </w:t>
      </w:r>
      <w:r w:rsidR="008E0E9B">
        <w:rPr>
          <w:sz w:val="20"/>
          <w:szCs w:val="20"/>
        </w:rPr>
        <w:t>9</w:t>
      </w:r>
      <w:r w:rsidR="00172F27">
        <w:rPr>
          <w:sz w:val="20"/>
          <w:szCs w:val="20"/>
        </w:rPr>
        <w:t>0</w:t>
      </w:r>
      <w:r w:rsidR="00F45E83">
        <w:rPr>
          <w:sz w:val="20"/>
          <w:szCs w:val="20"/>
        </w:rPr>
        <w:t>0</w:t>
      </w:r>
      <w:r w:rsidRPr="00752F48">
        <w:rPr>
          <w:sz w:val="20"/>
          <w:szCs w:val="20"/>
        </w:rPr>
        <w:t xml:space="preserve"> leading food, beverage, sports nutrition and companion animal products around the world. Unlike most other probiotic strains, Ganeden</w:t>
      </w:r>
      <w:r w:rsidRPr="00752F48">
        <w:rPr>
          <w:b/>
          <w:sz w:val="20"/>
          <w:szCs w:val="20"/>
        </w:rPr>
        <w:t>BC</w:t>
      </w:r>
      <w:r w:rsidRPr="00752F48">
        <w:rPr>
          <w:b/>
          <w:sz w:val="20"/>
          <w:szCs w:val="20"/>
          <w:vertAlign w:val="superscript"/>
        </w:rPr>
        <w:t>30</w:t>
      </w:r>
      <w:r w:rsidRPr="00752F48">
        <w:rPr>
          <w:sz w:val="20"/>
          <w:szCs w:val="20"/>
        </w:rPr>
        <w:t xml:space="preserve"> is a spore-former which makes it highly stable and allows it to remain viable through most manufacturing processes, three years of shelf life and the low pH of stomach acid.  The efficacy of Ganeden</w:t>
      </w:r>
      <w:r w:rsidRPr="00752F48">
        <w:rPr>
          <w:b/>
          <w:sz w:val="20"/>
          <w:szCs w:val="20"/>
        </w:rPr>
        <w:t>BC</w:t>
      </w:r>
      <w:r w:rsidRPr="00752F48">
        <w:rPr>
          <w:b/>
          <w:sz w:val="20"/>
          <w:szCs w:val="20"/>
          <w:vertAlign w:val="superscript"/>
        </w:rPr>
        <w:t>30</w:t>
      </w:r>
      <w:r w:rsidRPr="00752F48">
        <w:rPr>
          <w:sz w:val="20"/>
          <w:szCs w:val="20"/>
        </w:rPr>
        <w:t xml:space="preserve"> is backed by over 2</w:t>
      </w:r>
      <w:r w:rsidR="00172F27">
        <w:rPr>
          <w:sz w:val="20"/>
          <w:szCs w:val="20"/>
        </w:rPr>
        <w:t>5</w:t>
      </w:r>
      <w:r w:rsidRPr="00752F48">
        <w:rPr>
          <w:sz w:val="20"/>
          <w:szCs w:val="20"/>
        </w:rPr>
        <w:t xml:space="preserve"> published studies showing safety, digestive and immune support and </w:t>
      </w:r>
      <w:r w:rsidR="00172F27">
        <w:rPr>
          <w:sz w:val="20"/>
          <w:szCs w:val="20"/>
        </w:rPr>
        <w:t xml:space="preserve">protein utilization. </w:t>
      </w:r>
      <w:r w:rsidRPr="00752F48">
        <w:rPr>
          <w:sz w:val="20"/>
          <w:szCs w:val="20"/>
        </w:rPr>
        <w:t>Ganeden</w:t>
      </w:r>
      <w:r w:rsidRPr="00752F48">
        <w:rPr>
          <w:b/>
          <w:sz w:val="20"/>
          <w:szCs w:val="20"/>
        </w:rPr>
        <w:t>BC</w:t>
      </w:r>
      <w:r w:rsidRPr="00752F48">
        <w:rPr>
          <w:b/>
          <w:sz w:val="20"/>
          <w:szCs w:val="20"/>
          <w:vertAlign w:val="superscript"/>
        </w:rPr>
        <w:t>30</w:t>
      </w:r>
      <w:r w:rsidRPr="00752F48">
        <w:rPr>
          <w:sz w:val="20"/>
          <w:szCs w:val="20"/>
        </w:rPr>
        <w:t xml:space="preserve"> has an exceptional safety record with FDA GRAS status from the United States FDA. For more information, please visit </w:t>
      </w:r>
      <w:hyperlink r:id="rId12" w:history="1">
        <w:r w:rsidRPr="00752F48">
          <w:rPr>
            <w:rStyle w:val="Hyperlink"/>
            <w:sz w:val="20"/>
            <w:szCs w:val="20"/>
          </w:rPr>
          <w:t>GanedenBC30.com</w:t>
        </w:r>
      </w:hyperlink>
      <w:r w:rsidRPr="00752F48">
        <w:rPr>
          <w:sz w:val="20"/>
          <w:szCs w:val="20"/>
        </w:rPr>
        <w:t>.</w:t>
      </w:r>
    </w:p>
    <w:p w14:paraId="6D7A6F68" w14:textId="77777777" w:rsidR="001874B1" w:rsidRDefault="001874B1" w:rsidP="00752F48">
      <w:pPr>
        <w:pStyle w:val="NoSpacing"/>
      </w:pPr>
    </w:p>
    <w:p w14:paraId="0D10DCC6" w14:textId="77777777" w:rsidR="001874B1" w:rsidRDefault="001874B1" w:rsidP="001874B1">
      <w:pPr>
        <w:spacing w:after="0" w:line="240" w:lineRule="auto"/>
      </w:pPr>
    </w:p>
    <w:p w14:paraId="5AF2524C" w14:textId="77777777" w:rsidR="001874B1" w:rsidRDefault="001874B1" w:rsidP="001874B1">
      <w:pPr>
        <w:spacing w:after="0" w:line="240" w:lineRule="auto"/>
      </w:pPr>
    </w:p>
    <w:p w14:paraId="1D4C1A8F" w14:textId="77777777" w:rsidR="001874B1" w:rsidRDefault="001874B1"/>
    <w:p w14:paraId="0BA39779" w14:textId="77777777" w:rsidR="001874B1" w:rsidRDefault="001874B1"/>
    <w:p w14:paraId="1DF6C74A" w14:textId="77777777" w:rsidR="001874B1" w:rsidRDefault="001874B1"/>
    <w:p w14:paraId="1F481C8E" w14:textId="77777777" w:rsidR="001874B1" w:rsidRDefault="001874B1"/>
    <w:p w14:paraId="2C7C2FAE" w14:textId="77777777" w:rsidR="001874B1" w:rsidRDefault="001874B1"/>
    <w:p w14:paraId="333DF39D" w14:textId="77777777" w:rsidR="001874B1" w:rsidRDefault="001874B1"/>
    <w:sectPr w:rsidR="001874B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EBA90" w14:textId="77777777" w:rsidR="006C5484" w:rsidRDefault="006C5484" w:rsidP="001874B1">
      <w:pPr>
        <w:spacing w:after="0" w:line="240" w:lineRule="auto"/>
      </w:pPr>
      <w:r>
        <w:separator/>
      </w:r>
    </w:p>
  </w:endnote>
  <w:endnote w:type="continuationSeparator" w:id="0">
    <w:p w14:paraId="6CAD17BB" w14:textId="77777777" w:rsidR="006C5484" w:rsidRDefault="006C5484" w:rsidP="0018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7CDAD" w14:textId="77777777" w:rsidR="00145C0A" w:rsidRDefault="00145C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D130" w14:textId="77777777" w:rsidR="00145C0A" w:rsidRDefault="00145C0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6689F" w14:textId="77777777" w:rsidR="00145C0A" w:rsidRDefault="00145C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A2A05" w14:textId="77777777" w:rsidR="006C5484" w:rsidRDefault="006C5484" w:rsidP="001874B1">
      <w:pPr>
        <w:spacing w:after="0" w:line="240" w:lineRule="auto"/>
      </w:pPr>
      <w:r>
        <w:separator/>
      </w:r>
    </w:p>
  </w:footnote>
  <w:footnote w:type="continuationSeparator" w:id="0">
    <w:p w14:paraId="4BBEC083" w14:textId="77777777" w:rsidR="006C5484" w:rsidRDefault="006C5484" w:rsidP="001874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246A" w14:textId="77777777" w:rsidR="00145C0A" w:rsidRDefault="00145C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A5090" w14:textId="77777777" w:rsidR="006C5484" w:rsidRDefault="006C5484">
    <w:pPr>
      <w:pStyle w:val="Header"/>
    </w:pPr>
    <w:r>
      <w:rPr>
        <w:noProof/>
      </w:rPr>
      <w:drawing>
        <wp:inline distT="0" distB="0" distL="0" distR="0" wp14:anchorId="2B84D09F" wp14:editId="21442806">
          <wp:extent cx="1552576" cy="414018"/>
          <wp:effectExtent l="0" t="0" r="0" b="5715"/>
          <wp:docPr id="10" name="Picture 10" descr="S:\Business Development\Art\Ganeden Biotech logos\GanedenLogo_641_K - n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Business Development\Art\Ganeden Biotech logos\GanedenLogo_641_K - no-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025" cy="415204"/>
                  </a:xfrm>
                  <a:prstGeom prst="rect">
                    <a:avLst/>
                  </a:prstGeom>
                  <a:noFill/>
                  <a:ln>
                    <a:noFill/>
                  </a:ln>
                </pic:spPr>
              </pic:pic>
            </a:graphicData>
          </a:graphic>
        </wp:inline>
      </w:drawing>
    </w:r>
    <w:r>
      <w:t xml:space="preserve">  </w:t>
    </w:r>
    <w:r>
      <w:tab/>
    </w:r>
    <w: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0BD3B" w14:textId="77777777" w:rsidR="00145C0A" w:rsidRDefault="00145C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7798"/>
    <w:multiLevelType w:val="hybridMultilevel"/>
    <w:tmpl w:val="AAE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C10FA"/>
    <w:multiLevelType w:val="hybridMultilevel"/>
    <w:tmpl w:val="DE3A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71046"/>
    <w:multiLevelType w:val="hybridMultilevel"/>
    <w:tmpl w:val="25E2D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C7925B1"/>
    <w:multiLevelType w:val="hybridMultilevel"/>
    <w:tmpl w:val="45787D8A"/>
    <w:lvl w:ilvl="0" w:tplc="BD981A6E">
      <w:start w:val="1"/>
      <w:numFmt w:val="bullet"/>
      <w:lvlText w:val="•"/>
      <w:lvlJc w:val="left"/>
      <w:pPr>
        <w:tabs>
          <w:tab w:val="num" w:pos="720"/>
        </w:tabs>
        <w:ind w:left="720" w:hanging="360"/>
      </w:pPr>
      <w:rPr>
        <w:rFonts w:ascii="Arial" w:hAnsi="Arial" w:hint="default"/>
      </w:rPr>
    </w:lvl>
    <w:lvl w:ilvl="1" w:tplc="495EF068">
      <w:start w:val="1"/>
      <w:numFmt w:val="bullet"/>
      <w:lvlText w:val="•"/>
      <w:lvlJc w:val="left"/>
      <w:pPr>
        <w:tabs>
          <w:tab w:val="num" w:pos="1440"/>
        </w:tabs>
        <w:ind w:left="1440" w:hanging="360"/>
      </w:pPr>
      <w:rPr>
        <w:rFonts w:ascii="Arial" w:hAnsi="Arial" w:hint="default"/>
      </w:rPr>
    </w:lvl>
    <w:lvl w:ilvl="2" w:tplc="84C2A72A" w:tentative="1">
      <w:start w:val="1"/>
      <w:numFmt w:val="bullet"/>
      <w:lvlText w:val="•"/>
      <w:lvlJc w:val="left"/>
      <w:pPr>
        <w:tabs>
          <w:tab w:val="num" w:pos="2160"/>
        </w:tabs>
        <w:ind w:left="2160" w:hanging="360"/>
      </w:pPr>
      <w:rPr>
        <w:rFonts w:ascii="Arial" w:hAnsi="Arial" w:hint="default"/>
      </w:rPr>
    </w:lvl>
    <w:lvl w:ilvl="3" w:tplc="7B2E09EA" w:tentative="1">
      <w:start w:val="1"/>
      <w:numFmt w:val="bullet"/>
      <w:lvlText w:val="•"/>
      <w:lvlJc w:val="left"/>
      <w:pPr>
        <w:tabs>
          <w:tab w:val="num" w:pos="2880"/>
        </w:tabs>
        <w:ind w:left="2880" w:hanging="360"/>
      </w:pPr>
      <w:rPr>
        <w:rFonts w:ascii="Arial" w:hAnsi="Arial" w:hint="default"/>
      </w:rPr>
    </w:lvl>
    <w:lvl w:ilvl="4" w:tplc="D736E5E6" w:tentative="1">
      <w:start w:val="1"/>
      <w:numFmt w:val="bullet"/>
      <w:lvlText w:val="•"/>
      <w:lvlJc w:val="left"/>
      <w:pPr>
        <w:tabs>
          <w:tab w:val="num" w:pos="3600"/>
        </w:tabs>
        <w:ind w:left="3600" w:hanging="360"/>
      </w:pPr>
      <w:rPr>
        <w:rFonts w:ascii="Arial" w:hAnsi="Arial" w:hint="default"/>
      </w:rPr>
    </w:lvl>
    <w:lvl w:ilvl="5" w:tplc="25EAE8FC" w:tentative="1">
      <w:start w:val="1"/>
      <w:numFmt w:val="bullet"/>
      <w:lvlText w:val="•"/>
      <w:lvlJc w:val="left"/>
      <w:pPr>
        <w:tabs>
          <w:tab w:val="num" w:pos="4320"/>
        </w:tabs>
        <w:ind w:left="4320" w:hanging="360"/>
      </w:pPr>
      <w:rPr>
        <w:rFonts w:ascii="Arial" w:hAnsi="Arial" w:hint="default"/>
      </w:rPr>
    </w:lvl>
    <w:lvl w:ilvl="6" w:tplc="B1ACBDE4" w:tentative="1">
      <w:start w:val="1"/>
      <w:numFmt w:val="bullet"/>
      <w:lvlText w:val="•"/>
      <w:lvlJc w:val="left"/>
      <w:pPr>
        <w:tabs>
          <w:tab w:val="num" w:pos="5040"/>
        </w:tabs>
        <w:ind w:left="5040" w:hanging="360"/>
      </w:pPr>
      <w:rPr>
        <w:rFonts w:ascii="Arial" w:hAnsi="Arial" w:hint="default"/>
      </w:rPr>
    </w:lvl>
    <w:lvl w:ilvl="7" w:tplc="49325014" w:tentative="1">
      <w:start w:val="1"/>
      <w:numFmt w:val="bullet"/>
      <w:lvlText w:val="•"/>
      <w:lvlJc w:val="left"/>
      <w:pPr>
        <w:tabs>
          <w:tab w:val="num" w:pos="5760"/>
        </w:tabs>
        <w:ind w:left="5760" w:hanging="360"/>
      </w:pPr>
      <w:rPr>
        <w:rFonts w:ascii="Arial" w:hAnsi="Arial" w:hint="default"/>
      </w:rPr>
    </w:lvl>
    <w:lvl w:ilvl="8" w:tplc="7482406C" w:tentative="1">
      <w:start w:val="1"/>
      <w:numFmt w:val="bullet"/>
      <w:lvlText w:val="•"/>
      <w:lvlJc w:val="left"/>
      <w:pPr>
        <w:tabs>
          <w:tab w:val="num" w:pos="6480"/>
        </w:tabs>
        <w:ind w:left="6480" w:hanging="360"/>
      </w:pPr>
      <w:rPr>
        <w:rFonts w:ascii="Arial" w:hAnsi="Arial" w:hint="default"/>
      </w:rPr>
    </w:lvl>
  </w:abstractNum>
  <w:abstractNum w:abstractNumId="4">
    <w:nsid w:val="675A2EE8"/>
    <w:multiLevelType w:val="hybridMultilevel"/>
    <w:tmpl w:val="5C48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destination w:val="email"/>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B1"/>
    <w:rsid w:val="0002003C"/>
    <w:rsid w:val="0002106A"/>
    <w:rsid w:val="00076A3D"/>
    <w:rsid w:val="0009470D"/>
    <w:rsid w:val="000B5D28"/>
    <w:rsid w:val="000D16EB"/>
    <w:rsid w:val="000D6CED"/>
    <w:rsid w:val="000E2100"/>
    <w:rsid w:val="000E3431"/>
    <w:rsid w:val="000F6713"/>
    <w:rsid w:val="001354E2"/>
    <w:rsid w:val="00145C0A"/>
    <w:rsid w:val="00154636"/>
    <w:rsid w:val="001616C5"/>
    <w:rsid w:val="00172F27"/>
    <w:rsid w:val="001874B1"/>
    <w:rsid w:val="001933E5"/>
    <w:rsid w:val="001A28AC"/>
    <w:rsid w:val="001A7D53"/>
    <w:rsid w:val="001B6D4E"/>
    <w:rsid w:val="001E5F8A"/>
    <w:rsid w:val="00207394"/>
    <w:rsid w:val="002142D0"/>
    <w:rsid w:val="00216317"/>
    <w:rsid w:val="00220636"/>
    <w:rsid w:val="0023769F"/>
    <w:rsid w:val="0025170B"/>
    <w:rsid w:val="0025326C"/>
    <w:rsid w:val="002656EF"/>
    <w:rsid w:val="00292BCE"/>
    <w:rsid w:val="002C1BD8"/>
    <w:rsid w:val="002D167B"/>
    <w:rsid w:val="002D6BF4"/>
    <w:rsid w:val="002F1F71"/>
    <w:rsid w:val="00342EDA"/>
    <w:rsid w:val="003430E7"/>
    <w:rsid w:val="00347BB7"/>
    <w:rsid w:val="00380055"/>
    <w:rsid w:val="00392CB1"/>
    <w:rsid w:val="00392DBC"/>
    <w:rsid w:val="003A220D"/>
    <w:rsid w:val="003B5E96"/>
    <w:rsid w:val="003C4C3C"/>
    <w:rsid w:val="003E70FA"/>
    <w:rsid w:val="003F5698"/>
    <w:rsid w:val="0040308A"/>
    <w:rsid w:val="00414441"/>
    <w:rsid w:val="00423B8C"/>
    <w:rsid w:val="00445206"/>
    <w:rsid w:val="00450134"/>
    <w:rsid w:val="0045687D"/>
    <w:rsid w:val="004667C5"/>
    <w:rsid w:val="004815B3"/>
    <w:rsid w:val="004941E7"/>
    <w:rsid w:val="004A2335"/>
    <w:rsid w:val="004D086B"/>
    <w:rsid w:val="004E0983"/>
    <w:rsid w:val="004E37EC"/>
    <w:rsid w:val="004F48FC"/>
    <w:rsid w:val="004F7A9C"/>
    <w:rsid w:val="00512837"/>
    <w:rsid w:val="005164E1"/>
    <w:rsid w:val="00556EDB"/>
    <w:rsid w:val="00563558"/>
    <w:rsid w:val="005639AB"/>
    <w:rsid w:val="00574DE0"/>
    <w:rsid w:val="005A2514"/>
    <w:rsid w:val="005A3259"/>
    <w:rsid w:val="005D5190"/>
    <w:rsid w:val="005D629C"/>
    <w:rsid w:val="005E0275"/>
    <w:rsid w:val="005E479F"/>
    <w:rsid w:val="005E62AC"/>
    <w:rsid w:val="00603FC5"/>
    <w:rsid w:val="006079EE"/>
    <w:rsid w:val="00636129"/>
    <w:rsid w:val="00661F33"/>
    <w:rsid w:val="00677AD7"/>
    <w:rsid w:val="00685E2D"/>
    <w:rsid w:val="0069760B"/>
    <w:rsid w:val="006C5484"/>
    <w:rsid w:val="006D00DF"/>
    <w:rsid w:val="006D435D"/>
    <w:rsid w:val="006D596D"/>
    <w:rsid w:val="006E5A1D"/>
    <w:rsid w:val="00723E51"/>
    <w:rsid w:val="00731C51"/>
    <w:rsid w:val="0073605F"/>
    <w:rsid w:val="00740A29"/>
    <w:rsid w:val="00750811"/>
    <w:rsid w:val="00752F48"/>
    <w:rsid w:val="00753A75"/>
    <w:rsid w:val="0079771B"/>
    <w:rsid w:val="007B4D08"/>
    <w:rsid w:val="007B6621"/>
    <w:rsid w:val="007C4FCE"/>
    <w:rsid w:val="00837BB6"/>
    <w:rsid w:val="00846FA8"/>
    <w:rsid w:val="008636F7"/>
    <w:rsid w:val="008776B8"/>
    <w:rsid w:val="008817A2"/>
    <w:rsid w:val="00884CDF"/>
    <w:rsid w:val="008A1B03"/>
    <w:rsid w:val="008B3C1A"/>
    <w:rsid w:val="008C3205"/>
    <w:rsid w:val="008D7BD8"/>
    <w:rsid w:val="008E0E9B"/>
    <w:rsid w:val="008E6FFA"/>
    <w:rsid w:val="00910E30"/>
    <w:rsid w:val="00925360"/>
    <w:rsid w:val="0094110B"/>
    <w:rsid w:val="00976F15"/>
    <w:rsid w:val="009B1031"/>
    <w:rsid w:val="009B7757"/>
    <w:rsid w:val="009E27AC"/>
    <w:rsid w:val="009F5A40"/>
    <w:rsid w:val="00A070EE"/>
    <w:rsid w:val="00A21C91"/>
    <w:rsid w:val="00A46AD0"/>
    <w:rsid w:val="00A53067"/>
    <w:rsid w:val="00A567D6"/>
    <w:rsid w:val="00A804F3"/>
    <w:rsid w:val="00A852F8"/>
    <w:rsid w:val="00A853B3"/>
    <w:rsid w:val="00A93D4F"/>
    <w:rsid w:val="00AA5E62"/>
    <w:rsid w:val="00AB09FC"/>
    <w:rsid w:val="00AB68FA"/>
    <w:rsid w:val="00AF5CAC"/>
    <w:rsid w:val="00B173EF"/>
    <w:rsid w:val="00B241B2"/>
    <w:rsid w:val="00B36E8B"/>
    <w:rsid w:val="00B61769"/>
    <w:rsid w:val="00B62619"/>
    <w:rsid w:val="00B75AFE"/>
    <w:rsid w:val="00B939CC"/>
    <w:rsid w:val="00B95B54"/>
    <w:rsid w:val="00BA0747"/>
    <w:rsid w:val="00BA3B5B"/>
    <w:rsid w:val="00BC745D"/>
    <w:rsid w:val="00BF3005"/>
    <w:rsid w:val="00C01CE3"/>
    <w:rsid w:val="00C21C66"/>
    <w:rsid w:val="00C25A0B"/>
    <w:rsid w:val="00C263A4"/>
    <w:rsid w:val="00C3195B"/>
    <w:rsid w:val="00C57638"/>
    <w:rsid w:val="00C651E9"/>
    <w:rsid w:val="00C808BD"/>
    <w:rsid w:val="00C8441D"/>
    <w:rsid w:val="00C86D57"/>
    <w:rsid w:val="00C9469A"/>
    <w:rsid w:val="00CB1020"/>
    <w:rsid w:val="00CB53E8"/>
    <w:rsid w:val="00D30EDD"/>
    <w:rsid w:val="00D32A05"/>
    <w:rsid w:val="00D500BE"/>
    <w:rsid w:val="00D73AD1"/>
    <w:rsid w:val="00DB3FE8"/>
    <w:rsid w:val="00DF4A48"/>
    <w:rsid w:val="00E01EC5"/>
    <w:rsid w:val="00E15B86"/>
    <w:rsid w:val="00E46BF8"/>
    <w:rsid w:val="00E46F14"/>
    <w:rsid w:val="00E47F4C"/>
    <w:rsid w:val="00E50EB7"/>
    <w:rsid w:val="00E82AC1"/>
    <w:rsid w:val="00EC2C38"/>
    <w:rsid w:val="00EC6326"/>
    <w:rsid w:val="00EC76FA"/>
    <w:rsid w:val="00EE4746"/>
    <w:rsid w:val="00EF1228"/>
    <w:rsid w:val="00EF39E7"/>
    <w:rsid w:val="00F06C29"/>
    <w:rsid w:val="00F45E83"/>
    <w:rsid w:val="00F5543D"/>
    <w:rsid w:val="00F56EB5"/>
    <w:rsid w:val="00F71C25"/>
    <w:rsid w:val="00F93AF7"/>
    <w:rsid w:val="00FA7F9E"/>
    <w:rsid w:val="00FB0238"/>
    <w:rsid w:val="00FB4AD9"/>
    <w:rsid w:val="00FD5326"/>
    <w:rsid w:val="00FE0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92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B1"/>
  </w:style>
  <w:style w:type="paragraph" w:styleId="Footer">
    <w:name w:val="footer"/>
    <w:basedOn w:val="Normal"/>
    <w:link w:val="FooterChar"/>
    <w:uiPriority w:val="99"/>
    <w:unhideWhenUsed/>
    <w:rsid w:val="0018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B1"/>
  </w:style>
  <w:style w:type="paragraph" w:styleId="BalloonText">
    <w:name w:val="Balloon Text"/>
    <w:basedOn w:val="Normal"/>
    <w:link w:val="BalloonTextChar"/>
    <w:uiPriority w:val="99"/>
    <w:semiHidden/>
    <w:unhideWhenUsed/>
    <w:rsid w:val="00187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B1"/>
    <w:rPr>
      <w:rFonts w:ascii="Tahoma" w:hAnsi="Tahoma" w:cs="Tahoma"/>
      <w:sz w:val="16"/>
      <w:szCs w:val="16"/>
    </w:rPr>
  </w:style>
  <w:style w:type="character" w:styleId="Hyperlink">
    <w:name w:val="Hyperlink"/>
    <w:uiPriority w:val="99"/>
    <w:unhideWhenUsed/>
    <w:rsid w:val="001874B1"/>
    <w:rPr>
      <w:color w:val="0000FF"/>
      <w:u w:val="single"/>
    </w:rPr>
  </w:style>
  <w:style w:type="paragraph" w:styleId="NoSpacing">
    <w:name w:val="No Spacing"/>
    <w:uiPriority w:val="1"/>
    <w:qFormat/>
    <w:rsid w:val="001874B1"/>
    <w:pPr>
      <w:spacing w:after="0" w:line="240" w:lineRule="auto"/>
    </w:pPr>
  </w:style>
  <w:style w:type="character" w:styleId="FollowedHyperlink">
    <w:name w:val="FollowedHyperlink"/>
    <w:basedOn w:val="DefaultParagraphFont"/>
    <w:uiPriority w:val="99"/>
    <w:semiHidden/>
    <w:unhideWhenUsed/>
    <w:rsid w:val="00B36E8B"/>
    <w:rPr>
      <w:color w:val="800080" w:themeColor="followedHyperlink"/>
      <w:u w:val="single"/>
    </w:rPr>
  </w:style>
  <w:style w:type="character" w:styleId="CommentReference">
    <w:name w:val="annotation reference"/>
    <w:basedOn w:val="DefaultParagraphFont"/>
    <w:uiPriority w:val="99"/>
    <w:semiHidden/>
    <w:unhideWhenUsed/>
    <w:rsid w:val="00563558"/>
    <w:rPr>
      <w:sz w:val="16"/>
      <w:szCs w:val="16"/>
    </w:rPr>
  </w:style>
  <w:style w:type="paragraph" w:styleId="CommentText">
    <w:name w:val="annotation text"/>
    <w:basedOn w:val="Normal"/>
    <w:link w:val="CommentTextChar"/>
    <w:uiPriority w:val="99"/>
    <w:semiHidden/>
    <w:unhideWhenUsed/>
    <w:rsid w:val="00563558"/>
    <w:pPr>
      <w:spacing w:line="240" w:lineRule="auto"/>
    </w:pPr>
    <w:rPr>
      <w:sz w:val="20"/>
      <w:szCs w:val="20"/>
    </w:rPr>
  </w:style>
  <w:style w:type="character" w:customStyle="1" w:styleId="CommentTextChar">
    <w:name w:val="Comment Text Char"/>
    <w:basedOn w:val="DefaultParagraphFont"/>
    <w:link w:val="CommentText"/>
    <w:uiPriority w:val="99"/>
    <w:semiHidden/>
    <w:rsid w:val="00563558"/>
    <w:rPr>
      <w:sz w:val="20"/>
      <w:szCs w:val="20"/>
    </w:rPr>
  </w:style>
  <w:style w:type="paragraph" w:styleId="CommentSubject">
    <w:name w:val="annotation subject"/>
    <w:basedOn w:val="CommentText"/>
    <w:next w:val="CommentText"/>
    <w:link w:val="CommentSubjectChar"/>
    <w:uiPriority w:val="99"/>
    <w:semiHidden/>
    <w:unhideWhenUsed/>
    <w:rsid w:val="00563558"/>
    <w:rPr>
      <w:b/>
      <w:bCs/>
    </w:rPr>
  </w:style>
  <w:style w:type="character" w:customStyle="1" w:styleId="CommentSubjectChar">
    <w:name w:val="Comment Subject Char"/>
    <w:basedOn w:val="CommentTextChar"/>
    <w:link w:val="CommentSubject"/>
    <w:uiPriority w:val="99"/>
    <w:semiHidden/>
    <w:rsid w:val="00563558"/>
    <w:rPr>
      <w:b/>
      <w:bCs/>
      <w:sz w:val="20"/>
      <w:szCs w:val="20"/>
    </w:rPr>
  </w:style>
  <w:style w:type="paragraph" w:styleId="ListParagraph">
    <w:name w:val="List Paragraph"/>
    <w:basedOn w:val="Normal"/>
    <w:uiPriority w:val="34"/>
    <w:qFormat/>
    <w:rsid w:val="00740A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B1"/>
  </w:style>
  <w:style w:type="paragraph" w:styleId="Footer">
    <w:name w:val="footer"/>
    <w:basedOn w:val="Normal"/>
    <w:link w:val="FooterChar"/>
    <w:uiPriority w:val="99"/>
    <w:unhideWhenUsed/>
    <w:rsid w:val="0018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B1"/>
  </w:style>
  <w:style w:type="paragraph" w:styleId="BalloonText">
    <w:name w:val="Balloon Text"/>
    <w:basedOn w:val="Normal"/>
    <w:link w:val="BalloonTextChar"/>
    <w:uiPriority w:val="99"/>
    <w:semiHidden/>
    <w:unhideWhenUsed/>
    <w:rsid w:val="00187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B1"/>
    <w:rPr>
      <w:rFonts w:ascii="Tahoma" w:hAnsi="Tahoma" w:cs="Tahoma"/>
      <w:sz w:val="16"/>
      <w:szCs w:val="16"/>
    </w:rPr>
  </w:style>
  <w:style w:type="character" w:styleId="Hyperlink">
    <w:name w:val="Hyperlink"/>
    <w:uiPriority w:val="99"/>
    <w:unhideWhenUsed/>
    <w:rsid w:val="001874B1"/>
    <w:rPr>
      <w:color w:val="0000FF"/>
      <w:u w:val="single"/>
    </w:rPr>
  </w:style>
  <w:style w:type="paragraph" w:styleId="NoSpacing">
    <w:name w:val="No Spacing"/>
    <w:uiPriority w:val="1"/>
    <w:qFormat/>
    <w:rsid w:val="001874B1"/>
    <w:pPr>
      <w:spacing w:after="0" w:line="240" w:lineRule="auto"/>
    </w:pPr>
  </w:style>
  <w:style w:type="character" w:styleId="FollowedHyperlink">
    <w:name w:val="FollowedHyperlink"/>
    <w:basedOn w:val="DefaultParagraphFont"/>
    <w:uiPriority w:val="99"/>
    <w:semiHidden/>
    <w:unhideWhenUsed/>
    <w:rsid w:val="00B36E8B"/>
    <w:rPr>
      <w:color w:val="800080" w:themeColor="followedHyperlink"/>
      <w:u w:val="single"/>
    </w:rPr>
  </w:style>
  <w:style w:type="character" w:styleId="CommentReference">
    <w:name w:val="annotation reference"/>
    <w:basedOn w:val="DefaultParagraphFont"/>
    <w:uiPriority w:val="99"/>
    <w:semiHidden/>
    <w:unhideWhenUsed/>
    <w:rsid w:val="00563558"/>
    <w:rPr>
      <w:sz w:val="16"/>
      <w:szCs w:val="16"/>
    </w:rPr>
  </w:style>
  <w:style w:type="paragraph" w:styleId="CommentText">
    <w:name w:val="annotation text"/>
    <w:basedOn w:val="Normal"/>
    <w:link w:val="CommentTextChar"/>
    <w:uiPriority w:val="99"/>
    <w:semiHidden/>
    <w:unhideWhenUsed/>
    <w:rsid w:val="00563558"/>
    <w:pPr>
      <w:spacing w:line="240" w:lineRule="auto"/>
    </w:pPr>
    <w:rPr>
      <w:sz w:val="20"/>
      <w:szCs w:val="20"/>
    </w:rPr>
  </w:style>
  <w:style w:type="character" w:customStyle="1" w:styleId="CommentTextChar">
    <w:name w:val="Comment Text Char"/>
    <w:basedOn w:val="DefaultParagraphFont"/>
    <w:link w:val="CommentText"/>
    <w:uiPriority w:val="99"/>
    <w:semiHidden/>
    <w:rsid w:val="00563558"/>
    <w:rPr>
      <w:sz w:val="20"/>
      <w:szCs w:val="20"/>
    </w:rPr>
  </w:style>
  <w:style w:type="paragraph" w:styleId="CommentSubject">
    <w:name w:val="annotation subject"/>
    <w:basedOn w:val="CommentText"/>
    <w:next w:val="CommentText"/>
    <w:link w:val="CommentSubjectChar"/>
    <w:uiPriority w:val="99"/>
    <w:semiHidden/>
    <w:unhideWhenUsed/>
    <w:rsid w:val="00563558"/>
    <w:rPr>
      <w:b/>
      <w:bCs/>
    </w:rPr>
  </w:style>
  <w:style w:type="character" w:customStyle="1" w:styleId="CommentSubjectChar">
    <w:name w:val="Comment Subject Char"/>
    <w:basedOn w:val="CommentTextChar"/>
    <w:link w:val="CommentSubject"/>
    <w:uiPriority w:val="99"/>
    <w:semiHidden/>
    <w:rsid w:val="00563558"/>
    <w:rPr>
      <w:b/>
      <w:bCs/>
      <w:sz w:val="20"/>
      <w:szCs w:val="20"/>
    </w:rPr>
  </w:style>
  <w:style w:type="paragraph" w:styleId="ListParagraph">
    <w:name w:val="List Paragraph"/>
    <w:basedOn w:val="Normal"/>
    <w:uiPriority w:val="34"/>
    <w:qFormat/>
    <w:rsid w:val="00740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853">
      <w:bodyDiv w:val="1"/>
      <w:marLeft w:val="0"/>
      <w:marRight w:val="0"/>
      <w:marTop w:val="0"/>
      <w:marBottom w:val="0"/>
      <w:divBdr>
        <w:top w:val="none" w:sz="0" w:space="0" w:color="auto"/>
        <w:left w:val="none" w:sz="0" w:space="0" w:color="auto"/>
        <w:bottom w:val="none" w:sz="0" w:space="0" w:color="auto"/>
        <w:right w:val="none" w:sz="0" w:space="0" w:color="auto"/>
      </w:divBdr>
    </w:div>
    <w:div w:id="277572257">
      <w:bodyDiv w:val="1"/>
      <w:marLeft w:val="0"/>
      <w:marRight w:val="0"/>
      <w:marTop w:val="0"/>
      <w:marBottom w:val="0"/>
      <w:divBdr>
        <w:top w:val="none" w:sz="0" w:space="0" w:color="auto"/>
        <w:left w:val="none" w:sz="0" w:space="0" w:color="auto"/>
        <w:bottom w:val="none" w:sz="0" w:space="0" w:color="auto"/>
        <w:right w:val="none" w:sz="0" w:space="0" w:color="auto"/>
      </w:divBdr>
    </w:div>
    <w:div w:id="337319189">
      <w:bodyDiv w:val="1"/>
      <w:marLeft w:val="0"/>
      <w:marRight w:val="0"/>
      <w:marTop w:val="0"/>
      <w:marBottom w:val="0"/>
      <w:divBdr>
        <w:top w:val="none" w:sz="0" w:space="0" w:color="auto"/>
        <w:left w:val="none" w:sz="0" w:space="0" w:color="auto"/>
        <w:bottom w:val="none" w:sz="0" w:space="0" w:color="auto"/>
        <w:right w:val="none" w:sz="0" w:space="0" w:color="auto"/>
      </w:divBdr>
    </w:div>
    <w:div w:id="738796508">
      <w:bodyDiv w:val="1"/>
      <w:marLeft w:val="0"/>
      <w:marRight w:val="0"/>
      <w:marTop w:val="0"/>
      <w:marBottom w:val="0"/>
      <w:divBdr>
        <w:top w:val="none" w:sz="0" w:space="0" w:color="auto"/>
        <w:left w:val="none" w:sz="0" w:space="0" w:color="auto"/>
        <w:bottom w:val="none" w:sz="0" w:space="0" w:color="auto"/>
        <w:right w:val="none" w:sz="0" w:space="0" w:color="auto"/>
      </w:divBdr>
    </w:div>
    <w:div w:id="743838941">
      <w:bodyDiv w:val="1"/>
      <w:marLeft w:val="0"/>
      <w:marRight w:val="0"/>
      <w:marTop w:val="0"/>
      <w:marBottom w:val="0"/>
      <w:divBdr>
        <w:top w:val="none" w:sz="0" w:space="0" w:color="auto"/>
        <w:left w:val="none" w:sz="0" w:space="0" w:color="auto"/>
        <w:bottom w:val="none" w:sz="0" w:space="0" w:color="auto"/>
        <w:right w:val="none" w:sz="0" w:space="0" w:color="auto"/>
      </w:divBdr>
    </w:div>
    <w:div w:id="937568206">
      <w:bodyDiv w:val="1"/>
      <w:marLeft w:val="0"/>
      <w:marRight w:val="0"/>
      <w:marTop w:val="0"/>
      <w:marBottom w:val="0"/>
      <w:divBdr>
        <w:top w:val="none" w:sz="0" w:space="0" w:color="auto"/>
        <w:left w:val="none" w:sz="0" w:space="0" w:color="auto"/>
        <w:bottom w:val="none" w:sz="0" w:space="0" w:color="auto"/>
        <w:right w:val="none" w:sz="0" w:space="0" w:color="auto"/>
      </w:divBdr>
      <w:divsChild>
        <w:div w:id="633370474">
          <w:marLeft w:val="0"/>
          <w:marRight w:val="0"/>
          <w:marTop w:val="0"/>
          <w:marBottom w:val="0"/>
          <w:divBdr>
            <w:top w:val="none" w:sz="0" w:space="0" w:color="auto"/>
            <w:left w:val="none" w:sz="0" w:space="0" w:color="auto"/>
            <w:bottom w:val="none" w:sz="0" w:space="0" w:color="auto"/>
            <w:right w:val="none" w:sz="0" w:space="0" w:color="auto"/>
          </w:divBdr>
        </w:div>
        <w:div w:id="1267928450">
          <w:marLeft w:val="0"/>
          <w:marRight w:val="0"/>
          <w:marTop w:val="0"/>
          <w:marBottom w:val="0"/>
          <w:divBdr>
            <w:top w:val="none" w:sz="0" w:space="0" w:color="auto"/>
            <w:left w:val="none" w:sz="0" w:space="0" w:color="auto"/>
            <w:bottom w:val="none" w:sz="0" w:space="0" w:color="auto"/>
            <w:right w:val="none" w:sz="0" w:space="0" w:color="auto"/>
          </w:divBdr>
        </w:div>
        <w:div w:id="758063247">
          <w:marLeft w:val="0"/>
          <w:marRight w:val="0"/>
          <w:marTop w:val="0"/>
          <w:marBottom w:val="0"/>
          <w:divBdr>
            <w:top w:val="none" w:sz="0" w:space="0" w:color="auto"/>
            <w:left w:val="none" w:sz="0" w:space="0" w:color="auto"/>
            <w:bottom w:val="none" w:sz="0" w:space="0" w:color="auto"/>
            <w:right w:val="none" w:sz="0" w:space="0" w:color="auto"/>
          </w:divBdr>
        </w:div>
        <w:div w:id="508177680">
          <w:marLeft w:val="0"/>
          <w:marRight w:val="0"/>
          <w:marTop w:val="0"/>
          <w:marBottom w:val="0"/>
          <w:divBdr>
            <w:top w:val="none" w:sz="0" w:space="0" w:color="auto"/>
            <w:left w:val="none" w:sz="0" w:space="0" w:color="auto"/>
            <w:bottom w:val="none" w:sz="0" w:space="0" w:color="auto"/>
            <w:right w:val="none" w:sz="0" w:space="0" w:color="auto"/>
          </w:divBdr>
        </w:div>
        <w:div w:id="1646857471">
          <w:marLeft w:val="0"/>
          <w:marRight w:val="0"/>
          <w:marTop w:val="0"/>
          <w:marBottom w:val="0"/>
          <w:divBdr>
            <w:top w:val="none" w:sz="0" w:space="0" w:color="auto"/>
            <w:left w:val="none" w:sz="0" w:space="0" w:color="auto"/>
            <w:bottom w:val="none" w:sz="0" w:space="0" w:color="auto"/>
            <w:right w:val="none" w:sz="0" w:space="0" w:color="auto"/>
          </w:divBdr>
        </w:div>
        <w:div w:id="719549186">
          <w:marLeft w:val="0"/>
          <w:marRight w:val="0"/>
          <w:marTop w:val="0"/>
          <w:marBottom w:val="0"/>
          <w:divBdr>
            <w:top w:val="none" w:sz="0" w:space="0" w:color="auto"/>
            <w:left w:val="none" w:sz="0" w:space="0" w:color="auto"/>
            <w:bottom w:val="none" w:sz="0" w:space="0" w:color="auto"/>
            <w:right w:val="none" w:sz="0" w:space="0" w:color="auto"/>
          </w:divBdr>
        </w:div>
        <w:div w:id="1260674805">
          <w:marLeft w:val="0"/>
          <w:marRight w:val="0"/>
          <w:marTop w:val="0"/>
          <w:marBottom w:val="0"/>
          <w:divBdr>
            <w:top w:val="none" w:sz="0" w:space="0" w:color="auto"/>
            <w:left w:val="none" w:sz="0" w:space="0" w:color="auto"/>
            <w:bottom w:val="none" w:sz="0" w:space="0" w:color="auto"/>
            <w:right w:val="none" w:sz="0" w:space="0" w:color="auto"/>
          </w:divBdr>
        </w:div>
        <w:div w:id="1920481390">
          <w:marLeft w:val="0"/>
          <w:marRight w:val="0"/>
          <w:marTop w:val="0"/>
          <w:marBottom w:val="0"/>
          <w:divBdr>
            <w:top w:val="none" w:sz="0" w:space="0" w:color="auto"/>
            <w:left w:val="none" w:sz="0" w:space="0" w:color="auto"/>
            <w:bottom w:val="none" w:sz="0" w:space="0" w:color="auto"/>
            <w:right w:val="none" w:sz="0" w:space="0" w:color="auto"/>
          </w:divBdr>
        </w:div>
        <w:div w:id="1798914539">
          <w:marLeft w:val="0"/>
          <w:marRight w:val="0"/>
          <w:marTop w:val="0"/>
          <w:marBottom w:val="0"/>
          <w:divBdr>
            <w:top w:val="none" w:sz="0" w:space="0" w:color="auto"/>
            <w:left w:val="none" w:sz="0" w:space="0" w:color="auto"/>
            <w:bottom w:val="none" w:sz="0" w:space="0" w:color="auto"/>
            <w:right w:val="none" w:sz="0" w:space="0" w:color="auto"/>
          </w:divBdr>
        </w:div>
        <w:div w:id="2079546184">
          <w:marLeft w:val="0"/>
          <w:marRight w:val="0"/>
          <w:marTop w:val="0"/>
          <w:marBottom w:val="0"/>
          <w:divBdr>
            <w:top w:val="none" w:sz="0" w:space="0" w:color="auto"/>
            <w:left w:val="none" w:sz="0" w:space="0" w:color="auto"/>
            <w:bottom w:val="none" w:sz="0" w:space="0" w:color="auto"/>
            <w:right w:val="none" w:sz="0" w:space="0" w:color="auto"/>
          </w:divBdr>
        </w:div>
        <w:div w:id="183981922">
          <w:marLeft w:val="0"/>
          <w:marRight w:val="0"/>
          <w:marTop w:val="0"/>
          <w:marBottom w:val="0"/>
          <w:divBdr>
            <w:top w:val="none" w:sz="0" w:space="0" w:color="auto"/>
            <w:left w:val="none" w:sz="0" w:space="0" w:color="auto"/>
            <w:bottom w:val="none" w:sz="0" w:space="0" w:color="auto"/>
            <w:right w:val="none" w:sz="0" w:space="0" w:color="auto"/>
          </w:divBdr>
        </w:div>
        <w:div w:id="1993214963">
          <w:marLeft w:val="0"/>
          <w:marRight w:val="0"/>
          <w:marTop w:val="0"/>
          <w:marBottom w:val="0"/>
          <w:divBdr>
            <w:top w:val="none" w:sz="0" w:space="0" w:color="auto"/>
            <w:left w:val="none" w:sz="0" w:space="0" w:color="auto"/>
            <w:bottom w:val="none" w:sz="0" w:space="0" w:color="auto"/>
            <w:right w:val="none" w:sz="0" w:space="0" w:color="auto"/>
          </w:divBdr>
        </w:div>
        <w:div w:id="2010978828">
          <w:marLeft w:val="0"/>
          <w:marRight w:val="0"/>
          <w:marTop w:val="0"/>
          <w:marBottom w:val="0"/>
          <w:divBdr>
            <w:top w:val="none" w:sz="0" w:space="0" w:color="auto"/>
            <w:left w:val="none" w:sz="0" w:space="0" w:color="auto"/>
            <w:bottom w:val="none" w:sz="0" w:space="0" w:color="auto"/>
            <w:right w:val="none" w:sz="0" w:space="0" w:color="auto"/>
          </w:divBdr>
        </w:div>
        <w:div w:id="1221556044">
          <w:marLeft w:val="0"/>
          <w:marRight w:val="0"/>
          <w:marTop w:val="0"/>
          <w:marBottom w:val="0"/>
          <w:divBdr>
            <w:top w:val="none" w:sz="0" w:space="0" w:color="auto"/>
            <w:left w:val="none" w:sz="0" w:space="0" w:color="auto"/>
            <w:bottom w:val="none" w:sz="0" w:space="0" w:color="auto"/>
            <w:right w:val="none" w:sz="0" w:space="0" w:color="auto"/>
          </w:divBdr>
        </w:div>
        <w:div w:id="1273824666">
          <w:marLeft w:val="0"/>
          <w:marRight w:val="0"/>
          <w:marTop w:val="0"/>
          <w:marBottom w:val="0"/>
          <w:divBdr>
            <w:top w:val="none" w:sz="0" w:space="0" w:color="auto"/>
            <w:left w:val="none" w:sz="0" w:space="0" w:color="auto"/>
            <w:bottom w:val="none" w:sz="0" w:space="0" w:color="auto"/>
            <w:right w:val="none" w:sz="0" w:space="0" w:color="auto"/>
          </w:divBdr>
        </w:div>
        <w:div w:id="1718815139">
          <w:marLeft w:val="0"/>
          <w:marRight w:val="0"/>
          <w:marTop w:val="0"/>
          <w:marBottom w:val="0"/>
          <w:divBdr>
            <w:top w:val="none" w:sz="0" w:space="0" w:color="auto"/>
            <w:left w:val="none" w:sz="0" w:space="0" w:color="auto"/>
            <w:bottom w:val="none" w:sz="0" w:space="0" w:color="auto"/>
            <w:right w:val="none" w:sz="0" w:space="0" w:color="auto"/>
          </w:divBdr>
        </w:div>
        <w:div w:id="872308788">
          <w:marLeft w:val="0"/>
          <w:marRight w:val="0"/>
          <w:marTop w:val="0"/>
          <w:marBottom w:val="0"/>
          <w:divBdr>
            <w:top w:val="none" w:sz="0" w:space="0" w:color="auto"/>
            <w:left w:val="none" w:sz="0" w:space="0" w:color="auto"/>
            <w:bottom w:val="none" w:sz="0" w:space="0" w:color="auto"/>
            <w:right w:val="none" w:sz="0" w:space="0" w:color="auto"/>
          </w:divBdr>
        </w:div>
        <w:div w:id="1085497169">
          <w:marLeft w:val="0"/>
          <w:marRight w:val="0"/>
          <w:marTop w:val="0"/>
          <w:marBottom w:val="0"/>
          <w:divBdr>
            <w:top w:val="none" w:sz="0" w:space="0" w:color="auto"/>
            <w:left w:val="none" w:sz="0" w:space="0" w:color="auto"/>
            <w:bottom w:val="none" w:sz="0" w:space="0" w:color="auto"/>
            <w:right w:val="none" w:sz="0" w:space="0" w:color="auto"/>
          </w:divBdr>
        </w:div>
        <w:div w:id="1457722940">
          <w:marLeft w:val="0"/>
          <w:marRight w:val="0"/>
          <w:marTop w:val="0"/>
          <w:marBottom w:val="0"/>
          <w:divBdr>
            <w:top w:val="none" w:sz="0" w:space="0" w:color="auto"/>
            <w:left w:val="none" w:sz="0" w:space="0" w:color="auto"/>
            <w:bottom w:val="none" w:sz="0" w:space="0" w:color="auto"/>
            <w:right w:val="none" w:sz="0" w:space="0" w:color="auto"/>
          </w:divBdr>
        </w:div>
        <w:div w:id="65229777">
          <w:marLeft w:val="0"/>
          <w:marRight w:val="0"/>
          <w:marTop w:val="0"/>
          <w:marBottom w:val="0"/>
          <w:divBdr>
            <w:top w:val="none" w:sz="0" w:space="0" w:color="auto"/>
            <w:left w:val="none" w:sz="0" w:space="0" w:color="auto"/>
            <w:bottom w:val="none" w:sz="0" w:space="0" w:color="auto"/>
            <w:right w:val="none" w:sz="0" w:space="0" w:color="auto"/>
          </w:divBdr>
        </w:div>
        <w:div w:id="753942544">
          <w:marLeft w:val="0"/>
          <w:marRight w:val="0"/>
          <w:marTop w:val="0"/>
          <w:marBottom w:val="0"/>
          <w:divBdr>
            <w:top w:val="none" w:sz="0" w:space="0" w:color="auto"/>
            <w:left w:val="none" w:sz="0" w:space="0" w:color="auto"/>
            <w:bottom w:val="none" w:sz="0" w:space="0" w:color="auto"/>
            <w:right w:val="none" w:sz="0" w:space="0" w:color="auto"/>
          </w:divBdr>
        </w:div>
        <w:div w:id="1336688573">
          <w:marLeft w:val="0"/>
          <w:marRight w:val="0"/>
          <w:marTop w:val="0"/>
          <w:marBottom w:val="0"/>
          <w:divBdr>
            <w:top w:val="none" w:sz="0" w:space="0" w:color="auto"/>
            <w:left w:val="none" w:sz="0" w:space="0" w:color="auto"/>
            <w:bottom w:val="none" w:sz="0" w:space="0" w:color="auto"/>
            <w:right w:val="none" w:sz="0" w:space="0" w:color="auto"/>
          </w:divBdr>
        </w:div>
        <w:div w:id="1544445258">
          <w:marLeft w:val="0"/>
          <w:marRight w:val="0"/>
          <w:marTop w:val="0"/>
          <w:marBottom w:val="0"/>
          <w:divBdr>
            <w:top w:val="none" w:sz="0" w:space="0" w:color="auto"/>
            <w:left w:val="none" w:sz="0" w:space="0" w:color="auto"/>
            <w:bottom w:val="none" w:sz="0" w:space="0" w:color="auto"/>
            <w:right w:val="none" w:sz="0" w:space="0" w:color="auto"/>
          </w:divBdr>
        </w:div>
        <w:div w:id="41251668">
          <w:marLeft w:val="0"/>
          <w:marRight w:val="0"/>
          <w:marTop w:val="0"/>
          <w:marBottom w:val="0"/>
          <w:divBdr>
            <w:top w:val="none" w:sz="0" w:space="0" w:color="auto"/>
            <w:left w:val="none" w:sz="0" w:space="0" w:color="auto"/>
            <w:bottom w:val="none" w:sz="0" w:space="0" w:color="auto"/>
            <w:right w:val="none" w:sz="0" w:space="0" w:color="auto"/>
          </w:divBdr>
        </w:div>
        <w:div w:id="352272706">
          <w:marLeft w:val="0"/>
          <w:marRight w:val="0"/>
          <w:marTop w:val="0"/>
          <w:marBottom w:val="0"/>
          <w:divBdr>
            <w:top w:val="none" w:sz="0" w:space="0" w:color="auto"/>
            <w:left w:val="none" w:sz="0" w:space="0" w:color="auto"/>
            <w:bottom w:val="none" w:sz="0" w:space="0" w:color="auto"/>
            <w:right w:val="none" w:sz="0" w:space="0" w:color="auto"/>
          </w:divBdr>
        </w:div>
        <w:div w:id="517737351">
          <w:marLeft w:val="0"/>
          <w:marRight w:val="0"/>
          <w:marTop w:val="0"/>
          <w:marBottom w:val="0"/>
          <w:divBdr>
            <w:top w:val="none" w:sz="0" w:space="0" w:color="auto"/>
            <w:left w:val="none" w:sz="0" w:space="0" w:color="auto"/>
            <w:bottom w:val="none" w:sz="0" w:space="0" w:color="auto"/>
            <w:right w:val="none" w:sz="0" w:space="0" w:color="auto"/>
          </w:divBdr>
        </w:div>
        <w:div w:id="1303075161">
          <w:marLeft w:val="0"/>
          <w:marRight w:val="0"/>
          <w:marTop w:val="0"/>
          <w:marBottom w:val="0"/>
          <w:divBdr>
            <w:top w:val="none" w:sz="0" w:space="0" w:color="auto"/>
            <w:left w:val="none" w:sz="0" w:space="0" w:color="auto"/>
            <w:bottom w:val="none" w:sz="0" w:space="0" w:color="auto"/>
            <w:right w:val="none" w:sz="0" w:space="0" w:color="auto"/>
          </w:divBdr>
        </w:div>
        <w:div w:id="1298147048">
          <w:marLeft w:val="0"/>
          <w:marRight w:val="0"/>
          <w:marTop w:val="0"/>
          <w:marBottom w:val="0"/>
          <w:divBdr>
            <w:top w:val="none" w:sz="0" w:space="0" w:color="auto"/>
            <w:left w:val="none" w:sz="0" w:space="0" w:color="auto"/>
            <w:bottom w:val="none" w:sz="0" w:space="0" w:color="auto"/>
            <w:right w:val="none" w:sz="0" w:space="0" w:color="auto"/>
          </w:divBdr>
        </w:div>
        <w:div w:id="630283334">
          <w:marLeft w:val="0"/>
          <w:marRight w:val="0"/>
          <w:marTop w:val="0"/>
          <w:marBottom w:val="0"/>
          <w:divBdr>
            <w:top w:val="none" w:sz="0" w:space="0" w:color="auto"/>
            <w:left w:val="none" w:sz="0" w:space="0" w:color="auto"/>
            <w:bottom w:val="none" w:sz="0" w:space="0" w:color="auto"/>
            <w:right w:val="none" w:sz="0" w:space="0" w:color="auto"/>
          </w:divBdr>
        </w:div>
        <w:div w:id="427238673">
          <w:marLeft w:val="0"/>
          <w:marRight w:val="0"/>
          <w:marTop w:val="0"/>
          <w:marBottom w:val="0"/>
          <w:divBdr>
            <w:top w:val="none" w:sz="0" w:space="0" w:color="auto"/>
            <w:left w:val="none" w:sz="0" w:space="0" w:color="auto"/>
            <w:bottom w:val="none" w:sz="0" w:space="0" w:color="auto"/>
            <w:right w:val="none" w:sz="0" w:space="0" w:color="auto"/>
          </w:divBdr>
        </w:div>
        <w:div w:id="91782166">
          <w:marLeft w:val="0"/>
          <w:marRight w:val="0"/>
          <w:marTop w:val="0"/>
          <w:marBottom w:val="0"/>
          <w:divBdr>
            <w:top w:val="none" w:sz="0" w:space="0" w:color="auto"/>
            <w:left w:val="none" w:sz="0" w:space="0" w:color="auto"/>
            <w:bottom w:val="none" w:sz="0" w:space="0" w:color="auto"/>
            <w:right w:val="none" w:sz="0" w:space="0" w:color="auto"/>
          </w:divBdr>
        </w:div>
        <w:div w:id="1960723171">
          <w:marLeft w:val="0"/>
          <w:marRight w:val="0"/>
          <w:marTop w:val="0"/>
          <w:marBottom w:val="0"/>
          <w:divBdr>
            <w:top w:val="none" w:sz="0" w:space="0" w:color="auto"/>
            <w:left w:val="none" w:sz="0" w:space="0" w:color="auto"/>
            <w:bottom w:val="none" w:sz="0" w:space="0" w:color="auto"/>
            <w:right w:val="none" w:sz="0" w:space="0" w:color="auto"/>
          </w:divBdr>
        </w:div>
        <w:div w:id="174002268">
          <w:marLeft w:val="0"/>
          <w:marRight w:val="0"/>
          <w:marTop w:val="0"/>
          <w:marBottom w:val="0"/>
          <w:divBdr>
            <w:top w:val="none" w:sz="0" w:space="0" w:color="auto"/>
            <w:left w:val="none" w:sz="0" w:space="0" w:color="auto"/>
            <w:bottom w:val="none" w:sz="0" w:space="0" w:color="auto"/>
            <w:right w:val="none" w:sz="0" w:space="0" w:color="auto"/>
          </w:divBdr>
        </w:div>
        <w:div w:id="732973300">
          <w:marLeft w:val="0"/>
          <w:marRight w:val="0"/>
          <w:marTop w:val="0"/>
          <w:marBottom w:val="0"/>
          <w:divBdr>
            <w:top w:val="none" w:sz="0" w:space="0" w:color="auto"/>
            <w:left w:val="none" w:sz="0" w:space="0" w:color="auto"/>
            <w:bottom w:val="none" w:sz="0" w:space="0" w:color="auto"/>
            <w:right w:val="none" w:sz="0" w:space="0" w:color="auto"/>
          </w:divBdr>
        </w:div>
        <w:div w:id="1734423585">
          <w:marLeft w:val="0"/>
          <w:marRight w:val="0"/>
          <w:marTop w:val="0"/>
          <w:marBottom w:val="0"/>
          <w:divBdr>
            <w:top w:val="none" w:sz="0" w:space="0" w:color="auto"/>
            <w:left w:val="none" w:sz="0" w:space="0" w:color="auto"/>
            <w:bottom w:val="none" w:sz="0" w:space="0" w:color="auto"/>
            <w:right w:val="none" w:sz="0" w:space="0" w:color="auto"/>
          </w:divBdr>
        </w:div>
        <w:div w:id="1857189514">
          <w:marLeft w:val="0"/>
          <w:marRight w:val="0"/>
          <w:marTop w:val="0"/>
          <w:marBottom w:val="0"/>
          <w:divBdr>
            <w:top w:val="none" w:sz="0" w:space="0" w:color="auto"/>
            <w:left w:val="none" w:sz="0" w:space="0" w:color="auto"/>
            <w:bottom w:val="none" w:sz="0" w:space="0" w:color="auto"/>
            <w:right w:val="none" w:sz="0" w:space="0" w:color="auto"/>
          </w:divBdr>
        </w:div>
        <w:div w:id="916985233">
          <w:marLeft w:val="0"/>
          <w:marRight w:val="0"/>
          <w:marTop w:val="0"/>
          <w:marBottom w:val="0"/>
          <w:divBdr>
            <w:top w:val="none" w:sz="0" w:space="0" w:color="auto"/>
            <w:left w:val="none" w:sz="0" w:space="0" w:color="auto"/>
            <w:bottom w:val="none" w:sz="0" w:space="0" w:color="auto"/>
            <w:right w:val="none" w:sz="0" w:space="0" w:color="auto"/>
          </w:divBdr>
        </w:div>
        <w:div w:id="1547377685">
          <w:marLeft w:val="0"/>
          <w:marRight w:val="0"/>
          <w:marTop w:val="0"/>
          <w:marBottom w:val="0"/>
          <w:divBdr>
            <w:top w:val="none" w:sz="0" w:space="0" w:color="auto"/>
            <w:left w:val="none" w:sz="0" w:space="0" w:color="auto"/>
            <w:bottom w:val="none" w:sz="0" w:space="0" w:color="auto"/>
            <w:right w:val="none" w:sz="0" w:space="0" w:color="auto"/>
          </w:divBdr>
        </w:div>
        <w:div w:id="1754278477">
          <w:marLeft w:val="0"/>
          <w:marRight w:val="0"/>
          <w:marTop w:val="0"/>
          <w:marBottom w:val="0"/>
          <w:divBdr>
            <w:top w:val="none" w:sz="0" w:space="0" w:color="auto"/>
            <w:left w:val="none" w:sz="0" w:space="0" w:color="auto"/>
            <w:bottom w:val="none" w:sz="0" w:space="0" w:color="auto"/>
            <w:right w:val="none" w:sz="0" w:space="0" w:color="auto"/>
          </w:divBdr>
        </w:div>
        <w:div w:id="1660961917">
          <w:marLeft w:val="0"/>
          <w:marRight w:val="0"/>
          <w:marTop w:val="0"/>
          <w:marBottom w:val="0"/>
          <w:divBdr>
            <w:top w:val="none" w:sz="0" w:space="0" w:color="auto"/>
            <w:left w:val="none" w:sz="0" w:space="0" w:color="auto"/>
            <w:bottom w:val="none" w:sz="0" w:space="0" w:color="auto"/>
            <w:right w:val="none" w:sz="0" w:space="0" w:color="auto"/>
          </w:divBdr>
        </w:div>
        <w:div w:id="332414105">
          <w:marLeft w:val="0"/>
          <w:marRight w:val="0"/>
          <w:marTop w:val="0"/>
          <w:marBottom w:val="0"/>
          <w:divBdr>
            <w:top w:val="none" w:sz="0" w:space="0" w:color="auto"/>
            <w:left w:val="none" w:sz="0" w:space="0" w:color="auto"/>
            <w:bottom w:val="none" w:sz="0" w:space="0" w:color="auto"/>
            <w:right w:val="none" w:sz="0" w:space="0" w:color="auto"/>
          </w:divBdr>
        </w:div>
        <w:div w:id="1278873928">
          <w:marLeft w:val="0"/>
          <w:marRight w:val="0"/>
          <w:marTop w:val="0"/>
          <w:marBottom w:val="0"/>
          <w:divBdr>
            <w:top w:val="none" w:sz="0" w:space="0" w:color="auto"/>
            <w:left w:val="none" w:sz="0" w:space="0" w:color="auto"/>
            <w:bottom w:val="none" w:sz="0" w:space="0" w:color="auto"/>
            <w:right w:val="none" w:sz="0" w:space="0" w:color="auto"/>
          </w:divBdr>
        </w:div>
        <w:div w:id="130372284">
          <w:marLeft w:val="0"/>
          <w:marRight w:val="0"/>
          <w:marTop w:val="0"/>
          <w:marBottom w:val="0"/>
          <w:divBdr>
            <w:top w:val="none" w:sz="0" w:space="0" w:color="auto"/>
            <w:left w:val="none" w:sz="0" w:space="0" w:color="auto"/>
            <w:bottom w:val="none" w:sz="0" w:space="0" w:color="auto"/>
            <w:right w:val="none" w:sz="0" w:space="0" w:color="auto"/>
          </w:divBdr>
        </w:div>
        <w:div w:id="347296381">
          <w:marLeft w:val="0"/>
          <w:marRight w:val="0"/>
          <w:marTop w:val="0"/>
          <w:marBottom w:val="0"/>
          <w:divBdr>
            <w:top w:val="none" w:sz="0" w:space="0" w:color="auto"/>
            <w:left w:val="none" w:sz="0" w:space="0" w:color="auto"/>
            <w:bottom w:val="none" w:sz="0" w:space="0" w:color="auto"/>
            <w:right w:val="none" w:sz="0" w:space="0" w:color="auto"/>
          </w:divBdr>
        </w:div>
        <w:div w:id="786388040">
          <w:marLeft w:val="0"/>
          <w:marRight w:val="0"/>
          <w:marTop w:val="0"/>
          <w:marBottom w:val="0"/>
          <w:divBdr>
            <w:top w:val="none" w:sz="0" w:space="0" w:color="auto"/>
            <w:left w:val="none" w:sz="0" w:space="0" w:color="auto"/>
            <w:bottom w:val="none" w:sz="0" w:space="0" w:color="auto"/>
            <w:right w:val="none" w:sz="0" w:space="0" w:color="auto"/>
          </w:divBdr>
        </w:div>
        <w:div w:id="1894729177">
          <w:marLeft w:val="0"/>
          <w:marRight w:val="0"/>
          <w:marTop w:val="0"/>
          <w:marBottom w:val="0"/>
          <w:divBdr>
            <w:top w:val="none" w:sz="0" w:space="0" w:color="auto"/>
            <w:left w:val="none" w:sz="0" w:space="0" w:color="auto"/>
            <w:bottom w:val="none" w:sz="0" w:space="0" w:color="auto"/>
            <w:right w:val="none" w:sz="0" w:space="0" w:color="auto"/>
          </w:divBdr>
        </w:div>
        <w:div w:id="1032922123">
          <w:marLeft w:val="0"/>
          <w:marRight w:val="0"/>
          <w:marTop w:val="0"/>
          <w:marBottom w:val="0"/>
          <w:divBdr>
            <w:top w:val="none" w:sz="0" w:space="0" w:color="auto"/>
            <w:left w:val="none" w:sz="0" w:space="0" w:color="auto"/>
            <w:bottom w:val="none" w:sz="0" w:space="0" w:color="auto"/>
            <w:right w:val="none" w:sz="0" w:space="0" w:color="auto"/>
          </w:divBdr>
        </w:div>
        <w:div w:id="1347754117">
          <w:marLeft w:val="0"/>
          <w:marRight w:val="0"/>
          <w:marTop w:val="0"/>
          <w:marBottom w:val="0"/>
          <w:divBdr>
            <w:top w:val="none" w:sz="0" w:space="0" w:color="auto"/>
            <w:left w:val="none" w:sz="0" w:space="0" w:color="auto"/>
            <w:bottom w:val="none" w:sz="0" w:space="0" w:color="auto"/>
            <w:right w:val="none" w:sz="0" w:space="0" w:color="auto"/>
          </w:divBdr>
        </w:div>
        <w:div w:id="905608411">
          <w:marLeft w:val="0"/>
          <w:marRight w:val="0"/>
          <w:marTop w:val="0"/>
          <w:marBottom w:val="0"/>
          <w:divBdr>
            <w:top w:val="none" w:sz="0" w:space="0" w:color="auto"/>
            <w:left w:val="none" w:sz="0" w:space="0" w:color="auto"/>
            <w:bottom w:val="none" w:sz="0" w:space="0" w:color="auto"/>
            <w:right w:val="none" w:sz="0" w:space="0" w:color="auto"/>
          </w:divBdr>
        </w:div>
        <w:div w:id="182549310">
          <w:marLeft w:val="0"/>
          <w:marRight w:val="0"/>
          <w:marTop w:val="0"/>
          <w:marBottom w:val="0"/>
          <w:divBdr>
            <w:top w:val="none" w:sz="0" w:space="0" w:color="auto"/>
            <w:left w:val="none" w:sz="0" w:space="0" w:color="auto"/>
            <w:bottom w:val="none" w:sz="0" w:space="0" w:color="auto"/>
            <w:right w:val="none" w:sz="0" w:space="0" w:color="auto"/>
          </w:divBdr>
        </w:div>
        <w:div w:id="565724383">
          <w:marLeft w:val="0"/>
          <w:marRight w:val="0"/>
          <w:marTop w:val="0"/>
          <w:marBottom w:val="0"/>
          <w:divBdr>
            <w:top w:val="none" w:sz="0" w:space="0" w:color="auto"/>
            <w:left w:val="none" w:sz="0" w:space="0" w:color="auto"/>
            <w:bottom w:val="none" w:sz="0" w:space="0" w:color="auto"/>
            <w:right w:val="none" w:sz="0" w:space="0" w:color="auto"/>
          </w:divBdr>
        </w:div>
        <w:div w:id="1035544233">
          <w:marLeft w:val="0"/>
          <w:marRight w:val="0"/>
          <w:marTop w:val="0"/>
          <w:marBottom w:val="0"/>
          <w:divBdr>
            <w:top w:val="none" w:sz="0" w:space="0" w:color="auto"/>
            <w:left w:val="none" w:sz="0" w:space="0" w:color="auto"/>
            <w:bottom w:val="none" w:sz="0" w:space="0" w:color="auto"/>
            <w:right w:val="none" w:sz="0" w:space="0" w:color="auto"/>
          </w:divBdr>
        </w:div>
        <w:div w:id="767965895">
          <w:marLeft w:val="0"/>
          <w:marRight w:val="0"/>
          <w:marTop w:val="0"/>
          <w:marBottom w:val="0"/>
          <w:divBdr>
            <w:top w:val="none" w:sz="0" w:space="0" w:color="auto"/>
            <w:left w:val="none" w:sz="0" w:space="0" w:color="auto"/>
            <w:bottom w:val="none" w:sz="0" w:space="0" w:color="auto"/>
            <w:right w:val="none" w:sz="0" w:space="0" w:color="auto"/>
          </w:divBdr>
        </w:div>
        <w:div w:id="66651508">
          <w:marLeft w:val="0"/>
          <w:marRight w:val="0"/>
          <w:marTop w:val="0"/>
          <w:marBottom w:val="0"/>
          <w:divBdr>
            <w:top w:val="none" w:sz="0" w:space="0" w:color="auto"/>
            <w:left w:val="none" w:sz="0" w:space="0" w:color="auto"/>
            <w:bottom w:val="none" w:sz="0" w:space="0" w:color="auto"/>
            <w:right w:val="none" w:sz="0" w:space="0" w:color="auto"/>
          </w:divBdr>
        </w:div>
        <w:div w:id="1183669344">
          <w:marLeft w:val="0"/>
          <w:marRight w:val="0"/>
          <w:marTop w:val="0"/>
          <w:marBottom w:val="0"/>
          <w:divBdr>
            <w:top w:val="none" w:sz="0" w:space="0" w:color="auto"/>
            <w:left w:val="none" w:sz="0" w:space="0" w:color="auto"/>
            <w:bottom w:val="none" w:sz="0" w:space="0" w:color="auto"/>
            <w:right w:val="none" w:sz="0" w:space="0" w:color="auto"/>
          </w:divBdr>
        </w:div>
        <w:div w:id="1635939549">
          <w:marLeft w:val="0"/>
          <w:marRight w:val="0"/>
          <w:marTop w:val="0"/>
          <w:marBottom w:val="0"/>
          <w:divBdr>
            <w:top w:val="none" w:sz="0" w:space="0" w:color="auto"/>
            <w:left w:val="none" w:sz="0" w:space="0" w:color="auto"/>
            <w:bottom w:val="none" w:sz="0" w:space="0" w:color="auto"/>
            <w:right w:val="none" w:sz="0" w:space="0" w:color="auto"/>
          </w:divBdr>
        </w:div>
        <w:div w:id="2046367941">
          <w:marLeft w:val="0"/>
          <w:marRight w:val="0"/>
          <w:marTop w:val="0"/>
          <w:marBottom w:val="0"/>
          <w:divBdr>
            <w:top w:val="none" w:sz="0" w:space="0" w:color="auto"/>
            <w:left w:val="none" w:sz="0" w:space="0" w:color="auto"/>
            <w:bottom w:val="none" w:sz="0" w:space="0" w:color="auto"/>
            <w:right w:val="none" w:sz="0" w:space="0" w:color="auto"/>
          </w:divBdr>
        </w:div>
        <w:div w:id="1283993920">
          <w:marLeft w:val="0"/>
          <w:marRight w:val="0"/>
          <w:marTop w:val="0"/>
          <w:marBottom w:val="0"/>
          <w:divBdr>
            <w:top w:val="none" w:sz="0" w:space="0" w:color="auto"/>
            <w:left w:val="none" w:sz="0" w:space="0" w:color="auto"/>
            <w:bottom w:val="none" w:sz="0" w:space="0" w:color="auto"/>
            <w:right w:val="none" w:sz="0" w:space="0" w:color="auto"/>
          </w:divBdr>
        </w:div>
        <w:div w:id="134298325">
          <w:marLeft w:val="0"/>
          <w:marRight w:val="0"/>
          <w:marTop w:val="0"/>
          <w:marBottom w:val="0"/>
          <w:divBdr>
            <w:top w:val="none" w:sz="0" w:space="0" w:color="auto"/>
            <w:left w:val="none" w:sz="0" w:space="0" w:color="auto"/>
            <w:bottom w:val="none" w:sz="0" w:space="0" w:color="auto"/>
            <w:right w:val="none" w:sz="0" w:space="0" w:color="auto"/>
          </w:divBdr>
        </w:div>
        <w:div w:id="127751333">
          <w:marLeft w:val="0"/>
          <w:marRight w:val="0"/>
          <w:marTop w:val="0"/>
          <w:marBottom w:val="0"/>
          <w:divBdr>
            <w:top w:val="none" w:sz="0" w:space="0" w:color="auto"/>
            <w:left w:val="none" w:sz="0" w:space="0" w:color="auto"/>
            <w:bottom w:val="none" w:sz="0" w:space="0" w:color="auto"/>
            <w:right w:val="none" w:sz="0" w:space="0" w:color="auto"/>
          </w:divBdr>
        </w:div>
        <w:div w:id="1649288506">
          <w:marLeft w:val="0"/>
          <w:marRight w:val="0"/>
          <w:marTop w:val="0"/>
          <w:marBottom w:val="0"/>
          <w:divBdr>
            <w:top w:val="none" w:sz="0" w:space="0" w:color="auto"/>
            <w:left w:val="none" w:sz="0" w:space="0" w:color="auto"/>
            <w:bottom w:val="none" w:sz="0" w:space="0" w:color="auto"/>
            <w:right w:val="none" w:sz="0" w:space="0" w:color="auto"/>
          </w:divBdr>
        </w:div>
        <w:div w:id="843857183">
          <w:marLeft w:val="0"/>
          <w:marRight w:val="0"/>
          <w:marTop w:val="0"/>
          <w:marBottom w:val="0"/>
          <w:divBdr>
            <w:top w:val="none" w:sz="0" w:space="0" w:color="auto"/>
            <w:left w:val="none" w:sz="0" w:space="0" w:color="auto"/>
            <w:bottom w:val="none" w:sz="0" w:space="0" w:color="auto"/>
            <w:right w:val="none" w:sz="0" w:space="0" w:color="auto"/>
          </w:divBdr>
        </w:div>
        <w:div w:id="1718773962">
          <w:marLeft w:val="0"/>
          <w:marRight w:val="0"/>
          <w:marTop w:val="0"/>
          <w:marBottom w:val="0"/>
          <w:divBdr>
            <w:top w:val="none" w:sz="0" w:space="0" w:color="auto"/>
            <w:left w:val="none" w:sz="0" w:space="0" w:color="auto"/>
            <w:bottom w:val="none" w:sz="0" w:space="0" w:color="auto"/>
            <w:right w:val="none" w:sz="0" w:space="0" w:color="auto"/>
          </w:divBdr>
        </w:div>
        <w:div w:id="574897409">
          <w:marLeft w:val="0"/>
          <w:marRight w:val="0"/>
          <w:marTop w:val="0"/>
          <w:marBottom w:val="0"/>
          <w:divBdr>
            <w:top w:val="none" w:sz="0" w:space="0" w:color="auto"/>
            <w:left w:val="none" w:sz="0" w:space="0" w:color="auto"/>
            <w:bottom w:val="none" w:sz="0" w:space="0" w:color="auto"/>
            <w:right w:val="none" w:sz="0" w:space="0" w:color="auto"/>
          </w:divBdr>
        </w:div>
        <w:div w:id="1729571037">
          <w:marLeft w:val="0"/>
          <w:marRight w:val="0"/>
          <w:marTop w:val="0"/>
          <w:marBottom w:val="0"/>
          <w:divBdr>
            <w:top w:val="none" w:sz="0" w:space="0" w:color="auto"/>
            <w:left w:val="none" w:sz="0" w:space="0" w:color="auto"/>
            <w:bottom w:val="none" w:sz="0" w:space="0" w:color="auto"/>
            <w:right w:val="none" w:sz="0" w:space="0" w:color="auto"/>
          </w:divBdr>
        </w:div>
        <w:div w:id="1099179690">
          <w:marLeft w:val="0"/>
          <w:marRight w:val="0"/>
          <w:marTop w:val="0"/>
          <w:marBottom w:val="0"/>
          <w:divBdr>
            <w:top w:val="none" w:sz="0" w:space="0" w:color="auto"/>
            <w:left w:val="none" w:sz="0" w:space="0" w:color="auto"/>
            <w:bottom w:val="none" w:sz="0" w:space="0" w:color="auto"/>
            <w:right w:val="none" w:sz="0" w:space="0" w:color="auto"/>
          </w:divBdr>
        </w:div>
        <w:div w:id="1643347899">
          <w:marLeft w:val="0"/>
          <w:marRight w:val="0"/>
          <w:marTop w:val="0"/>
          <w:marBottom w:val="0"/>
          <w:divBdr>
            <w:top w:val="none" w:sz="0" w:space="0" w:color="auto"/>
            <w:left w:val="none" w:sz="0" w:space="0" w:color="auto"/>
            <w:bottom w:val="none" w:sz="0" w:space="0" w:color="auto"/>
            <w:right w:val="none" w:sz="0" w:space="0" w:color="auto"/>
          </w:divBdr>
        </w:div>
        <w:div w:id="1667781655">
          <w:marLeft w:val="0"/>
          <w:marRight w:val="0"/>
          <w:marTop w:val="0"/>
          <w:marBottom w:val="0"/>
          <w:divBdr>
            <w:top w:val="none" w:sz="0" w:space="0" w:color="auto"/>
            <w:left w:val="none" w:sz="0" w:space="0" w:color="auto"/>
            <w:bottom w:val="none" w:sz="0" w:space="0" w:color="auto"/>
            <w:right w:val="none" w:sz="0" w:space="0" w:color="auto"/>
          </w:divBdr>
        </w:div>
        <w:div w:id="109083261">
          <w:marLeft w:val="0"/>
          <w:marRight w:val="0"/>
          <w:marTop w:val="0"/>
          <w:marBottom w:val="0"/>
          <w:divBdr>
            <w:top w:val="none" w:sz="0" w:space="0" w:color="auto"/>
            <w:left w:val="none" w:sz="0" w:space="0" w:color="auto"/>
            <w:bottom w:val="none" w:sz="0" w:space="0" w:color="auto"/>
            <w:right w:val="none" w:sz="0" w:space="0" w:color="auto"/>
          </w:divBdr>
        </w:div>
        <w:div w:id="1055007204">
          <w:marLeft w:val="0"/>
          <w:marRight w:val="0"/>
          <w:marTop w:val="0"/>
          <w:marBottom w:val="0"/>
          <w:divBdr>
            <w:top w:val="none" w:sz="0" w:space="0" w:color="auto"/>
            <w:left w:val="none" w:sz="0" w:space="0" w:color="auto"/>
            <w:bottom w:val="none" w:sz="0" w:space="0" w:color="auto"/>
            <w:right w:val="none" w:sz="0" w:space="0" w:color="auto"/>
          </w:divBdr>
        </w:div>
        <w:div w:id="936596656">
          <w:marLeft w:val="0"/>
          <w:marRight w:val="0"/>
          <w:marTop w:val="0"/>
          <w:marBottom w:val="0"/>
          <w:divBdr>
            <w:top w:val="none" w:sz="0" w:space="0" w:color="auto"/>
            <w:left w:val="none" w:sz="0" w:space="0" w:color="auto"/>
            <w:bottom w:val="none" w:sz="0" w:space="0" w:color="auto"/>
            <w:right w:val="none" w:sz="0" w:space="0" w:color="auto"/>
          </w:divBdr>
        </w:div>
        <w:div w:id="218321400">
          <w:marLeft w:val="0"/>
          <w:marRight w:val="0"/>
          <w:marTop w:val="0"/>
          <w:marBottom w:val="0"/>
          <w:divBdr>
            <w:top w:val="none" w:sz="0" w:space="0" w:color="auto"/>
            <w:left w:val="none" w:sz="0" w:space="0" w:color="auto"/>
            <w:bottom w:val="none" w:sz="0" w:space="0" w:color="auto"/>
            <w:right w:val="none" w:sz="0" w:space="0" w:color="auto"/>
          </w:divBdr>
        </w:div>
        <w:div w:id="955453702">
          <w:marLeft w:val="0"/>
          <w:marRight w:val="0"/>
          <w:marTop w:val="0"/>
          <w:marBottom w:val="0"/>
          <w:divBdr>
            <w:top w:val="none" w:sz="0" w:space="0" w:color="auto"/>
            <w:left w:val="none" w:sz="0" w:space="0" w:color="auto"/>
            <w:bottom w:val="none" w:sz="0" w:space="0" w:color="auto"/>
            <w:right w:val="none" w:sz="0" w:space="0" w:color="auto"/>
          </w:divBdr>
        </w:div>
        <w:div w:id="600720498">
          <w:marLeft w:val="0"/>
          <w:marRight w:val="0"/>
          <w:marTop w:val="0"/>
          <w:marBottom w:val="0"/>
          <w:divBdr>
            <w:top w:val="none" w:sz="0" w:space="0" w:color="auto"/>
            <w:left w:val="none" w:sz="0" w:space="0" w:color="auto"/>
            <w:bottom w:val="none" w:sz="0" w:space="0" w:color="auto"/>
            <w:right w:val="none" w:sz="0" w:space="0" w:color="auto"/>
          </w:divBdr>
        </w:div>
        <w:div w:id="1871719125">
          <w:marLeft w:val="0"/>
          <w:marRight w:val="0"/>
          <w:marTop w:val="0"/>
          <w:marBottom w:val="0"/>
          <w:divBdr>
            <w:top w:val="none" w:sz="0" w:space="0" w:color="auto"/>
            <w:left w:val="none" w:sz="0" w:space="0" w:color="auto"/>
            <w:bottom w:val="none" w:sz="0" w:space="0" w:color="auto"/>
            <w:right w:val="none" w:sz="0" w:space="0" w:color="auto"/>
          </w:divBdr>
        </w:div>
        <w:div w:id="1127896177">
          <w:marLeft w:val="0"/>
          <w:marRight w:val="0"/>
          <w:marTop w:val="0"/>
          <w:marBottom w:val="0"/>
          <w:divBdr>
            <w:top w:val="none" w:sz="0" w:space="0" w:color="auto"/>
            <w:left w:val="none" w:sz="0" w:space="0" w:color="auto"/>
            <w:bottom w:val="none" w:sz="0" w:space="0" w:color="auto"/>
            <w:right w:val="none" w:sz="0" w:space="0" w:color="auto"/>
          </w:divBdr>
        </w:div>
        <w:div w:id="23989403">
          <w:marLeft w:val="0"/>
          <w:marRight w:val="0"/>
          <w:marTop w:val="0"/>
          <w:marBottom w:val="0"/>
          <w:divBdr>
            <w:top w:val="none" w:sz="0" w:space="0" w:color="auto"/>
            <w:left w:val="none" w:sz="0" w:space="0" w:color="auto"/>
            <w:bottom w:val="none" w:sz="0" w:space="0" w:color="auto"/>
            <w:right w:val="none" w:sz="0" w:space="0" w:color="auto"/>
          </w:divBdr>
        </w:div>
        <w:div w:id="593324092">
          <w:marLeft w:val="0"/>
          <w:marRight w:val="0"/>
          <w:marTop w:val="0"/>
          <w:marBottom w:val="0"/>
          <w:divBdr>
            <w:top w:val="none" w:sz="0" w:space="0" w:color="auto"/>
            <w:left w:val="none" w:sz="0" w:space="0" w:color="auto"/>
            <w:bottom w:val="none" w:sz="0" w:space="0" w:color="auto"/>
            <w:right w:val="none" w:sz="0" w:space="0" w:color="auto"/>
          </w:divBdr>
        </w:div>
        <w:div w:id="1574269448">
          <w:marLeft w:val="0"/>
          <w:marRight w:val="0"/>
          <w:marTop w:val="0"/>
          <w:marBottom w:val="0"/>
          <w:divBdr>
            <w:top w:val="none" w:sz="0" w:space="0" w:color="auto"/>
            <w:left w:val="none" w:sz="0" w:space="0" w:color="auto"/>
            <w:bottom w:val="none" w:sz="0" w:space="0" w:color="auto"/>
            <w:right w:val="none" w:sz="0" w:space="0" w:color="auto"/>
          </w:divBdr>
        </w:div>
        <w:div w:id="994841321">
          <w:marLeft w:val="0"/>
          <w:marRight w:val="0"/>
          <w:marTop w:val="0"/>
          <w:marBottom w:val="0"/>
          <w:divBdr>
            <w:top w:val="none" w:sz="0" w:space="0" w:color="auto"/>
            <w:left w:val="none" w:sz="0" w:space="0" w:color="auto"/>
            <w:bottom w:val="none" w:sz="0" w:space="0" w:color="auto"/>
            <w:right w:val="none" w:sz="0" w:space="0" w:color="auto"/>
          </w:divBdr>
        </w:div>
        <w:div w:id="77489042">
          <w:marLeft w:val="0"/>
          <w:marRight w:val="0"/>
          <w:marTop w:val="0"/>
          <w:marBottom w:val="0"/>
          <w:divBdr>
            <w:top w:val="none" w:sz="0" w:space="0" w:color="auto"/>
            <w:left w:val="none" w:sz="0" w:space="0" w:color="auto"/>
            <w:bottom w:val="none" w:sz="0" w:space="0" w:color="auto"/>
            <w:right w:val="none" w:sz="0" w:space="0" w:color="auto"/>
          </w:divBdr>
        </w:div>
        <w:div w:id="41103518">
          <w:marLeft w:val="0"/>
          <w:marRight w:val="0"/>
          <w:marTop w:val="0"/>
          <w:marBottom w:val="0"/>
          <w:divBdr>
            <w:top w:val="none" w:sz="0" w:space="0" w:color="auto"/>
            <w:left w:val="none" w:sz="0" w:space="0" w:color="auto"/>
            <w:bottom w:val="none" w:sz="0" w:space="0" w:color="auto"/>
            <w:right w:val="none" w:sz="0" w:space="0" w:color="auto"/>
          </w:divBdr>
        </w:div>
        <w:div w:id="911043499">
          <w:marLeft w:val="0"/>
          <w:marRight w:val="0"/>
          <w:marTop w:val="0"/>
          <w:marBottom w:val="0"/>
          <w:divBdr>
            <w:top w:val="none" w:sz="0" w:space="0" w:color="auto"/>
            <w:left w:val="none" w:sz="0" w:space="0" w:color="auto"/>
            <w:bottom w:val="none" w:sz="0" w:space="0" w:color="auto"/>
            <w:right w:val="none" w:sz="0" w:space="0" w:color="auto"/>
          </w:divBdr>
        </w:div>
        <w:div w:id="629868215">
          <w:marLeft w:val="0"/>
          <w:marRight w:val="0"/>
          <w:marTop w:val="0"/>
          <w:marBottom w:val="0"/>
          <w:divBdr>
            <w:top w:val="none" w:sz="0" w:space="0" w:color="auto"/>
            <w:left w:val="none" w:sz="0" w:space="0" w:color="auto"/>
            <w:bottom w:val="none" w:sz="0" w:space="0" w:color="auto"/>
            <w:right w:val="none" w:sz="0" w:space="0" w:color="auto"/>
          </w:divBdr>
        </w:div>
        <w:div w:id="591478537">
          <w:marLeft w:val="0"/>
          <w:marRight w:val="0"/>
          <w:marTop w:val="0"/>
          <w:marBottom w:val="0"/>
          <w:divBdr>
            <w:top w:val="none" w:sz="0" w:space="0" w:color="auto"/>
            <w:left w:val="none" w:sz="0" w:space="0" w:color="auto"/>
            <w:bottom w:val="none" w:sz="0" w:space="0" w:color="auto"/>
            <w:right w:val="none" w:sz="0" w:space="0" w:color="auto"/>
          </w:divBdr>
        </w:div>
        <w:div w:id="1168062946">
          <w:marLeft w:val="0"/>
          <w:marRight w:val="0"/>
          <w:marTop w:val="0"/>
          <w:marBottom w:val="0"/>
          <w:divBdr>
            <w:top w:val="none" w:sz="0" w:space="0" w:color="auto"/>
            <w:left w:val="none" w:sz="0" w:space="0" w:color="auto"/>
            <w:bottom w:val="none" w:sz="0" w:space="0" w:color="auto"/>
            <w:right w:val="none" w:sz="0" w:space="0" w:color="auto"/>
          </w:divBdr>
        </w:div>
        <w:div w:id="1005941929">
          <w:marLeft w:val="0"/>
          <w:marRight w:val="0"/>
          <w:marTop w:val="0"/>
          <w:marBottom w:val="0"/>
          <w:divBdr>
            <w:top w:val="none" w:sz="0" w:space="0" w:color="auto"/>
            <w:left w:val="none" w:sz="0" w:space="0" w:color="auto"/>
            <w:bottom w:val="none" w:sz="0" w:space="0" w:color="auto"/>
            <w:right w:val="none" w:sz="0" w:space="0" w:color="auto"/>
          </w:divBdr>
        </w:div>
        <w:div w:id="469444172">
          <w:marLeft w:val="0"/>
          <w:marRight w:val="0"/>
          <w:marTop w:val="0"/>
          <w:marBottom w:val="0"/>
          <w:divBdr>
            <w:top w:val="none" w:sz="0" w:space="0" w:color="auto"/>
            <w:left w:val="none" w:sz="0" w:space="0" w:color="auto"/>
            <w:bottom w:val="none" w:sz="0" w:space="0" w:color="auto"/>
            <w:right w:val="none" w:sz="0" w:space="0" w:color="auto"/>
          </w:divBdr>
        </w:div>
        <w:div w:id="923030729">
          <w:marLeft w:val="0"/>
          <w:marRight w:val="0"/>
          <w:marTop w:val="0"/>
          <w:marBottom w:val="0"/>
          <w:divBdr>
            <w:top w:val="none" w:sz="0" w:space="0" w:color="auto"/>
            <w:left w:val="none" w:sz="0" w:space="0" w:color="auto"/>
            <w:bottom w:val="none" w:sz="0" w:space="0" w:color="auto"/>
            <w:right w:val="none" w:sz="0" w:space="0" w:color="auto"/>
          </w:divBdr>
        </w:div>
        <w:div w:id="913011734">
          <w:marLeft w:val="0"/>
          <w:marRight w:val="0"/>
          <w:marTop w:val="0"/>
          <w:marBottom w:val="0"/>
          <w:divBdr>
            <w:top w:val="none" w:sz="0" w:space="0" w:color="auto"/>
            <w:left w:val="none" w:sz="0" w:space="0" w:color="auto"/>
            <w:bottom w:val="none" w:sz="0" w:space="0" w:color="auto"/>
            <w:right w:val="none" w:sz="0" w:space="0" w:color="auto"/>
          </w:divBdr>
        </w:div>
        <w:div w:id="478573193">
          <w:marLeft w:val="0"/>
          <w:marRight w:val="0"/>
          <w:marTop w:val="0"/>
          <w:marBottom w:val="0"/>
          <w:divBdr>
            <w:top w:val="none" w:sz="0" w:space="0" w:color="auto"/>
            <w:left w:val="none" w:sz="0" w:space="0" w:color="auto"/>
            <w:bottom w:val="none" w:sz="0" w:space="0" w:color="auto"/>
            <w:right w:val="none" w:sz="0" w:space="0" w:color="auto"/>
          </w:divBdr>
        </w:div>
        <w:div w:id="461777041">
          <w:marLeft w:val="0"/>
          <w:marRight w:val="0"/>
          <w:marTop w:val="0"/>
          <w:marBottom w:val="0"/>
          <w:divBdr>
            <w:top w:val="none" w:sz="0" w:space="0" w:color="auto"/>
            <w:left w:val="none" w:sz="0" w:space="0" w:color="auto"/>
            <w:bottom w:val="none" w:sz="0" w:space="0" w:color="auto"/>
            <w:right w:val="none" w:sz="0" w:space="0" w:color="auto"/>
          </w:divBdr>
        </w:div>
        <w:div w:id="1707481150">
          <w:marLeft w:val="0"/>
          <w:marRight w:val="0"/>
          <w:marTop w:val="0"/>
          <w:marBottom w:val="0"/>
          <w:divBdr>
            <w:top w:val="none" w:sz="0" w:space="0" w:color="auto"/>
            <w:left w:val="none" w:sz="0" w:space="0" w:color="auto"/>
            <w:bottom w:val="none" w:sz="0" w:space="0" w:color="auto"/>
            <w:right w:val="none" w:sz="0" w:space="0" w:color="auto"/>
          </w:divBdr>
        </w:div>
        <w:div w:id="4525167">
          <w:marLeft w:val="0"/>
          <w:marRight w:val="0"/>
          <w:marTop w:val="0"/>
          <w:marBottom w:val="0"/>
          <w:divBdr>
            <w:top w:val="none" w:sz="0" w:space="0" w:color="auto"/>
            <w:left w:val="none" w:sz="0" w:space="0" w:color="auto"/>
            <w:bottom w:val="none" w:sz="0" w:space="0" w:color="auto"/>
            <w:right w:val="none" w:sz="0" w:space="0" w:color="auto"/>
          </w:divBdr>
        </w:div>
        <w:div w:id="2071687036">
          <w:marLeft w:val="0"/>
          <w:marRight w:val="0"/>
          <w:marTop w:val="0"/>
          <w:marBottom w:val="0"/>
          <w:divBdr>
            <w:top w:val="none" w:sz="0" w:space="0" w:color="auto"/>
            <w:left w:val="none" w:sz="0" w:space="0" w:color="auto"/>
            <w:bottom w:val="none" w:sz="0" w:space="0" w:color="auto"/>
            <w:right w:val="none" w:sz="0" w:space="0" w:color="auto"/>
          </w:divBdr>
        </w:div>
        <w:div w:id="291980122">
          <w:marLeft w:val="0"/>
          <w:marRight w:val="0"/>
          <w:marTop w:val="0"/>
          <w:marBottom w:val="0"/>
          <w:divBdr>
            <w:top w:val="none" w:sz="0" w:space="0" w:color="auto"/>
            <w:left w:val="none" w:sz="0" w:space="0" w:color="auto"/>
            <w:bottom w:val="none" w:sz="0" w:space="0" w:color="auto"/>
            <w:right w:val="none" w:sz="0" w:space="0" w:color="auto"/>
          </w:divBdr>
        </w:div>
        <w:div w:id="1686592942">
          <w:marLeft w:val="0"/>
          <w:marRight w:val="0"/>
          <w:marTop w:val="0"/>
          <w:marBottom w:val="0"/>
          <w:divBdr>
            <w:top w:val="none" w:sz="0" w:space="0" w:color="auto"/>
            <w:left w:val="none" w:sz="0" w:space="0" w:color="auto"/>
            <w:bottom w:val="none" w:sz="0" w:space="0" w:color="auto"/>
            <w:right w:val="none" w:sz="0" w:space="0" w:color="auto"/>
          </w:divBdr>
        </w:div>
        <w:div w:id="1917595473">
          <w:marLeft w:val="0"/>
          <w:marRight w:val="0"/>
          <w:marTop w:val="0"/>
          <w:marBottom w:val="0"/>
          <w:divBdr>
            <w:top w:val="none" w:sz="0" w:space="0" w:color="auto"/>
            <w:left w:val="none" w:sz="0" w:space="0" w:color="auto"/>
            <w:bottom w:val="none" w:sz="0" w:space="0" w:color="auto"/>
            <w:right w:val="none" w:sz="0" w:space="0" w:color="auto"/>
          </w:divBdr>
        </w:div>
        <w:div w:id="1559322580">
          <w:marLeft w:val="0"/>
          <w:marRight w:val="0"/>
          <w:marTop w:val="0"/>
          <w:marBottom w:val="0"/>
          <w:divBdr>
            <w:top w:val="none" w:sz="0" w:space="0" w:color="auto"/>
            <w:left w:val="none" w:sz="0" w:space="0" w:color="auto"/>
            <w:bottom w:val="none" w:sz="0" w:space="0" w:color="auto"/>
            <w:right w:val="none" w:sz="0" w:space="0" w:color="auto"/>
          </w:divBdr>
        </w:div>
        <w:div w:id="1598907909">
          <w:marLeft w:val="0"/>
          <w:marRight w:val="0"/>
          <w:marTop w:val="0"/>
          <w:marBottom w:val="0"/>
          <w:divBdr>
            <w:top w:val="none" w:sz="0" w:space="0" w:color="auto"/>
            <w:left w:val="none" w:sz="0" w:space="0" w:color="auto"/>
            <w:bottom w:val="none" w:sz="0" w:space="0" w:color="auto"/>
            <w:right w:val="none" w:sz="0" w:space="0" w:color="auto"/>
          </w:divBdr>
        </w:div>
        <w:div w:id="1877155493">
          <w:marLeft w:val="0"/>
          <w:marRight w:val="0"/>
          <w:marTop w:val="0"/>
          <w:marBottom w:val="0"/>
          <w:divBdr>
            <w:top w:val="none" w:sz="0" w:space="0" w:color="auto"/>
            <w:left w:val="none" w:sz="0" w:space="0" w:color="auto"/>
            <w:bottom w:val="none" w:sz="0" w:space="0" w:color="auto"/>
            <w:right w:val="none" w:sz="0" w:space="0" w:color="auto"/>
          </w:divBdr>
        </w:div>
        <w:div w:id="515971784">
          <w:marLeft w:val="0"/>
          <w:marRight w:val="0"/>
          <w:marTop w:val="0"/>
          <w:marBottom w:val="0"/>
          <w:divBdr>
            <w:top w:val="none" w:sz="0" w:space="0" w:color="auto"/>
            <w:left w:val="none" w:sz="0" w:space="0" w:color="auto"/>
            <w:bottom w:val="none" w:sz="0" w:space="0" w:color="auto"/>
            <w:right w:val="none" w:sz="0" w:space="0" w:color="auto"/>
          </w:divBdr>
        </w:div>
        <w:div w:id="2102022731">
          <w:marLeft w:val="0"/>
          <w:marRight w:val="0"/>
          <w:marTop w:val="0"/>
          <w:marBottom w:val="0"/>
          <w:divBdr>
            <w:top w:val="none" w:sz="0" w:space="0" w:color="auto"/>
            <w:left w:val="none" w:sz="0" w:space="0" w:color="auto"/>
            <w:bottom w:val="none" w:sz="0" w:space="0" w:color="auto"/>
            <w:right w:val="none" w:sz="0" w:space="0" w:color="auto"/>
          </w:divBdr>
        </w:div>
        <w:div w:id="827743920">
          <w:marLeft w:val="0"/>
          <w:marRight w:val="0"/>
          <w:marTop w:val="0"/>
          <w:marBottom w:val="0"/>
          <w:divBdr>
            <w:top w:val="none" w:sz="0" w:space="0" w:color="auto"/>
            <w:left w:val="none" w:sz="0" w:space="0" w:color="auto"/>
            <w:bottom w:val="none" w:sz="0" w:space="0" w:color="auto"/>
            <w:right w:val="none" w:sz="0" w:space="0" w:color="auto"/>
          </w:divBdr>
        </w:div>
        <w:div w:id="655304690">
          <w:marLeft w:val="0"/>
          <w:marRight w:val="0"/>
          <w:marTop w:val="0"/>
          <w:marBottom w:val="0"/>
          <w:divBdr>
            <w:top w:val="none" w:sz="0" w:space="0" w:color="auto"/>
            <w:left w:val="none" w:sz="0" w:space="0" w:color="auto"/>
            <w:bottom w:val="none" w:sz="0" w:space="0" w:color="auto"/>
            <w:right w:val="none" w:sz="0" w:space="0" w:color="auto"/>
          </w:divBdr>
        </w:div>
        <w:div w:id="242106027">
          <w:marLeft w:val="0"/>
          <w:marRight w:val="0"/>
          <w:marTop w:val="0"/>
          <w:marBottom w:val="0"/>
          <w:divBdr>
            <w:top w:val="none" w:sz="0" w:space="0" w:color="auto"/>
            <w:left w:val="none" w:sz="0" w:space="0" w:color="auto"/>
            <w:bottom w:val="none" w:sz="0" w:space="0" w:color="auto"/>
            <w:right w:val="none" w:sz="0" w:space="0" w:color="auto"/>
          </w:divBdr>
        </w:div>
        <w:div w:id="1097168564">
          <w:marLeft w:val="0"/>
          <w:marRight w:val="0"/>
          <w:marTop w:val="0"/>
          <w:marBottom w:val="0"/>
          <w:divBdr>
            <w:top w:val="none" w:sz="0" w:space="0" w:color="auto"/>
            <w:left w:val="none" w:sz="0" w:space="0" w:color="auto"/>
            <w:bottom w:val="none" w:sz="0" w:space="0" w:color="auto"/>
            <w:right w:val="none" w:sz="0" w:space="0" w:color="auto"/>
          </w:divBdr>
        </w:div>
        <w:div w:id="237836358">
          <w:marLeft w:val="0"/>
          <w:marRight w:val="0"/>
          <w:marTop w:val="0"/>
          <w:marBottom w:val="0"/>
          <w:divBdr>
            <w:top w:val="none" w:sz="0" w:space="0" w:color="auto"/>
            <w:left w:val="none" w:sz="0" w:space="0" w:color="auto"/>
            <w:bottom w:val="none" w:sz="0" w:space="0" w:color="auto"/>
            <w:right w:val="none" w:sz="0" w:space="0" w:color="auto"/>
          </w:divBdr>
        </w:div>
        <w:div w:id="1161894821">
          <w:marLeft w:val="0"/>
          <w:marRight w:val="0"/>
          <w:marTop w:val="0"/>
          <w:marBottom w:val="0"/>
          <w:divBdr>
            <w:top w:val="none" w:sz="0" w:space="0" w:color="auto"/>
            <w:left w:val="none" w:sz="0" w:space="0" w:color="auto"/>
            <w:bottom w:val="none" w:sz="0" w:space="0" w:color="auto"/>
            <w:right w:val="none" w:sz="0" w:space="0" w:color="auto"/>
          </w:divBdr>
        </w:div>
        <w:div w:id="281890391">
          <w:marLeft w:val="0"/>
          <w:marRight w:val="0"/>
          <w:marTop w:val="0"/>
          <w:marBottom w:val="0"/>
          <w:divBdr>
            <w:top w:val="none" w:sz="0" w:space="0" w:color="auto"/>
            <w:left w:val="none" w:sz="0" w:space="0" w:color="auto"/>
            <w:bottom w:val="none" w:sz="0" w:space="0" w:color="auto"/>
            <w:right w:val="none" w:sz="0" w:space="0" w:color="auto"/>
          </w:divBdr>
        </w:div>
        <w:div w:id="1978297841">
          <w:marLeft w:val="0"/>
          <w:marRight w:val="0"/>
          <w:marTop w:val="0"/>
          <w:marBottom w:val="0"/>
          <w:divBdr>
            <w:top w:val="none" w:sz="0" w:space="0" w:color="auto"/>
            <w:left w:val="none" w:sz="0" w:space="0" w:color="auto"/>
            <w:bottom w:val="none" w:sz="0" w:space="0" w:color="auto"/>
            <w:right w:val="none" w:sz="0" w:space="0" w:color="auto"/>
          </w:divBdr>
        </w:div>
        <w:div w:id="1482960160">
          <w:marLeft w:val="0"/>
          <w:marRight w:val="0"/>
          <w:marTop w:val="0"/>
          <w:marBottom w:val="0"/>
          <w:divBdr>
            <w:top w:val="none" w:sz="0" w:space="0" w:color="auto"/>
            <w:left w:val="none" w:sz="0" w:space="0" w:color="auto"/>
            <w:bottom w:val="none" w:sz="0" w:space="0" w:color="auto"/>
            <w:right w:val="none" w:sz="0" w:space="0" w:color="auto"/>
          </w:divBdr>
        </w:div>
        <w:div w:id="1225947239">
          <w:marLeft w:val="0"/>
          <w:marRight w:val="0"/>
          <w:marTop w:val="0"/>
          <w:marBottom w:val="0"/>
          <w:divBdr>
            <w:top w:val="none" w:sz="0" w:space="0" w:color="auto"/>
            <w:left w:val="none" w:sz="0" w:space="0" w:color="auto"/>
            <w:bottom w:val="none" w:sz="0" w:space="0" w:color="auto"/>
            <w:right w:val="none" w:sz="0" w:space="0" w:color="auto"/>
          </w:divBdr>
        </w:div>
        <w:div w:id="1072461014">
          <w:marLeft w:val="0"/>
          <w:marRight w:val="0"/>
          <w:marTop w:val="0"/>
          <w:marBottom w:val="0"/>
          <w:divBdr>
            <w:top w:val="none" w:sz="0" w:space="0" w:color="auto"/>
            <w:left w:val="none" w:sz="0" w:space="0" w:color="auto"/>
            <w:bottom w:val="none" w:sz="0" w:space="0" w:color="auto"/>
            <w:right w:val="none" w:sz="0" w:space="0" w:color="auto"/>
          </w:divBdr>
        </w:div>
        <w:div w:id="1424107558">
          <w:marLeft w:val="0"/>
          <w:marRight w:val="0"/>
          <w:marTop w:val="0"/>
          <w:marBottom w:val="0"/>
          <w:divBdr>
            <w:top w:val="none" w:sz="0" w:space="0" w:color="auto"/>
            <w:left w:val="none" w:sz="0" w:space="0" w:color="auto"/>
            <w:bottom w:val="none" w:sz="0" w:space="0" w:color="auto"/>
            <w:right w:val="none" w:sz="0" w:space="0" w:color="auto"/>
          </w:divBdr>
        </w:div>
        <w:div w:id="1222134935">
          <w:marLeft w:val="0"/>
          <w:marRight w:val="0"/>
          <w:marTop w:val="0"/>
          <w:marBottom w:val="0"/>
          <w:divBdr>
            <w:top w:val="none" w:sz="0" w:space="0" w:color="auto"/>
            <w:left w:val="none" w:sz="0" w:space="0" w:color="auto"/>
            <w:bottom w:val="none" w:sz="0" w:space="0" w:color="auto"/>
            <w:right w:val="none" w:sz="0" w:space="0" w:color="auto"/>
          </w:divBdr>
        </w:div>
        <w:div w:id="1304697193">
          <w:marLeft w:val="0"/>
          <w:marRight w:val="0"/>
          <w:marTop w:val="0"/>
          <w:marBottom w:val="0"/>
          <w:divBdr>
            <w:top w:val="none" w:sz="0" w:space="0" w:color="auto"/>
            <w:left w:val="none" w:sz="0" w:space="0" w:color="auto"/>
            <w:bottom w:val="none" w:sz="0" w:space="0" w:color="auto"/>
            <w:right w:val="none" w:sz="0" w:space="0" w:color="auto"/>
          </w:divBdr>
        </w:div>
        <w:div w:id="1786196552">
          <w:marLeft w:val="0"/>
          <w:marRight w:val="0"/>
          <w:marTop w:val="0"/>
          <w:marBottom w:val="0"/>
          <w:divBdr>
            <w:top w:val="none" w:sz="0" w:space="0" w:color="auto"/>
            <w:left w:val="none" w:sz="0" w:space="0" w:color="auto"/>
            <w:bottom w:val="none" w:sz="0" w:space="0" w:color="auto"/>
            <w:right w:val="none" w:sz="0" w:space="0" w:color="auto"/>
          </w:divBdr>
        </w:div>
        <w:div w:id="2064324817">
          <w:marLeft w:val="0"/>
          <w:marRight w:val="0"/>
          <w:marTop w:val="0"/>
          <w:marBottom w:val="0"/>
          <w:divBdr>
            <w:top w:val="none" w:sz="0" w:space="0" w:color="auto"/>
            <w:left w:val="none" w:sz="0" w:space="0" w:color="auto"/>
            <w:bottom w:val="none" w:sz="0" w:space="0" w:color="auto"/>
            <w:right w:val="none" w:sz="0" w:space="0" w:color="auto"/>
          </w:divBdr>
        </w:div>
        <w:div w:id="132217085">
          <w:marLeft w:val="0"/>
          <w:marRight w:val="0"/>
          <w:marTop w:val="0"/>
          <w:marBottom w:val="0"/>
          <w:divBdr>
            <w:top w:val="none" w:sz="0" w:space="0" w:color="auto"/>
            <w:left w:val="none" w:sz="0" w:space="0" w:color="auto"/>
            <w:bottom w:val="none" w:sz="0" w:space="0" w:color="auto"/>
            <w:right w:val="none" w:sz="0" w:space="0" w:color="auto"/>
          </w:divBdr>
        </w:div>
        <w:div w:id="1018852551">
          <w:marLeft w:val="0"/>
          <w:marRight w:val="0"/>
          <w:marTop w:val="0"/>
          <w:marBottom w:val="0"/>
          <w:divBdr>
            <w:top w:val="none" w:sz="0" w:space="0" w:color="auto"/>
            <w:left w:val="none" w:sz="0" w:space="0" w:color="auto"/>
            <w:bottom w:val="none" w:sz="0" w:space="0" w:color="auto"/>
            <w:right w:val="none" w:sz="0" w:space="0" w:color="auto"/>
          </w:divBdr>
        </w:div>
        <w:div w:id="286207599">
          <w:marLeft w:val="0"/>
          <w:marRight w:val="0"/>
          <w:marTop w:val="0"/>
          <w:marBottom w:val="0"/>
          <w:divBdr>
            <w:top w:val="none" w:sz="0" w:space="0" w:color="auto"/>
            <w:left w:val="none" w:sz="0" w:space="0" w:color="auto"/>
            <w:bottom w:val="none" w:sz="0" w:space="0" w:color="auto"/>
            <w:right w:val="none" w:sz="0" w:space="0" w:color="auto"/>
          </w:divBdr>
        </w:div>
        <w:div w:id="2086105704">
          <w:marLeft w:val="0"/>
          <w:marRight w:val="0"/>
          <w:marTop w:val="0"/>
          <w:marBottom w:val="0"/>
          <w:divBdr>
            <w:top w:val="none" w:sz="0" w:space="0" w:color="auto"/>
            <w:left w:val="none" w:sz="0" w:space="0" w:color="auto"/>
            <w:bottom w:val="none" w:sz="0" w:space="0" w:color="auto"/>
            <w:right w:val="none" w:sz="0" w:space="0" w:color="auto"/>
          </w:divBdr>
        </w:div>
        <w:div w:id="849413565">
          <w:marLeft w:val="0"/>
          <w:marRight w:val="0"/>
          <w:marTop w:val="0"/>
          <w:marBottom w:val="0"/>
          <w:divBdr>
            <w:top w:val="none" w:sz="0" w:space="0" w:color="auto"/>
            <w:left w:val="none" w:sz="0" w:space="0" w:color="auto"/>
            <w:bottom w:val="none" w:sz="0" w:space="0" w:color="auto"/>
            <w:right w:val="none" w:sz="0" w:space="0" w:color="auto"/>
          </w:divBdr>
        </w:div>
        <w:div w:id="505753826">
          <w:marLeft w:val="0"/>
          <w:marRight w:val="0"/>
          <w:marTop w:val="0"/>
          <w:marBottom w:val="0"/>
          <w:divBdr>
            <w:top w:val="none" w:sz="0" w:space="0" w:color="auto"/>
            <w:left w:val="none" w:sz="0" w:space="0" w:color="auto"/>
            <w:bottom w:val="none" w:sz="0" w:space="0" w:color="auto"/>
            <w:right w:val="none" w:sz="0" w:space="0" w:color="auto"/>
          </w:divBdr>
        </w:div>
        <w:div w:id="1425343010">
          <w:marLeft w:val="0"/>
          <w:marRight w:val="0"/>
          <w:marTop w:val="0"/>
          <w:marBottom w:val="0"/>
          <w:divBdr>
            <w:top w:val="none" w:sz="0" w:space="0" w:color="auto"/>
            <w:left w:val="none" w:sz="0" w:space="0" w:color="auto"/>
            <w:bottom w:val="none" w:sz="0" w:space="0" w:color="auto"/>
            <w:right w:val="none" w:sz="0" w:space="0" w:color="auto"/>
          </w:divBdr>
        </w:div>
        <w:div w:id="1610577078">
          <w:marLeft w:val="0"/>
          <w:marRight w:val="0"/>
          <w:marTop w:val="0"/>
          <w:marBottom w:val="0"/>
          <w:divBdr>
            <w:top w:val="none" w:sz="0" w:space="0" w:color="auto"/>
            <w:left w:val="none" w:sz="0" w:space="0" w:color="auto"/>
            <w:bottom w:val="none" w:sz="0" w:space="0" w:color="auto"/>
            <w:right w:val="none" w:sz="0" w:space="0" w:color="auto"/>
          </w:divBdr>
        </w:div>
        <w:div w:id="191648105">
          <w:marLeft w:val="0"/>
          <w:marRight w:val="0"/>
          <w:marTop w:val="0"/>
          <w:marBottom w:val="0"/>
          <w:divBdr>
            <w:top w:val="none" w:sz="0" w:space="0" w:color="auto"/>
            <w:left w:val="none" w:sz="0" w:space="0" w:color="auto"/>
            <w:bottom w:val="none" w:sz="0" w:space="0" w:color="auto"/>
            <w:right w:val="none" w:sz="0" w:space="0" w:color="auto"/>
          </w:divBdr>
        </w:div>
      </w:divsChild>
    </w:div>
    <w:div w:id="1121729274">
      <w:bodyDiv w:val="1"/>
      <w:marLeft w:val="0"/>
      <w:marRight w:val="0"/>
      <w:marTop w:val="0"/>
      <w:marBottom w:val="0"/>
      <w:divBdr>
        <w:top w:val="none" w:sz="0" w:space="0" w:color="auto"/>
        <w:left w:val="none" w:sz="0" w:space="0" w:color="auto"/>
        <w:bottom w:val="none" w:sz="0" w:space="0" w:color="auto"/>
        <w:right w:val="none" w:sz="0" w:space="0" w:color="auto"/>
      </w:divBdr>
    </w:div>
    <w:div w:id="1146430033">
      <w:bodyDiv w:val="1"/>
      <w:marLeft w:val="0"/>
      <w:marRight w:val="0"/>
      <w:marTop w:val="0"/>
      <w:marBottom w:val="0"/>
      <w:divBdr>
        <w:top w:val="none" w:sz="0" w:space="0" w:color="auto"/>
        <w:left w:val="none" w:sz="0" w:space="0" w:color="auto"/>
        <w:bottom w:val="none" w:sz="0" w:space="0" w:color="auto"/>
        <w:right w:val="none" w:sz="0" w:space="0" w:color="auto"/>
      </w:divBdr>
    </w:div>
    <w:div w:id="1624143728">
      <w:bodyDiv w:val="1"/>
      <w:marLeft w:val="0"/>
      <w:marRight w:val="0"/>
      <w:marTop w:val="0"/>
      <w:marBottom w:val="0"/>
      <w:divBdr>
        <w:top w:val="none" w:sz="0" w:space="0" w:color="auto"/>
        <w:left w:val="none" w:sz="0" w:space="0" w:color="auto"/>
        <w:bottom w:val="none" w:sz="0" w:space="0" w:color="auto"/>
        <w:right w:val="none" w:sz="0" w:space="0" w:color="auto"/>
      </w:divBdr>
    </w:div>
    <w:div w:id="16357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ichard@ingredientcommunications.com" TargetMode="External"/><Relationship Id="rId20" Type="http://schemas.openxmlformats.org/officeDocument/2006/relationships/theme" Target="theme/theme1.xml"/><Relationship Id="rId10" Type="http://schemas.openxmlformats.org/officeDocument/2006/relationships/hyperlink" Target="http://www.ganedenprobiotics.com/" TargetMode="External"/><Relationship Id="rId11" Type="http://schemas.openxmlformats.org/officeDocument/2006/relationships/hyperlink" Target="http://www.kerry.com" TargetMode="External"/><Relationship Id="rId12" Type="http://schemas.openxmlformats.org/officeDocument/2006/relationships/hyperlink" Target="http://www.GanedenBC30.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383E-91ED-B24A-8B8D-4E430F27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Ganeden Biotech</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DeJohn</dc:creator>
  <cp:lastModifiedBy>Richard Clarke</cp:lastModifiedBy>
  <cp:revision>4</cp:revision>
  <cp:lastPrinted>2017-12-21T08:25:00Z</cp:lastPrinted>
  <dcterms:created xsi:type="dcterms:W3CDTF">2017-12-21T08:25:00Z</dcterms:created>
  <dcterms:modified xsi:type="dcterms:W3CDTF">2017-12-21T08:28:00Z</dcterms:modified>
</cp:coreProperties>
</file>