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70B4F" w14:textId="77777777" w:rsidR="00260AFC" w:rsidRPr="00B43CF6" w:rsidRDefault="00260AFC" w:rsidP="00BB21F2">
      <w:pPr>
        <w:jc w:val="both"/>
        <w:rPr>
          <w:rFonts w:ascii="Arial" w:hAnsi="Arial"/>
          <w:sz w:val="22"/>
          <w:szCs w:val="28"/>
        </w:rPr>
      </w:pPr>
    </w:p>
    <w:tbl>
      <w:tblPr>
        <w:tblStyle w:val="Tabellrutnt"/>
        <w:tblW w:w="928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0A0" w:firstRow="1" w:lastRow="0" w:firstColumn="1" w:lastColumn="0" w:noHBand="0" w:noVBand="0"/>
      </w:tblPr>
      <w:tblGrid>
        <w:gridCol w:w="3094"/>
        <w:gridCol w:w="3094"/>
        <w:gridCol w:w="3094"/>
      </w:tblGrid>
      <w:tr w:rsidR="00A87250" w:rsidRPr="005B40FE" w14:paraId="07A1DEB7" w14:textId="77777777">
        <w:tc>
          <w:tcPr>
            <w:tcW w:w="3094" w:type="dxa"/>
          </w:tcPr>
          <w:p w14:paraId="0E099697" w14:textId="77777777" w:rsidR="008D4C04" w:rsidRPr="005B40FE" w:rsidRDefault="008D4C04" w:rsidP="008D4C04">
            <w:pPr>
              <w:jc w:val="both"/>
              <w:rPr>
                <w:rFonts w:ascii="Arial" w:hAnsi="Arial"/>
                <w:sz w:val="18"/>
                <w:szCs w:val="22"/>
              </w:rPr>
            </w:pPr>
            <w:r>
              <w:rPr>
                <w:rFonts w:ascii="Arial" w:hAnsi="Arial"/>
                <w:b/>
                <w:sz w:val="18"/>
              </w:rPr>
              <w:t>Presskontakt</w:t>
            </w:r>
            <w:r w:rsidRPr="005B40FE">
              <w:rPr>
                <w:rFonts w:ascii="Arial" w:hAnsi="Arial"/>
                <w:sz w:val="18"/>
                <w:szCs w:val="22"/>
              </w:rPr>
              <w:t xml:space="preserve"> </w:t>
            </w:r>
          </w:p>
          <w:p w14:paraId="72E9C3D2" w14:textId="45871DDC" w:rsidR="005D697F" w:rsidRDefault="005D697F" w:rsidP="005D697F">
            <w:pPr>
              <w:jc w:val="both"/>
              <w:rPr>
                <w:rFonts w:ascii="Times New Roman" w:hAnsi="Times New Roman" w:cs="Times New Roman"/>
                <w:sz w:val="20"/>
                <w:szCs w:val="20"/>
              </w:rPr>
            </w:pPr>
            <w:r>
              <w:rPr>
                <w:rFonts w:ascii="Times New Roman" w:hAnsi="Times New Roman" w:cs="Times New Roman"/>
                <w:sz w:val="20"/>
                <w:szCs w:val="20"/>
              </w:rPr>
              <w:t>Anton Torsholm, VD</w:t>
            </w:r>
          </w:p>
          <w:p w14:paraId="735124AF" w14:textId="5EA6F162" w:rsidR="005D697F" w:rsidRDefault="00BB166D" w:rsidP="005D697F">
            <w:pPr>
              <w:jc w:val="both"/>
              <w:rPr>
                <w:rFonts w:ascii="Times New Roman" w:hAnsi="Times New Roman" w:cs="Times New Roman"/>
                <w:sz w:val="20"/>
                <w:szCs w:val="20"/>
              </w:rPr>
            </w:pPr>
            <w:hyperlink r:id="rId9" w:history="1">
              <w:r w:rsidR="005D697F" w:rsidRPr="00C24FA2">
                <w:rPr>
                  <w:rStyle w:val="Hyperlnk"/>
                  <w:rFonts w:ascii="Times New Roman" w:hAnsi="Times New Roman" w:cs="Times New Roman"/>
                  <w:sz w:val="20"/>
                  <w:szCs w:val="20"/>
                </w:rPr>
                <w:t>anton@klatterservice.se</w:t>
              </w:r>
            </w:hyperlink>
            <w:r w:rsidR="005D697F" w:rsidRPr="003A60A1">
              <w:rPr>
                <w:rFonts w:ascii="Times New Roman" w:hAnsi="Times New Roman" w:cs="Times New Roman"/>
                <w:sz w:val="20"/>
                <w:szCs w:val="20"/>
              </w:rPr>
              <w:t xml:space="preserve"> </w:t>
            </w:r>
          </w:p>
          <w:p w14:paraId="445FE18B" w14:textId="05FB58A7" w:rsidR="005D697F" w:rsidRDefault="005D697F" w:rsidP="005D697F">
            <w:pPr>
              <w:jc w:val="both"/>
              <w:rPr>
                <w:rFonts w:ascii="Arial" w:hAnsi="Arial"/>
                <w:sz w:val="18"/>
                <w:szCs w:val="22"/>
              </w:rPr>
            </w:pPr>
            <w:r>
              <w:rPr>
                <w:rFonts w:ascii="Arial" w:hAnsi="Arial"/>
                <w:sz w:val="18"/>
                <w:szCs w:val="22"/>
              </w:rPr>
              <w:t>073 653 07 00</w:t>
            </w:r>
          </w:p>
          <w:p w14:paraId="02E4FE7E" w14:textId="77777777" w:rsidR="00A87250" w:rsidRPr="005B40FE" w:rsidRDefault="00A87250" w:rsidP="008D4C04">
            <w:pPr>
              <w:widowControl w:val="0"/>
              <w:autoSpaceDE w:val="0"/>
              <w:autoSpaceDN w:val="0"/>
              <w:adjustRightInd w:val="0"/>
              <w:spacing w:before="1" w:after="1"/>
              <w:rPr>
                <w:rFonts w:ascii="Arial" w:hAnsi="Arial" w:cs="Arial"/>
                <w:sz w:val="18"/>
                <w:szCs w:val="22"/>
                <w:lang w:eastAsia="sv-SE"/>
              </w:rPr>
            </w:pPr>
          </w:p>
        </w:tc>
        <w:tc>
          <w:tcPr>
            <w:tcW w:w="3094" w:type="dxa"/>
          </w:tcPr>
          <w:p w14:paraId="2603C7EB" w14:textId="77777777" w:rsidR="00A87250" w:rsidRPr="005B40FE" w:rsidRDefault="00A87250" w:rsidP="00BB21F2">
            <w:pPr>
              <w:jc w:val="both"/>
              <w:rPr>
                <w:rFonts w:ascii="Arial" w:hAnsi="Arial"/>
                <w:b/>
                <w:sz w:val="18"/>
                <w:szCs w:val="22"/>
              </w:rPr>
            </w:pPr>
          </w:p>
          <w:p w14:paraId="7A195949" w14:textId="77777777" w:rsidR="00CA6750" w:rsidRPr="005B40FE" w:rsidRDefault="00CA6750" w:rsidP="00BB21F2">
            <w:pPr>
              <w:jc w:val="both"/>
              <w:rPr>
                <w:rFonts w:ascii="Arial" w:hAnsi="Arial"/>
                <w:sz w:val="18"/>
                <w:szCs w:val="22"/>
              </w:rPr>
            </w:pPr>
          </w:p>
          <w:p w14:paraId="39835156" w14:textId="77777777" w:rsidR="00A87250" w:rsidRPr="005B40FE" w:rsidRDefault="00A87250" w:rsidP="00BB21F2">
            <w:pPr>
              <w:jc w:val="both"/>
              <w:rPr>
                <w:rFonts w:ascii="Arial" w:hAnsi="Arial"/>
                <w:sz w:val="18"/>
                <w:szCs w:val="22"/>
              </w:rPr>
            </w:pPr>
          </w:p>
          <w:p w14:paraId="7DD427FB" w14:textId="77777777" w:rsidR="00A87250" w:rsidRPr="005B40FE" w:rsidRDefault="00A87250" w:rsidP="00BB21F2">
            <w:pPr>
              <w:jc w:val="both"/>
              <w:rPr>
                <w:rFonts w:ascii="Arial" w:hAnsi="Arial"/>
                <w:sz w:val="18"/>
                <w:szCs w:val="22"/>
              </w:rPr>
            </w:pPr>
          </w:p>
        </w:tc>
        <w:tc>
          <w:tcPr>
            <w:tcW w:w="3094" w:type="dxa"/>
          </w:tcPr>
          <w:p w14:paraId="4F0EBCEC" w14:textId="77777777" w:rsidR="006B6E47" w:rsidRDefault="00A87250" w:rsidP="00BB21F2">
            <w:pPr>
              <w:jc w:val="both"/>
              <w:rPr>
                <w:rFonts w:ascii="Arial" w:hAnsi="Arial"/>
                <w:b/>
                <w:sz w:val="18"/>
              </w:rPr>
            </w:pPr>
            <w:r w:rsidRPr="005B40FE">
              <w:rPr>
                <w:rFonts w:ascii="Arial" w:hAnsi="Arial"/>
                <w:b/>
                <w:sz w:val="18"/>
              </w:rPr>
              <w:t>Datum</w:t>
            </w:r>
          </w:p>
          <w:p w14:paraId="03728394" w14:textId="34AC7439" w:rsidR="006B6E47" w:rsidRPr="006B6E47" w:rsidRDefault="00F75ABF" w:rsidP="00BB21F2">
            <w:pPr>
              <w:jc w:val="both"/>
              <w:rPr>
                <w:rFonts w:ascii="Arial" w:hAnsi="Arial"/>
                <w:sz w:val="18"/>
              </w:rPr>
            </w:pPr>
            <w:r>
              <w:rPr>
                <w:rFonts w:ascii="Arial" w:hAnsi="Arial"/>
                <w:sz w:val="18"/>
              </w:rPr>
              <w:t>15</w:t>
            </w:r>
            <w:r w:rsidR="00A066B3">
              <w:rPr>
                <w:rFonts w:ascii="Arial" w:hAnsi="Arial"/>
                <w:sz w:val="18"/>
              </w:rPr>
              <w:t xml:space="preserve"> </w:t>
            </w:r>
            <w:r w:rsidR="00FE2108">
              <w:rPr>
                <w:rFonts w:ascii="Arial" w:hAnsi="Arial"/>
                <w:sz w:val="18"/>
              </w:rPr>
              <w:t>juni</w:t>
            </w:r>
            <w:r w:rsidR="00DE3A06">
              <w:rPr>
                <w:rFonts w:ascii="Arial" w:hAnsi="Arial"/>
                <w:sz w:val="18"/>
              </w:rPr>
              <w:t xml:space="preserve"> 2017</w:t>
            </w:r>
          </w:p>
          <w:p w14:paraId="5B2E7013" w14:textId="77777777" w:rsidR="00A87250" w:rsidRPr="005B40FE" w:rsidRDefault="00A87250" w:rsidP="00BB21F2">
            <w:pPr>
              <w:jc w:val="both"/>
              <w:rPr>
                <w:rFonts w:ascii="Arial" w:hAnsi="Arial"/>
                <w:sz w:val="18"/>
              </w:rPr>
            </w:pPr>
          </w:p>
          <w:p w14:paraId="1F8E624B" w14:textId="77777777" w:rsidR="00A87250" w:rsidRPr="005B40FE" w:rsidRDefault="00A87250" w:rsidP="00BB21F2">
            <w:pPr>
              <w:jc w:val="both"/>
              <w:rPr>
                <w:rFonts w:ascii="Arial" w:hAnsi="Arial" w:cs="Times New Roman"/>
                <w:color w:val="000000"/>
                <w:sz w:val="18"/>
                <w:szCs w:val="22"/>
              </w:rPr>
            </w:pPr>
          </w:p>
          <w:p w14:paraId="345DA579" w14:textId="77777777" w:rsidR="00A87250" w:rsidRPr="005B40FE" w:rsidRDefault="00A87250" w:rsidP="00CA296C">
            <w:pPr>
              <w:jc w:val="both"/>
              <w:rPr>
                <w:rFonts w:ascii="Arial" w:hAnsi="Arial" w:cs="Times New Roman"/>
                <w:color w:val="000000"/>
                <w:sz w:val="18"/>
                <w:szCs w:val="22"/>
              </w:rPr>
            </w:pPr>
          </w:p>
        </w:tc>
      </w:tr>
    </w:tbl>
    <w:p w14:paraId="1FE9614D" w14:textId="77777777" w:rsidR="00223759" w:rsidRDefault="00223759" w:rsidP="00360927">
      <w:pPr>
        <w:pStyle w:val="Normalwebb"/>
        <w:spacing w:before="2" w:after="2"/>
        <w:rPr>
          <w:rFonts w:ascii="Arial" w:hAnsi="Arial"/>
          <w:i/>
          <w:iCs/>
        </w:rPr>
      </w:pPr>
    </w:p>
    <w:p w14:paraId="4D6F5577" w14:textId="502AFDCB" w:rsidR="0066772D" w:rsidRPr="00360927" w:rsidRDefault="00360927" w:rsidP="00360927">
      <w:pPr>
        <w:pStyle w:val="Normalwebb"/>
        <w:spacing w:before="2" w:after="2"/>
        <w:rPr>
          <w:rFonts w:ascii="Arial" w:hAnsi="Arial"/>
          <w:i/>
          <w:iCs/>
        </w:rPr>
      </w:pPr>
      <w:r w:rsidRPr="00360927">
        <w:rPr>
          <w:rFonts w:ascii="Arial" w:hAnsi="Arial"/>
          <w:i/>
          <w:iCs/>
        </w:rPr>
        <w:t>Klätterservice AB är en leverantör av tjänster utförda via reparbete och utbildningar i enlighet med SPRAT, Society of Professional Rope Access Technicians. Vi har sedan 2007 varit engagerade i arbete på hög höjd och våra hantverkare har internationella certifikat från både SPRAT och IRATA. Våra 4 affärsområden är Infrastruktur &amp; industri, Bygg &amp; fastighet, Innovation och Utbildning. Företaget med säte i Höganäs har 25 anställda och utgår ifrån Malmö, Stockholm och Östersund.</w:t>
      </w:r>
    </w:p>
    <w:p w14:paraId="7381FF9E" w14:textId="77777777" w:rsidR="00360927" w:rsidRPr="00552C0A" w:rsidRDefault="00360927" w:rsidP="00360927">
      <w:pPr>
        <w:pBdr>
          <w:bottom w:val="single" w:sz="12" w:space="1" w:color="auto"/>
        </w:pBdr>
        <w:jc w:val="both"/>
        <w:rPr>
          <w:rFonts w:ascii="Arial" w:hAnsi="Arial"/>
          <w:b/>
          <w:bCs/>
          <w:sz w:val="22"/>
          <w:szCs w:val="22"/>
        </w:rPr>
      </w:pPr>
    </w:p>
    <w:p w14:paraId="5D385731" w14:textId="77777777" w:rsidR="00360927" w:rsidRDefault="00360927" w:rsidP="00D178CC">
      <w:pPr>
        <w:rPr>
          <w:rFonts w:ascii="Arial" w:hAnsi="Arial"/>
          <w:b/>
          <w:bCs/>
          <w:sz w:val="27"/>
          <w:szCs w:val="28"/>
        </w:rPr>
      </w:pPr>
    </w:p>
    <w:p w14:paraId="14763214" w14:textId="469B26F8" w:rsidR="000C397E" w:rsidRPr="0048206B" w:rsidRDefault="00F76E6D" w:rsidP="00797750">
      <w:pPr>
        <w:jc w:val="center"/>
        <w:rPr>
          <w:rFonts w:ascii="Arial" w:hAnsi="Arial"/>
          <w:b/>
          <w:bCs/>
        </w:rPr>
      </w:pPr>
      <w:r w:rsidRPr="0048206B">
        <w:rPr>
          <w:rFonts w:ascii="Arial" w:hAnsi="Arial"/>
          <w:b/>
          <w:bCs/>
        </w:rPr>
        <w:t>Pressmeddelande</w:t>
      </w:r>
    </w:p>
    <w:p w14:paraId="1D31B791" w14:textId="67FC2FEE" w:rsidR="005D697F" w:rsidRPr="0048206B" w:rsidRDefault="00EB7154" w:rsidP="00EB7154">
      <w:pPr>
        <w:widowControl w:val="0"/>
        <w:autoSpaceDE w:val="0"/>
        <w:autoSpaceDN w:val="0"/>
        <w:adjustRightInd w:val="0"/>
        <w:jc w:val="center"/>
        <w:rPr>
          <w:rFonts w:ascii="Times New Roman" w:hAnsi="Times New Roman" w:cs="Times New Roman"/>
        </w:rPr>
      </w:pPr>
      <w:r w:rsidRPr="0048206B">
        <w:rPr>
          <w:rFonts w:ascii="Arial" w:hAnsi="Arial"/>
          <w:b/>
          <w:bCs/>
        </w:rPr>
        <w:t>Arbetsmiljöverket nöjda med arbetsmiljön på Klätterservice</w:t>
      </w:r>
    </w:p>
    <w:p w14:paraId="50C7B56C" w14:textId="77777777" w:rsidR="00EB7154" w:rsidRDefault="00EB7154" w:rsidP="00EB7154">
      <w:pPr>
        <w:pStyle w:val="Normalwebb"/>
        <w:shd w:val="clear" w:color="auto" w:fill="FFFFFF"/>
        <w:spacing w:before="2" w:after="2" w:line="270" w:lineRule="atLeast"/>
        <w:rPr>
          <w:rFonts w:ascii="Times New Roman" w:hAnsi="Times New Roman"/>
          <w:sz w:val="22"/>
          <w:szCs w:val="22"/>
        </w:rPr>
      </w:pPr>
    </w:p>
    <w:p w14:paraId="36F30413" w14:textId="1C998DF8" w:rsidR="00EB7154" w:rsidRDefault="0006610C" w:rsidP="00EB7154">
      <w:pPr>
        <w:pStyle w:val="Normalwebb"/>
        <w:shd w:val="clear" w:color="auto" w:fill="FFFFFF"/>
        <w:spacing w:before="2" w:after="2" w:line="270" w:lineRule="atLeast"/>
        <w:rPr>
          <w:rFonts w:ascii="Times New Roman" w:hAnsi="Times New Roman"/>
          <w:sz w:val="22"/>
          <w:szCs w:val="22"/>
        </w:rPr>
      </w:pPr>
      <w:r w:rsidRPr="00EB7154">
        <w:rPr>
          <w:rFonts w:ascii="Times New Roman" w:hAnsi="Times New Roman"/>
          <w:sz w:val="22"/>
          <w:szCs w:val="22"/>
        </w:rPr>
        <w:t>​</w:t>
      </w:r>
      <w:r w:rsidR="00EB7154" w:rsidRPr="00EB7154">
        <w:rPr>
          <w:rFonts w:ascii="Times New Roman" w:hAnsi="Times New Roman"/>
          <w:sz w:val="22"/>
          <w:szCs w:val="22"/>
        </w:rPr>
        <w:t>Klätterservice som erbjuder hantverksuppdrag utförda av reparbetare, har under våren granskats av arbetsmiljöverket. Verket har undersökt om åtkomst med rep är förenligt med rådande lagstiftning. Nu stänger Arbetsmiljöverket ärendet och samtliga punkter som ifrågasatts har Klätterservi</w:t>
      </w:r>
      <w:r w:rsidR="00BB166D">
        <w:rPr>
          <w:rFonts w:ascii="Times New Roman" w:hAnsi="Times New Roman"/>
          <w:sz w:val="22"/>
          <w:szCs w:val="22"/>
        </w:rPr>
        <w:t>ce bemött med godkänt resultat</w:t>
      </w:r>
      <w:bookmarkStart w:id="0" w:name="_GoBack"/>
      <w:bookmarkEnd w:id="0"/>
      <w:r w:rsidR="00EB7154" w:rsidRPr="00EB7154">
        <w:rPr>
          <w:rFonts w:ascii="Times New Roman" w:hAnsi="Times New Roman"/>
          <w:sz w:val="22"/>
          <w:szCs w:val="22"/>
        </w:rPr>
        <w:t>.</w:t>
      </w:r>
    </w:p>
    <w:p w14:paraId="4DE3F22D" w14:textId="77777777" w:rsidR="00EB7154" w:rsidRPr="00EB7154" w:rsidRDefault="00EB7154" w:rsidP="00EB7154">
      <w:pPr>
        <w:pStyle w:val="Normalwebb"/>
        <w:shd w:val="clear" w:color="auto" w:fill="FFFFFF"/>
        <w:spacing w:before="2" w:after="2" w:line="270" w:lineRule="atLeast"/>
        <w:rPr>
          <w:rFonts w:ascii="Times New Roman" w:hAnsi="Times New Roman"/>
          <w:sz w:val="22"/>
          <w:szCs w:val="22"/>
        </w:rPr>
      </w:pPr>
    </w:p>
    <w:p w14:paraId="6FB2FBA4" w14:textId="37AABF3F" w:rsidR="00EB7154" w:rsidRPr="00EB7154" w:rsidRDefault="00EB7154" w:rsidP="00EB7154">
      <w:pPr>
        <w:shd w:val="clear" w:color="auto" w:fill="FFFFFF"/>
        <w:spacing w:after="100" w:afterAutospacing="1" w:line="270" w:lineRule="atLeast"/>
        <w:rPr>
          <w:rFonts w:ascii="Times New Roman" w:hAnsi="Times New Roman" w:cs="Times New Roman"/>
          <w:sz w:val="22"/>
          <w:szCs w:val="22"/>
          <w:lang w:eastAsia="sv-SE"/>
        </w:rPr>
      </w:pPr>
      <w:r w:rsidRPr="00EB7154">
        <w:rPr>
          <w:rFonts w:ascii="Times New Roman" w:hAnsi="Times New Roman" w:cs="Times New Roman"/>
          <w:sz w:val="22"/>
          <w:szCs w:val="22"/>
          <w:lang w:eastAsia="sv-SE"/>
        </w:rPr>
        <w:t>- Vi har aldrig känt oss oroliga eftersom vi sätter säkerheten främst, men att få det bekräftat efter en rigorös inspektion av en professionell instans som Arbetsmiljöverket känns betryggande, säger David Norell grundare av Klätterservice.</w:t>
      </w:r>
      <w:r>
        <w:rPr>
          <w:rFonts w:ascii="Times New Roman" w:hAnsi="Times New Roman" w:cs="Times New Roman"/>
          <w:sz w:val="22"/>
          <w:szCs w:val="22"/>
          <w:lang w:eastAsia="sv-SE"/>
        </w:rPr>
        <w:br/>
      </w:r>
      <w:r>
        <w:rPr>
          <w:rFonts w:ascii="Times New Roman" w:hAnsi="Times New Roman" w:cs="Times New Roman"/>
          <w:sz w:val="22"/>
          <w:szCs w:val="22"/>
          <w:lang w:eastAsia="sv-SE"/>
        </w:rPr>
        <w:br/>
      </w:r>
      <w:r w:rsidRPr="00EB7154">
        <w:rPr>
          <w:rFonts w:ascii="Times New Roman" w:hAnsi="Times New Roman" w:cs="Times New Roman"/>
          <w:sz w:val="22"/>
          <w:szCs w:val="22"/>
          <w:lang w:eastAsia="sv-SE"/>
        </w:rPr>
        <w:t>Det var i våras Arbetsmiljöverket kontaktade Klätterservice för att granska verksamheten. Inspektionen mynnade ut i en rapport med ett par åtgärder som företaget fick ta tag i.</w:t>
      </w:r>
      <w:r>
        <w:rPr>
          <w:rFonts w:ascii="Times New Roman" w:hAnsi="Times New Roman" w:cs="Times New Roman"/>
          <w:sz w:val="22"/>
          <w:szCs w:val="22"/>
          <w:lang w:eastAsia="sv-SE"/>
        </w:rPr>
        <w:br/>
      </w:r>
      <w:r>
        <w:rPr>
          <w:rFonts w:ascii="Times New Roman" w:hAnsi="Times New Roman" w:cs="Times New Roman"/>
          <w:sz w:val="22"/>
          <w:szCs w:val="22"/>
          <w:lang w:eastAsia="sv-SE"/>
        </w:rPr>
        <w:br/>
      </w:r>
      <w:r w:rsidRPr="00EB7154">
        <w:rPr>
          <w:rFonts w:ascii="Times New Roman" w:hAnsi="Times New Roman" w:cs="Times New Roman"/>
          <w:sz w:val="22"/>
          <w:szCs w:val="22"/>
          <w:lang w:eastAsia="sv-SE"/>
        </w:rPr>
        <w:t>- Vissa punkter i rapporten var baserade på svårtolkad lagstiftning om när reparbete ska användas, andra punkter har handlat om att vi tydligare behöver skriva ner hur vi arbetar för att bibehålla en säker arbetsmiljö. För verksamheten har det varit nyttigt att bli genomlyst och dialogen med arbetsmiljöverket har framför allt bidragit till att vårt systematiska arbetsmiljöarbete nu har blivit ännu bättre, berättar David.</w:t>
      </w:r>
      <w:r>
        <w:rPr>
          <w:rFonts w:ascii="Times New Roman" w:hAnsi="Times New Roman" w:cs="Times New Roman"/>
          <w:sz w:val="22"/>
          <w:szCs w:val="22"/>
          <w:lang w:eastAsia="sv-SE"/>
        </w:rPr>
        <w:br/>
      </w:r>
      <w:r>
        <w:rPr>
          <w:rFonts w:ascii="Times New Roman" w:hAnsi="Times New Roman" w:cs="Times New Roman"/>
          <w:sz w:val="22"/>
          <w:szCs w:val="22"/>
          <w:lang w:eastAsia="sv-SE"/>
        </w:rPr>
        <w:br/>
      </w:r>
      <w:r w:rsidRPr="00EB7154">
        <w:rPr>
          <w:rFonts w:ascii="Times New Roman" w:hAnsi="Times New Roman" w:cs="Times New Roman"/>
          <w:sz w:val="22"/>
          <w:szCs w:val="22"/>
          <w:lang w:eastAsia="sv-SE"/>
        </w:rPr>
        <w:t>I Sverige finns det en handfull aktörer som utför uppdrag från rep eller håller utbildningar för reparbete, men tekniken under utförandet såväl som utbildningarnas innehåll skiljer sig mycket åt. Arbetsmiljöverkets krav och föreskrifter reglerar reparbete till viss del medan de internationella riktlinjer som bland annat Klätterservice följer, ger ett mer komplett ramverk för reparbetet.</w:t>
      </w:r>
      <w:r>
        <w:rPr>
          <w:rFonts w:ascii="Times New Roman" w:hAnsi="Times New Roman" w:cs="Times New Roman"/>
          <w:sz w:val="22"/>
          <w:szCs w:val="22"/>
          <w:lang w:eastAsia="sv-SE"/>
        </w:rPr>
        <w:br/>
      </w:r>
      <w:r>
        <w:rPr>
          <w:rFonts w:ascii="Times New Roman" w:hAnsi="Times New Roman" w:cs="Times New Roman"/>
          <w:sz w:val="22"/>
          <w:szCs w:val="22"/>
          <w:lang w:eastAsia="sv-SE"/>
        </w:rPr>
        <w:br/>
      </w:r>
      <w:r w:rsidRPr="00EB7154">
        <w:rPr>
          <w:rFonts w:ascii="Times New Roman" w:hAnsi="Times New Roman" w:cs="Times New Roman"/>
          <w:sz w:val="22"/>
          <w:szCs w:val="22"/>
          <w:lang w:eastAsia="sv-SE"/>
        </w:rPr>
        <w:t>- Vi har valt att följa den standard som den amerikanska branschföreningen Society of Professional Rope Access Technicians står för. Det är en internationell standard med tydliga riktlinjer. Den följer vi för att kunna garantera ett säkert och effektivt utförande av hantverksuppdragen, menar David. </w:t>
      </w:r>
      <w:r>
        <w:rPr>
          <w:rFonts w:ascii="Times New Roman" w:hAnsi="Times New Roman" w:cs="Times New Roman"/>
          <w:sz w:val="22"/>
          <w:szCs w:val="22"/>
          <w:lang w:eastAsia="sv-SE"/>
        </w:rPr>
        <w:br/>
      </w:r>
      <w:r>
        <w:rPr>
          <w:rFonts w:ascii="Times New Roman" w:hAnsi="Times New Roman" w:cs="Times New Roman"/>
          <w:sz w:val="22"/>
          <w:szCs w:val="22"/>
          <w:lang w:eastAsia="sv-SE"/>
        </w:rPr>
        <w:br/>
      </w:r>
      <w:r w:rsidRPr="00EB7154">
        <w:rPr>
          <w:rFonts w:ascii="Times New Roman" w:hAnsi="Times New Roman" w:cs="Times New Roman"/>
          <w:sz w:val="22"/>
          <w:szCs w:val="22"/>
          <w:lang w:eastAsia="sv-SE"/>
        </w:rPr>
        <w:t>Klätterservice erbjuder hantverksuppdrag från rep sedan tio år tillbaka och håller även utbildningar inom den internationella standarden SPRAT. Fler än 300 reptekniker har certifierats i deras regi.</w:t>
      </w:r>
      <w:r>
        <w:rPr>
          <w:rFonts w:ascii="Times New Roman" w:hAnsi="Times New Roman" w:cs="Times New Roman"/>
          <w:sz w:val="22"/>
          <w:szCs w:val="22"/>
          <w:lang w:eastAsia="sv-SE"/>
        </w:rPr>
        <w:br/>
      </w:r>
      <w:r>
        <w:rPr>
          <w:rFonts w:ascii="Times New Roman" w:hAnsi="Times New Roman" w:cs="Times New Roman"/>
          <w:sz w:val="22"/>
          <w:szCs w:val="22"/>
          <w:lang w:eastAsia="sv-SE"/>
        </w:rPr>
        <w:br/>
      </w:r>
      <w:r w:rsidRPr="00EB7154">
        <w:rPr>
          <w:rFonts w:ascii="Times New Roman" w:hAnsi="Times New Roman" w:cs="Times New Roman"/>
          <w:sz w:val="22"/>
          <w:szCs w:val="22"/>
          <w:lang w:eastAsia="sv-SE"/>
        </w:rPr>
        <w:t xml:space="preserve">- Vi vill, och tror, att reparbete </w:t>
      </w:r>
      <w:r w:rsidR="0048206B">
        <w:rPr>
          <w:rFonts w:ascii="Times New Roman" w:hAnsi="Times New Roman" w:cs="Times New Roman"/>
          <w:sz w:val="22"/>
          <w:szCs w:val="22"/>
          <w:lang w:eastAsia="sv-SE"/>
        </w:rPr>
        <w:t>är</w:t>
      </w:r>
      <w:r w:rsidRPr="00EB7154">
        <w:rPr>
          <w:rFonts w:ascii="Times New Roman" w:hAnsi="Times New Roman" w:cs="Times New Roman"/>
          <w:sz w:val="22"/>
          <w:szCs w:val="22"/>
          <w:lang w:eastAsia="sv-SE"/>
        </w:rPr>
        <w:t xml:space="preserve"> en självklar arbetsmetod för framtiden</w:t>
      </w:r>
      <w:r>
        <w:rPr>
          <w:rFonts w:ascii="Times New Roman" w:hAnsi="Times New Roman" w:cs="Times New Roman"/>
          <w:sz w:val="22"/>
          <w:szCs w:val="22"/>
          <w:lang w:eastAsia="sv-SE"/>
        </w:rPr>
        <w:t xml:space="preserve">s arbete på höjd. Vi hoppas att </w:t>
      </w:r>
      <w:r w:rsidRPr="00EB7154">
        <w:rPr>
          <w:rFonts w:ascii="Times New Roman" w:hAnsi="Times New Roman" w:cs="Times New Roman"/>
          <w:sz w:val="22"/>
          <w:szCs w:val="22"/>
          <w:lang w:eastAsia="sv-SE"/>
        </w:rPr>
        <w:t>dialogen med Arbetsmiljöverket fortsätter så vi tillsammans kan skapa en mer modern och tydlig lagstiftning för säkert arbete på hög höjd, avslutar David.</w:t>
      </w:r>
    </w:p>
    <w:p w14:paraId="64ED054F" w14:textId="70487B78" w:rsidR="005D697F" w:rsidRDefault="005D697F" w:rsidP="00EB7154">
      <w:pPr>
        <w:widowControl w:val="0"/>
        <w:autoSpaceDE w:val="0"/>
        <w:autoSpaceDN w:val="0"/>
        <w:adjustRightInd w:val="0"/>
        <w:rPr>
          <w:rFonts w:ascii="Times New Roman" w:hAnsi="Times New Roman" w:cs="Times New Roman"/>
        </w:rPr>
      </w:pPr>
    </w:p>
    <w:p w14:paraId="024C9165" w14:textId="77777777" w:rsidR="00A066B3" w:rsidRDefault="00A066B3" w:rsidP="003A60A1">
      <w:pPr>
        <w:jc w:val="both"/>
        <w:rPr>
          <w:rFonts w:ascii="Times New Roman" w:hAnsi="Times New Roman" w:cs="Times New Roman"/>
          <w:sz w:val="20"/>
          <w:szCs w:val="20"/>
        </w:rPr>
      </w:pPr>
    </w:p>
    <w:p w14:paraId="7EF59D05" w14:textId="19C65520" w:rsidR="000C397E" w:rsidRPr="003A60A1" w:rsidRDefault="000C397E" w:rsidP="003A60A1">
      <w:pPr>
        <w:jc w:val="both"/>
        <w:rPr>
          <w:rFonts w:ascii="Times New Roman" w:hAnsi="Times New Roman" w:cs="Times New Roman"/>
          <w:sz w:val="20"/>
          <w:szCs w:val="20"/>
        </w:rPr>
      </w:pPr>
      <w:r w:rsidRPr="003A60A1">
        <w:rPr>
          <w:rFonts w:ascii="Times New Roman" w:hAnsi="Times New Roman" w:cs="Times New Roman"/>
          <w:sz w:val="20"/>
          <w:szCs w:val="20"/>
        </w:rPr>
        <w:t>För bilder och mer information kontakta:</w:t>
      </w:r>
    </w:p>
    <w:p w14:paraId="2CEE121E" w14:textId="77A0E319" w:rsidR="00FE2108" w:rsidRDefault="005D697F" w:rsidP="00FE2108">
      <w:pPr>
        <w:jc w:val="both"/>
        <w:rPr>
          <w:rFonts w:ascii="Arial" w:hAnsi="Arial"/>
          <w:sz w:val="18"/>
          <w:szCs w:val="22"/>
        </w:rPr>
      </w:pPr>
      <w:r>
        <w:rPr>
          <w:rFonts w:ascii="Times New Roman" w:hAnsi="Times New Roman" w:cs="Times New Roman"/>
          <w:sz w:val="20"/>
          <w:szCs w:val="20"/>
        </w:rPr>
        <w:t>Anton Torsholm VD</w:t>
      </w:r>
      <w:r w:rsidR="00FE2108">
        <w:rPr>
          <w:rFonts w:ascii="Times New Roman" w:hAnsi="Times New Roman" w:cs="Times New Roman"/>
          <w:sz w:val="20"/>
          <w:szCs w:val="20"/>
        </w:rPr>
        <w:t xml:space="preserve"> </w:t>
      </w:r>
      <w:hyperlink r:id="rId10" w:history="1">
        <w:r w:rsidRPr="00C24FA2">
          <w:rPr>
            <w:rStyle w:val="Hyperlnk"/>
            <w:rFonts w:ascii="Times New Roman" w:hAnsi="Times New Roman" w:cs="Times New Roman"/>
            <w:sz w:val="20"/>
            <w:szCs w:val="20"/>
          </w:rPr>
          <w:t>anton@klatterservice.se</w:t>
        </w:r>
      </w:hyperlink>
      <w:r w:rsidR="00D178CC" w:rsidRPr="003A60A1">
        <w:rPr>
          <w:rFonts w:ascii="Times New Roman" w:hAnsi="Times New Roman" w:cs="Times New Roman"/>
          <w:sz w:val="20"/>
          <w:szCs w:val="20"/>
        </w:rPr>
        <w:t xml:space="preserve"> </w:t>
      </w:r>
      <w:r>
        <w:rPr>
          <w:rFonts w:ascii="Arial" w:hAnsi="Arial"/>
          <w:sz w:val="18"/>
          <w:szCs w:val="22"/>
        </w:rPr>
        <w:t>073 653 07 00</w:t>
      </w:r>
    </w:p>
    <w:p w14:paraId="72351CCE" w14:textId="2D546A56" w:rsidR="005D697F" w:rsidRDefault="005D697F" w:rsidP="00FE2108">
      <w:pPr>
        <w:jc w:val="both"/>
        <w:rPr>
          <w:rFonts w:ascii="Arial" w:hAnsi="Arial"/>
          <w:sz w:val="18"/>
          <w:szCs w:val="22"/>
        </w:rPr>
      </w:pPr>
      <w:r>
        <w:rPr>
          <w:rFonts w:ascii="Arial" w:hAnsi="Arial"/>
          <w:sz w:val="18"/>
          <w:szCs w:val="22"/>
        </w:rPr>
        <w:t xml:space="preserve">David Norell Affärsutvecklare, grundare </w:t>
      </w:r>
      <w:hyperlink r:id="rId11" w:history="1">
        <w:r w:rsidRPr="00C24FA2">
          <w:rPr>
            <w:rStyle w:val="Hyperlnk"/>
            <w:rFonts w:ascii="Arial" w:hAnsi="Arial"/>
            <w:sz w:val="18"/>
            <w:szCs w:val="22"/>
          </w:rPr>
          <w:t>david@klatterservice.se</w:t>
        </w:r>
      </w:hyperlink>
      <w:r>
        <w:rPr>
          <w:rFonts w:ascii="Arial" w:hAnsi="Arial"/>
          <w:sz w:val="18"/>
          <w:szCs w:val="22"/>
        </w:rPr>
        <w:t xml:space="preserve"> 070 311 88 00</w:t>
      </w:r>
    </w:p>
    <w:p w14:paraId="6140980A" w14:textId="059E8201" w:rsidR="007B406F" w:rsidRPr="003A60A1" w:rsidRDefault="007B406F" w:rsidP="00D178CC">
      <w:pPr>
        <w:jc w:val="both"/>
        <w:rPr>
          <w:rFonts w:ascii="Times New Roman" w:hAnsi="Times New Roman" w:cs="Times New Roman"/>
          <w:sz w:val="20"/>
          <w:szCs w:val="20"/>
        </w:rPr>
      </w:pPr>
    </w:p>
    <w:p w14:paraId="782BA125" w14:textId="77777777" w:rsidR="007B406F" w:rsidRPr="003A60A1" w:rsidRDefault="000C397E" w:rsidP="00D178CC">
      <w:pPr>
        <w:jc w:val="both"/>
        <w:rPr>
          <w:rFonts w:ascii="Times New Roman" w:hAnsi="Times New Roman" w:cs="Times New Roman"/>
          <w:sz w:val="20"/>
          <w:szCs w:val="20"/>
        </w:rPr>
      </w:pPr>
      <w:r w:rsidRPr="003A60A1">
        <w:rPr>
          <w:rFonts w:ascii="Times New Roman" w:hAnsi="Times New Roman" w:cs="Times New Roman"/>
          <w:sz w:val="20"/>
          <w:szCs w:val="20"/>
        </w:rPr>
        <w:t>Länkar</w:t>
      </w:r>
    </w:p>
    <w:p w14:paraId="5CE8EB15" w14:textId="31738C1F" w:rsidR="00364F58" w:rsidRPr="00A066B3" w:rsidRDefault="00BB166D" w:rsidP="00D178CC">
      <w:pPr>
        <w:jc w:val="both"/>
        <w:rPr>
          <w:rFonts w:ascii="Times New Roman" w:hAnsi="Times New Roman" w:cs="Times New Roman"/>
          <w:sz w:val="20"/>
          <w:szCs w:val="20"/>
        </w:rPr>
      </w:pPr>
      <w:hyperlink r:id="rId12" w:history="1">
        <w:r w:rsidR="000C397E" w:rsidRPr="00A066B3">
          <w:rPr>
            <w:rFonts w:ascii="Times New Roman" w:hAnsi="Times New Roman" w:cs="Times New Roman"/>
            <w:sz w:val="20"/>
            <w:szCs w:val="20"/>
          </w:rPr>
          <w:t>www.klatterservice.se</w:t>
        </w:r>
      </w:hyperlink>
    </w:p>
    <w:p w14:paraId="1BFC04D4" w14:textId="1DBEA300" w:rsidR="00A066B3" w:rsidRPr="00A066B3" w:rsidRDefault="00FE2108" w:rsidP="007B406F">
      <w:pPr>
        <w:jc w:val="both"/>
        <w:rPr>
          <w:rFonts w:ascii="Times New Roman" w:hAnsi="Times New Roman" w:cs="Times New Roman"/>
          <w:sz w:val="20"/>
          <w:szCs w:val="20"/>
        </w:rPr>
      </w:pPr>
      <w:r>
        <w:rPr>
          <w:rFonts w:ascii="Times New Roman" w:hAnsi="Times New Roman" w:cs="Times New Roman"/>
          <w:sz w:val="20"/>
          <w:szCs w:val="20"/>
        </w:rPr>
        <w:t>www.sprat.org</w:t>
      </w:r>
    </w:p>
    <w:sectPr w:rsidR="00A066B3" w:rsidRPr="00A066B3" w:rsidSect="00A87250">
      <w:headerReference w:type="even" r:id="rId13"/>
      <w:headerReference w:type="default" r:id="rId14"/>
      <w:footerReference w:type="even" r:id="rId15"/>
      <w:footerReference w:type="default" r:id="rId16"/>
      <w:pgSz w:w="11900" w:h="16840"/>
      <w:pgMar w:top="1418" w:right="1417" w:bottom="2269" w:left="1417" w:header="568" w:footer="4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69BF7" w14:textId="77777777" w:rsidR="0006610C" w:rsidRDefault="0006610C">
      <w:r>
        <w:separator/>
      </w:r>
    </w:p>
  </w:endnote>
  <w:endnote w:type="continuationSeparator" w:id="0">
    <w:p w14:paraId="6DFC4909" w14:textId="77777777" w:rsidR="0006610C" w:rsidRDefault="0006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D97C" w14:textId="77777777" w:rsidR="0006610C" w:rsidRDefault="0006610C" w:rsidP="006371B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3D55425" w14:textId="77777777" w:rsidR="0006610C" w:rsidRDefault="0006610C" w:rsidP="006371B1">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3362" w14:textId="77777777" w:rsidR="0006610C" w:rsidRPr="008826E5" w:rsidRDefault="0006610C" w:rsidP="007D6EF2">
    <w:pPr>
      <w:pStyle w:val="Sidfot"/>
      <w:framePr w:wrap="around" w:vAnchor="text" w:hAnchor="page" w:x="10778" w:y="127"/>
      <w:rPr>
        <w:rStyle w:val="Sidnummer"/>
      </w:rPr>
    </w:pPr>
    <w:r w:rsidRPr="008826E5">
      <w:rPr>
        <w:rStyle w:val="Sidnummer"/>
        <w:rFonts w:ascii="Calibri" w:hAnsi="Calibri"/>
        <w:sz w:val="20"/>
      </w:rPr>
      <w:fldChar w:fldCharType="begin"/>
    </w:r>
    <w:r w:rsidRPr="008826E5">
      <w:rPr>
        <w:rStyle w:val="Sidnummer"/>
        <w:rFonts w:ascii="Calibri" w:hAnsi="Calibri"/>
        <w:sz w:val="20"/>
      </w:rPr>
      <w:instrText xml:space="preserve">PAGE  </w:instrText>
    </w:r>
    <w:r w:rsidRPr="008826E5">
      <w:rPr>
        <w:rStyle w:val="Sidnummer"/>
        <w:rFonts w:ascii="Calibri" w:hAnsi="Calibri"/>
        <w:sz w:val="20"/>
      </w:rPr>
      <w:fldChar w:fldCharType="separate"/>
    </w:r>
    <w:r w:rsidR="00BB166D">
      <w:rPr>
        <w:rStyle w:val="Sidnummer"/>
        <w:rFonts w:ascii="Calibri" w:hAnsi="Calibri"/>
        <w:noProof/>
        <w:sz w:val="20"/>
      </w:rPr>
      <w:t>1</w:t>
    </w:r>
    <w:r w:rsidRPr="008826E5">
      <w:rPr>
        <w:rStyle w:val="Sidnummer"/>
        <w:rFonts w:ascii="Calibri" w:hAnsi="Calibri"/>
        <w:sz w:val="20"/>
      </w:rPr>
      <w:fldChar w:fldCharType="end"/>
    </w:r>
  </w:p>
  <w:tbl>
    <w:tblPr>
      <w:tblStyle w:val="Tabellrutnt"/>
      <w:tblW w:w="0" w:type="auto"/>
      <w:tblBorders>
        <w:top w:val="single" w:sz="24" w:space="0" w:color="000000" w:themeColor="text1"/>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3"/>
      <w:gridCol w:w="4603"/>
    </w:tblGrid>
    <w:tr w:rsidR="0006610C" w14:paraId="77F492AE" w14:textId="77777777">
      <w:tc>
        <w:tcPr>
          <w:tcW w:w="4603" w:type="dxa"/>
          <w:tcBorders>
            <w:top w:val="single" w:sz="12" w:space="0" w:color="000000" w:themeColor="text1"/>
          </w:tcBorders>
        </w:tcPr>
        <w:p w14:paraId="5A29E308" w14:textId="77777777" w:rsidR="0006610C" w:rsidRDefault="0006610C" w:rsidP="007D6EF2">
          <w:pPr>
            <w:pStyle w:val="Sidfot"/>
            <w:ind w:right="360"/>
            <w:rPr>
              <w:rFonts w:ascii="Calibri" w:hAnsi="Calibri"/>
              <w:sz w:val="20"/>
            </w:rPr>
          </w:pPr>
          <w:r w:rsidRPr="008826E5">
            <w:rPr>
              <w:rFonts w:ascii="Calibri" w:hAnsi="Calibri"/>
              <w:b/>
              <w:sz w:val="20"/>
            </w:rPr>
            <w:t>Klätterservice i Norden AB</w:t>
          </w:r>
        </w:p>
        <w:p w14:paraId="13F79F19" w14:textId="77777777" w:rsidR="0006610C" w:rsidRDefault="0006610C" w:rsidP="007D6EF2">
          <w:pPr>
            <w:pStyle w:val="Sidfot"/>
            <w:ind w:right="360"/>
            <w:rPr>
              <w:rFonts w:ascii="Calibri" w:hAnsi="Calibri"/>
              <w:sz w:val="20"/>
            </w:rPr>
          </w:pPr>
          <w:r>
            <w:rPr>
              <w:rFonts w:ascii="Calibri" w:hAnsi="Calibri"/>
              <w:sz w:val="20"/>
            </w:rPr>
            <w:t>Sporthallsvägen 2B</w:t>
          </w:r>
        </w:p>
        <w:p w14:paraId="1D9F38DB" w14:textId="77777777" w:rsidR="0006610C" w:rsidRPr="008826E5" w:rsidRDefault="0006610C" w:rsidP="007D6EF2">
          <w:pPr>
            <w:pStyle w:val="Sidfot"/>
            <w:ind w:right="360"/>
            <w:rPr>
              <w:rFonts w:ascii="Calibri" w:hAnsi="Calibri"/>
              <w:sz w:val="20"/>
            </w:rPr>
          </w:pPr>
          <w:r>
            <w:rPr>
              <w:rFonts w:ascii="Calibri" w:hAnsi="Calibri"/>
              <w:sz w:val="20"/>
            </w:rPr>
            <w:t>S-</w:t>
          </w:r>
          <w:r w:rsidRPr="008826E5">
            <w:rPr>
              <w:rFonts w:ascii="Calibri" w:hAnsi="Calibri"/>
              <w:sz w:val="20"/>
            </w:rPr>
            <w:t>263 34 Höganäs</w:t>
          </w:r>
        </w:p>
        <w:p w14:paraId="0054FAEF" w14:textId="77777777" w:rsidR="0006610C" w:rsidRDefault="0006610C" w:rsidP="007D6EF2">
          <w:pPr>
            <w:pStyle w:val="Sidfot"/>
            <w:rPr>
              <w:rFonts w:ascii="Calibri" w:hAnsi="Calibri"/>
              <w:sz w:val="20"/>
            </w:rPr>
          </w:pPr>
          <w:r>
            <w:rPr>
              <w:rFonts w:ascii="Calibri" w:hAnsi="Calibri"/>
              <w:sz w:val="20"/>
            </w:rPr>
            <w:t>Sweden</w:t>
          </w:r>
        </w:p>
      </w:tc>
      <w:tc>
        <w:tcPr>
          <w:tcW w:w="4603" w:type="dxa"/>
          <w:tcBorders>
            <w:top w:val="single" w:sz="12" w:space="0" w:color="000000" w:themeColor="text1"/>
          </w:tcBorders>
        </w:tcPr>
        <w:p w14:paraId="572B6057" w14:textId="77777777" w:rsidR="0006610C" w:rsidRDefault="0006610C" w:rsidP="007D6EF2">
          <w:pPr>
            <w:pStyle w:val="Sidfot"/>
            <w:rPr>
              <w:rFonts w:ascii="Calibri" w:hAnsi="Calibri"/>
              <w:sz w:val="20"/>
            </w:rPr>
          </w:pPr>
          <w:r w:rsidRPr="00323706">
            <w:rPr>
              <w:rFonts w:ascii="Calibri" w:hAnsi="Calibri"/>
              <w:sz w:val="20"/>
            </w:rPr>
            <w:t>www.klatterservice.se</w:t>
          </w:r>
        </w:p>
        <w:p w14:paraId="361BC851" w14:textId="77777777" w:rsidR="0006610C" w:rsidRDefault="0006610C" w:rsidP="007D6EF2">
          <w:pPr>
            <w:pStyle w:val="Sidfot"/>
            <w:rPr>
              <w:rFonts w:ascii="Calibri" w:hAnsi="Calibri"/>
              <w:sz w:val="20"/>
            </w:rPr>
          </w:pPr>
          <w:r w:rsidRPr="00BE0CF9">
            <w:rPr>
              <w:rFonts w:ascii="Calibri" w:hAnsi="Calibri"/>
              <w:sz w:val="20"/>
            </w:rPr>
            <w:t>info@klatterservice.se</w:t>
          </w:r>
        </w:p>
        <w:p w14:paraId="62E0A410" w14:textId="77777777" w:rsidR="0006610C" w:rsidRPr="008826E5" w:rsidRDefault="0006610C" w:rsidP="00BE0CF9">
          <w:pPr>
            <w:pStyle w:val="Sidfot"/>
            <w:rPr>
              <w:rFonts w:ascii="Calibri" w:hAnsi="Calibri"/>
              <w:sz w:val="20"/>
            </w:rPr>
          </w:pPr>
          <w:r w:rsidRPr="008826E5">
            <w:rPr>
              <w:rFonts w:ascii="Calibri" w:hAnsi="Calibri"/>
              <w:sz w:val="20"/>
            </w:rPr>
            <w:t>08-588 311 30</w:t>
          </w:r>
        </w:p>
        <w:p w14:paraId="5F02F571" w14:textId="77777777" w:rsidR="0006610C" w:rsidRDefault="0006610C" w:rsidP="007D6EF2">
          <w:pPr>
            <w:pStyle w:val="Sidfot"/>
            <w:rPr>
              <w:rFonts w:ascii="Calibri" w:hAnsi="Calibri"/>
              <w:sz w:val="20"/>
            </w:rPr>
          </w:pPr>
          <w:r>
            <w:rPr>
              <w:rFonts w:ascii="Calibri" w:hAnsi="Calibri"/>
              <w:sz w:val="20"/>
            </w:rPr>
            <w:t>Organisationsnummer: 556832-2464</w:t>
          </w:r>
        </w:p>
        <w:p w14:paraId="0F8EE504" w14:textId="77777777" w:rsidR="0006610C" w:rsidRDefault="0006610C" w:rsidP="007D6EF2">
          <w:pPr>
            <w:pStyle w:val="Sidfot"/>
            <w:rPr>
              <w:rFonts w:ascii="Calibri" w:hAnsi="Calibri"/>
              <w:sz w:val="20"/>
            </w:rPr>
          </w:pPr>
        </w:p>
      </w:tc>
    </w:tr>
  </w:tbl>
  <w:p w14:paraId="7CAC214E" w14:textId="77777777" w:rsidR="0006610C" w:rsidRPr="008826E5" w:rsidRDefault="0006610C" w:rsidP="007D6EF2">
    <w:pPr>
      <w:pStyle w:val="Sidfot"/>
      <w:rPr>
        <w:rFonts w:ascii="Calibri" w:hAnsi="Calibr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894D6" w14:textId="77777777" w:rsidR="0006610C" w:rsidRDefault="0006610C">
      <w:r>
        <w:separator/>
      </w:r>
    </w:p>
  </w:footnote>
  <w:footnote w:type="continuationSeparator" w:id="0">
    <w:p w14:paraId="352CC529" w14:textId="77777777" w:rsidR="0006610C" w:rsidRDefault="000661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DF28" w14:textId="77777777" w:rsidR="0006610C" w:rsidRDefault="0006610C" w:rsidP="006371B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6EBC438" w14:textId="77777777" w:rsidR="0006610C" w:rsidRDefault="0006610C" w:rsidP="006371B1">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958D" w14:textId="77777777" w:rsidR="0006610C" w:rsidRPr="006371B1" w:rsidRDefault="0006610C" w:rsidP="00B07594">
    <w:pPr>
      <w:pStyle w:val="Sidhuvud"/>
      <w:tabs>
        <w:tab w:val="left" w:pos="9066"/>
      </w:tabs>
      <w:ind w:right="-573"/>
      <w:rPr>
        <w:rFonts w:ascii="Calibri" w:hAnsi="Calibri"/>
        <w:sz w:val="22"/>
      </w:rPr>
    </w:pPr>
    <w:r w:rsidRPr="006371B1">
      <w:rPr>
        <w:rFonts w:ascii="Calibri" w:hAnsi="Calibri"/>
        <w:noProof/>
        <w:sz w:val="22"/>
        <w:lang w:eastAsia="sv-SE"/>
      </w:rPr>
      <w:drawing>
        <wp:inline distT="0" distB="0" distL="0" distR="0" wp14:anchorId="0CAC330E" wp14:editId="452F5164">
          <wp:extent cx="1807649" cy="361689"/>
          <wp:effectExtent l="25400" t="0" r="0" b="0"/>
          <wp:docPr id="2" name="Bildobjekt 0" descr="Klätterservice AB_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tterservice AB_märke.jpg"/>
                  <pic:cNvPicPr/>
                </pic:nvPicPr>
                <pic:blipFill>
                  <a:blip r:embed="rId1"/>
                  <a:stretch>
                    <a:fillRect/>
                  </a:stretch>
                </pic:blipFill>
                <pic:spPr>
                  <a:xfrm>
                    <a:off x="0" y="0"/>
                    <a:ext cx="1818871" cy="3639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FC0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68C02B6"/>
    <w:lvl w:ilvl="0">
      <w:start w:val="1"/>
      <w:numFmt w:val="decimal"/>
      <w:lvlText w:val="%1."/>
      <w:lvlJc w:val="left"/>
      <w:pPr>
        <w:tabs>
          <w:tab w:val="num" w:pos="1492"/>
        </w:tabs>
        <w:ind w:left="1492" w:hanging="360"/>
      </w:pPr>
    </w:lvl>
  </w:abstractNum>
  <w:abstractNum w:abstractNumId="2">
    <w:nsid w:val="FFFFFF7D"/>
    <w:multiLevelType w:val="singleLevel"/>
    <w:tmpl w:val="326822E4"/>
    <w:lvl w:ilvl="0">
      <w:start w:val="1"/>
      <w:numFmt w:val="decimal"/>
      <w:lvlText w:val="%1."/>
      <w:lvlJc w:val="left"/>
      <w:pPr>
        <w:tabs>
          <w:tab w:val="num" w:pos="1209"/>
        </w:tabs>
        <w:ind w:left="1209" w:hanging="360"/>
      </w:pPr>
    </w:lvl>
  </w:abstractNum>
  <w:abstractNum w:abstractNumId="3">
    <w:nsid w:val="FFFFFF7E"/>
    <w:multiLevelType w:val="singleLevel"/>
    <w:tmpl w:val="83DADA18"/>
    <w:lvl w:ilvl="0">
      <w:start w:val="1"/>
      <w:numFmt w:val="decimal"/>
      <w:lvlText w:val="%1."/>
      <w:lvlJc w:val="left"/>
      <w:pPr>
        <w:tabs>
          <w:tab w:val="num" w:pos="926"/>
        </w:tabs>
        <w:ind w:left="926" w:hanging="360"/>
      </w:pPr>
    </w:lvl>
  </w:abstractNum>
  <w:abstractNum w:abstractNumId="4">
    <w:nsid w:val="FFFFFF7F"/>
    <w:multiLevelType w:val="singleLevel"/>
    <w:tmpl w:val="F2ECF4DE"/>
    <w:lvl w:ilvl="0">
      <w:start w:val="1"/>
      <w:numFmt w:val="decimal"/>
      <w:lvlText w:val="%1."/>
      <w:lvlJc w:val="left"/>
      <w:pPr>
        <w:tabs>
          <w:tab w:val="num" w:pos="643"/>
        </w:tabs>
        <w:ind w:left="643" w:hanging="360"/>
      </w:pPr>
    </w:lvl>
  </w:abstractNum>
  <w:abstractNum w:abstractNumId="5">
    <w:nsid w:val="FFFFFF80"/>
    <w:multiLevelType w:val="singleLevel"/>
    <w:tmpl w:val="395A92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80DB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626F6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09486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70C94E"/>
    <w:lvl w:ilvl="0">
      <w:start w:val="1"/>
      <w:numFmt w:val="decimal"/>
      <w:lvlText w:val="%1."/>
      <w:lvlJc w:val="left"/>
      <w:pPr>
        <w:tabs>
          <w:tab w:val="num" w:pos="360"/>
        </w:tabs>
        <w:ind w:left="360" w:hanging="360"/>
      </w:pPr>
    </w:lvl>
  </w:abstractNum>
  <w:abstractNum w:abstractNumId="10">
    <w:nsid w:val="FFFFFF89"/>
    <w:multiLevelType w:val="singleLevel"/>
    <w:tmpl w:val="34E6CB74"/>
    <w:lvl w:ilvl="0">
      <w:start w:val="1"/>
      <w:numFmt w:val="bullet"/>
      <w:lvlText w:val=""/>
      <w:lvlJc w:val="left"/>
      <w:pPr>
        <w:tabs>
          <w:tab w:val="num" w:pos="360"/>
        </w:tabs>
        <w:ind w:left="360" w:hanging="360"/>
      </w:pPr>
      <w:rPr>
        <w:rFonts w:ascii="Symbol" w:hAnsi="Symbol" w:hint="default"/>
      </w:rPr>
    </w:lvl>
  </w:abstractNum>
  <w:abstractNum w:abstractNumId="11">
    <w:nsid w:val="04AD1742"/>
    <w:multiLevelType w:val="hybridMultilevel"/>
    <w:tmpl w:val="0DDC3656"/>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12">
    <w:nsid w:val="06907CCC"/>
    <w:multiLevelType w:val="hybridMultilevel"/>
    <w:tmpl w:val="733C58A6"/>
    <w:lvl w:ilvl="0" w:tplc="A4F2777C">
      <w:start w:val="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86D7730"/>
    <w:multiLevelType w:val="hybridMultilevel"/>
    <w:tmpl w:val="8746110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14">
    <w:nsid w:val="0DF35ACC"/>
    <w:multiLevelType w:val="hybridMultilevel"/>
    <w:tmpl w:val="07FC99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56A3092"/>
    <w:multiLevelType w:val="hybridMultilevel"/>
    <w:tmpl w:val="0FA8ED2E"/>
    <w:lvl w:ilvl="0" w:tplc="C134823C">
      <w:start w:val="1"/>
      <w:numFmt w:val="bullet"/>
      <w:lvlText w:val=""/>
      <w:lvlJc w:val="left"/>
      <w:pPr>
        <w:ind w:left="360" w:hanging="360"/>
      </w:pPr>
      <w:rPr>
        <w:rFonts w:ascii="Symbol" w:hAnsi="Symbol" w:hint="default"/>
      </w:rPr>
    </w:lvl>
    <w:lvl w:ilvl="1" w:tplc="041D0003">
      <w:start w:val="1"/>
      <w:numFmt w:val="bullet"/>
      <w:lvlText w:val="o"/>
      <w:lvlJc w:val="left"/>
      <w:pPr>
        <w:ind w:left="-360" w:hanging="360"/>
      </w:pPr>
      <w:rPr>
        <w:rFonts w:ascii="Courier New" w:hAnsi="Courier New" w:hint="default"/>
      </w:rPr>
    </w:lvl>
    <w:lvl w:ilvl="2" w:tplc="041D0005">
      <w:start w:val="1"/>
      <w:numFmt w:val="bullet"/>
      <w:lvlText w:val=""/>
      <w:lvlJc w:val="left"/>
      <w:pPr>
        <w:ind w:left="360" w:hanging="360"/>
      </w:pPr>
      <w:rPr>
        <w:rFonts w:ascii="Wingdings" w:hAnsi="Wingdings" w:hint="default"/>
      </w:rPr>
    </w:lvl>
    <w:lvl w:ilvl="3" w:tplc="041D000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6">
    <w:nsid w:val="1A281DC6"/>
    <w:multiLevelType w:val="hybridMultilevel"/>
    <w:tmpl w:val="FB86FD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1A3A5579"/>
    <w:multiLevelType w:val="hybridMultilevel"/>
    <w:tmpl w:val="414C7846"/>
    <w:lvl w:ilvl="0" w:tplc="AE5CB5CE">
      <w:start w:val="736"/>
      <w:numFmt w:val="bullet"/>
      <w:lvlText w:val="-"/>
      <w:lvlJc w:val="left"/>
      <w:pPr>
        <w:ind w:left="1660" w:hanging="360"/>
      </w:pPr>
      <w:rPr>
        <w:rFonts w:ascii="Arial" w:eastAsiaTheme="minorEastAsia" w:hAnsi="Arial" w:cs="Times New Roman"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8">
    <w:nsid w:val="1FA772F7"/>
    <w:multiLevelType w:val="hybridMultilevel"/>
    <w:tmpl w:val="9C18DDE6"/>
    <w:lvl w:ilvl="0" w:tplc="C134823C">
      <w:start w:val="1"/>
      <w:numFmt w:val="bullet"/>
      <w:lvlText w:val=""/>
      <w:lvlJc w:val="left"/>
      <w:pPr>
        <w:ind w:left="360" w:hanging="360"/>
      </w:pPr>
      <w:rPr>
        <w:rFonts w:ascii="Symbol" w:hAnsi="Symbol" w:hint="default"/>
      </w:rPr>
    </w:lvl>
    <w:lvl w:ilvl="1" w:tplc="041D0003" w:tentative="1">
      <w:start w:val="1"/>
      <w:numFmt w:val="bullet"/>
      <w:lvlText w:val="o"/>
      <w:lvlJc w:val="left"/>
      <w:pPr>
        <w:ind w:left="-360" w:hanging="360"/>
      </w:pPr>
      <w:rPr>
        <w:rFonts w:ascii="Courier New" w:hAnsi="Courier New" w:hint="default"/>
      </w:rPr>
    </w:lvl>
    <w:lvl w:ilvl="2" w:tplc="041D0005" w:tentative="1">
      <w:start w:val="1"/>
      <w:numFmt w:val="bullet"/>
      <w:lvlText w:val=""/>
      <w:lvlJc w:val="left"/>
      <w:pPr>
        <w:ind w:left="360" w:hanging="360"/>
      </w:pPr>
      <w:rPr>
        <w:rFonts w:ascii="Wingdings" w:hAnsi="Wingdings" w:hint="default"/>
      </w:rPr>
    </w:lvl>
    <w:lvl w:ilvl="3" w:tplc="041D0001" w:tentative="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9">
    <w:nsid w:val="2D107CA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39238D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8A00FDE"/>
    <w:multiLevelType w:val="hybridMultilevel"/>
    <w:tmpl w:val="BE34662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22">
    <w:nsid w:val="3C862A17"/>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3E86BA3"/>
    <w:multiLevelType w:val="hybridMultilevel"/>
    <w:tmpl w:val="565A33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8DA16B2"/>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0790794"/>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2607536"/>
    <w:multiLevelType w:val="hybridMultilevel"/>
    <w:tmpl w:val="AA9002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2F545FB"/>
    <w:multiLevelType w:val="hybridMultilevel"/>
    <w:tmpl w:val="BCAE030E"/>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28">
    <w:nsid w:val="597C2851"/>
    <w:multiLevelType w:val="hybridMultilevel"/>
    <w:tmpl w:val="AC28F14C"/>
    <w:lvl w:ilvl="0" w:tplc="C134823C">
      <w:start w:val="1"/>
      <w:numFmt w:val="bullet"/>
      <w:lvlText w:val=""/>
      <w:lvlJc w:val="left"/>
      <w:pPr>
        <w:ind w:left="1134" w:hanging="360"/>
      </w:pPr>
      <w:rPr>
        <w:rFonts w:ascii="Symbol" w:hAnsi="Symbol" w:hint="default"/>
      </w:rPr>
    </w:lvl>
    <w:lvl w:ilvl="1" w:tplc="041D0003" w:tentative="1">
      <w:start w:val="1"/>
      <w:numFmt w:val="bullet"/>
      <w:lvlText w:val="o"/>
      <w:lvlJc w:val="left"/>
      <w:pPr>
        <w:ind w:left="414" w:hanging="360"/>
      </w:pPr>
      <w:rPr>
        <w:rFonts w:ascii="Courier New" w:hAnsi="Courier New" w:hint="default"/>
      </w:rPr>
    </w:lvl>
    <w:lvl w:ilvl="2" w:tplc="041D0005" w:tentative="1">
      <w:start w:val="1"/>
      <w:numFmt w:val="bullet"/>
      <w:lvlText w:val=""/>
      <w:lvlJc w:val="left"/>
      <w:pPr>
        <w:ind w:left="1134" w:hanging="360"/>
      </w:pPr>
      <w:rPr>
        <w:rFonts w:ascii="Wingdings" w:hAnsi="Wingdings" w:hint="default"/>
      </w:rPr>
    </w:lvl>
    <w:lvl w:ilvl="3" w:tplc="041D0001" w:tentative="1">
      <w:start w:val="1"/>
      <w:numFmt w:val="bullet"/>
      <w:lvlText w:val=""/>
      <w:lvlJc w:val="left"/>
      <w:pPr>
        <w:ind w:left="1854" w:hanging="360"/>
      </w:pPr>
      <w:rPr>
        <w:rFonts w:ascii="Symbol" w:hAnsi="Symbol" w:hint="default"/>
      </w:rPr>
    </w:lvl>
    <w:lvl w:ilvl="4" w:tplc="041D0003" w:tentative="1">
      <w:start w:val="1"/>
      <w:numFmt w:val="bullet"/>
      <w:lvlText w:val="o"/>
      <w:lvlJc w:val="left"/>
      <w:pPr>
        <w:ind w:left="2574" w:hanging="360"/>
      </w:pPr>
      <w:rPr>
        <w:rFonts w:ascii="Courier New" w:hAnsi="Courier New" w:hint="default"/>
      </w:rPr>
    </w:lvl>
    <w:lvl w:ilvl="5" w:tplc="041D0005" w:tentative="1">
      <w:start w:val="1"/>
      <w:numFmt w:val="bullet"/>
      <w:lvlText w:val=""/>
      <w:lvlJc w:val="left"/>
      <w:pPr>
        <w:ind w:left="3294" w:hanging="360"/>
      </w:pPr>
      <w:rPr>
        <w:rFonts w:ascii="Wingdings" w:hAnsi="Wingdings" w:hint="default"/>
      </w:rPr>
    </w:lvl>
    <w:lvl w:ilvl="6" w:tplc="041D0001" w:tentative="1">
      <w:start w:val="1"/>
      <w:numFmt w:val="bullet"/>
      <w:lvlText w:val=""/>
      <w:lvlJc w:val="left"/>
      <w:pPr>
        <w:ind w:left="4014" w:hanging="360"/>
      </w:pPr>
      <w:rPr>
        <w:rFonts w:ascii="Symbol" w:hAnsi="Symbol" w:hint="default"/>
      </w:rPr>
    </w:lvl>
    <w:lvl w:ilvl="7" w:tplc="041D0003" w:tentative="1">
      <w:start w:val="1"/>
      <w:numFmt w:val="bullet"/>
      <w:lvlText w:val="o"/>
      <w:lvlJc w:val="left"/>
      <w:pPr>
        <w:ind w:left="4734" w:hanging="360"/>
      </w:pPr>
      <w:rPr>
        <w:rFonts w:ascii="Courier New" w:hAnsi="Courier New" w:hint="default"/>
      </w:rPr>
    </w:lvl>
    <w:lvl w:ilvl="8" w:tplc="041D0005" w:tentative="1">
      <w:start w:val="1"/>
      <w:numFmt w:val="bullet"/>
      <w:lvlText w:val=""/>
      <w:lvlJc w:val="left"/>
      <w:pPr>
        <w:ind w:left="5454" w:hanging="360"/>
      </w:pPr>
      <w:rPr>
        <w:rFonts w:ascii="Wingdings" w:hAnsi="Wingdings" w:hint="default"/>
      </w:rPr>
    </w:lvl>
  </w:abstractNum>
  <w:abstractNum w:abstractNumId="29">
    <w:nsid w:val="5E2502B1"/>
    <w:multiLevelType w:val="hybridMultilevel"/>
    <w:tmpl w:val="D0527E42"/>
    <w:lvl w:ilvl="0" w:tplc="9A4CD1E4">
      <w:start w:val="3"/>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2CD141C"/>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C595142"/>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7361FA5"/>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9947D25"/>
    <w:multiLevelType w:val="hybridMultilevel"/>
    <w:tmpl w:val="928445B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6"/>
  </w:num>
  <w:num w:numId="7">
    <w:abstractNumId w:val="3"/>
  </w:num>
  <w:num w:numId="8">
    <w:abstractNumId w:val="2"/>
  </w:num>
  <w:num w:numId="9">
    <w:abstractNumId w:val="1"/>
  </w:num>
  <w:num w:numId="10">
    <w:abstractNumId w:val="9"/>
  </w:num>
  <w:num w:numId="11">
    <w:abstractNumId w:val="4"/>
  </w:num>
  <w:num w:numId="12">
    <w:abstractNumId w:val="29"/>
  </w:num>
  <w:num w:numId="13">
    <w:abstractNumId w:val="16"/>
  </w:num>
  <w:num w:numId="14">
    <w:abstractNumId w:val="22"/>
  </w:num>
  <w:num w:numId="15">
    <w:abstractNumId w:val="24"/>
  </w:num>
  <w:num w:numId="16">
    <w:abstractNumId w:val="25"/>
  </w:num>
  <w:num w:numId="17">
    <w:abstractNumId w:val="31"/>
  </w:num>
  <w:num w:numId="18">
    <w:abstractNumId w:val="32"/>
  </w:num>
  <w:num w:numId="19">
    <w:abstractNumId w:val="19"/>
  </w:num>
  <w:num w:numId="20">
    <w:abstractNumId w:val="11"/>
  </w:num>
  <w:num w:numId="21">
    <w:abstractNumId w:val="30"/>
  </w:num>
  <w:num w:numId="22">
    <w:abstractNumId w:val="20"/>
  </w:num>
  <w:num w:numId="23">
    <w:abstractNumId w:val="26"/>
  </w:num>
  <w:num w:numId="24">
    <w:abstractNumId w:val="18"/>
  </w:num>
  <w:num w:numId="25">
    <w:abstractNumId w:val="15"/>
  </w:num>
  <w:num w:numId="26">
    <w:abstractNumId w:val="28"/>
  </w:num>
  <w:num w:numId="27">
    <w:abstractNumId w:val="17"/>
  </w:num>
  <w:num w:numId="28">
    <w:abstractNumId w:val="13"/>
  </w:num>
  <w:num w:numId="29">
    <w:abstractNumId w:val="21"/>
  </w:num>
  <w:num w:numId="30">
    <w:abstractNumId w:val="23"/>
  </w:num>
  <w:num w:numId="31">
    <w:abstractNumId w:val="14"/>
  </w:num>
  <w:num w:numId="32">
    <w:abstractNumId w:val="33"/>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94"/>
    <w:rsid w:val="000131F3"/>
    <w:rsid w:val="000269E2"/>
    <w:rsid w:val="0003015A"/>
    <w:rsid w:val="0003144D"/>
    <w:rsid w:val="0004006D"/>
    <w:rsid w:val="00040C5B"/>
    <w:rsid w:val="000478D7"/>
    <w:rsid w:val="00062831"/>
    <w:rsid w:val="0006610C"/>
    <w:rsid w:val="000834B4"/>
    <w:rsid w:val="00084F45"/>
    <w:rsid w:val="00095FC2"/>
    <w:rsid w:val="000B4314"/>
    <w:rsid w:val="000C397E"/>
    <w:rsid w:val="000D174E"/>
    <w:rsid w:val="000E4555"/>
    <w:rsid w:val="000F07A1"/>
    <w:rsid w:val="000F2672"/>
    <w:rsid w:val="00100287"/>
    <w:rsid w:val="00134DC3"/>
    <w:rsid w:val="00144F03"/>
    <w:rsid w:val="0015239A"/>
    <w:rsid w:val="00157A12"/>
    <w:rsid w:val="00166298"/>
    <w:rsid w:val="00175D17"/>
    <w:rsid w:val="0018330A"/>
    <w:rsid w:val="0018561B"/>
    <w:rsid w:val="00185D93"/>
    <w:rsid w:val="00186A38"/>
    <w:rsid w:val="001A1C3F"/>
    <w:rsid w:val="001C6B64"/>
    <w:rsid w:val="001C7E39"/>
    <w:rsid w:val="001D5CDA"/>
    <w:rsid w:val="00202594"/>
    <w:rsid w:val="00215950"/>
    <w:rsid w:val="00223759"/>
    <w:rsid w:val="00245D00"/>
    <w:rsid w:val="00260AFC"/>
    <w:rsid w:val="00260FDD"/>
    <w:rsid w:val="00271775"/>
    <w:rsid w:val="002839E4"/>
    <w:rsid w:val="0028751C"/>
    <w:rsid w:val="002A67C1"/>
    <w:rsid w:val="002B4E17"/>
    <w:rsid w:val="002C1419"/>
    <w:rsid w:val="002C77DB"/>
    <w:rsid w:val="002D0934"/>
    <w:rsid w:val="002D2E20"/>
    <w:rsid w:val="002E08BE"/>
    <w:rsid w:val="002E2D4C"/>
    <w:rsid w:val="002E5B94"/>
    <w:rsid w:val="002F2CC2"/>
    <w:rsid w:val="002F4103"/>
    <w:rsid w:val="00307159"/>
    <w:rsid w:val="00323706"/>
    <w:rsid w:val="003301A6"/>
    <w:rsid w:val="0033126D"/>
    <w:rsid w:val="00335654"/>
    <w:rsid w:val="00343EFB"/>
    <w:rsid w:val="00347BAD"/>
    <w:rsid w:val="00360927"/>
    <w:rsid w:val="00361FB0"/>
    <w:rsid w:val="00362FC7"/>
    <w:rsid w:val="00364F58"/>
    <w:rsid w:val="00384FA1"/>
    <w:rsid w:val="003953D8"/>
    <w:rsid w:val="003A0E1F"/>
    <w:rsid w:val="003A230E"/>
    <w:rsid w:val="003A50BB"/>
    <w:rsid w:val="003A60A1"/>
    <w:rsid w:val="003D40C2"/>
    <w:rsid w:val="003F6CBB"/>
    <w:rsid w:val="0040105C"/>
    <w:rsid w:val="004117BB"/>
    <w:rsid w:val="004154F1"/>
    <w:rsid w:val="004310DC"/>
    <w:rsid w:val="00431DDD"/>
    <w:rsid w:val="00440F74"/>
    <w:rsid w:val="0048206B"/>
    <w:rsid w:val="0049029C"/>
    <w:rsid w:val="004942A6"/>
    <w:rsid w:val="004A1872"/>
    <w:rsid w:val="004B3D11"/>
    <w:rsid w:val="004C3E83"/>
    <w:rsid w:val="004D313A"/>
    <w:rsid w:val="004E7EE4"/>
    <w:rsid w:val="004F55DC"/>
    <w:rsid w:val="00502EEB"/>
    <w:rsid w:val="00522990"/>
    <w:rsid w:val="0052616D"/>
    <w:rsid w:val="005300B9"/>
    <w:rsid w:val="00540BF3"/>
    <w:rsid w:val="00541E0D"/>
    <w:rsid w:val="005462B9"/>
    <w:rsid w:val="00552C0A"/>
    <w:rsid w:val="00557331"/>
    <w:rsid w:val="0056275C"/>
    <w:rsid w:val="00567079"/>
    <w:rsid w:val="00572BA8"/>
    <w:rsid w:val="00576734"/>
    <w:rsid w:val="00577626"/>
    <w:rsid w:val="005860ED"/>
    <w:rsid w:val="00597A8C"/>
    <w:rsid w:val="005A4996"/>
    <w:rsid w:val="005A7F0C"/>
    <w:rsid w:val="005B40FE"/>
    <w:rsid w:val="005C012E"/>
    <w:rsid w:val="005C72DC"/>
    <w:rsid w:val="005D697F"/>
    <w:rsid w:val="005E4582"/>
    <w:rsid w:val="005E6F9B"/>
    <w:rsid w:val="005F73CB"/>
    <w:rsid w:val="006028E7"/>
    <w:rsid w:val="006156D3"/>
    <w:rsid w:val="006252BA"/>
    <w:rsid w:val="006269FC"/>
    <w:rsid w:val="006300B2"/>
    <w:rsid w:val="0063084C"/>
    <w:rsid w:val="00636883"/>
    <w:rsid w:val="006371B1"/>
    <w:rsid w:val="006558E5"/>
    <w:rsid w:val="006666D0"/>
    <w:rsid w:val="0066772D"/>
    <w:rsid w:val="0069061E"/>
    <w:rsid w:val="006A1D4A"/>
    <w:rsid w:val="006A5F49"/>
    <w:rsid w:val="006B6E47"/>
    <w:rsid w:val="006D01A9"/>
    <w:rsid w:val="006E62A1"/>
    <w:rsid w:val="007008AF"/>
    <w:rsid w:val="0070488A"/>
    <w:rsid w:val="00704DF8"/>
    <w:rsid w:val="00706BBF"/>
    <w:rsid w:val="0072415E"/>
    <w:rsid w:val="0072717A"/>
    <w:rsid w:val="00735667"/>
    <w:rsid w:val="00762798"/>
    <w:rsid w:val="00785E64"/>
    <w:rsid w:val="007903BE"/>
    <w:rsid w:val="00797750"/>
    <w:rsid w:val="00797869"/>
    <w:rsid w:val="007B0428"/>
    <w:rsid w:val="007B406F"/>
    <w:rsid w:val="007B4740"/>
    <w:rsid w:val="007B587A"/>
    <w:rsid w:val="007D002D"/>
    <w:rsid w:val="007D3519"/>
    <w:rsid w:val="007D6EF2"/>
    <w:rsid w:val="007E1F73"/>
    <w:rsid w:val="007E54D4"/>
    <w:rsid w:val="008012E1"/>
    <w:rsid w:val="008101EB"/>
    <w:rsid w:val="00820A00"/>
    <w:rsid w:val="00843181"/>
    <w:rsid w:val="00843322"/>
    <w:rsid w:val="00864BFC"/>
    <w:rsid w:val="008812C8"/>
    <w:rsid w:val="008826E5"/>
    <w:rsid w:val="00886FAE"/>
    <w:rsid w:val="00892E66"/>
    <w:rsid w:val="008A4956"/>
    <w:rsid w:val="008A62A5"/>
    <w:rsid w:val="008A73C9"/>
    <w:rsid w:val="008B2C75"/>
    <w:rsid w:val="008B2CC6"/>
    <w:rsid w:val="008D0911"/>
    <w:rsid w:val="008D4C04"/>
    <w:rsid w:val="008E20F7"/>
    <w:rsid w:val="0092652E"/>
    <w:rsid w:val="00931AC5"/>
    <w:rsid w:val="009537C2"/>
    <w:rsid w:val="009565A7"/>
    <w:rsid w:val="00974739"/>
    <w:rsid w:val="00981098"/>
    <w:rsid w:val="009858B6"/>
    <w:rsid w:val="00987387"/>
    <w:rsid w:val="009B23A0"/>
    <w:rsid w:val="009E4F61"/>
    <w:rsid w:val="009E6554"/>
    <w:rsid w:val="009F27AE"/>
    <w:rsid w:val="00A0517F"/>
    <w:rsid w:val="00A066B3"/>
    <w:rsid w:val="00A14D8E"/>
    <w:rsid w:val="00A1711F"/>
    <w:rsid w:val="00A237CA"/>
    <w:rsid w:val="00A259EB"/>
    <w:rsid w:val="00A27414"/>
    <w:rsid w:val="00A52160"/>
    <w:rsid w:val="00A61C08"/>
    <w:rsid w:val="00A86185"/>
    <w:rsid w:val="00A87250"/>
    <w:rsid w:val="00AB495C"/>
    <w:rsid w:val="00AB56CC"/>
    <w:rsid w:val="00AC3CAC"/>
    <w:rsid w:val="00AD49CA"/>
    <w:rsid w:val="00AF0E17"/>
    <w:rsid w:val="00B011FD"/>
    <w:rsid w:val="00B04F41"/>
    <w:rsid w:val="00B07594"/>
    <w:rsid w:val="00B07A38"/>
    <w:rsid w:val="00B1039A"/>
    <w:rsid w:val="00B1171A"/>
    <w:rsid w:val="00B15C20"/>
    <w:rsid w:val="00B31F6E"/>
    <w:rsid w:val="00B37346"/>
    <w:rsid w:val="00B41671"/>
    <w:rsid w:val="00B43390"/>
    <w:rsid w:val="00B43CF6"/>
    <w:rsid w:val="00B6443A"/>
    <w:rsid w:val="00B72FBF"/>
    <w:rsid w:val="00B84D6F"/>
    <w:rsid w:val="00B8551A"/>
    <w:rsid w:val="00BB166D"/>
    <w:rsid w:val="00BB21F2"/>
    <w:rsid w:val="00BB7882"/>
    <w:rsid w:val="00BC3A55"/>
    <w:rsid w:val="00BE0CF9"/>
    <w:rsid w:val="00BE0E80"/>
    <w:rsid w:val="00BE6178"/>
    <w:rsid w:val="00C01FCB"/>
    <w:rsid w:val="00C13369"/>
    <w:rsid w:val="00C152AE"/>
    <w:rsid w:val="00C1764A"/>
    <w:rsid w:val="00C20325"/>
    <w:rsid w:val="00C261B0"/>
    <w:rsid w:val="00C27910"/>
    <w:rsid w:val="00C41A04"/>
    <w:rsid w:val="00C703A5"/>
    <w:rsid w:val="00C70695"/>
    <w:rsid w:val="00C71BB3"/>
    <w:rsid w:val="00C71EE1"/>
    <w:rsid w:val="00C91F2A"/>
    <w:rsid w:val="00C944EC"/>
    <w:rsid w:val="00CA1972"/>
    <w:rsid w:val="00CA296C"/>
    <w:rsid w:val="00CA6750"/>
    <w:rsid w:val="00CB0E62"/>
    <w:rsid w:val="00CD4883"/>
    <w:rsid w:val="00CE370D"/>
    <w:rsid w:val="00CE6FD4"/>
    <w:rsid w:val="00CF2174"/>
    <w:rsid w:val="00D178CC"/>
    <w:rsid w:val="00D3441B"/>
    <w:rsid w:val="00D366FC"/>
    <w:rsid w:val="00D431FA"/>
    <w:rsid w:val="00D63CB5"/>
    <w:rsid w:val="00D727A9"/>
    <w:rsid w:val="00D72EF1"/>
    <w:rsid w:val="00D76060"/>
    <w:rsid w:val="00D8518E"/>
    <w:rsid w:val="00D87998"/>
    <w:rsid w:val="00D95F7D"/>
    <w:rsid w:val="00DB44AA"/>
    <w:rsid w:val="00DD42B1"/>
    <w:rsid w:val="00DE3A06"/>
    <w:rsid w:val="00DE721D"/>
    <w:rsid w:val="00E21D18"/>
    <w:rsid w:val="00E2620C"/>
    <w:rsid w:val="00E35182"/>
    <w:rsid w:val="00E46286"/>
    <w:rsid w:val="00E46291"/>
    <w:rsid w:val="00E47E49"/>
    <w:rsid w:val="00E5748B"/>
    <w:rsid w:val="00E71C14"/>
    <w:rsid w:val="00E71DA9"/>
    <w:rsid w:val="00E86ACD"/>
    <w:rsid w:val="00E936A6"/>
    <w:rsid w:val="00EB11C2"/>
    <w:rsid w:val="00EB6C6C"/>
    <w:rsid w:val="00EB7154"/>
    <w:rsid w:val="00EC01C0"/>
    <w:rsid w:val="00EE7CC5"/>
    <w:rsid w:val="00EE7E2A"/>
    <w:rsid w:val="00F004BD"/>
    <w:rsid w:val="00F123F2"/>
    <w:rsid w:val="00F42207"/>
    <w:rsid w:val="00F47DA9"/>
    <w:rsid w:val="00F630B0"/>
    <w:rsid w:val="00F67090"/>
    <w:rsid w:val="00F7184F"/>
    <w:rsid w:val="00F75ABF"/>
    <w:rsid w:val="00F76E6D"/>
    <w:rsid w:val="00F80F7D"/>
    <w:rsid w:val="00F8631F"/>
    <w:rsid w:val="00F9573E"/>
    <w:rsid w:val="00FA66BA"/>
    <w:rsid w:val="00FB6B77"/>
    <w:rsid w:val="00FC0881"/>
    <w:rsid w:val="00FE2108"/>
    <w:rsid w:val="00FF175E"/>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24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 w:type="character" w:customStyle="1" w:styleId="apple-converted-space">
    <w:name w:val="apple-converted-space"/>
    <w:basedOn w:val="Standardstycketypsnitt"/>
    <w:rsid w:val="000661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 w:type="character" w:customStyle="1" w:styleId="apple-converted-space">
    <w:name w:val="apple-converted-space"/>
    <w:basedOn w:val="Standardstycketypsnitt"/>
    <w:rsid w:val="0006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5522">
      <w:bodyDiv w:val="1"/>
      <w:marLeft w:val="0"/>
      <w:marRight w:val="0"/>
      <w:marTop w:val="0"/>
      <w:marBottom w:val="0"/>
      <w:divBdr>
        <w:top w:val="none" w:sz="0" w:space="0" w:color="auto"/>
        <w:left w:val="none" w:sz="0" w:space="0" w:color="auto"/>
        <w:bottom w:val="none" w:sz="0" w:space="0" w:color="auto"/>
        <w:right w:val="none" w:sz="0" w:space="0" w:color="auto"/>
      </w:divBdr>
    </w:div>
    <w:div w:id="538586742">
      <w:bodyDiv w:val="1"/>
      <w:marLeft w:val="0"/>
      <w:marRight w:val="0"/>
      <w:marTop w:val="0"/>
      <w:marBottom w:val="0"/>
      <w:divBdr>
        <w:top w:val="none" w:sz="0" w:space="0" w:color="auto"/>
        <w:left w:val="none" w:sz="0" w:space="0" w:color="auto"/>
        <w:bottom w:val="none" w:sz="0" w:space="0" w:color="auto"/>
        <w:right w:val="none" w:sz="0" w:space="0" w:color="auto"/>
      </w:divBdr>
    </w:div>
    <w:div w:id="935865109">
      <w:bodyDiv w:val="1"/>
      <w:marLeft w:val="0"/>
      <w:marRight w:val="0"/>
      <w:marTop w:val="0"/>
      <w:marBottom w:val="0"/>
      <w:divBdr>
        <w:top w:val="none" w:sz="0" w:space="0" w:color="auto"/>
        <w:left w:val="none" w:sz="0" w:space="0" w:color="auto"/>
        <w:bottom w:val="none" w:sz="0" w:space="0" w:color="auto"/>
        <w:right w:val="none" w:sz="0" w:space="0" w:color="auto"/>
      </w:divBdr>
      <w:divsChild>
        <w:div w:id="599602801">
          <w:marLeft w:val="0"/>
          <w:marRight w:val="0"/>
          <w:marTop w:val="0"/>
          <w:marBottom w:val="0"/>
          <w:divBdr>
            <w:top w:val="none" w:sz="0" w:space="0" w:color="auto"/>
            <w:left w:val="none" w:sz="0" w:space="0" w:color="auto"/>
            <w:bottom w:val="none" w:sz="0" w:space="0" w:color="auto"/>
            <w:right w:val="none" w:sz="0" w:space="0" w:color="auto"/>
          </w:divBdr>
          <w:divsChild>
            <w:div w:id="2108622936">
              <w:marLeft w:val="0"/>
              <w:marRight w:val="0"/>
              <w:marTop w:val="0"/>
              <w:marBottom w:val="0"/>
              <w:divBdr>
                <w:top w:val="none" w:sz="0" w:space="0" w:color="auto"/>
                <w:left w:val="none" w:sz="0" w:space="0" w:color="auto"/>
                <w:bottom w:val="none" w:sz="0" w:space="0" w:color="auto"/>
                <w:right w:val="none" w:sz="0" w:space="0" w:color="auto"/>
              </w:divBdr>
              <w:divsChild>
                <w:div w:id="8670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36189">
      <w:bodyDiv w:val="1"/>
      <w:marLeft w:val="0"/>
      <w:marRight w:val="0"/>
      <w:marTop w:val="0"/>
      <w:marBottom w:val="0"/>
      <w:divBdr>
        <w:top w:val="none" w:sz="0" w:space="0" w:color="auto"/>
        <w:left w:val="none" w:sz="0" w:space="0" w:color="auto"/>
        <w:bottom w:val="none" w:sz="0" w:space="0" w:color="auto"/>
        <w:right w:val="none" w:sz="0" w:space="0" w:color="auto"/>
      </w:divBdr>
    </w:div>
    <w:div w:id="1779833044">
      <w:bodyDiv w:val="1"/>
      <w:marLeft w:val="0"/>
      <w:marRight w:val="0"/>
      <w:marTop w:val="0"/>
      <w:marBottom w:val="0"/>
      <w:divBdr>
        <w:top w:val="none" w:sz="0" w:space="0" w:color="auto"/>
        <w:left w:val="none" w:sz="0" w:space="0" w:color="auto"/>
        <w:bottom w:val="none" w:sz="0" w:space="0" w:color="auto"/>
        <w:right w:val="none" w:sz="0" w:space="0" w:color="auto"/>
      </w:divBdr>
      <w:divsChild>
        <w:div w:id="722559122">
          <w:marLeft w:val="0"/>
          <w:marRight w:val="0"/>
          <w:marTop w:val="0"/>
          <w:marBottom w:val="0"/>
          <w:divBdr>
            <w:top w:val="none" w:sz="0" w:space="0" w:color="auto"/>
            <w:left w:val="none" w:sz="0" w:space="0" w:color="auto"/>
            <w:bottom w:val="none" w:sz="0" w:space="0" w:color="auto"/>
            <w:right w:val="none" w:sz="0" w:space="0" w:color="auto"/>
          </w:divBdr>
        </w:div>
      </w:divsChild>
    </w:div>
    <w:div w:id="1798060965">
      <w:bodyDiv w:val="1"/>
      <w:marLeft w:val="0"/>
      <w:marRight w:val="0"/>
      <w:marTop w:val="0"/>
      <w:marBottom w:val="0"/>
      <w:divBdr>
        <w:top w:val="none" w:sz="0" w:space="0" w:color="auto"/>
        <w:left w:val="none" w:sz="0" w:space="0" w:color="auto"/>
        <w:bottom w:val="none" w:sz="0" w:space="0" w:color="auto"/>
        <w:right w:val="none" w:sz="0" w:space="0" w:color="auto"/>
      </w:divBdr>
    </w:div>
    <w:div w:id="1951357010">
      <w:bodyDiv w:val="1"/>
      <w:marLeft w:val="0"/>
      <w:marRight w:val="0"/>
      <w:marTop w:val="0"/>
      <w:marBottom w:val="0"/>
      <w:divBdr>
        <w:top w:val="none" w:sz="0" w:space="0" w:color="auto"/>
        <w:left w:val="none" w:sz="0" w:space="0" w:color="auto"/>
        <w:bottom w:val="none" w:sz="0" w:space="0" w:color="auto"/>
        <w:right w:val="none" w:sz="0" w:space="0" w:color="auto"/>
      </w:divBdr>
      <w:divsChild>
        <w:div w:id="3963675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vid@klatterservice.se" TargetMode="External"/><Relationship Id="rId12" Type="http://schemas.openxmlformats.org/officeDocument/2006/relationships/hyperlink" Target="http://www.klatterservice.s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ton@klatterservice.se" TargetMode="External"/><Relationship Id="rId10" Type="http://schemas.openxmlformats.org/officeDocument/2006/relationships/hyperlink" Target="mailto:anton@klatterservice.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67A38-5C3D-CE43-AC2B-B051AA0F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537</Words>
  <Characters>2852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Klätterservice i Norden AB</Company>
  <LinksUpToDate>false</LinksUpToDate>
  <CharactersWithSpaces>3383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Offert</dc:subject>
  <dc:creator>Anton Torsholm</dc:creator>
  <cp:keywords/>
  <dc:description/>
  <cp:lastModifiedBy>Malin Tan</cp:lastModifiedBy>
  <cp:revision>7</cp:revision>
  <cp:lastPrinted>2014-05-26T14:30:00Z</cp:lastPrinted>
  <dcterms:created xsi:type="dcterms:W3CDTF">2017-06-12T14:24:00Z</dcterms:created>
  <dcterms:modified xsi:type="dcterms:W3CDTF">2017-06-14T11:42:00Z</dcterms:modified>
  <cp:category/>
</cp:coreProperties>
</file>