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BA2557" w:rsidRDefault="00BA2557" w:rsidP="00AE5353">
      <w:pPr>
        <w:pStyle w:val="Presseinfo"/>
        <w:rPr>
          <w:rFonts w:cs="Arial"/>
          <w:lang w:val="da-DK"/>
        </w:rPr>
      </w:pPr>
      <w:r>
        <w:rPr>
          <w:rFonts w:cs="Arial"/>
          <w:lang w:val="da-DK"/>
        </w:rPr>
        <w:t>Pressei</w:t>
      </w:r>
      <w:r w:rsidR="00AE5353" w:rsidRPr="00BA2557">
        <w:rPr>
          <w:rFonts w:cs="Arial"/>
          <w:lang w:val="da-DK"/>
        </w:rPr>
        <w:t>nformation</w:t>
      </w:r>
    </w:p>
    <w:p w:rsidR="00AE5353" w:rsidRPr="00BA2557" w:rsidRDefault="004F6E99" w:rsidP="002C6EC6">
      <w:pPr>
        <w:pStyle w:val="Unterzeile"/>
        <w:jc w:val="left"/>
        <w:rPr>
          <w:rFonts w:cs="Arial"/>
          <w:lang w:val="da-DK"/>
        </w:rPr>
      </w:pPr>
      <w:r w:rsidRPr="00BA2557">
        <w:rPr>
          <w:rFonts w:cs="Arial"/>
          <w:lang w:val="da-DK"/>
        </w:rPr>
        <w:t xml:space="preserve">hansgrohe </w:t>
      </w:r>
      <w:r w:rsidR="00702489">
        <w:rPr>
          <w:rFonts w:cs="Arial"/>
          <w:lang w:val="da-DK"/>
        </w:rPr>
        <w:t>inviterer afslapning ind på badeværelset</w:t>
      </w:r>
    </w:p>
    <w:p w:rsidR="003023E7" w:rsidRPr="00BA2557" w:rsidRDefault="003023E7" w:rsidP="003023E7">
      <w:pPr>
        <w:pStyle w:val="berschrift"/>
        <w:rPr>
          <w:lang w:val="da-DK"/>
        </w:rPr>
      </w:pPr>
      <w:r w:rsidRPr="00BA2557">
        <w:rPr>
          <w:lang w:val="da-DK"/>
        </w:rPr>
        <w:t>Revolution</w:t>
      </w:r>
      <w:r w:rsidR="00702489">
        <w:rPr>
          <w:lang w:val="da-DK"/>
        </w:rPr>
        <w:t>ér din daglige bruseoplevelse med</w:t>
      </w:r>
      <w:r w:rsidRPr="00BA2557">
        <w:rPr>
          <w:lang w:val="da-DK"/>
        </w:rPr>
        <w:t xml:space="preserve"> PowderRain</w:t>
      </w:r>
    </w:p>
    <w:p w:rsidR="003023E7" w:rsidRPr="00BA2557" w:rsidRDefault="003023E7" w:rsidP="003023E7">
      <w:pPr>
        <w:pStyle w:val="Text"/>
        <w:tabs>
          <w:tab w:val="left" w:pos="3119"/>
        </w:tabs>
        <w:jc w:val="left"/>
        <w:rPr>
          <w:rStyle w:val="kursiv"/>
          <w:i w:val="0"/>
          <w:szCs w:val="22"/>
          <w:lang w:val="da-DK"/>
        </w:rPr>
      </w:pPr>
      <w:r w:rsidRPr="00BA2557">
        <w:rPr>
          <w:noProof/>
          <w:lang w:val="da-DK" w:eastAsia="zh-CN"/>
        </w:rPr>
        <w:drawing>
          <wp:anchor distT="0" distB="0" distL="114300" distR="114300" simplePos="0" relativeHeight="251665408" behindDoc="1" locked="0" layoutInCell="1" allowOverlap="1" wp14:anchorId="0B82DA47" wp14:editId="35FC82E7">
            <wp:simplePos x="0" y="0"/>
            <wp:positionH relativeFrom="column">
              <wp:posOffset>0</wp:posOffset>
            </wp:positionH>
            <wp:positionV relativeFrom="page">
              <wp:posOffset>3542665</wp:posOffset>
            </wp:positionV>
            <wp:extent cx="3628800" cy="25200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3628800" cy="2520000"/>
                    </a:xfrm>
                    <a:prstGeom prst="rect">
                      <a:avLst/>
                    </a:prstGeom>
                  </pic:spPr>
                </pic:pic>
              </a:graphicData>
            </a:graphic>
            <wp14:sizeRelH relativeFrom="margin">
              <wp14:pctWidth>0</wp14:pctWidth>
            </wp14:sizeRelH>
            <wp14:sizeRelV relativeFrom="margin">
              <wp14:pctHeight>0</wp14:pctHeight>
            </wp14:sizeRelV>
          </wp:anchor>
        </w:drawing>
      </w:r>
    </w:p>
    <w:p w:rsidR="003023E7" w:rsidRPr="00BA2557" w:rsidRDefault="003023E7" w:rsidP="003023E7">
      <w:pPr>
        <w:pStyle w:val="Text"/>
        <w:tabs>
          <w:tab w:val="left" w:pos="3119"/>
        </w:tabs>
        <w:jc w:val="left"/>
        <w:rPr>
          <w:rStyle w:val="kursiv"/>
          <w:i w:val="0"/>
          <w:szCs w:val="22"/>
          <w:lang w:val="da-DK"/>
        </w:rPr>
      </w:pPr>
    </w:p>
    <w:p w:rsidR="003023E7" w:rsidRPr="00BA2557" w:rsidRDefault="003023E7" w:rsidP="003023E7">
      <w:pPr>
        <w:pStyle w:val="Text"/>
        <w:tabs>
          <w:tab w:val="left" w:pos="3119"/>
        </w:tabs>
        <w:jc w:val="left"/>
        <w:rPr>
          <w:rStyle w:val="kursiv"/>
          <w:i w:val="0"/>
          <w:szCs w:val="22"/>
          <w:lang w:val="da-DK"/>
        </w:rPr>
      </w:pPr>
    </w:p>
    <w:p w:rsidR="003023E7" w:rsidRPr="00BA2557" w:rsidRDefault="003023E7" w:rsidP="003023E7">
      <w:pPr>
        <w:pStyle w:val="Text"/>
        <w:tabs>
          <w:tab w:val="left" w:pos="3119"/>
        </w:tabs>
        <w:jc w:val="left"/>
        <w:rPr>
          <w:rStyle w:val="kursiv"/>
          <w:i w:val="0"/>
          <w:szCs w:val="22"/>
          <w:lang w:val="da-DK"/>
        </w:rPr>
      </w:pPr>
    </w:p>
    <w:p w:rsidR="003023E7" w:rsidRPr="00BA2557" w:rsidRDefault="003023E7" w:rsidP="003023E7">
      <w:pPr>
        <w:pStyle w:val="Text"/>
        <w:tabs>
          <w:tab w:val="left" w:pos="3119"/>
        </w:tabs>
        <w:jc w:val="left"/>
        <w:rPr>
          <w:rStyle w:val="kursiv"/>
          <w:i w:val="0"/>
          <w:szCs w:val="22"/>
          <w:lang w:val="da-DK"/>
        </w:rPr>
      </w:pPr>
    </w:p>
    <w:p w:rsidR="003023E7" w:rsidRPr="00BA2557" w:rsidRDefault="003023E7" w:rsidP="003023E7">
      <w:pPr>
        <w:pStyle w:val="Text"/>
        <w:tabs>
          <w:tab w:val="left" w:pos="3119"/>
        </w:tabs>
        <w:jc w:val="left"/>
        <w:rPr>
          <w:rStyle w:val="kursiv"/>
          <w:i w:val="0"/>
          <w:szCs w:val="22"/>
          <w:lang w:val="da-DK"/>
        </w:rPr>
      </w:pPr>
    </w:p>
    <w:p w:rsidR="003023E7" w:rsidRPr="00BA2557" w:rsidRDefault="003023E7" w:rsidP="003023E7">
      <w:pPr>
        <w:pStyle w:val="Text"/>
        <w:tabs>
          <w:tab w:val="left" w:pos="3119"/>
        </w:tabs>
        <w:jc w:val="left"/>
        <w:rPr>
          <w:rStyle w:val="kursiv"/>
          <w:i w:val="0"/>
          <w:sz w:val="16"/>
          <w:szCs w:val="16"/>
          <w:lang w:val="da-DK"/>
        </w:rPr>
      </w:pPr>
    </w:p>
    <w:p w:rsidR="0081435E" w:rsidRPr="00C61D32" w:rsidRDefault="0081435E" w:rsidP="0081435E">
      <w:pPr>
        <w:pStyle w:val="Text"/>
        <w:tabs>
          <w:tab w:val="left" w:pos="3119"/>
        </w:tabs>
        <w:jc w:val="left"/>
        <w:rPr>
          <w:rStyle w:val="kursiv"/>
          <w:i w:val="0"/>
          <w:sz w:val="16"/>
          <w:szCs w:val="16"/>
          <w:lang w:val="da-DK"/>
        </w:rPr>
      </w:pPr>
      <w:r w:rsidRPr="00C61D32">
        <w:rPr>
          <w:rStyle w:val="kursiv"/>
          <w:b/>
          <w:i w:val="0"/>
          <w:sz w:val="16"/>
          <w:szCs w:val="16"/>
          <w:lang w:val="da-DK"/>
        </w:rPr>
        <w:t>Copyright:</w:t>
      </w:r>
      <w:r w:rsidRPr="00C61D32">
        <w:rPr>
          <w:rStyle w:val="kursiv"/>
          <w:i w:val="0"/>
          <w:sz w:val="16"/>
          <w:szCs w:val="16"/>
          <w:lang w:val="da-DK"/>
        </w:rPr>
        <w:t xml:space="preserve"> hansgrohe/Hansgrohe SE</w:t>
      </w:r>
      <w:r w:rsidRPr="00C61D32">
        <w:rPr>
          <w:rStyle w:val="kursiv"/>
          <w:i w:val="0"/>
          <w:sz w:val="16"/>
          <w:szCs w:val="16"/>
          <w:lang w:val="da-DK"/>
        </w:rPr>
        <w:br/>
        <w:t xml:space="preserve">De fineste mikrodråber sørger for en vidunderlig bruseoplevelse med den nye PowderRain-stråle i hansgrohe Raindance-bruserne. </w:t>
      </w:r>
    </w:p>
    <w:p w:rsidR="003023E7" w:rsidRPr="00BA2557" w:rsidRDefault="0081435E" w:rsidP="003023E7">
      <w:pPr>
        <w:pStyle w:val="Text"/>
        <w:rPr>
          <w:b/>
          <w:i/>
          <w:lang w:val="da-DK"/>
        </w:rPr>
      </w:pPr>
      <w:r>
        <w:rPr>
          <w:i/>
          <w:lang w:val="da-DK"/>
        </w:rPr>
        <w:t xml:space="preserve">Hasselager, oktober </w:t>
      </w:r>
      <w:r w:rsidR="003023E7" w:rsidRPr="00BA2557">
        <w:rPr>
          <w:i/>
          <w:lang w:val="da-DK"/>
        </w:rPr>
        <w:t xml:space="preserve">2018. </w:t>
      </w:r>
      <w:r>
        <w:rPr>
          <w:i/>
          <w:lang w:val="da-DK"/>
        </w:rPr>
        <w:t>Brusebadet har fået en særlig plads i hverdagen. Badeværelset er blevet til en oase af velvære, hvor du kan flygte fra den hektis</w:t>
      </w:r>
      <w:r w:rsidR="00ED26C6">
        <w:rPr>
          <w:i/>
          <w:lang w:val="da-DK"/>
        </w:rPr>
        <w:t>ke hverdag</w:t>
      </w:r>
      <w:r>
        <w:rPr>
          <w:i/>
          <w:lang w:val="da-DK"/>
        </w:rPr>
        <w:t>. Her kan du slappe af,</w:t>
      </w:r>
      <w:r w:rsidR="00ED26C6">
        <w:rPr>
          <w:i/>
          <w:lang w:val="da-DK"/>
        </w:rPr>
        <w:t xml:space="preserve"> lade op og koble fra</w:t>
      </w:r>
      <w:r w:rsidR="003023E7" w:rsidRPr="00BA2557">
        <w:rPr>
          <w:i/>
          <w:lang w:val="da-DK"/>
        </w:rPr>
        <w:t>.</w:t>
      </w:r>
    </w:p>
    <w:p w:rsidR="0081435E" w:rsidRDefault="003023E7" w:rsidP="003023E7">
      <w:pPr>
        <w:pStyle w:val="Text"/>
        <w:rPr>
          <w:lang w:val="da-DK"/>
        </w:rPr>
      </w:pPr>
      <w:r w:rsidRPr="00BA2557">
        <w:rPr>
          <w:lang w:val="da-DK"/>
        </w:rPr>
        <w:t>hansgrohe ha</w:t>
      </w:r>
      <w:r w:rsidR="0081435E">
        <w:rPr>
          <w:lang w:val="da-DK"/>
        </w:rPr>
        <w:t>r udviklet en</w:t>
      </w:r>
      <w:r w:rsidR="00ED26C6">
        <w:rPr>
          <w:lang w:val="da-DK"/>
        </w:rPr>
        <w:t xml:space="preserve"> ny</w:t>
      </w:r>
      <w:r w:rsidR="0081435E">
        <w:rPr>
          <w:lang w:val="da-DK"/>
        </w:rPr>
        <w:t xml:space="preserve"> bruserstråle, der gør bruseroplevelsen endnu mere speciel og hjælper dig med at slappe af. Det er en innovation, der fører dig ud af din hverdag og ind i en anden verden under bruseren. Tusinder af fine, silkebløde mikrodråber indhyller huden og giver dig frit spil til at lade tankerne </w:t>
      </w:r>
      <w:r w:rsidR="00C53073">
        <w:rPr>
          <w:lang w:val="da-DK"/>
        </w:rPr>
        <w:t>flyde og forkæle dig selv.</w:t>
      </w:r>
    </w:p>
    <w:p w:rsidR="003023E7" w:rsidRPr="00BA2557" w:rsidRDefault="00C53073" w:rsidP="003023E7">
      <w:pPr>
        <w:pStyle w:val="Zwischenberschrift"/>
        <w:rPr>
          <w:lang w:val="da-DK"/>
        </w:rPr>
      </w:pPr>
      <w:r>
        <w:rPr>
          <w:lang w:val="da-DK"/>
        </w:rPr>
        <w:t>Flere dyser giver blide mikrodråber</w:t>
      </w:r>
      <w:r w:rsidR="003023E7" w:rsidRPr="00BA2557">
        <w:rPr>
          <w:lang w:val="da-DK"/>
        </w:rPr>
        <w:t xml:space="preserve"> </w:t>
      </w:r>
    </w:p>
    <w:p w:rsidR="00110673" w:rsidRDefault="00110673" w:rsidP="00110673">
      <w:pPr>
        <w:pStyle w:val="Text"/>
        <w:rPr>
          <w:lang w:val="da-DK"/>
        </w:rPr>
      </w:pPr>
      <w:r w:rsidRPr="00C61D32">
        <w:rPr>
          <w:lang w:val="da-DK"/>
        </w:rPr>
        <w:t xml:space="preserve">Med den nyudviklede </w:t>
      </w:r>
      <w:proofErr w:type="spellStart"/>
      <w:r w:rsidRPr="00C61D32">
        <w:rPr>
          <w:lang w:val="da-DK"/>
        </w:rPr>
        <w:t>mikrodråbeteknologi</w:t>
      </w:r>
      <w:proofErr w:type="spellEnd"/>
      <w:r w:rsidRPr="00C61D32">
        <w:rPr>
          <w:lang w:val="da-DK"/>
        </w:rPr>
        <w:t xml:space="preserve"> er en enkelt PowderRain-stråle meget finere end normale brusestråler. I stedet for én åbning i hver dyse er der seks åbninger pr. dyse med PowderRain, og den smarte teknologi forvandler så de fine stråler til tusindvis af mikrodråber. </w:t>
      </w:r>
      <w:r>
        <w:rPr>
          <w:lang w:val="da-DK"/>
        </w:rPr>
        <w:lastRenderedPageBreak/>
        <w:t xml:space="preserve">De er så lette, at de lander fløjlsblødt på huden i stedet for at prelle af. </w:t>
      </w:r>
      <w:r w:rsidR="003023E7" w:rsidRPr="00BA2557">
        <w:rPr>
          <w:lang w:val="da-DK"/>
        </w:rPr>
        <w:t xml:space="preserve"> </w:t>
      </w:r>
      <w:r>
        <w:rPr>
          <w:lang w:val="da-DK"/>
        </w:rPr>
        <w:t xml:space="preserve">Det er en stor fordel i en åben brusekabine og giver generelt langt mindre rengøring og færre kalkbelægninger. </w:t>
      </w:r>
      <w:r>
        <w:rPr>
          <w:rFonts w:cs="Arial"/>
          <w:bCs/>
          <w:iCs/>
          <w:szCs w:val="22"/>
          <w:lang w:val="da-DK"/>
        </w:rPr>
        <w:t xml:space="preserve">En bruseroplevelse, der forkæler alle </w:t>
      </w:r>
      <w:r>
        <w:rPr>
          <w:lang w:val="da-DK"/>
        </w:rPr>
        <w:t>sanserne, indebærer også et behageligt lydniveau. I Hansgrohes nye lydlaboratorium er det lykkedes eksperterne at reducere brusestøjen med ca. 20 procent</w:t>
      </w:r>
      <w:r w:rsidRPr="00BA2557">
        <w:rPr>
          <w:rStyle w:val="Fodnotehenvisning"/>
          <w:lang w:val="da-DK"/>
        </w:rPr>
        <w:footnoteReference w:id="1"/>
      </w:r>
      <w:r>
        <w:rPr>
          <w:lang w:val="da-DK"/>
        </w:rPr>
        <w:t xml:space="preserve"> med PowderRain. Lyden, som skabes af de</w:t>
      </w:r>
      <w:r w:rsidR="007C17D3">
        <w:rPr>
          <w:lang w:val="da-DK"/>
        </w:rPr>
        <w:t>n</w:t>
      </w:r>
      <w:r>
        <w:rPr>
          <w:lang w:val="da-DK"/>
        </w:rPr>
        <w:t xml:space="preserve"> nye Raindance Select S 120 P</w:t>
      </w:r>
      <w:r w:rsidR="007C17D3">
        <w:rPr>
          <w:lang w:val="da-DK"/>
        </w:rPr>
        <w:t>owderRain</w:t>
      </w:r>
      <w:r>
        <w:rPr>
          <w:lang w:val="da-DK"/>
        </w:rPr>
        <w:t xml:space="preserve"> håndbruser, er på niveau med hvisken og bidrager dermed til den totale afslapning under bruseren.</w:t>
      </w:r>
    </w:p>
    <w:p w:rsidR="003023E7" w:rsidRPr="00BA2557" w:rsidRDefault="00110673" w:rsidP="003023E7">
      <w:pPr>
        <w:pStyle w:val="Zwischenberschrift"/>
        <w:rPr>
          <w:lang w:val="da-DK"/>
        </w:rPr>
      </w:pPr>
      <w:r>
        <w:rPr>
          <w:lang w:val="da-DK"/>
        </w:rPr>
        <w:t>Ekstra små dråber</w:t>
      </w:r>
      <w:r w:rsidR="003023E7" w:rsidRPr="00BA2557">
        <w:rPr>
          <w:lang w:val="da-DK"/>
        </w:rPr>
        <w:t xml:space="preserve"> – </w:t>
      </w:r>
      <w:r>
        <w:rPr>
          <w:lang w:val="da-DK"/>
        </w:rPr>
        <w:t>ekstra stor effekt</w:t>
      </w:r>
    </w:p>
    <w:p w:rsidR="003023E7" w:rsidRPr="00BA2557" w:rsidRDefault="008D7312" w:rsidP="008D7312">
      <w:pPr>
        <w:pStyle w:val="Text"/>
        <w:rPr>
          <w:lang w:val="da-DK"/>
        </w:rPr>
      </w:pPr>
      <w:r>
        <w:rPr>
          <w:lang w:val="da-DK"/>
        </w:rPr>
        <w:t xml:space="preserve">I koncentreret form kan mange små ting ofte gøre stort indtryk: Det er </w:t>
      </w:r>
      <w:r w:rsidR="007C17D3">
        <w:rPr>
          <w:lang w:val="da-DK"/>
        </w:rPr>
        <w:t>denne</w:t>
      </w:r>
      <w:r>
        <w:rPr>
          <w:lang w:val="da-DK"/>
        </w:rPr>
        <w:t xml:space="preserve"> naturlov, der gør den nye PowderRain-stråle så effektiv. Takket være det kraftigt forøgede antal dråber dækker vandet en større del af kroppen. Det gør PowderRain særligt god, når du skal skylle shampoo ud af håret.</w:t>
      </w:r>
      <w:r w:rsidR="003023E7" w:rsidRPr="00BA2557">
        <w:rPr>
          <w:lang w:val="da-DK"/>
        </w:rPr>
        <w:t xml:space="preserve"> </w:t>
      </w:r>
      <w:r>
        <w:rPr>
          <w:lang w:val="da-DK"/>
        </w:rPr>
        <w:t>Den nye stråle hjælper dig også med at spare vand</w:t>
      </w:r>
      <w:r w:rsidR="003023E7" w:rsidRPr="00BA2557">
        <w:rPr>
          <w:lang w:val="da-DK"/>
        </w:rPr>
        <w:t xml:space="preserve">: PowderRain </w:t>
      </w:r>
      <w:r>
        <w:rPr>
          <w:lang w:val="da-DK"/>
        </w:rPr>
        <w:t>reducerer vandforbruget i håndbruseren med ca. 30 procent til bare 12 liter i minutter. Mindre vandforbrug betyder også et lavere energiforbrug.</w:t>
      </w:r>
    </w:p>
    <w:p w:rsidR="000D6416" w:rsidRPr="00C61D32" w:rsidRDefault="000D6416" w:rsidP="000D6416">
      <w:pPr>
        <w:pStyle w:val="Zwischenberschrift"/>
        <w:rPr>
          <w:lang w:val="da-DK"/>
        </w:rPr>
      </w:pPr>
      <w:r>
        <w:rPr>
          <w:lang w:val="da-DK"/>
        </w:rPr>
        <w:t xml:space="preserve">Oplev </w:t>
      </w:r>
      <w:r w:rsidRPr="00C61D32">
        <w:rPr>
          <w:lang w:val="da-DK"/>
        </w:rPr>
        <w:t>PowderRain i</w:t>
      </w:r>
      <w:r>
        <w:rPr>
          <w:lang w:val="da-DK"/>
        </w:rPr>
        <w:t xml:space="preserve"> en række produkter</w:t>
      </w:r>
    </w:p>
    <w:p w:rsidR="000D6416" w:rsidRDefault="000D6416" w:rsidP="000D6416">
      <w:pPr>
        <w:pStyle w:val="Text"/>
        <w:tabs>
          <w:tab w:val="left" w:pos="3119"/>
        </w:tabs>
        <w:spacing w:after="0"/>
        <w:rPr>
          <w:lang w:val="da-DK"/>
        </w:rPr>
      </w:pPr>
      <w:r w:rsidRPr="00C61D32">
        <w:rPr>
          <w:lang w:val="da-DK"/>
        </w:rPr>
        <w:t xml:space="preserve">PowderRain </w:t>
      </w:r>
      <w:r>
        <w:rPr>
          <w:lang w:val="da-DK"/>
        </w:rPr>
        <w:t xml:space="preserve">findes i første omgang i håndbruseren </w:t>
      </w:r>
      <w:r w:rsidRPr="00C61D32">
        <w:rPr>
          <w:lang w:val="da-DK"/>
        </w:rPr>
        <w:t>hansgrohe Raindance Select S 120</w:t>
      </w:r>
      <w:r>
        <w:rPr>
          <w:lang w:val="da-DK"/>
        </w:rPr>
        <w:t xml:space="preserve"> PowderRain</w:t>
      </w:r>
      <w:r w:rsidRPr="00C61D32">
        <w:rPr>
          <w:lang w:val="da-DK"/>
        </w:rPr>
        <w:t xml:space="preserve">. </w:t>
      </w:r>
      <w:r>
        <w:rPr>
          <w:lang w:val="da-DK"/>
        </w:rPr>
        <w:t>Denne håndbruser byder på stråletyperne Rain, WhirlAir og nu også PowderRain. Rain er med sin brede bruseregn den ideelle stråle til hverdagens bruserutine. Massagestrålen WhirlAir frisker målrettet og kraftfuldt hud og muskler op. PowderRain sørger med bløde mikrodråber for dyb afspænding og nydelse. Det er let at skifte mellem stråletyperne med et tryk på Select-knappen på grebet – også med én hånd og lukkede øjne. PowderRain-sortimentet omfatter også Raindance hovedbrusere, brusersæt og Showerpipe brusersystemet med to brusere og termostatarmatur. Dermed kan den nye bruserfornøjelse finde plads i ethvert badeværelse.</w:t>
      </w:r>
    </w:p>
    <w:p w:rsidR="00E4228A" w:rsidRDefault="00E4228A" w:rsidP="000D6416">
      <w:pPr>
        <w:pStyle w:val="Text"/>
        <w:tabs>
          <w:tab w:val="left" w:pos="3119"/>
        </w:tabs>
        <w:spacing w:after="0"/>
        <w:rPr>
          <w:lang w:val="da-DK"/>
        </w:rPr>
      </w:pPr>
    </w:p>
    <w:p w:rsidR="00E4228A" w:rsidRPr="00C61D32" w:rsidRDefault="00E4228A" w:rsidP="000D6416">
      <w:pPr>
        <w:pStyle w:val="Text"/>
        <w:tabs>
          <w:tab w:val="left" w:pos="3119"/>
        </w:tabs>
        <w:spacing w:after="0"/>
        <w:rPr>
          <w:lang w:val="da-DK"/>
        </w:rPr>
      </w:pPr>
      <w:r>
        <w:rPr>
          <w:lang w:val="da-DK"/>
        </w:rPr>
        <w:t>Produkterne er leveringsklar.</w:t>
      </w:r>
    </w:p>
    <w:p w:rsidR="00774431" w:rsidRPr="00BA2557" w:rsidRDefault="00774431" w:rsidP="00774431">
      <w:pPr>
        <w:rPr>
          <w:rFonts w:cs="Arial"/>
          <w:lang w:val="da-DK"/>
        </w:rPr>
      </w:pPr>
    </w:p>
    <w:p w:rsidR="003023E7" w:rsidRPr="00BA2557" w:rsidRDefault="003023E7" w:rsidP="00774431">
      <w:pPr>
        <w:rPr>
          <w:rFonts w:cs="Arial"/>
          <w:lang w:val="da-DK"/>
        </w:rPr>
      </w:pPr>
    </w:p>
    <w:p w:rsidR="008D7312" w:rsidRDefault="008D7312">
      <w:pPr>
        <w:rPr>
          <w:rFonts w:cs="Arial"/>
          <w:lang w:val="da-DK"/>
        </w:rPr>
      </w:pPr>
      <w:r>
        <w:rPr>
          <w:rFonts w:cs="Arial"/>
          <w:lang w:val="da-DK"/>
        </w:rPr>
        <w:br w:type="page"/>
      </w:r>
    </w:p>
    <w:p w:rsidR="00DC3918" w:rsidRDefault="00DC3918" w:rsidP="00DC3918">
      <w:pPr>
        <w:jc w:val="both"/>
        <w:rPr>
          <w:lang w:val="da-DK"/>
        </w:rPr>
      </w:pPr>
      <w:r w:rsidRPr="006D05B0">
        <w:rPr>
          <w:lang w:val="da-DK"/>
        </w:rPr>
        <w:lastRenderedPageBreak/>
        <w:t>hansgrohe er premium-mærket for brusere, brusesystemer, bad- og køkkenarmaturer samt køkkenvaske i den internationale Hansgrohe Group. Med prisbelønnede produkter former hansgrohe vandet i køkkenet og på badeværelset. For her bruger mennesker tid, der er særligt vigtig for dem - og oplever betydningsfulde øjeblikke med vand. hansgrohe udvikler fremtidens løsninger til disse øjeblikke og forener fremragende design, kvalitet med lang levetid og intelligente funktioner for den bedste komfort. hansgrohe gør vand til en storslået oplevelse:</w:t>
      </w:r>
    </w:p>
    <w:p w:rsidR="001F2B7F" w:rsidRPr="00BA2557" w:rsidRDefault="001F2B7F" w:rsidP="001F2B7F">
      <w:pPr>
        <w:jc w:val="both"/>
        <w:rPr>
          <w:rFonts w:cs="Arial"/>
          <w:bCs/>
          <w:noProof/>
          <w:szCs w:val="22"/>
          <w:lang w:val="da-DK"/>
        </w:rPr>
      </w:pPr>
    </w:p>
    <w:p w:rsidR="001F2B7F" w:rsidRPr="00BA2557" w:rsidRDefault="001F2B7F" w:rsidP="001F2B7F">
      <w:pPr>
        <w:jc w:val="both"/>
        <w:rPr>
          <w:rFonts w:cs="Arial"/>
          <w:b/>
          <w:noProof/>
          <w:szCs w:val="22"/>
          <w:lang w:val="da-DK"/>
        </w:rPr>
      </w:pPr>
      <w:r w:rsidRPr="00BA2557">
        <w:rPr>
          <w:rFonts w:cs="Arial"/>
          <w:b/>
          <w:noProof/>
          <w:szCs w:val="22"/>
          <w:lang w:val="da-DK"/>
        </w:rPr>
        <w:t>hansgrohe. Meet the beauty of water.</w:t>
      </w:r>
    </w:p>
    <w:p w:rsidR="00094B36" w:rsidRPr="00BA2557" w:rsidRDefault="00B957B2" w:rsidP="00094B36">
      <w:pPr>
        <w:pStyle w:val="BoilerplateText"/>
        <w:spacing w:after="240"/>
        <w:rPr>
          <w:rFonts w:cs="Arial"/>
          <w:lang w:val="da-DK"/>
        </w:rPr>
      </w:pPr>
      <w:r w:rsidRPr="00BA2557">
        <w:rPr>
          <w:rFonts w:cs="Arial"/>
          <w:noProof/>
          <w:lang w:val="da-DK" w:eastAsia="zh-CN"/>
        </w:rPr>
        <mc:AlternateContent>
          <mc:Choice Requires="wps">
            <w:drawing>
              <wp:anchor distT="0" distB="0" distL="114300" distR="114300" simplePos="0" relativeHeight="251663360" behindDoc="0" locked="0" layoutInCell="1" allowOverlap="1" wp14:anchorId="333698BB" wp14:editId="508E1C58">
                <wp:simplePos x="0" y="0"/>
                <wp:positionH relativeFrom="column">
                  <wp:posOffset>1277332</wp:posOffset>
                </wp:positionH>
                <wp:positionV relativeFrom="paragraph">
                  <wp:posOffset>238952</wp:posOffset>
                </wp:positionV>
                <wp:extent cx="577970" cy="543188"/>
                <wp:effectExtent l="0" t="0" r="0" b="0"/>
                <wp:wrapNone/>
                <wp:docPr id="20" name="Textfeld 20"/>
                <wp:cNvGraphicFramePr/>
                <a:graphic xmlns:a="http://schemas.openxmlformats.org/drawingml/2006/main">
                  <a:graphicData uri="http://schemas.microsoft.com/office/word/2010/wordprocessingShape">
                    <wps:wsp>
                      <wps:cNvSpPr txBox="1"/>
                      <wps:spPr>
                        <a:xfrm>
                          <a:off x="0" y="0"/>
                          <a:ext cx="577970" cy="543188"/>
                        </a:xfrm>
                        <a:prstGeom prst="rect">
                          <a:avLst/>
                        </a:prstGeom>
                        <a:noFill/>
                        <a:ln w="6350">
                          <a:noFill/>
                        </a:ln>
                      </wps:spPr>
                      <wps:txbx>
                        <w:txbxContent>
                          <w:p w:rsidR="00B957B2" w:rsidRDefault="00B957B2">
                            <w:r>
                              <w:rPr>
                                <w:noProof/>
                                <w:lang w:val="da-DK" w:eastAsia="zh-CN"/>
                              </w:rPr>
                              <w:drawing>
                                <wp:inline distT="0" distB="0" distL="0" distR="0" wp14:anchorId="62BB46AD" wp14:editId="45933570">
                                  <wp:extent cx="404974" cy="40497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terest-logo.png"/>
                                          <pic:cNvPicPr/>
                                        </pic:nvPicPr>
                                        <pic:blipFill>
                                          <a:blip r:embed="rId9">
                                            <a:extLst>
                                              <a:ext uri="{28A0092B-C50C-407E-A947-70E740481C1C}">
                                                <a14:useLocalDpi xmlns:a14="http://schemas.microsoft.com/office/drawing/2010/main" val="0"/>
                                              </a:ext>
                                            </a:extLst>
                                          </a:blip>
                                          <a:stretch>
                                            <a:fillRect/>
                                          </a:stretch>
                                        </pic:blipFill>
                                        <pic:spPr>
                                          <a:xfrm>
                                            <a:off x="0" y="0"/>
                                            <a:ext cx="407010" cy="407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0" o:spid="_x0000_s1026" type="#_x0000_t202" style="position:absolute;left:0;text-align:left;margin-left:100.6pt;margin-top:18.8pt;width:45.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" filled="f" stroked="f" strokeweight=".5pt">
                <v:textbox>
                  <w:txbxContent>
                    <w:p w:rsidR="00B957B2" w:rsidRDefault="00B957B2">
                      <w:r>
                        <w:rPr>
                          <w:noProof/>
                          <w:lang w:val="da-DK" w:eastAsia="zh-CN"/>
                        </w:rPr>
                        <w:drawing>
                          <wp:inline distT="0" distB="0" distL="0" distR="0" wp14:anchorId="62BB46AD" wp14:editId="45933570">
                            <wp:extent cx="404974" cy="40497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terest-logo.png"/>
                                    <pic:cNvPicPr/>
                                  </pic:nvPicPr>
                                  <pic:blipFill>
                                    <a:blip r:embed="rId10">
                                      <a:extLst>
                                        <a:ext uri="{28A0092B-C50C-407E-A947-70E740481C1C}">
                                          <a14:useLocalDpi xmlns:a14="http://schemas.microsoft.com/office/drawing/2010/main" val="0"/>
                                        </a:ext>
                                      </a:extLst>
                                    </a:blip>
                                    <a:stretch>
                                      <a:fillRect/>
                                    </a:stretch>
                                  </pic:blipFill>
                                  <pic:spPr>
                                    <a:xfrm>
                                      <a:off x="0" y="0"/>
                                      <a:ext cx="407010" cy="407010"/>
                                    </a:xfrm>
                                    <a:prstGeom prst="rect">
                                      <a:avLst/>
                                    </a:prstGeom>
                                  </pic:spPr>
                                </pic:pic>
                              </a:graphicData>
                            </a:graphic>
                          </wp:inline>
                        </w:drawing>
                      </w:r>
                    </w:p>
                  </w:txbxContent>
                </v:textbox>
              </v:shape>
            </w:pict>
          </mc:Fallback>
        </mc:AlternateContent>
      </w:r>
      <w:r w:rsidR="00C10D93" w:rsidRPr="00BA2557">
        <w:rPr>
          <w:rFonts w:cs="Arial"/>
          <w:noProof/>
          <w:lang w:val="da-DK" w:eastAsia="zh-CN"/>
        </w:rPr>
        <mc:AlternateContent>
          <mc:Choice Requires="wps">
            <w:drawing>
              <wp:anchor distT="0" distB="0" distL="114300" distR="114300" simplePos="0" relativeHeight="251661312" behindDoc="0" locked="0" layoutInCell="1" allowOverlap="1" wp14:anchorId="76E230B6" wp14:editId="5E73A0AA">
                <wp:simplePos x="0" y="0"/>
                <wp:positionH relativeFrom="column">
                  <wp:posOffset>821319</wp:posOffset>
                </wp:positionH>
                <wp:positionV relativeFrom="paragraph">
                  <wp:posOffset>229870</wp:posOffset>
                </wp:positionV>
                <wp:extent cx="603250" cy="551815"/>
                <wp:effectExtent l="0" t="0" r="0" b="635"/>
                <wp:wrapNone/>
                <wp:docPr id="15" name="Textfeld 15"/>
                <wp:cNvGraphicFramePr/>
                <a:graphic xmlns:a="http://schemas.openxmlformats.org/drawingml/2006/main">
                  <a:graphicData uri="http://schemas.microsoft.com/office/word/2010/wordprocessingShape">
                    <wps:wsp>
                      <wps:cNvSpPr txBox="1"/>
                      <wps:spPr>
                        <a:xfrm>
                          <a:off x="0" y="0"/>
                          <a:ext cx="603250" cy="551815"/>
                        </a:xfrm>
                        <a:prstGeom prst="rect">
                          <a:avLst/>
                        </a:prstGeom>
                        <a:noFill/>
                        <a:ln w="6350">
                          <a:noFill/>
                        </a:ln>
                      </wps:spPr>
                      <wps:txbx>
                        <w:txbxContent>
                          <w:p w:rsidR="004161DF" w:rsidRDefault="004161DF">
                            <w:r>
                              <w:rPr>
                                <w:noProof/>
                                <w:lang w:val="da-DK" w:eastAsia="zh-CN"/>
                              </w:rPr>
                              <w:drawing>
                                <wp:inline distT="0" distB="0" distL="0" distR="0" wp14:anchorId="0141E512" wp14:editId="57FD8C13">
                                  <wp:extent cx="431321" cy="431321"/>
                                  <wp:effectExtent l="0" t="0" r="6985" b="6985"/>
                                  <wp:docPr id="16"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77" cy="4314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5" o:spid="_x0000_s1027" type="#_x0000_t202" style="position:absolute;left:0;text-align:left;margin-left:64.65pt;margin-top:18.1pt;width:47.5pt;height:43.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" filled="f" stroked="f" strokeweight=".5pt">
                <v:textbox>
                  <w:txbxContent>
                    <w:p w:rsidR="004161DF" w:rsidRDefault="004161DF">
                      <w:r>
                        <w:rPr>
                          <w:noProof/>
                          <w:lang w:val="da-DK" w:eastAsia="zh-CN"/>
                        </w:rPr>
                        <w:drawing>
                          <wp:inline distT="0" distB="0" distL="0" distR="0" wp14:anchorId="0141E512" wp14:editId="57FD8C13">
                            <wp:extent cx="431321" cy="431321"/>
                            <wp:effectExtent l="0" t="0" r="6985" b="6985"/>
                            <wp:docPr id="16"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77" cy="431477"/>
                                    </a:xfrm>
                                    <a:prstGeom prst="rect">
                                      <a:avLst/>
                                    </a:prstGeom>
                                    <a:noFill/>
                                    <a:ln>
                                      <a:noFill/>
                                    </a:ln>
                                  </pic:spPr>
                                </pic:pic>
                              </a:graphicData>
                            </a:graphic>
                          </wp:inline>
                        </w:drawing>
                      </w:r>
                    </w:p>
                  </w:txbxContent>
                </v:textbox>
              </v:shape>
            </w:pict>
          </mc:Fallback>
        </mc:AlternateContent>
      </w:r>
      <w:r w:rsidR="00C10D93" w:rsidRPr="00BA2557">
        <w:rPr>
          <w:rFonts w:cs="Arial"/>
          <w:noProof/>
          <w:lang w:val="da-DK" w:eastAsia="zh-CN"/>
        </w:rPr>
        <mc:AlternateContent>
          <mc:Choice Requires="wps">
            <w:drawing>
              <wp:anchor distT="0" distB="0" distL="114300" distR="114300" simplePos="0" relativeHeight="251660288" behindDoc="0" locked="0" layoutInCell="1" allowOverlap="1" wp14:anchorId="14E77ED7" wp14:editId="0FF9B2DC">
                <wp:simplePos x="0" y="0"/>
                <wp:positionH relativeFrom="column">
                  <wp:posOffset>385181</wp:posOffset>
                </wp:positionH>
                <wp:positionV relativeFrom="paragraph">
                  <wp:posOffset>263525</wp:posOffset>
                </wp:positionV>
                <wp:extent cx="577850" cy="59499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577850" cy="594995"/>
                        </a:xfrm>
                        <a:prstGeom prst="rect">
                          <a:avLst/>
                        </a:prstGeom>
                        <a:solidFill>
                          <a:schemeClr val="lt1"/>
                        </a:solidFill>
                        <a:ln w="6350">
                          <a:noFill/>
                        </a:ln>
                      </wps:spPr>
                      <wps:txbx>
                        <w:txbxContent>
                          <w:p w:rsidR="004161DF" w:rsidRDefault="004161DF">
                            <w:r>
                              <w:rPr>
                                <w:noProof/>
                                <w:lang w:val="da-DK" w:eastAsia="zh-CN"/>
                              </w:rPr>
                              <w:drawing>
                                <wp:inline distT="0" distB="0" distL="0" distR="0" wp14:anchorId="749A5D49" wp14:editId="60F9AA5C">
                                  <wp:extent cx="361950" cy="361950"/>
                                  <wp:effectExtent l="0" t="0" r="0" b="0"/>
                                  <wp:docPr id="13"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2" o:spid="_x0000_s1028" type="#_x0000_t202" style="position:absolute;left:0;text-align:left;margin-left:30.35pt;margin-top:20.75pt;width:45.5pt;height:46.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" fillcolor="white [3201]" stroked="f" strokeweight=".5pt">
                <v:textbox>
                  <w:txbxContent>
                    <w:p w:rsidR="004161DF" w:rsidRDefault="004161DF">
                      <w:r>
                        <w:rPr>
                          <w:noProof/>
                          <w:lang w:val="da-DK" w:eastAsia="zh-CN"/>
                        </w:rPr>
                        <w:drawing>
                          <wp:inline distT="0" distB="0" distL="0" distR="0" wp14:anchorId="749A5D49" wp14:editId="60F9AA5C">
                            <wp:extent cx="361950" cy="361950"/>
                            <wp:effectExtent l="0" t="0" r="0" b="0"/>
                            <wp:docPr id="13"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r w:rsidR="00C10D93" w:rsidRPr="00BA2557">
        <w:rPr>
          <w:rFonts w:cs="Arial"/>
          <w:noProof/>
          <w:lang w:val="da-DK" w:eastAsia="zh-CN"/>
        </w:rPr>
        <mc:AlternateContent>
          <mc:Choice Requires="wps">
            <w:drawing>
              <wp:anchor distT="0" distB="0" distL="114300" distR="114300" simplePos="0" relativeHeight="251659264" behindDoc="0" locked="0" layoutInCell="1" allowOverlap="1" wp14:anchorId="794F5099" wp14:editId="72D40400">
                <wp:simplePos x="0" y="0"/>
                <wp:positionH relativeFrom="column">
                  <wp:posOffset>-90541</wp:posOffset>
                </wp:positionH>
                <wp:positionV relativeFrom="paragraph">
                  <wp:posOffset>255905</wp:posOffset>
                </wp:positionV>
                <wp:extent cx="629285" cy="560705"/>
                <wp:effectExtent l="0" t="0" r="0" b="0"/>
                <wp:wrapNone/>
                <wp:docPr id="9" name="Textfeld 9"/>
                <wp:cNvGraphicFramePr/>
                <a:graphic xmlns:a="http://schemas.openxmlformats.org/drawingml/2006/main">
                  <a:graphicData uri="http://schemas.microsoft.com/office/word/2010/wordprocessingShape">
                    <wps:wsp>
                      <wps:cNvSpPr txBox="1"/>
                      <wps:spPr>
                        <a:xfrm>
                          <a:off x="0" y="0"/>
                          <a:ext cx="629285" cy="560705"/>
                        </a:xfrm>
                        <a:prstGeom prst="rect">
                          <a:avLst/>
                        </a:prstGeom>
                        <a:solidFill>
                          <a:schemeClr val="lt1"/>
                        </a:solidFill>
                        <a:ln w="6350">
                          <a:noFill/>
                        </a:ln>
                      </wps:spPr>
                      <wps:txbx>
                        <w:txbxContent>
                          <w:p w:rsidR="004161DF" w:rsidRDefault="004161DF">
                            <w:r>
                              <w:rPr>
                                <w:noProof/>
                                <w:szCs w:val="22"/>
                                <w:lang w:val="da-DK" w:eastAsia="zh-CN"/>
                              </w:rPr>
                              <w:drawing>
                                <wp:inline distT="0" distB="0" distL="0" distR="0" wp14:anchorId="245495A8" wp14:editId="5BFE0E05">
                                  <wp:extent cx="361950" cy="361950"/>
                                  <wp:effectExtent l="0" t="0" r="0" b="0"/>
                                  <wp:docPr id="11"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29" type="#_x0000_t202" style="position:absolute;left:0;text-align:left;margin-left:-7.15pt;margin-top:20.15pt;width:49.55pt;height: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" fillcolor="white [3201]" stroked="f" strokeweight=".5pt">
                <v:textbox>
                  <w:txbxContent>
                    <w:p w:rsidR="004161DF" w:rsidRDefault="004161DF">
                      <w:r>
                        <w:rPr>
                          <w:noProof/>
                          <w:szCs w:val="22"/>
                          <w:lang w:val="da-DK" w:eastAsia="zh-CN"/>
                        </w:rPr>
                        <w:drawing>
                          <wp:inline distT="0" distB="0" distL="0" distR="0" wp14:anchorId="245495A8" wp14:editId="5BFE0E05">
                            <wp:extent cx="361950" cy="361950"/>
                            <wp:effectExtent l="0" t="0" r="0" b="0"/>
                            <wp:docPr id="11"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p>
    <w:p w:rsidR="00094B36" w:rsidRPr="00BA2557" w:rsidRDefault="00FF29B0" w:rsidP="00094B36">
      <w:pPr>
        <w:pStyle w:val="BoilerplateText"/>
        <w:spacing w:after="0"/>
        <w:rPr>
          <w:rFonts w:cs="Arial"/>
          <w:lang w:val="da-DK"/>
        </w:rPr>
      </w:pPr>
      <w:r w:rsidRPr="00BA2557">
        <w:rPr>
          <w:rFonts w:cs="Arial"/>
          <w:lang w:val="da-DK"/>
        </w:rPr>
        <w:tab/>
      </w:r>
      <w:r w:rsidRPr="00BA2557">
        <w:rPr>
          <w:rFonts w:cs="Arial"/>
          <w:lang w:val="da-DK"/>
        </w:rPr>
        <w:tab/>
      </w:r>
      <w:r w:rsidRPr="00BA2557">
        <w:rPr>
          <w:rFonts w:cs="Arial"/>
          <w:lang w:val="da-DK"/>
        </w:rPr>
        <w:tab/>
      </w:r>
      <w:r w:rsidRPr="00BA2557">
        <w:rPr>
          <w:rFonts w:cs="Arial"/>
          <w:lang w:val="da-DK"/>
        </w:rPr>
        <w:tab/>
      </w:r>
      <w:r w:rsidR="00094B36" w:rsidRPr="00BA2557">
        <w:rPr>
          <w:rFonts w:cs="Arial"/>
          <w:lang w:val="da-DK"/>
        </w:rPr>
        <w:tab/>
      </w:r>
      <w:r w:rsidR="00DC3918">
        <w:rPr>
          <w:rFonts w:cs="Arial"/>
          <w:lang w:val="da-DK"/>
        </w:rPr>
        <w:t>Læs mere om mærket</w:t>
      </w:r>
      <w:r w:rsidR="00094B36" w:rsidRPr="00BA2557">
        <w:rPr>
          <w:rFonts w:cs="Arial"/>
          <w:lang w:val="da-DK"/>
        </w:rPr>
        <w:t xml:space="preserve"> hansgrohe </w:t>
      </w:r>
      <w:r w:rsidR="00DC3918">
        <w:rPr>
          <w:rFonts w:cs="Arial"/>
          <w:lang w:val="da-DK"/>
        </w:rPr>
        <w:t>på</w:t>
      </w:r>
      <w:r w:rsidR="00094B36" w:rsidRPr="00BA2557">
        <w:rPr>
          <w:rFonts w:cs="Arial"/>
          <w:lang w:val="da-DK"/>
        </w:rPr>
        <w:t>:</w:t>
      </w:r>
    </w:p>
    <w:p w:rsidR="00094B36" w:rsidRPr="00BA2557" w:rsidRDefault="00094B36" w:rsidP="00094B36">
      <w:pPr>
        <w:pStyle w:val="BoilerplateText"/>
        <w:spacing w:after="0"/>
        <w:rPr>
          <w:rFonts w:cs="Arial"/>
          <w:color w:val="000000" w:themeColor="text1"/>
          <w:lang w:val="da-DK"/>
        </w:rPr>
      </w:pPr>
      <w:r w:rsidRPr="00BA2557">
        <w:rPr>
          <w:rFonts w:cs="Arial"/>
          <w:lang w:val="da-DK"/>
        </w:rPr>
        <w:tab/>
      </w:r>
      <w:r w:rsidRPr="00BA2557">
        <w:rPr>
          <w:rFonts w:cs="Arial"/>
          <w:lang w:val="da-DK"/>
        </w:rPr>
        <w:tab/>
      </w:r>
      <w:r w:rsidR="008953C8" w:rsidRPr="00BA2557">
        <w:rPr>
          <w:rFonts w:cs="Arial"/>
          <w:lang w:val="da-DK"/>
        </w:rPr>
        <w:tab/>
      </w:r>
      <w:r w:rsidR="008953C8" w:rsidRPr="00BA2557">
        <w:rPr>
          <w:rFonts w:cs="Arial"/>
          <w:lang w:val="da-DK"/>
        </w:rPr>
        <w:tab/>
      </w:r>
      <w:r w:rsidRPr="00BA2557">
        <w:rPr>
          <w:rFonts w:cs="Arial"/>
          <w:lang w:val="da-DK"/>
        </w:rPr>
        <w:tab/>
      </w:r>
      <w:hyperlink r:id="rId17" w:history="1">
        <w:r w:rsidRPr="00BA2557">
          <w:rPr>
            <w:rStyle w:val="Hyperlink"/>
            <w:rFonts w:cs="Arial"/>
            <w:color w:val="000000" w:themeColor="text1"/>
            <w:u w:val="none"/>
            <w:lang w:val="da-DK"/>
          </w:rPr>
          <w:t>www.facebook.com/hansgrohe</w:t>
        </w:r>
      </w:hyperlink>
    </w:p>
    <w:p w:rsidR="00094B36" w:rsidRPr="00BA2557" w:rsidRDefault="00094B36" w:rsidP="00094B36">
      <w:pPr>
        <w:pStyle w:val="BoilerplateText"/>
        <w:spacing w:after="0"/>
        <w:rPr>
          <w:rFonts w:cs="Arial"/>
          <w:color w:val="000000" w:themeColor="text1"/>
          <w:lang w:val="da-DK"/>
        </w:rPr>
      </w:pP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hyperlink r:id="rId18" w:history="1">
        <w:r w:rsidRPr="00BA2557">
          <w:rPr>
            <w:rStyle w:val="Hyperlink"/>
            <w:rFonts w:cs="Arial"/>
            <w:color w:val="000000" w:themeColor="text1"/>
            <w:u w:val="none"/>
            <w:lang w:val="da-DK"/>
          </w:rPr>
          <w:t>www.twitter.com/hansgrohe_pr</w:t>
        </w:r>
      </w:hyperlink>
    </w:p>
    <w:p w:rsidR="00094B36" w:rsidRPr="00BA2557" w:rsidRDefault="00094B36" w:rsidP="00094B36">
      <w:pPr>
        <w:pStyle w:val="BoilerplateText"/>
        <w:spacing w:after="0"/>
        <w:rPr>
          <w:rFonts w:cs="Arial"/>
          <w:color w:val="000000" w:themeColor="text1"/>
          <w:lang w:val="da-DK"/>
        </w:rPr>
      </w:pP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hyperlink r:id="rId19" w:history="1">
        <w:r w:rsidR="009C211E" w:rsidRPr="00BA2557">
          <w:rPr>
            <w:rStyle w:val="Hyperlink"/>
            <w:rFonts w:cs="Arial"/>
            <w:color w:val="000000" w:themeColor="text1"/>
            <w:u w:val="none"/>
            <w:lang w:val="da-DK"/>
          </w:rPr>
          <w:t>www.instagram.com/hansgrohe</w:t>
        </w:r>
      </w:hyperlink>
      <w:r w:rsidR="009C211E" w:rsidRPr="00BA2557">
        <w:rPr>
          <w:rFonts w:cs="Arial"/>
          <w:color w:val="000000" w:themeColor="text1"/>
          <w:lang w:val="da-DK"/>
        </w:rPr>
        <w:t xml:space="preserve"> </w:t>
      </w:r>
    </w:p>
    <w:p w:rsidR="00080E8D" w:rsidRPr="00BA2557" w:rsidRDefault="00080E8D" w:rsidP="00094B36">
      <w:pPr>
        <w:pStyle w:val="BoilerplateText"/>
        <w:spacing w:after="0"/>
        <w:rPr>
          <w:rFonts w:cs="Arial"/>
          <w:lang w:val="da-DK"/>
        </w:rPr>
      </w:pP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r w:rsidRPr="00BA2557">
        <w:rPr>
          <w:rFonts w:cs="Arial"/>
          <w:color w:val="000000" w:themeColor="text1"/>
          <w:lang w:val="da-DK"/>
        </w:rPr>
        <w:tab/>
      </w:r>
      <w:hyperlink r:id="rId20" w:history="1">
        <w:r w:rsidRPr="00BA2557">
          <w:rPr>
            <w:rStyle w:val="Hyperlink"/>
            <w:rFonts w:cs="Arial"/>
            <w:color w:val="000000" w:themeColor="text1"/>
            <w:u w:val="none"/>
            <w:lang w:val="da-DK"/>
          </w:rPr>
          <w:t>www.pinterest.de/hansgrohe</w:t>
        </w:r>
      </w:hyperlink>
    </w:p>
    <w:p w:rsidR="003023E7" w:rsidRPr="00BA2557" w:rsidRDefault="003023E7" w:rsidP="00D17575">
      <w:pPr>
        <w:pStyle w:val="Text"/>
        <w:rPr>
          <w:rFonts w:cs="Arial"/>
          <w:lang w:val="da-DK"/>
        </w:rPr>
      </w:pPr>
    </w:p>
    <w:p w:rsidR="003023E7" w:rsidRPr="00BA2557" w:rsidRDefault="003023E7" w:rsidP="00D17575">
      <w:pPr>
        <w:pStyle w:val="Text"/>
        <w:rPr>
          <w:rFonts w:cs="Arial"/>
          <w:lang w:val="da-DK"/>
        </w:rPr>
      </w:pPr>
    </w:p>
    <w:p w:rsidR="00DC3918" w:rsidRPr="00C62C9B" w:rsidRDefault="00DC3918" w:rsidP="00DC3918">
      <w:pPr>
        <w:pStyle w:val="Text"/>
        <w:ind w:left="1981" w:firstLine="851"/>
        <w:rPr>
          <w:rFonts w:cs="Arial"/>
          <w:b/>
          <w:lang w:val="da-DK"/>
        </w:rPr>
      </w:pPr>
      <w:r w:rsidRPr="00C62C9B">
        <w:rPr>
          <w:rFonts w:cs="Arial"/>
          <w:noProof/>
          <w:lang w:val="da-DK" w:eastAsia="zh-CN"/>
        </w:rPr>
        <w:drawing>
          <wp:anchor distT="0" distB="0" distL="114300" distR="114300" simplePos="0" relativeHeight="251667456" behindDoc="0" locked="0" layoutInCell="1" allowOverlap="1" wp14:anchorId="1983A2A7" wp14:editId="6A03A5D3">
            <wp:simplePos x="0" y="0"/>
            <wp:positionH relativeFrom="column">
              <wp:posOffset>-2718</wp:posOffset>
            </wp:positionH>
            <wp:positionV relativeFrom="paragraph">
              <wp:posOffset>35899</wp:posOffset>
            </wp:positionV>
            <wp:extent cx="1298575" cy="1298575"/>
            <wp:effectExtent l="0" t="0" r="0" b="0"/>
            <wp:wrapNone/>
            <wp:docPr id="29" name="Grafik 18"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857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9B">
        <w:rPr>
          <w:rFonts w:cs="Arial"/>
          <w:b/>
          <w:lang w:val="da-DK"/>
        </w:rPr>
        <w:t xml:space="preserve">Topplaceringer i </w:t>
      </w:r>
      <w:proofErr w:type="spellStart"/>
      <w:r w:rsidRPr="00C62C9B">
        <w:rPr>
          <w:rFonts w:cs="Arial"/>
          <w:b/>
          <w:lang w:val="da-DK"/>
        </w:rPr>
        <w:t>iF</w:t>
      </w:r>
      <w:proofErr w:type="spellEnd"/>
      <w:r w:rsidRPr="00C62C9B">
        <w:rPr>
          <w:rFonts w:cs="Arial"/>
          <w:b/>
          <w:lang w:val="da-DK"/>
        </w:rPr>
        <w:t xml:space="preserve"> WORLD DESIGN INDEX </w:t>
      </w:r>
    </w:p>
    <w:p w:rsidR="00DC3918" w:rsidRPr="00C62C9B" w:rsidRDefault="00DC3918" w:rsidP="00DC3918">
      <w:pPr>
        <w:ind w:left="2832"/>
        <w:jc w:val="both"/>
        <w:rPr>
          <w:rFonts w:cs="Arial"/>
          <w:lang w:val="da-DK"/>
        </w:rPr>
      </w:pPr>
      <w:r w:rsidRPr="00C62C9B">
        <w:rPr>
          <w:rFonts w:cs="Arial"/>
          <w:lang w:val="da-DK"/>
        </w:rPr>
        <w:t xml:space="preserve">Hansgrohe Group har opnået topplaceringer i </w:t>
      </w:r>
      <w:proofErr w:type="spellStart"/>
      <w:r w:rsidRPr="00C62C9B">
        <w:rPr>
          <w:rFonts w:cs="Arial"/>
          <w:lang w:val="da-DK"/>
        </w:rPr>
        <w:t>iF</w:t>
      </w:r>
      <w:proofErr w:type="spellEnd"/>
      <w:r w:rsidRPr="00C62C9B">
        <w:rPr>
          <w:rFonts w:cs="Arial"/>
          <w:lang w:val="da-DK"/>
        </w:rPr>
        <w:t xml:space="preserve"> WORLD DESIGN INDEX 2014 – 2018 fra International Forum Design (</w:t>
      </w:r>
      <w:proofErr w:type="spellStart"/>
      <w:r w:rsidRPr="00C62C9B">
        <w:rPr>
          <w:rFonts w:cs="Arial"/>
          <w:lang w:val="da-DK"/>
        </w:rPr>
        <w:t>iF</w:t>
      </w:r>
      <w:proofErr w:type="spellEnd"/>
      <w:r w:rsidRPr="00C62C9B">
        <w:rPr>
          <w:rFonts w:cs="Arial"/>
          <w:lang w:val="da-DK"/>
        </w:rPr>
        <w:t xml:space="preserve">). </w:t>
      </w:r>
    </w:p>
    <w:p w:rsidR="00DC3918" w:rsidRPr="00C62C9B" w:rsidRDefault="00DC3918" w:rsidP="00DC3918">
      <w:pPr>
        <w:jc w:val="both"/>
        <w:rPr>
          <w:rFonts w:cs="Arial"/>
          <w:lang w:val="da-DK"/>
        </w:rPr>
      </w:pPr>
      <w:r w:rsidRPr="00C62C9B">
        <w:rPr>
          <w:rFonts w:cs="Arial"/>
          <w:lang w:val="da-DK"/>
        </w:rPr>
        <w:t xml:space="preserve"> </w:t>
      </w:r>
    </w:p>
    <w:p w:rsidR="00DC3918" w:rsidRPr="00C62C9B" w:rsidRDefault="00DC3918" w:rsidP="00DC3918">
      <w:pPr>
        <w:ind w:left="2832"/>
        <w:jc w:val="both"/>
        <w:rPr>
          <w:rFonts w:cs="Arial"/>
          <w:lang w:val="da-DK"/>
        </w:rPr>
      </w:pPr>
      <w:r>
        <w:rPr>
          <w:rFonts w:cs="Arial"/>
          <w:lang w:val="da-DK"/>
        </w:rPr>
        <w:t xml:space="preserve">Den sydtyske bruser- og armaturspecialist ligger i top 3 over virksomheder i </w:t>
      </w:r>
      <w:proofErr w:type="spellStart"/>
      <w:r>
        <w:rPr>
          <w:rFonts w:cs="Arial"/>
          <w:lang w:val="da-DK"/>
        </w:rPr>
        <w:t>iF</w:t>
      </w:r>
      <w:proofErr w:type="spellEnd"/>
      <w:r>
        <w:rPr>
          <w:rFonts w:cs="Arial"/>
          <w:lang w:val="da-DK"/>
        </w:rPr>
        <w:t>-kategorien INDUSTRY: Bath</w:t>
      </w:r>
      <w:r w:rsidRPr="00C62C9B">
        <w:rPr>
          <w:rFonts w:cs="Arial"/>
          <w:lang w:val="da-DK"/>
        </w:rPr>
        <w:t>.</w:t>
      </w:r>
    </w:p>
    <w:p w:rsidR="00DC3918" w:rsidRPr="00C62C9B" w:rsidRDefault="00DC3918" w:rsidP="00DC3918">
      <w:pPr>
        <w:jc w:val="both"/>
        <w:rPr>
          <w:rFonts w:cs="Arial"/>
          <w:lang w:val="da-DK"/>
        </w:rPr>
      </w:pPr>
      <w:r w:rsidRPr="00C62C9B">
        <w:rPr>
          <w:rFonts w:cs="Arial"/>
          <w:lang w:val="da-DK"/>
        </w:rPr>
        <w:t xml:space="preserve"> </w:t>
      </w:r>
    </w:p>
    <w:p w:rsidR="00DC3918" w:rsidRPr="00C62C9B" w:rsidRDefault="00DC3918" w:rsidP="00DC3918">
      <w:pPr>
        <w:ind w:left="2832"/>
        <w:jc w:val="both"/>
        <w:rPr>
          <w:rFonts w:cs="Arial"/>
          <w:lang w:val="da-DK"/>
        </w:rPr>
      </w:pPr>
      <w:r>
        <w:rPr>
          <w:rFonts w:cs="Arial"/>
          <w:lang w:val="da-DK"/>
        </w:rPr>
        <w:t xml:space="preserve">Globalt set ligger </w:t>
      </w:r>
      <w:r w:rsidRPr="00C62C9B">
        <w:rPr>
          <w:rFonts w:cs="Arial"/>
          <w:lang w:val="da-DK"/>
        </w:rPr>
        <w:t>Hansgrohe Group i</w:t>
      </w:r>
      <w:r>
        <w:rPr>
          <w:rFonts w:cs="Arial"/>
          <w:lang w:val="da-DK"/>
        </w:rPr>
        <w:t xml:space="preserve"> </w:t>
      </w:r>
      <w:r w:rsidRPr="00C62C9B">
        <w:rPr>
          <w:rFonts w:cs="Arial"/>
          <w:lang w:val="da-DK"/>
        </w:rPr>
        <w:t xml:space="preserve">top 25 </w:t>
      </w:r>
      <w:r>
        <w:rPr>
          <w:rFonts w:cs="Arial"/>
          <w:lang w:val="da-DK"/>
        </w:rPr>
        <w:t>ud af</w:t>
      </w:r>
      <w:r w:rsidRPr="00C62C9B">
        <w:rPr>
          <w:rFonts w:cs="Arial"/>
          <w:lang w:val="da-DK"/>
        </w:rPr>
        <w:t xml:space="preserve"> 4.000 </w:t>
      </w:r>
      <w:r>
        <w:rPr>
          <w:rFonts w:cs="Arial"/>
          <w:lang w:val="da-DK"/>
        </w:rPr>
        <w:t>virksomheder i</w:t>
      </w:r>
      <w:r w:rsidRPr="00C62C9B">
        <w:rPr>
          <w:rFonts w:cs="Arial"/>
          <w:lang w:val="da-DK"/>
        </w:rPr>
        <w:t xml:space="preserve"> </w:t>
      </w:r>
      <w:proofErr w:type="spellStart"/>
      <w:r w:rsidRPr="00C62C9B">
        <w:rPr>
          <w:rFonts w:cs="Arial"/>
          <w:lang w:val="da-DK"/>
        </w:rPr>
        <w:t>iF</w:t>
      </w:r>
      <w:proofErr w:type="spellEnd"/>
      <w:r>
        <w:rPr>
          <w:rFonts w:cs="Arial"/>
          <w:lang w:val="da-DK"/>
        </w:rPr>
        <w:t>-kategorien</w:t>
      </w:r>
      <w:r w:rsidRPr="00C62C9B">
        <w:rPr>
          <w:rFonts w:cs="Arial"/>
          <w:lang w:val="da-DK"/>
        </w:rPr>
        <w:t xml:space="preserve"> COMPANIES. </w:t>
      </w:r>
    </w:p>
    <w:p w:rsidR="00DC3918" w:rsidRPr="00C62C9B" w:rsidRDefault="00DC3918" w:rsidP="00DC3918">
      <w:pPr>
        <w:jc w:val="both"/>
        <w:rPr>
          <w:rFonts w:cs="Arial"/>
          <w:lang w:val="da-DK"/>
        </w:rPr>
      </w:pPr>
      <w:r w:rsidRPr="00C62C9B">
        <w:rPr>
          <w:rFonts w:cs="Arial"/>
          <w:lang w:val="da-DK"/>
        </w:rPr>
        <w:t xml:space="preserve"> </w:t>
      </w:r>
    </w:p>
    <w:p w:rsidR="00DC3918" w:rsidRDefault="00DC3918" w:rsidP="00DC3918">
      <w:pPr>
        <w:ind w:left="2832"/>
        <w:jc w:val="both"/>
        <w:rPr>
          <w:rFonts w:cs="Arial"/>
          <w:lang w:val="da-DK"/>
        </w:rPr>
      </w:pPr>
      <w:r>
        <w:rPr>
          <w:rFonts w:cs="Arial"/>
          <w:lang w:val="da-DK"/>
        </w:rPr>
        <w:t>Ved</w:t>
      </w:r>
      <w:r w:rsidRPr="00C62C9B">
        <w:rPr>
          <w:rFonts w:cs="Arial"/>
          <w:lang w:val="da-DK"/>
        </w:rPr>
        <w:t xml:space="preserve"> </w:t>
      </w:r>
      <w:proofErr w:type="spellStart"/>
      <w:r w:rsidRPr="00C62C9B">
        <w:rPr>
          <w:rFonts w:cs="Arial"/>
          <w:lang w:val="da-DK"/>
        </w:rPr>
        <w:t>iF</w:t>
      </w:r>
      <w:proofErr w:type="spellEnd"/>
      <w:r w:rsidRPr="00C62C9B">
        <w:rPr>
          <w:rFonts w:cs="Arial"/>
          <w:lang w:val="da-DK"/>
        </w:rPr>
        <w:t xml:space="preserve"> DESIGN AWARDS 2018 </w:t>
      </w:r>
      <w:r>
        <w:rPr>
          <w:rFonts w:cs="Arial"/>
          <w:lang w:val="da-DK"/>
        </w:rPr>
        <w:t>vandt ni</w:t>
      </w:r>
      <w:r w:rsidRPr="00C62C9B">
        <w:rPr>
          <w:rFonts w:cs="Arial"/>
          <w:lang w:val="da-DK"/>
        </w:rPr>
        <w:t xml:space="preserve"> AXOR </w:t>
      </w:r>
      <w:r>
        <w:rPr>
          <w:rFonts w:cs="Arial"/>
          <w:lang w:val="da-DK"/>
        </w:rPr>
        <w:t>og</w:t>
      </w:r>
      <w:r w:rsidRPr="00C62C9B">
        <w:rPr>
          <w:rFonts w:cs="Arial"/>
          <w:lang w:val="da-DK"/>
        </w:rPr>
        <w:t xml:space="preserve"> hansgrohe </w:t>
      </w:r>
      <w:r>
        <w:rPr>
          <w:rFonts w:cs="Arial"/>
          <w:lang w:val="da-DK"/>
        </w:rPr>
        <w:t>produkter en</w:t>
      </w:r>
      <w:r w:rsidRPr="00C62C9B">
        <w:rPr>
          <w:rFonts w:cs="Arial"/>
          <w:lang w:val="da-DK"/>
        </w:rPr>
        <w:t xml:space="preserve"> </w:t>
      </w:r>
      <w:proofErr w:type="spellStart"/>
      <w:r w:rsidRPr="00C62C9B">
        <w:rPr>
          <w:rFonts w:cs="Arial"/>
          <w:lang w:val="da-DK"/>
        </w:rPr>
        <w:t>iF</w:t>
      </w:r>
      <w:proofErr w:type="spellEnd"/>
      <w:r w:rsidRPr="00C62C9B">
        <w:rPr>
          <w:rFonts w:cs="Arial"/>
          <w:lang w:val="da-DK"/>
        </w:rPr>
        <w:t xml:space="preserve"> DESIGN AWARD 2018.</w:t>
      </w:r>
    </w:p>
    <w:p w:rsidR="00DC3918" w:rsidRDefault="00DC3918" w:rsidP="00DC3918">
      <w:pPr>
        <w:ind w:left="2832"/>
        <w:jc w:val="both"/>
        <w:rPr>
          <w:rFonts w:cs="Arial"/>
          <w:lang w:val="da-DK"/>
        </w:rPr>
      </w:pPr>
    </w:p>
    <w:p w:rsidR="00DC3918" w:rsidRPr="00C62C9B" w:rsidRDefault="00DC3918" w:rsidP="00DC3918">
      <w:pPr>
        <w:ind w:left="2832"/>
        <w:jc w:val="both"/>
        <w:rPr>
          <w:rFonts w:cs="Arial"/>
          <w:lang w:val="da-DK"/>
        </w:rPr>
      </w:pPr>
      <w:r>
        <w:rPr>
          <w:rFonts w:cs="Arial"/>
          <w:lang w:val="da-DK"/>
        </w:rPr>
        <w:t>Find mere information om vores designpriser på www.hansgrohe.dk/design.</w:t>
      </w:r>
    </w:p>
    <w:p w:rsidR="00DC3918" w:rsidRPr="00C62C9B" w:rsidRDefault="00DC3918" w:rsidP="00DC3918">
      <w:pPr>
        <w:rPr>
          <w:rFonts w:cs="Arial"/>
          <w:lang w:val="da-DK"/>
        </w:rPr>
      </w:pPr>
      <w:r w:rsidRPr="00C62C9B">
        <w:rPr>
          <w:rFonts w:cs="Arial"/>
          <w:lang w:val="da-DK"/>
        </w:rPr>
        <w:t xml:space="preserve"> </w:t>
      </w:r>
    </w:p>
    <w:p w:rsidR="003023E7" w:rsidRPr="00BA2557" w:rsidRDefault="003023E7" w:rsidP="00D17575">
      <w:pPr>
        <w:pStyle w:val="Text"/>
        <w:rPr>
          <w:rFonts w:cs="Arial"/>
          <w:lang w:val="da-DK"/>
        </w:rPr>
      </w:pPr>
    </w:p>
    <w:p w:rsidR="00774431" w:rsidRPr="00BA2557" w:rsidRDefault="00DC3918" w:rsidP="00774431">
      <w:pPr>
        <w:pStyle w:val="Text"/>
        <w:spacing w:after="0" w:line="240" w:lineRule="auto"/>
        <w:rPr>
          <w:rFonts w:cs="Arial"/>
          <w:lang w:val="da-DK"/>
        </w:rPr>
      </w:pPr>
      <w:r>
        <w:rPr>
          <w:rFonts w:cs="Arial"/>
          <w:lang w:val="da-DK"/>
        </w:rPr>
        <w:t>Yderligere</w:t>
      </w:r>
      <w:r w:rsidR="00774431" w:rsidRPr="00BA2557">
        <w:rPr>
          <w:rFonts w:cs="Arial"/>
          <w:lang w:val="da-DK"/>
        </w:rPr>
        <w:t xml:space="preserve"> information: </w:t>
      </w:r>
      <w:r w:rsidR="00774431" w:rsidRPr="00BA2557">
        <w:rPr>
          <w:rFonts w:cs="Arial"/>
          <w:lang w:val="da-DK"/>
        </w:rPr>
        <w:tab/>
      </w:r>
      <w:r w:rsidR="00774431" w:rsidRPr="00BA2557">
        <w:rPr>
          <w:rFonts w:cs="Arial"/>
          <w:lang w:val="da-DK"/>
        </w:rPr>
        <w:tab/>
        <w:t xml:space="preserve">Hansgrohe </w:t>
      </w:r>
      <w:r>
        <w:rPr>
          <w:rFonts w:cs="Arial"/>
          <w:lang w:val="da-DK"/>
        </w:rPr>
        <w:t>A/S</w:t>
      </w:r>
    </w:p>
    <w:p w:rsidR="00774431" w:rsidRPr="00BA2557" w:rsidRDefault="00774431" w:rsidP="00774431">
      <w:pPr>
        <w:pStyle w:val="Text"/>
        <w:spacing w:after="0" w:line="240" w:lineRule="auto"/>
        <w:rPr>
          <w:rFonts w:cs="Arial"/>
          <w:lang w:val="da-DK"/>
        </w:rPr>
      </w:pPr>
      <w:r w:rsidRPr="00BA2557">
        <w:rPr>
          <w:rFonts w:cs="Arial"/>
          <w:lang w:val="da-DK"/>
        </w:rPr>
        <w:tab/>
      </w:r>
      <w:r w:rsidRPr="00BA2557">
        <w:rPr>
          <w:rFonts w:cs="Arial"/>
          <w:lang w:val="da-DK"/>
        </w:rPr>
        <w:tab/>
      </w:r>
      <w:r w:rsidRPr="00BA2557">
        <w:rPr>
          <w:rFonts w:cs="Arial"/>
          <w:lang w:val="da-DK"/>
        </w:rPr>
        <w:tab/>
      </w:r>
      <w:r w:rsidRPr="00BA2557">
        <w:rPr>
          <w:rFonts w:cs="Arial"/>
          <w:lang w:val="da-DK"/>
        </w:rPr>
        <w:tab/>
      </w:r>
      <w:r w:rsidRPr="00BA2557">
        <w:rPr>
          <w:rFonts w:cs="Arial"/>
          <w:lang w:val="da-DK"/>
        </w:rPr>
        <w:tab/>
      </w:r>
      <w:r w:rsidR="00DC3918">
        <w:rPr>
          <w:rFonts w:cs="Arial"/>
          <w:lang w:val="da-DK"/>
        </w:rPr>
        <w:t>Marketingafdelingen</w:t>
      </w:r>
    </w:p>
    <w:p w:rsidR="00774431" w:rsidRPr="00BA2557" w:rsidRDefault="00774431" w:rsidP="00774431">
      <w:pPr>
        <w:pStyle w:val="Text"/>
        <w:spacing w:after="0" w:line="240" w:lineRule="auto"/>
        <w:rPr>
          <w:rFonts w:cs="Arial"/>
          <w:lang w:val="da-DK"/>
        </w:rPr>
      </w:pPr>
      <w:r w:rsidRPr="00BA2557">
        <w:rPr>
          <w:rFonts w:cs="Arial"/>
          <w:lang w:val="da-DK"/>
        </w:rPr>
        <w:tab/>
      </w:r>
      <w:r w:rsidRPr="00BA2557">
        <w:rPr>
          <w:rFonts w:cs="Arial"/>
          <w:lang w:val="da-DK"/>
        </w:rPr>
        <w:tab/>
      </w:r>
      <w:r w:rsidRPr="00BA2557">
        <w:rPr>
          <w:rFonts w:cs="Arial"/>
          <w:lang w:val="da-DK"/>
        </w:rPr>
        <w:tab/>
      </w:r>
      <w:r w:rsidRPr="00BA2557">
        <w:rPr>
          <w:rFonts w:cs="Arial"/>
          <w:lang w:val="da-DK"/>
        </w:rPr>
        <w:tab/>
      </w:r>
      <w:r w:rsidRPr="00BA2557">
        <w:rPr>
          <w:rFonts w:cs="Arial"/>
          <w:lang w:val="da-DK"/>
        </w:rPr>
        <w:tab/>
      </w:r>
      <w:r w:rsidR="00DC3918">
        <w:rPr>
          <w:rFonts w:cs="Arial"/>
          <w:lang w:val="da-DK"/>
        </w:rPr>
        <w:t>Merete Lykke Jensen</w:t>
      </w:r>
    </w:p>
    <w:p w:rsidR="00774431" w:rsidRPr="00BA2557" w:rsidRDefault="00DC3918" w:rsidP="00774431">
      <w:pPr>
        <w:pStyle w:val="TabelleText"/>
        <w:ind w:left="2724" w:firstLine="816"/>
        <w:rPr>
          <w:rFonts w:cs="Arial"/>
          <w:szCs w:val="22"/>
          <w:lang w:val="da-DK"/>
        </w:rPr>
      </w:pPr>
      <w:r>
        <w:rPr>
          <w:rFonts w:cs="Arial"/>
          <w:szCs w:val="22"/>
          <w:lang w:val="da-DK"/>
        </w:rPr>
        <w:t>Tlf. 83 28 74 00</w:t>
      </w:r>
    </w:p>
    <w:p w:rsidR="00774431" w:rsidRPr="00BA2557" w:rsidRDefault="00DC3918" w:rsidP="00774431">
      <w:pPr>
        <w:ind w:left="2724" w:firstLine="816"/>
        <w:rPr>
          <w:rFonts w:cs="Arial"/>
          <w:color w:val="000000" w:themeColor="text1"/>
          <w:lang w:val="da-DK"/>
        </w:rPr>
      </w:pPr>
      <w:r>
        <w:rPr>
          <w:rFonts w:cs="Arial"/>
          <w:lang w:val="da-DK"/>
        </w:rPr>
        <w:t>marketing@hansgrohe.dk</w:t>
      </w:r>
      <w:r w:rsidR="00774431" w:rsidRPr="00BA2557">
        <w:rPr>
          <w:rFonts w:cs="Arial"/>
          <w:color w:val="000000" w:themeColor="text1"/>
          <w:lang w:val="da-DK"/>
        </w:rPr>
        <w:t xml:space="preserve"> </w:t>
      </w:r>
    </w:p>
    <w:p w:rsidR="00D40117" w:rsidRPr="00BA2557" w:rsidRDefault="00774431" w:rsidP="003E740F">
      <w:pPr>
        <w:pStyle w:val="Text"/>
        <w:spacing w:after="0" w:line="240" w:lineRule="auto"/>
        <w:rPr>
          <w:rFonts w:cs="Arial"/>
          <w:lang w:val="da-DK"/>
        </w:rPr>
      </w:pPr>
      <w:r w:rsidRPr="00BA2557">
        <w:rPr>
          <w:rFonts w:cs="Arial"/>
          <w:color w:val="000000" w:themeColor="text1"/>
          <w:szCs w:val="22"/>
          <w:lang w:val="da-DK"/>
        </w:rPr>
        <w:tab/>
      </w:r>
      <w:r w:rsidRPr="00BA2557">
        <w:rPr>
          <w:rFonts w:cs="Arial"/>
          <w:color w:val="000000" w:themeColor="text1"/>
          <w:szCs w:val="22"/>
          <w:lang w:val="da-DK"/>
        </w:rPr>
        <w:tab/>
      </w:r>
      <w:r w:rsidRPr="00BA2557">
        <w:rPr>
          <w:rFonts w:cs="Arial"/>
          <w:color w:val="000000" w:themeColor="text1"/>
          <w:szCs w:val="22"/>
          <w:lang w:val="da-DK"/>
        </w:rPr>
        <w:tab/>
      </w:r>
      <w:r w:rsidRPr="00BA2557">
        <w:rPr>
          <w:rFonts w:cs="Arial"/>
          <w:color w:val="000000" w:themeColor="text1"/>
          <w:szCs w:val="22"/>
          <w:lang w:val="da-DK"/>
        </w:rPr>
        <w:tab/>
      </w:r>
      <w:r w:rsidRPr="00BA2557">
        <w:rPr>
          <w:rFonts w:cs="Arial"/>
          <w:color w:val="000000" w:themeColor="text1"/>
          <w:szCs w:val="22"/>
          <w:lang w:val="da-DK"/>
        </w:rPr>
        <w:tab/>
      </w:r>
      <w:hyperlink r:id="rId22" w:history="1">
        <w:r w:rsidR="00DC3918">
          <w:rPr>
            <w:rStyle w:val="Hyperlink"/>
            <w:rFonts w:cs="Arial"/>
            <w:color w:val="000000" w:themeColor="text1"/>
            <w:szCs w:val="22"/>
            <w:u w:val="none"/>
            <w:lang w:val="da-DK"/>
          </w:rPr>
          <w:t>www.hansgrohe.dk</w:t>
        </w:r>
      </w:hyperlink>
      <w:r w:rsidRPr="00BA2557">
        <w:rPr>
          <w:rFonts w:cs="Arial"/>
          <w:color w:val="000000" w:themeColor="text1"/>
          <w:szCs w:val="22"/>
          <w:lang w:val="da-DK"/>
        </w:rPr>
        <w:t xml:space="preserve"> </w:t>
      </w:r>
    </w:p>
    <w:p w:rsidR="00E02C80" w:rsidRPr="00BA2557" w:rsidRDefault="008D7312" w:rsidP="00A36BCB">
      <w:pPr>
        <w:pStyle w:val="Bildbersicht"/>
        <w:rPr>
          <w:rFonts w:cs="Arial"/>
          <w:lang w:val="da-DK"/>
        </w:rPr>
      </w:pPr>
      <w:r>
        <w:rPr>
          <w:rFonts w:cs="Arial"/>
          <w:lang w:val="da-DK"/>
        </w:rPr>
        <w:lastRenderedPageBreak/>
        <w:t>Billedoversigt</w:t>
      </w:r>
    </w:p>
    <w:p w:rsidR="00A36BCB" w:rsidRPr="00BA2557" w:rsidRDefault="008D7312" w:rsidP="00A36BCB">
      <w:pPr>
        <w:pStyle w:val="Zwischenberschrift"/>
        <w:rPr>
          <w:rFonts w:cs="Arial"/>
          <w:lang w:val="da-DK"/>
        </w:rPr>
      </w:pPr>
      <w:r>
        <w:rPr>
          <w:rFonts w:cs="Arial"/>
          <w:lang w:val="da-DK"/>
        </w:rPr>
        <w:t xml:space="preserve">hansgrohe Raindance </w:t>
      </w:r>
      <w:r w:rsidR="003023E7" w:rsidRPr="00BA2557">
        <w:rPr>
          <w:rFonts w:cs="Arial"/>
          <w:lang w:val="da-DK"/>
        </w:rPr>
        <w:t>PowderRain</w:t>
      </w:r>
    </w:p>
    <w:p w:rsidR="008D7312" w:rsidRPr="00D053B0" w:rsidRDefault="008D7312" w:rsidP="003A3520">
      <w:pPr>
        <w:pStyle w:val="Zwischenberschrift"/>
        <w:rPr>
          <w:b w:val="0"/>
          <w:lang w:val="da-DK"/>
        </w:rPr>
      </w:pPr>
      <w:r>
        <w:rPr>
          <w:lang w:val="da-DK"/>
        </w:rPr>
        <w:t xml:space="preserve">Download billeder i høj opløsning: </w:t>
      </w:r>
      <w:hyperlink r:id="rId23" w:history="1">
        <w:r w:rsidRPr="00D053B0">
          <w:rPr>
            <w:rStyle w:val="Hyperlink"/>
            <w:b w:val="0"/>
            <w:lang w:val="da-DK"/>
          </w:rPr>
          <w:t>http://www.mynewsdesk.com/dk/hansgrohe</w:t>
        </w:r>
      </w:hyperlink>
    </w:p>
    <w:p w:rsidR="008D7312" w:rsidRPr="00C61D32" w:rsidRDefault="008D7312" w:rsidP="008D7312">
      <w:pPr>
        <w:pStyle w:val="Text"/>
        <w:rPr>
          <w:lang w:val="da-DK"/>
        </w:rPr>
      </w:pPr>
      <w:r w:rsidRPr="00C61D32">
        <w:rPr>
          <w:lang w:val="da-DK"/>
        </w:rPr>
        <w:t xml:space="preserve">Copyright alle </w:t>
      </w:r>
      <w:r>
        <w:rPr>
          <w:lang w:val="da-DK"/>
        </w:rPr>
        <w:t>b</w:t>
      </w:r>
      <w:r w:rsidRPr="00C61D32">
        <w:rPr>
          <w:lang w:val="da-DK"/>
        </w:rPr>
        <w:t>il</w:t>
      </w:r>
      <w:r>
        <w:rPr>
          <w:lang w:val="da-DK"/>
        </w:rPr>
        <w:t>le</w:t>
      </w:r>
      <w:r w:rsidRPr="00C61D32">
        <w:rPr>
          <w:lang w:val="da-DK"/>
        </w:rPr>
        <w:t>der: hansgrohe/Hansgrohe SE</w:t>
      </w: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08"/>
        <w:gridCol w:w="452"/>
        <w:gridCol w:w="74"/>
        <w:gridCol w:w="142"/>
        <w:gridCol w:w="255"/>
        <w:gridCol w:w="310"/>
        <w:gridCol w:w="143"/>
        <w:gridCol w:w="727"/>
        <w:gridCol w:w="1116"/>
        <w:gridCol w:w="142"/>
        <w:gridCol w:w="140"/>
        <w:gridCol w:w="1202"/>
        <w:gridCol w:w="2163"/>
        <w:gridCol w:w="20"/>
        <w:gridCol w:w="19"/>
      </w:tblGrid>
      <w:tr w:rsidR="003023E7" w:rsidRPr="00BA2557" w:rsidTr="004170C9">
        <w:trPr>
          <w:gridAfter w:val="1"/>
          <w:wAfter w:w="19" w:type="dxa"/>
        </w:trPr>
        <w:tc>
          <w:tcPr>
            <w:tcW w:w="3369" w:type="dxa"/>
            <w:gridSpan w:val="5"/>
          </w:tcPr>
          <w:p w:rsidR="003023E7" w:rsidRPr="00BA2557" w:rsidRDefault="003023E7" w:rsidP="004170C9">
            <w:pPr>
              <w:pStyle w:val="NameBilddatei"/>
              <w:rPr>
                <w:lang w:val="da-DK"/>
              </w:rPr>
            </w:pPr>
            <w:r w:rsidRPr="00BA2557">
              <w:rPr>
                <w:noProof/>
                <w:lang w:val="da-DK" w:eastAsia="zh-CN"/>
              </w:rPr>
              <w:drawing>
                <wp:inline distT="0" distB="0" distL="0" distR="0" wp14:anchorId="5D02193A" wp14:editId="348E9C50">
                  <wp:extent cx="2297606" cy="1620000"/>
                  <wp:effectExtent l="0" t="0" r="762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297606" cy="1620000"/>
                          </a:xfrm>
                          <a:prstGeom prst="rect">
                            <a:avLst/>
                          </a:prstGeom>
                        </pic:spPr>
                      </pic:pic>
                    </a:graphicData>
                  </a:graphic>
                </wp:inline>
              </w:drawing>
            </w:r>
            <w:proofErr w:type="spellStart"/>
            <w:r w:rsidRPr="00BA2557">
              <w:rPr>
                <w:lang w:val="da-DK"/>
              </w:rPr>
              <w:t>hansgroheRaindancePowderRain</w:t>
            </w:r>
            <w:proofErr w:type="spellEnd"/>
            <w:r w:rsidRPr="00BA2557">
              <w:rPr>
                <w:lang w:val="da-DK"/>
              </w:rPr>
              <w:t>_</w:t>
            </w:r>
            <w:r w:rsidRPr="00BA2557">
              <w:rPr>
                <w:lang w:val="da-DK"/>
              </w:rPr>
              <w:br/>
              <w:t>People02</w:t>
            </w:r>
          </w:p>
        </w:tc>
        <w:tc>
          <w:tcPr>
            <w:tcW w:w="2833" w:type="dxa"/>
            <w:gridSpan w:val="7"/>
          </w:tcPr>
          <w:p w:rsidR="003023E7" w:rsidRPr="00BA2557" w:rsidRDefault="003023E7" w:rsidP="004170C9">
            <w:pPr>
              <w:pStyle w:val="NameBilddatei"/>
              <w:rPr>
                <w:lang w:val="da-DK"/>
              </w:rPr>
            </w:pPr>
            <w:r w:rsidRPr="00BA2557">
              <w:rPr>
                <w:noProof/>
                <w:lang w:val="da-DK" w:eastAsia="zh-CN"/>
              </w:rPr>
              <w:drawing>
                <wp:inline distT="0" distB="0" distL="0" distR="0" wp14:anchorId="5E0F8586" wp14:editId="14824511">
                  <wp:extent cx="1622687" cy="162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622687" cy="1620000"/>
                          </a:xfrm>
                          <a:prstGeom prst="rect">
                            <a:avLst/>
                          </a:prstGeom>
                        </pic:spPr>
                      </pic:pic>
                    </a:graphicData>
                  </a:graphic>
                </wp:inline>
              </w:drawing>
            </w:r>
            <w:r w:rsidRPr="00BA2557">
              <w:rPr>
                <w:lang w:val="da-DK"/>
              </w:rPr>
              <w:br/>
            </w:r>
            <w:proofErr w:type="spellStart"/>
            <w:r w:rsidRPr="00BA2557">
              <w:rPr>
                <w:lang w:val="da-DK"/>
              </w:rPr>
              <w:t>hansgroheRaindancePowderRain</w:t>
            </w:r>
            <w:proofErr w:type="spellEnd"/>
            <w:r w:rsidRPr="00BA2557">
              <w:rPr>
                <w:lang w:val="da-DK"/>
              </w:rPr>
              <w:t>_</w:t>
            </w:r>
            <w:r w:rsidRPr="00BA2557">
              <w:rPr>
                <w:lang w:val="da-DK"/>
              </w:rPr>
              <w:br/>
              <w:t>People03</w:t>
            </w:r>
          </w:p>
        </w:tc>
        <w:tc>
          <w:tcPr>
            <w:tcW w:w="3385" w:type="dxa"/>
            <w:gridSpan w:val="3"/>
          </w:tcPr>
          <w:p w:rsidR="003023E7" w:rsidRPr="00BA2557" w:rsidRDefault="003023E7" w:rsidP="004170C9">
            <w:pPr>
              <w:pStyle w:val="TabelleText"/>
              <w:tabs>
                <w:tab w:val="left" w:pos="1887"/>
              </w:tabs>
              <w:rPr>
                <w:lang w:val="da-DK"/>
              </w:rPr>
            </w:pPr>
            <w:r w:rsidRPr="00BA2557">
              <w:rPr>
                <w:noProof/>
                <w:lang w:val="da-DK" w:eastAsia="zh-CN"/>
              </w:rPr>
              <w:drawing>
                <wp:inline distT="0" distB="0" distL="0" distR="0" wp14:anchorId="64A0596B" wp14:editId="76933935">
                  <wp:extent cx="1800225" cy="1617273"/>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l="10361" r="4505"/>
                          <a:stretch/>
                        </pic:blipFill>
                        <pic:spPr bwMode="auto">
                          <a:xfrm>
                            <a:off x="0" y="0"/>
                            <a:ext cx="1803260" cy="1620000"/>
                          </a:xfrm>
                          <a:prstGeom prst="rect">
                            <a:avLst/>
                          </a:prstGeom>
                          <a:ln>
                            <a:noFill/>
                          </a:ln>
                          <a:extLst>
                            <a:ext uri="{53640926-AAD7-44D8-BBD7-CCE9431645EC}">
                              <a14:shadowObscured xmlns:a14="http://schemas.microsoft.com/office/drawing/2010/main"/>
                            </a:ext>
                          </a:extLst>
                        </pic:spPr>
                      </pic:pic>
                    </a:graphicData>
                  </a:graphic>
                </wp:inline>
              </w:drawing>
            </w:r>
          </w:p>
          <w:p w:rsidR="003023E7" w:rsidRPr="00BA2557" w:rsidRDefault="003023E7" w:rsidP="004170C9">
            <w:pPr>
              <w:pStyle w:val="NameBilddatei"/>
              <w:rPr>
                <w:lang w:val="da-DK"/>
              </w:rPr>
            </w:pPr>
            <w:proofErr w:type="spellStart"/>
            <w:r w:rsidRPr="00BA2557">
              <w:rPr>
                <w:lang w:val="da-DK"/>
              </w:rPr>
              <w:t>hansgrohePowderRain_Hand</w:t>
            </w:r>
            <w:proofErr w:type="spellEnd"/>
          </w:p>
        </w:tc>
      </w:tr>
      <w:tr w:rsidR="003023E7" w:rsidRPr="00BA2557" w:rsidTr="004170C9">
        <w:trPr>
          <w:gridAfter w:val="1"/>
          <w:wAfter w:w="19" w:type="dxa"/>
          <w:trHeight w:val="70"/>
        </w:trPr>
        <w:tc>
          <w:tcPr>
            <w:tcW w:w="9587" w:type="dxa"/>
            <w:gridSpan w:val="15"/>
          </w:tcPr>
          <w:p w:rsidR="003023E7" w:rsidRPr="00BA2557" w:rsidRDefault="008D7312" w:rsidP="004170C9">
            <w:pPr>
              <w:pStyle w:val="Bildunterschrift"/>
              <w:rPr>
                <w:lang w:val="da-DK"/>
              </w:rPr>
            </w:pPr>
            <w:r w:rsidRPr="00AF73A1">
              <w:rPr>
                <w:lang w:val="da-DK"/>
              </w:rPr>
              <w:t>Inspireret af varme, bløde vanddråber har badspecialisten Hansgrohe udviklet den nye PowderRain-stråle</w:t>
            </w:r>
            <w:r w:rsidRPr="00C61D32">
              <w:rPr>
                <w:lang w:val="da-DK"/>
              </w:rPr>
              <w:t xml:space="preserve">. </w:t>
            </w:r>
            <w:r w:rsidRPr="00A15A58">
              <w:rPr>
                <w:lang w:val="da-DK"/>
              </w:rPr>
              <w:t>Den innovative stråletype er del af et nyt hansgrohe Raindance brusersortiment og skriver således videre på de populære hånd- og hovedbruseres succeshistorie.</w:t>
            </w:r>
          </w:p>
        </w:tc>
      </w:tr>
      <w:tr w:rsidR="003023E7" w:rsidRPr="00BA2557" w:rsidTr="004170C9">
        <w:trPr>
          <w:gridAfter w:val="1"/>
          <w:wAfter w:w="19" w:type="dxa"/>
          <w:trHeight w:val="70"/>
        </w:trPr>
        <w:tc>
          <w:tcPr>
            <w:tcW w:w="3934" w:type="dxa"/>
            <w:gridSpan w:val="7"/>
          </w:tcPr>
          <w:p w:rsidR="003023E7" w:rsidRPr="00BA2557" w:rsidRDefault="003023E7" w:rsidP="004170C9">
            <w:pPr>
              <w:pStyle w:val="Bildunterschrift"/>
              <w:rPr>
                <w:lang w:val="da-DK"/>
              </w:rPr>
            </w:pPr>
            <w:r w:rsidRPr="00BA2557">
              <w:rPr>
                <w:noProof/>
                <w:lang w:val="da-DK" w:eastAsia="zh-CN"/>
              </w:rPr>
              <w:drawing>
                <wp:inline distT="0" distB="0" distL="0" distR="0" wp14:anchorId="09069035" wp14:editId="5BD6EE96">
                  <wp:extent cx="2198448" cy="1440000"/>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198448" cy="1440000"/>
                          </a:xfrm>
                          <a:prstGeom prst="rect">
                            <a:avLst/>
                          </a:prstGeom>
                        </pic:spPr>
                      </pic:pic>
                    </a:graphicData>
                  </a:graphic>
                </wp:inline>
              </w:drawing>
            </w:r>
          </w:p>
          <w:p w:rsidR="003023E7" w:rsidRPr="00BA2557" w:rsidRDefault="003023E7" w:rsidP="004170C9">
            <w:pPr>
              <w:pStyle w:val="NameBilddatei"/>
              <w:rPr>
                <w:lang w:val="da-DK"/>
              </w:rPr>
            </w:pPr>
            <w:proofErr w:type="spellStart"/>
            <w:r w:rsidRPr="00BA2557">
              <w:rPr>
                <w:lang w:val="da-DK"/>
              </w:rPr>
              <w:t>hansgroheRaindance_SelectFunction</w:t>
            </w:r>
            <w:proofErr w:type="spellEnd"/>
          </w:p>
          <w:p w:rsidR="003023E7" w:rsidRPr="00BA2557" w:rsidRDefault="003023E7" w:rsidP="004170C9">
            <w:pPr>
              <w:pStyle w:val="Bildunterschrift"/>
              <w:rPr>
                <w:lang w:val="da-DK"/>
              </w:rPr>
            </w:pPr>
          </w:p>
        </w:tc>
        <w:tc>
          <w:tcPr>
            <w:tcW w:w="3470" w:type="dxa"/>
            <w:gridSpan w:val="6"/>
          </w:tcPr>
          <w:p w:rsidR="003023E7" w:rsidRPr="00BA2557" w:rsidRDefault="003023E7" w:rsidP="004170C9">
            <w:pPr>
              <w:pStyle w:val="Bildunterschrift"/>
              <w:rPr>
                <w:noProof/>
                <w:lang w:val="da-DK" w:eastAsia="de-DE"/>
              </w:rPr>
            </w:pPr>
            <w:r w:rsidRPr="00BA2557">
              <w:rPr>
                <w:noProof/>
                <w:lang w:val="da-DK" w:eastAsia="zh-CN"/>
              </w:rPr>
              <w:drawing>
                <wp:inline distT="0" distB="0" distL="0" distR="0" wp14:anchorId="5F8BC635" wp14:editId="103FD7AB">
                  <wp:extent cx="1750180" cy="1440000"/>
                  <wp:effectExtent l="0" t="0" r="254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750180" cy="1440000"/>
                          </a:xfrm>
                          <a:prstGeom prst="rect">
                            <a:avLst/>
                          </a:prstGeom>
                        </pic:spPr>
                      </pic:pic>
                    </a:graphicData>
                  </a:graphic>
                </wp:inline>
              </w:drawing>
            </w:r>
          </w:p>
          <w:p w:rsidR="003023E7" w:rsidRPr="00BA2557" w:rsidRDefault="003023E7" w:rsidP="004170C9">
            <w:pPr>
              <w:pStyle w:val="Bildunterschrift"/>
              <w:rPr>
                <w:sz w:val="16"/>
                <w:szCs w:val="16"/>
                <w:lang w:val="da-DK"/>
              </w:rPr>
            </w:pPr>
            <w:proofErr w:type="spellStart"/>
            <w:r w:rsidRPr="00BA2557">
              <w:rPr>
                <w:color w:val="808080" w:themeColor="background1" w:themeShade="80"/>
                <w:sz w:val="16"/>
                <w:szCs w:val="16"/>
                <w:lang w:val="da-DK"/>
              </w:rPr>
              <w:t>hansgroheRaindanceSelectS</w:t>
            </w:r>
            <w:proofErr w:type="spellEnd"/>
            <w:r w:rsidRPr="00BA2557">
              <w:rPr>
                <w:color w:val="808080" w:themeColor="background1" w:themeShade="80"/>
                <w:sz w:val="16"/>
                <w:szCs w:val="16"/>
                <w:lang w:val="da-DK"/>
              </w:rPr>
              <w:t xml:space="preserve"> 120P_HandShower</w:t>
            </w:r>
          </w:p>
        </w:tc>
        <w:tc>
          <w:tcPr>
            <w:tcW w:w="2183" w:type="dxa"/>
            <w:gridSpan w:val="2"/>
            <w:vMerge w:val="restart"/>
          </w:tcPr>
          <w:p w:rsidR="003023E7" w:rsidRPr="00BA2557" w:rsidRDefault="008B7E19" w:rsidP="004170C9">
            <w:pPr>
              <w:pStyle w:val="Bildunterschrift"/>
              <w:rPr>
                <w:lang w:val="da-DK"/>
              </w:rPr>
            </w:pPr>
            <w:r>
              <w:rPr>
                <w:noProof/>
                <w:lang w:val="da-DK" w:eastAsia="zh-CN"/>
              </w:rPr>
              <w:drawing>
                <wp:inline distT="0" distB="0" distL="0" distR="0" wp14:anchorId="31BE04A3" wp14:editId="53B0551A">
                  <wp:extent cx="824643" cy="3263631"/>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27818" cy="3276195"/>
                          </a:xfrm>
                          <a:prstGeom prst="rect">
                            <a:avLst/>
                          </a:prstGeom>
                        </pic:spPr>
                      </pic:pic>
                    </a:graphicData>
                  </a:graphic>
                </wp:inline>
              </w:drawing>
            </w:r>
          </w:p>
          <w:p w:rsidR="003023E7" w:rsidRPr="00BA2557" w:rsidRDefault="003023E7" w:rsidP="004170C9">
            <w:pPr>
              <w:pStyle w:val="Bildunterschrift"/>
              <w:rPr>
                <w:lang w:val="da-DK"/>
              </w:rPr>
            </w:pPr>
            <w:proofErr w:type="spellStart"/>
            <w:r w:rsidRPr="00BA2557">
              <w:rPr>
                <w:color w:val="808080" w:themeColor="background1" w:themeShade="80"/>
                <w:sz w:val="16"/>
                <w:szCs w:val="16"/>
                <w:lang w:val="da-DK"/>
              </w:rPr>
              <w:t>hansgroheRaindanceSelectS</w:t>
            </w:r>
            <w:proofErr w:type="spellEnd"/>
            <w:r w:rsidRPr="00BA2557">
              <w:rPr>
                <w:color w:val="808080" w:themeColor="background1" w:themeShade="80"/>
                <w:sz w:val="16"/>
                <w:szCs w:val="16"/>
                <w:lang w:val="da-DK"/>
              </w:rPr>
              <w:t xml:space="preserve"> 120P_ShowerSet</w:t>
            </w:r>
          </w:p>
        </w:tc>
        <w:bookmarkStart w:id="0" w:name="_GoBack"/>
        <w:bookmarkEnd w:id="0"/>
      </w:tr>
      <w:tr w:rsidR="003023E7" w:rsidRPr="00BA2557" w:rsidTr="004170C9">
        <w:trPr>
          <w:gridAfter w:val="1"/>
          <w:wAfter w:w="19" w:type="dxa"/>
          <w:trHeight w:val="70"/>
        </w:trPr>
        <w:tc>
          <w:tcPr>
            <w:tcW w:w="2701" w:type="dxa"/>
            <w:gridSpan w:val="2"/>
          </w:tcPr>
          <w:p w:rsidR="003023E7" w:rsidRPr="00BA2557" w:rsidRDefault="003023E7" w:rsidP="004170C9">
            <w:pPr>
              <w:pStyle w:val="Bildunterschrift"/>
              <w:rPr>
                <w:color w:val="808080" w:themeColor="background1" w:themeShade="80"/>
                <w:sz w:val="16"/>
                <w:szCs w:val="16"/>
                <w:lang w:val="da-DK"/>
              </w:rPr>
            </w:pPr>
            <w:r w:rsidRPr="00BA2557">
              <w:rPr>
                <w:noProof/>
                <w:color w:val="808080" w:themeColor="background1" w:themeShade="80"/>
                <w:sz w:val="16"/>
                <w:szCs w:val="16"/>
                <w:lang w:val="da-DK" w:eastAsia="zh-CN"/>
              </w:rPr>
              <w:drawing>
                <wp:inline distT="0" distB="0" distL="0" distR="0" wp14:anchorId="606E6BDF" wp14:editId="072D31CB">
                  <wp:extent cx="1097705" cy="1440000"/>
                  <wp:effectExtent l="0" t="0" r="762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097705" cy="1440000"/>
                          </a:xfrm>
                          <a:prstGeom prst="rect">
                            <a:avLst/>
                          </a:prstGeom>
                        </pic:spPr>
                      </pic:pic>
                    </a:graphicData>
                  </a:graphic>
                </wp:inline>
              </w:drawing>
            </w:r>
            <w:r w:rsidRPr="00BA2557">
              <w:rPr>
                <w:color w:val="808080" w:themeColor="background1" w:themeShade="80"/>
                <w:sz w:val="16"/>
                <w:szCs w:val="16"/>
                <w:lang w:val="da-DK"/>
              </w:rPr>
              <w:br/>
            </w:r>
            <w:proofErr w:type="spellStart"/>
            <w:r w:rsidRPr="00BA2557">
              <w:rPr>
                <w:color w:val="808080" w:themeColor="background1" w:themeShade="80"/>
                <w:sz w:val="16"/>
                <w:szCs w:val="16"/>
                <w:lang w:val="da-DK"/>
              </w:rPr>
              <w:t>hansgroheRaindanceHandShower_PowderRain</w:t>
            </w:r>
            <w:proofErr w:type="spellEnd"/>
          </w:p>
        </w:tc>
        <w:tc>
          <w:tcPr>
            <w:tcW w:w="2103" w:type="dxa"/>
            <w:gridSpan w:val="7"/>
          </w:tcPr>
          <w:p w:rsidR="003023E7" w:rsidRPr="00BA2557" w:rsidRDefault="003023E7" w:rsidP="004170C9">
            <w:pPr>
              <w:pStyle w:val="Bildunterschrift"/>
              <w:rPr>
                <w:color w:val="808080" w:themeColor="background1" w:themeShade="80"/>
                <w:sz w:val="16"/>
                <w:szCs w:val="16"/>
                <w:lang w:val="da-DK"/>
              </w:rPr>
            </w:pPr>
            <w:r w:rsidRPr="00BA2557">
              <w:rPr>
                <w:noProof/>
                <w:color w:val="808080" w:themeColor="background1" w:themeShade="80"/>
                <w:sz w:val="16"/>
                <w:szCs w:val="16"/>
                <w:lang w:val="da-DK" w:eastAsia="zh-CN"/>
              </w:rPr>
              <w:drawing>
                <wp:inline distT="0" distB="0" distL="0" distR="0" wp14:anchorId="6BDBDBCF" wp14:editId="6C8C94B3">
                  <wp:extent cx="1101457" cy="1440000"/>
                  <wp:effectExtent l="0" t="0" r="381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101457" cy="1440000"/>
                          </a:xfrm>
                          <a:prstGeom prst="rect">
                            <a:avLst/>
                          </a:prstGeom>
                        </pic:spPr>
                      </pic:pic>
                    </a:graphicData>
                  </a:graphic>
                </wp:inline>
              </w:drawing>
            </w:r>
            <w:proofErr w:type="spellStart"/>
            <w:r w:rsidRPr="00BA2557">
              <w:rPr>
                <w:color w:val="808080" w:themeColor="background1" w:themeShade="80"/>
                <w:sz w:val="16"/>
                <w:szCs w:val="16"/>
                <w:lang w:val="da-DK"/>
              </w:rPr>
              <w:t>hansgroheRaindanceHandShower_Rain</w:t>
            </w:r>
            <w:proofErr w:type="spellEnd"/>
          </w:p>
        </w:tc>
        <w:tc>
          <w:tcPr>
            <w:tcW w:w="2600" w:type="dxa"/>
            <w:gridSpan w:val="4"/>
          </w:tcPr>
          <w:p w:rsidR="003023E7" w:rsidRPr="00BA2557" w:rsidRDefault="003023E7" w:rsidP="004170C9">
            <w:pPr>
              <w:pStyle w:val="Bildunterschrift"/>
              <w:rPr>
                <w:color w:val="808080" w:themeColor="background1" w:themeShade="80"/>
                <w:sz w:val="16"/>
                <w:szCs w:val="16"/>
                <w:lang w:val="da-DK"/>
              </w:rPr>
            </w:pPr>
            <w:r w:rsidRPr="00BA2557">
              <w:rPr>
                <w:noProof/>
                <w:color w:val="808080" w:themeColor="background1" w:themeShade="80"/>
                <w:sz w:val="16"/>
                <w:szCs w:val="16"/>
                <w:lang w:val="da-DK" w:eastAsia="zh-CN"/>
              </w:rPr>
              <w:drawing>
                <wp:inline distT="0" distB="0" distL="0" distR="0" wp14:anchorId="683184A5" wp14:editId="4EBAA441">
                  <wp:extent cx="1094211" cy="1440000"/>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1094211" cy="1440000"/>
                          </a:xfrm>
                          <a:prstGeom prst="rect">
                            <a:avLst/>
                          </a:prstGeom>
                        </pic:spPr>
                      </pic:pic>
                    </a:graphicData>
                  </a:graphic>
                </wp:inline>
              </w:drawing>
            </w:r>
            <w:r w:rsidRPr="00BA2557">
              <w:rPr>
                <w:color w:val="808080" w:themeColor="background1" w:themeShade="80"/>
                <w:sz w:val="16"/>
                <w:szCs w:val="16"/>
                <w:lang w:val="da-DK"/>
              </w:rPr>
              <w:br/>
            </w:r>
            <w:proofErr w:type="spellStart"/>
            <w:r w:rsidRPr="00BA2557">
              <w:rPr>
                <w:color w:val="808080" w:themeColor="background1" w:themeShade="80"/>
                <w:sz w:val="16"/>
                <w:szCs w:val="16"/>
                <w:lang w:val="da-DK"/>
              </w:rPr>
              <w:t>hansgroheRaindanceHandShower_WhirlAir</w:t>
            </w:r>
            <w:proofErr w:type="spellEnd"/>
          </w:p>
        </w:tc>
        <w:tc>
          <w:tcPr>
            <w:tcW w:w="2183" w:type="dxa"/>
            <w:gridSpan w:val="2"/>
            <w:vMerge/>
          </w:tcPr>
          <w:p w:rsidR="003023E7" w:rsidRPr="00BA2557" w:rsidRDefault="003023E7" w:rsidP="004170C9">
            <w:pPr>
              <w:pStyle w:val="Bildunterschrift"/>
              <w:rPr>
                <w:lang w:val="da-DK"/>
              </w:rPr>
            </w:pPr>
          </w:p>
        </w:tc>
      </w:tr>
      <w:tr w:rsidR="008D7312" w:rsidRPr="00BA2557" w:rsidTr="004170C9">
        <w:trPr>
          <w:gridAfter w:val="1"/>
          <w:wAfter w:w="19" w:type="dxa"/>
          <w:trHeight w:val="70"/>
        </w:trPr>
        <w:tc>
          <w:tcPr>
            <w:tcW w:w="9587" w:type="dxa"/>
            <w:gridSpan w:val="15"/>
          </w:tcPr>
          <w:p w:rsidR="008D7312" w:rsidRPr="00C61D32" w:rsidRDefault="008D7312" w:rsidP="003A3520">
            <w:pPr>
              <w:pStyle w:val="Bildunterschrift"/>
              <w:rPr>
                <w:lang w:val="da-DK"/>
              </w:rPr>
            </w:pPr>
            <w:r w:rsidRPr="00A15A58">
              <w:rPr>
                <w:lang w:val="da-DK"/>
              </w:rPr>
              <w:t xml:space="preserve">PowderRain findes i første omgang i håndbruseren hansgrohe Raindance Select S 120 </w:t>
            </w:r>
            <w:r w:rsidR="00A05419" w:rsidRPr="00A05419">
              <w:rPr>
                <w:lang w:val="da-DK"/>
              </w:rPr>
              <w:t>PowderRain</w:t>
            </w:r>
            <w:r w:rsidRPr="00A15A58">
              <w:rPr>
                <w:lang w:val="da-DK"/>
              </w:rPr>
              <w:t>. Denne håndbruser byder på stråletyperne Rain, WhirlAir og nu også PowderRain.</w:t>
            </w:r>
            <w:r>
              <w:t xml:space="preserve"> </w:t>
            </w:r>
            <w:r w:rsidRPr="00A15A58">
              <w:rPr>
                <w:lang w:val="da-DK"/>
              </w:rPr>
              <w:t>Det er let at skifte mellem stråletyperne med et tryk på Select-knappen på grebet – også med én hånd og lukkede øjne.</w:t>
            </w:r>
          </w:p>
        </w:tc>
      </w:tr>
      <w:tr w:rsidR="003023E7" w:rsidRPr="00BA2557" w:rsidTr="004170C9">
        <w:trPr>
          <w:gridAfter w:val="1"/>
          <w:wAfter w:w="19" w:type="dxa"/>
          <w:trHeight w:val="2541"/>
        </w:trPr>
        <w:tc>
          <w:tcPr>
            <w:tcW w:w="3153" w:type="dxa"/>
            <w:gridSpan w:val="3"/>
          </w:tcPr>
          <w:p w:rsidR="003023E7" w:rsidRPr="00BA2557" w:rsidRDefault="003023E7" w:rsidP="004170C9">
            <w:pPr>
              <w:pStyle w:val="Text"/>
              <w:spacing w:line="240" w:lineRule="auto"/>
              <w:rPr>
                <w:lang w:val="da-DK"/>
              </w:rPr>
            </w:pPr>
            <w:r w:rsidRPr="00BA2557">
              <w:rPr>
                <w:lang w:val="da-DK"/>
              </w:rPr>
              <w:lastRenderedPageBreak/>
              <w:br w:type="page"/>
            </w:r>
            <w:r w:rsidRPr="00BA2557">
              <w:rPr>
                <w:noProof/>
                <w:lang w:val="da-DK" w:eastAsia="zh-CN"/>
              </w:rPr>
              <w:drawing>
                <wp:inline distT="0" distB="0" distL="0" distR="0" wp14:anchorId="5BF7FF74" wp14:editId="540FFD8D">
                  <wp:extent cx="1465206" cy="1620000"/>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465206" cy="1620000"/>
                          </a:xfrm>
                          <a:prstGeom prst="rect">
                            <a:avLst/>
                          </a:prstGeom>
                        </pic:spPr>
                      </pic:pic>
                    </a:graphicData>
                  </a:graphic>
                </wp:inline>
              </w:drawing>
            </w:r>
          </w:p>
        </w:tc>
        <w:tc>
          <w:tcPr>
            <w:tcW w:w="2767" w:type="dxa"/>
            <w:gridSpan w:val="7"/>
          </w:tcPr>
          <w:p w:rsidR="003023E7" w:rsidRPr="00BA2557" w:rsidRDefault="003023E7" w:rsidP="004170C9">
            <w:pPr>
              <w:pStyle w:val="Text"/>
              <w:spacing w:line="240" w:lineRule="auto"/>
              <w:rPr>
                <w:lang w:val="da-DK"/>
              </w:rPr>
            </w:pPr>
            <w:r w:rsidRPr="00BA2557">
              <w:rPr>
                <w:noProof/>
                <w:lang w:val="da-DK" w:eastAsia="zh-CN"/>
              </w:rPr>
              <w:drawing>
                <wp:inline distT="0" distB="0" distL="0" distR="0" wp14:anchorId="047EE018" wp14:editId="1267B257">
                  <wp:extent cx="1509623" cy="1617180"/>
                  <wp:effectExtent l="0" t="0" r="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l="6620" r="32404"/>
                          <a:stretch/>
                        </pic:blipFill>
                        <pic:spPr bwMode="auto">
                          <a:xfrm>
                            <a:off x="0" y="0"/>
                            <a:ext cx="1512255"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667" w:type="dxa"/>
            <w:gridSpan w:val="5"/>
          </w:tcPr>
          <w:p w:rsidR="003023E7" w:rsidRPr="00BA2557" w:rsidRDefault="005D45E0" w:rsidP="004170C9">
            <w:pPr>
              <w:pStyle w:val="TabelleText"/>
              <w:tabs>
                <w:tab w:val="left" w:pos="1887"/>
              </w:tabs>
              <w:rPr>
                <w:lang w:val="da-DK"/>
              </w:rPr>
            </w:pPr>
            <w:r>
              <w:rPr>
                <w:noProof/>
                <w:lang w:val="da-DK" w:eastAsia="zh-CN"/>
              </w:rPr>
              <w:drawing>
                <wp:inline distT="0" distB="0" distL="0" distR="0" wp14:anchorId="0451C555" wp14:editId="757D8A2C">
                  <wp:extent cx="2197236" cy="100012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99613" cy="1001207"/>
                          </a:xfrm>
                          <a:prstGeom prst="rect">
                            <a:avLst/>
                          </a:prstGeom>
                        </pic:spPr>
                      </pic:pic>
                    </a:graphicData>
                  </a:graphic>
                </wp:inline>
              </w:drawing>
            </w:r>
          </w:p>
        </w:tc>
      </w:tr>
      <w:tr w:rsidR="003023E7" w:rsidRPr="00BA2557" w:rsidTr="004170C9">
        <w:trPr>
          <w:gridAfter w:val="1"/>
          <w:wAfter w:w="19" w:type="dxa"/>
          <w:trHeight w:val="340"/>
        </w:trPr>
        <w:tc>
          <w:tcPr>
            <w:tcW w:w="3153" w:type="dxa"/>
            <w:gridSpan w:val="3"/>
          </w:tcPr>
          <w:p w:rsidR="003023E7" w:rsidRPr="00BA2557" w:rsidRDefault="003023E7" w:rsidP="004170C9">
            <w:pPr>
              <w:pStyle w:val="NameBilddatei"/>
              <w:rPr>
                <w:lang w:val="da-DK"/>
              </w:rPr>
            </w:pPr>
            <w:proofErr w:type="spellStart"/>
            <w:r w:rsidRPr="00BA2557">
              <w:rPr>
                <w:lang w:val="da-DK"/>
              </w:rPr>
              <w:t>hansgroheRaindancePowderRain</w:t>
            </w:r>
            <w:proofErr w:type="spellEnd"/>
            <w:r w:rsidRPr="00BA2557">
              <w:rPr>
                <w:lang w:val="da-DK"/>
              </w:rPr>
              <w:t>_</w:t>
            </w:r>
            <w:r w:rsidRPr="00BA2557">
              <w:rPr>
                <w:lang w:val="da-DK"/>
              </w:rPr>
              <w:br/>
              <w:t>People04</w:t>
            </w:r>
          </w:p>
        </w:tc>
        <w:tc>
          <w:tcPr>
            <w:tcW w:w="2767" w:type="dxa"/>
            <w:gridSpan w:val="7"/>
          </w:tcPr>
          <w:p w:rsidR="003023E7" w:rsidRPr="00BA2557" w:rsidRDefault="003023E7" w:rsidP="004170C9">
            <w:pPr>
              <w:pStyle w:val="NameBilddatei"/>
              <w:rPr>
                <w:lang w:val="da-DK"/>
              </w:rPr>
            </w:pPr>
            <w:proofErr w:type="spellStart"/>
            <w:r w:rsidRPr="00BA2557">
              <w:rPr>
                <w:lang w:val="da-DK"/>
              </w:rPr>
              <w:t>hansgroheRaindancePowderRain</w:t>
            </w:r>
            <w:proofErr w:type="spellEnd"/>
            <w:r w:rsidRPr="00BA2557">
              <w:rPr>
                <w:lang w:val="da-DK"/>
              </w:rPr>
              <w:t>_</w:t>
            </w:r>
            <w:r w:rsidRPr="00BA2557">
              <w:rPr>
                <w:lang w:val="da-DK"/>
              </w:rPr>
              <w:br/>
              <w:t>People05</w:t>
            </w:r>
          </w:p>
        </w:tc>
        <w:tc>
          <w:tcPr>
            <w:tcW w:w="3667" w:type="dxa"/>
            <w:gridSpan w:val="5"/>
          </w:tcPr>
          <w:p w:rsidR="003023E7" w:rsidRPr="00BA2557" w:rsidRDefault="003023E7" w:rsidP="004170C9">
            <w:pPr>
              <w:pStyle w:val="NameBilddatei"/>
              <w:rPr>
                <w:lang w:val="da-DK"/>
              </w:rPr>
            </w:pPr>
            <w:proofErr w:type="spellStart"/>
            <w:r w:rsidRPr="00BA2557">
              <w:rPr>
                <w:lang w:val="da-DK"/>
              </w:rPr>
              <w:t>hansgroheRaindancePowderRain</w:t>
            </w:r>
            <w:proofErr w:type="spellEnd"/>
            <w:r w:rsidRPr="00BA2557">
              <w:rPr>
                <w:lang w:val="da-DK"/>
              </w:rPr>
              <w:t>_</w:t>
            </w:r>
            <w:r w:rsidRPr="00BA2557">
              <w:rPr>
                <w:lang w:val="da-DK"/>
              </w:rPr>
              <w:br/>
            </w:r>
            <w:proofErr w:type="spellStart"/>
            <w:r w:rsidRPr="00BA2557">
              <w:rPr>
                <w:lang w:val="da-DK"/>
              </w:rPr>
              <w:t>OverheadShower</w:t>
            </w:r>
            <w:proofErr w:type="spellEnd"/>
          </w:p>
        </w:tc>
      </w:tr>
      <w:tr w:rsidR="008D7312" w:rsidRPr="00BA2557" w:rsidTr="004170C9">
        <w:trPr>
          <w:gridAfter w:val="1"/>
          <w:wAfter w:w="19" w:type="dxa"/>
          <w:trHeight w:val="70"/>
        </w:trPr>
        <w:tc>
          <w:tcPr>
            <w:tcW w:w="9587" w:type="dxa"/>
            <w:gridSpan w:val="15"/>
          </w:tcPr>
          <w:p w:rsidR="008D7312" w:rsidRPr="00C61D32" w:rsidRDefault="008D7312" w:rsidP="003A3520">
            <w:pPr>
              <w:pStyle w:val="Bildunterschrift"/>
              <w:rPr>
                <w:lang w:val="da-DK"/>
              </w:rPr>
            </w:pPr>
            <w:r w:rsidRPr="00A15A58">
              <w:rPr>
                <w:lang w:val="da-DK"/>
              </w:rPr>
              <w:t>PowderRain-sortimentet omfatter også Raindance hovedbrusere, brusersæt og Showerpipe brusersystemet med to brusere og termostatarmatur. Dermed kan den nye bruserfornøjelse finde plads i ethvert badeværelse.</w:t>
            </w:r>
          </w:p>
        </w:tc>
      </w:tr>
      <w:tr w:rsidR="003023E7" w:rsidRPr="00BA2557" w:rsidTr="004170C9">
        <w:tc>
          <w:tcPr>
            <w:tcW w:w="2093" w:type="dxa"/>
          </w:tcPr>
          <w:p w:rsidR="003023E7" w:rsidRPr="00BA2557" w:rsidRDefault="003023E7" w:rsidP="004170C9">
            <w:pPr>
              <w:pStyle w:val="TabelleText"/>
              <w:rPr>
                <w:color w:val="808080" w:themeColor="background1" w:themeShade="80"/>
                <w:sz w:val="16"/>
                <w:szCs w:val="16"/>
                <w:lang w:val="da-DK"/>
              </w:rPr>
            </w:pPr>
            <w:r w:rsidRPr="00BA2557">
              <w:rPr>
                <w:noProof/>
                <w:color w:val="808080" w:themeColor="background1" w:themeShade="80"/>
                <w:sz w:val="16"/>
                <w:szCs w:val="16"/>
                <w:lang w:val="da-DK" w:eastAsia="zh-CN"/>
              </w:rPr>
              <w:drawing>
                <wp:inline distT="0" distB="0" distL="0" distR="0" wp14:anchorId="04625935" wp14:editId="4C04FDC6">
                  <wp:extent cx="1092621" cy="16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092621" cy="1620000"/>
                          </a:xfrm>
                          <a:prstGeom prst="rect">
                            <a:avLst/>
                          </a:prstGeom>
                        </pic:spPr>
                      </pic:pic>
                    </a:graphicData>
                  </a:graphic>
                </wp:inline>
              </w:drawing>
            </w:r>
            <w:r w:rsidRPr="00BA2557">
              <w:rPr>
                <w:color w:val="808080" w:themeColor="background1" w:themeShade="80"/>
                <w:sz w:val="16"/>
                <w:szCs w:val="16"/>
                <w:lang w:val="da-DK"/>
              </w:rPr>
              <w:br/>
            </w:r>
            <w:proofErr w:type="spellStart"/>
            <w:r w:rsidRPr="00BA2557">
              <w:rPr>
                <w:color w:val="808080" w:themeColor="background1" w:themeShade="80"/>
                <w:sz w:val="16"/>
                <w:szCs w:val="16"/>
                <w:lang w:val="da-DK"/>
              </w:rPr>
              <w:t>hansgroheRaindance</w:t>
            </w:r>
            <w:proofErr w:type="spellEnd"/>
            <w:r w:rsidRPr="00BA2557">
              <w:rPr>
                <w:color w:val="808080" w:themeColor="background1" w:themeShade="80"/>
                <w:sz w:val="16"/>
                <w:szCs w:val="16"/>
                <w:lang w:val="da-DK"/>
              </w:rPr>
              <w:t>_</w:t>
            </w:r>
            <w:r w:rsidRPr="00BA2557">
              <w:rPr>
                <w:color w:val="808080" w:themeColor="background1" w:themeShade="80"/>
                <w:sz w:val="16"/>
                <w:szCs w:val="16"/>
                <w:lang w:val="da-DK"/>
              </w:rPr>
              <w:br/>
            </w:r>
            <w:proofErr w:type="spellStart"/>
            <w:r w:rsidRPr="00BA2557">
              <w:rPr>
                <w:color w:val="808080" w:themeColor="background1" w:themeShade="80"/>
                <w:sz w:val="16"/>
                <w:szCs w:val="16"/>
                <w:lang w:val="da-DK"/>
              </w:rPr>
              <w:t>OverheadShower_PowderRain</w:t>
            </w:r>
            <w:proofErr w:type="spellEnd"/>
          </w:p>
        </w:tc>
        <w:tc>
          <w:tcPr>
            <w:tcW w:w="1984" w:type="dxa"/>
            <w:gridSpan w:val="7"/>
          </w:tcPr>
          <w:p w:rsidR="003023E7" w:rsidRPr="00BA2557" w:rsidRDefault="003023E7" w:rsidP="004170C9">
            <w:pPr>
              <w:pStyle w:val="Text"/>
              <w:spacing w:line="240" w:lineRule="auto"/>
              <w:rPr>
                <w:color w:val="808080" w:themeColor="background1" w:themeShade="80"/>
                <w:sz w:val="16"/>
                <w:szCs w:val="16"/>
                <w:lang w:val="da-DK"/>
              </w:rPr>
            </w:pPr>
            <w:r w:rsidRPr="00BA2557">
              <w:rPr>
                <w:noProof/>
                <w:color w:val="808080" w:themeColor="background1" w:themeShade="80"/>
                <w:sz w:val="16"/>
                <w:szCs w:val="16"/>
                <w:lang w:val="da-DK" w:eastAsia="zh-CN"/>
              </w:rPr>
              <w:drawing>
                <wp:inline distT="0" distB="0" distL="0" distR="0" wp14:anchorId="7688859E" wp14:editId="6E7B05CB">
                  <wp:extent cx="1062957" cy="1620000"/>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062957" cy="1620000"/>
                          </a:xfrm>
                          <a:prstGeom prst="rect">
                            <a:avLst/>
                          </a:prstGeom>
                        </pic:spPr>
                      </pic:pic>
                    </a:graphicData>
                  </a:graphic>
                </wp:inline>
              </w:drawing>
            </w:r>
            <w:proofErr w:type="spellStart"/>
            <w:r w:rsidRPr="00BA2557">
              <w:rPr>
                <w:color w:val="808080" w:themeColor="background1" w:themeShade="80"/>
                <w:sz w:val="16"/>
                <w:szCs w:val="16"/>
                <w:lang w:val="da-DK"/>
              </w:rPr>
              <w:t>hansgroheRaindance</w:t>
            </w:r>
            <w:proofErr w:type="spellEnd"/>
            <w:r w:rsidRPr="00BA2557">
              <w:rPr>
                <w:color w:val="808080" w:themeColor="background1" w:themeShade="80"/>
                <w:sz w:val="16"/>
                <w:szCs w:val="16"/>
                <w:lang w:val="da-DK"/>
              </w:rPr>
              <w:t>_</w:t>
            </w:r>
            <w:r w:rsidRPr="00BA2557">
              <w:rPr>
                <w:color w:val="808080" w:themeColor="background1" w:themeShade="80"/>
                <w:sz w:val="16"/>
                <w:szCs w:val="16"/>
                <w:lang w:val="da-DK"/>
              </w:rPr>
              <w:br/>
            </w:r>
            <w:proofErr w:type="spellStart"/>
            <w:r w:rsidRPr="00BA2557">
              <w:rPr>
                <w:color w:val="808080" w:themeColor="background1" w:themeShade="80"/>
                <w:sz w:val="16"/>
                <w:szCs w:val="16"/>
                <w:lang w:val="da-DK"/>
              </w:rPr>
              <w:t>OverheadShower_RainAir</w:t>
            </w:r>
            <w:proofErr w:type="spellEnd"/>
          </w:p>
        </w:tc>
        <w:tc>
          <w:tcPr>
            <w:tcW w:w="1985" w:type="dxa"/>
            <w:gridSpan w:val="3"/>
          </w:tcPr>
          <w:p w:rsidR="003023E7" w:rsidRPr="00BA2557" w:rsidRDefault="003023E7" w:rsidP="004170C9">
            <w:pPr>
              <w:pStyle w:val="TabelleText"/>
              <w:rPr>
                <w:color w:val="808080" w:themeColor="background1" w:themeShade="80"/>
                <w:sz w:val="16"/>
                <w:szCs w:val="16"/>
                <w:lang w:val="da-DK"/>
              </w:rPr>
            </w:pPr>
            <w:r w:rsidRPr="00BA2557">
              <w:rPr>
                <w:noProof/>
                <w:color w:val="808080" w:themeColor="background1" w:themeShade="80"/>
                <w:sz w:val="16"/>
                <w:szCs w:val="16"/>
                <w:lang w:val="da-DK" w:eastAsia="zh-CN"/>
              </w:rPr>
              <w:drawing>
                <wp:inline distT="0" distB="0" distL="0" distR="0" wp14:anchorId="009A1F48" wp14:editId="33AEBB3D">
                  <wp:extent cx="1088060" cy="16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088060" cy="1620000"/>
                          </a:xfrm>
                          <a:prstGeom prst="rect">
                            <a:avLst/>
                          </a:prstGeom>
                        </pic:spPr>
                      </pic:pic>
                    </a:graphicData>
                  </a:graphic>
                </wp:inline>
              </w:drawing>
            </w:r>
          </w:p>
          <w:p w:rsidR="003023E7" w:rsidRPr="00BA2557" w:rsidRDefault="003023E7" w:rsidP="004170C9">
            <w:pPr>
              <w:pStyle w:val="TabelleText"/>
              <w:rPr>
                <w:color w:val="808080" w:themeColor="background1" w:themeShade="80"/>
                <w:sz w:val="16"/>
                <w:szCs w:val="16"/>
                <w:lang w:val="da-DK"/>
              </w:rPr>
            </w:pPr>
            <w:proofErr w:type="spellStart"/>
            <w:r w:rsidRPr="00BA2557">
              <w:rPr>
                <w:color w:val="808080" w:themeColor="background1" w:themeShade="80"/>
                <w:sz w:val="16"/>
                <w:szCs w:val="16"/>
                <w:lang w:val="da-DK"/>
              </w:rPr>
              <w:t>hansgroheRaindance</w:t>
            </w:r>
            <w:proofErr w:type="spellEnd"/>
            <w:r w:rsidRPr="00BA2557">
              <w:rPr>
                <w:color w:val="808080" w:themeColor="background1" w:themeShade="80"/>
                <w:sz w:val="16"/>
                <w:szCs w:val="16"/>
                <w:lang w:val="da-DK"/>
              </w:rPr>
              <w:t>_</w:t>
            </w:r>
            <w:r w:rsidRPr="00BA2557">
              <w:rPr>
                <w:color w:val="808080" w:themeColor="background1" w:themeShade="80"/>
                <w:sz w:val="16"/>
                <w:szCs w:val="16"/>
                <w:lang w:val="da-DK"/>
              </w:rPr>
              <w:br/>
            </w:r>
            <w:proofErr w:type="spellStart"/>
            <w:r w:rsidRPr="00BA2557">
              <w:rPr>
                <w:color w:val="808080" w:themeColor="background1" w:themeShade="80"/>
                <w:sz w:val="16"/>
                <w:szCs w:val="16"/>
                <w:lang w:val="da-DK"/>
              </w:rPr>
              <w:t>OverheadShower_Rain</w:t>
            </w:r>
            <w:proofErr w:type="spellEnd"/>
          </w:p>
        </w:tc>
        <w:tc>
          <w:tcPr>
            <w:tcW w:w="3544" w:type="dxa"/>
            <w:gridSpan w:val="5"/>
            <w:vMerge w:val="restart"/>
          </w:tcPr>
          <w:p w:rsidR="003023E7" w:rsidRPr="00BA2557" w:rsidRDefault="005D45E0" w:rsidP="004170C9">
            <w:pPr>
              <w:pStyle w:val="Bilderlink"/>
              <w:spacing w:line="240" w:lineRule="auto"/>
              <w:rPr>
                <w:rStyle w:val="fett"/>
                <w:color w:val="808080" w:themeColor="background1" w:themeShade="80"/>
                <w:sz w:val="16"/>
                <w:szCs w:val="16"/>
                <w:lang w:val="da-DK"/>
              </w:rPr>
            </w:pPr>
            <w:r>
              <w:rPr>
                <w:noProof/>
                <w:lang w:val="da-DK" w:eastAsia="zh-CN"/>
              </w:rPr>
              <w:drawing>
                <wp:inline distT="0" distB="0" distL="0" distR="0" wp14:anchorId="6E6A963B" wp14:editId="7C102419">
                  <wp:extent cx="1300241" cy="37338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300241" cy="3733800"/>
                          </a:xfrm>
                          <a:prstGeom prst="rect">
                            <a:avLst/>
                          </a:prstGeom>
                        </pic:spPr>
                      </pic:pic>
                    </a:graphicData>
                  </a:graphic>
                </wp:inline>
              </w:drawing>
            </w:r>
          </w:p>
          <w:p w:rsidR="003023E7" w:rsidRPr="00BA2557" w:rsidRDefault="003023E7" w:rsidP="004170C9">
            <w:pPr>
              <w:pStyle w:val="Bilderlink"/>
              <w:spacing w:line="240" w:lineRule="auto"/>
              <w:rPr>
                <w:lang w:val="da-DK"/>
              </w:rPr>
            </w:pPr>
            <w:proofErr w:type="spellStart"/>
            <w:r w:rsidRPr="00BA2557">
              <w:rPr>
                <w:color w:val="808080" w:themeColor="background1" w:themeShade="80"/>
                <w:sz w:val="16"/>
                <w:szCs w:val="16"/>
                <w:lang w:val="da-DK"/>
              </w:rPr>
              <w:t>hansgroheRaindancePowderRain</w:t>
            </w:r>
            <w:proofErr w:type="spellEnd"/>
            <w:r w:rsidRPr="00BA2557">
              <w:rPr>
                <w:color w:val="808080" w:themeColor="background1" w:themeShade="80"/>
                <w:sz w:val="16"/>
                <w:szCs w:val="16"/>
                <w:lang w:val="da-DK"/>
              </w:rPr>
              <w:t>_</w:t>
            </w:r>
            <w:r w:rsidRPr="00BA2557">
              <w:rPr>
                <w:color w:val="808080" w:themeColor="background1" w:themeShade="80"/>
                <w:sz w:val="16"/>
                <w:szCs w:val="16"/>
                <w:lang w:val="da-DK"/>
              </w:rPr>
              <w:br/>
              <w:t>Showerpipe</w:t>
            </w:r>
          </w:p>
        </w:tc>
      </w:tr>
      <w:tr w:rsidR="003023E7" w:rsidRPr="00BA2557" w:rsidTr="004170C9">
        <w:tc>
          <w:tcPr>
            <w:tcW w:w="3227" w:type="dxa"/>
            <w:gridSpan w:val="4"/>
          </w:tcPr>
          <w:p w:rsidR="003023E7" w:rsidRPr="00BA2557" w:rsidRDefault="003023E7" w:rsidP="004170C9">
            <w:pPr>
              <w:pStyle w:val="Bilderlink"/>
              <w:spacing w:line="240" w:lineRule="auto"/>
              <w:rPr>
                <w:rStyle w:val="fett"/>
                <w:color w:val="808080" w:themeColor="background1" w:themeShade="80"/>
                <w:sz w:val="16"/>
                <w:szCs w:val="16"/>
                <w:lang w:val="da-DK"/>
              </w:rPr>
            </w:pPr>
            <w:r w:rsidRPr="00BA2557">
              <w:rPr>
                <w:noProof/>
                <w:color w:val="808080" w:themeColor="background1" w:themeShade="80"/>
                <w:sz w:val="16"/>
                <w:szCs w:val="16"/>
                <w:lang w:val="da-DK" w:eastAsia="zh-CN"/>
              </w:rPr>
              <w:drawing>
                <wp:inline distT="0" distB="0" distL="0" distR="0" wp14:anchorId="17F0E00F" wp14:editId="0ED05207">
                  <wp:extent cx="2303162" cy="1620000"/>
                  <wp:effectExtent l="0" t="0" r="190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303162" cy="1620000"/>
                          </a:xfrm>
                          <a:prstGeom prst="rect">
                            <a:avLst/>
                          </a:prstGeom>
                        </pic:spPr>
                      </pic:pic>
                    </a:graphicData>
                  </a:graphic>
                </wp:inline>
              </w:drawing>
            </w:r>
            <w:proofErr w:type="spellStart"/>
            <w:r w:rsidRPr="00BA2557">
              <w:rPr>
                <w:color w:val="808080" w:themeColor="background1" w:themeShade="80"/>
                <w:sz w:val="16"/>
                <w:szCs w:val="16"/>
                <w:lang w:val="da-DK"/>
              </w:rPr>
              <w:t>hansgroheRaindancePowderRain</w:t>
            </w:r>
            <w:proofErr w:type="spellEnd"/>
            <w:r w:rsidRPr="00BA2557">
              <w:rPr>
                <w:color w:val="808080" w:themeColor="background1" w:themeShade="80"/>
                <w:sz w:val="16"/>
                <w:szCs w:val="16"/>
                <w:lang w:val="da-DK"/>
              </w:rPr>
              <w:t>_</w:t>
            </w:r>
            <w:r w:rsidRPr="00BA2557">
              <w:rPr>
                <w:color w:val="808080" w:themeColor="background1" w:themeShade="80"/>
                <w:sz w:val="16"/>
                <w:szCs w:val="16"/>
                <w:lang w:val="da-DK"/>
              </w:rPr>
              <w:br/>
              <w:t>People06</w:t>
            </w:r>
          </w:p>
        </w:tc>
        <w:tc>
          <w:tcPr>
            <w:tcW w:w="2835" w:type="dxa"/>
            <w:gridSpan w:val="7"/>
          </w:tcPr>
          <w:p w:rsidR="003023E7" w:rsidRPr="00BA2557" w:rsidRDefault="003023E7" w:rsidP="004170C9">
            <w:pPr>
              <w:pStyle w:val="Bilderlink"/>
              <w:spacing w:line="240" w:lineRule="auto"/>
              <w:rPr>
                <w:rStyle w:val="fett"/>
                <w:color w:val="808080" w:themeColor="background1" w:themeShade="80"/>
                <w:sz w:val="16"/>
                <w:szCs w:val="16"/>
                <w:lang w:val="da-DK"/>
              </w:rPr>
            </w:pPr>
            <w:r w:rsidRPr="00BA2557">
              <w:rPr>
                <w:noProof/>
                <w:color w:val="808080" w:themeColor="background1" w:themeShade="80"/>
                <w:sz w:val="16"/>
                <w:szCs w:val="16"/>
                <w:lang w:val="da-DK" w:eastAsia="zh-CN"/>
              </w:rPr>
              <w:drawing>
                <wp:inline distT="0" distB="0" distL="0" distR="0" wp14:anchorId="68E7A152" wp14:editId="1924AB45">
                  <wp:extent cx="1462017" cy="1620000"/>
                  <wp:effectExtent l="0" t="0" r="508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462017" cy="1620000"/>
                          </a:xfrm>
                          <a:prstGeom prst="rect">
                            <a:avLst/>
                          </a:prstGeom>
                        </pic:spPr>
                      </pic:pic>
                    </a:graphicData>
                  </a:graphic>
                </wp:inline>
              </w:drawing>
            </w:r>
            <w:proofErr w:type="spellStart"/>
            <w:r w:rsidRPr="00BA2557">
              <w:rPr>
                <w:color w:val="808080" w:themeColor="background1" w:themeShade="80"/>
                <w:sz w:val="16"/>
                <w:szCs w:val="16"/>
                <w:lang w:val="da-DK"/>
              </w:rPr>
              <w:t>hansgroheRaindancePowderRain</w:t>
            </w:r>
            <w:proofErr w:type="spellEnd"/>
            <w:r w:rsidRPr="00BA2557">
              <w:rPr>
                <w:color w:val="808080" w:themeColor="background1" w:themeShade="80"/>
                <w:sz w:val="16"/>
                <w:szCs w:val="16"/>
                <w:lang w:val="da-DK"/>
              </w:rPr>
              <w:t>_</w:t>
            </w:r>
            <w:r w:rsidRPr="00BA2557">
              <w:rPr>
                <w:color w:val="808080" w:themeColor="background1" w:themeShade="80"/>
                <w:sz w:val="16"/>
                <w:szCs w:val="16"/>
                <w:lang w:val="da-DK"/>
              </w:rPr>
              <w:br/>
              <w:t>People07</w:t>
            </w:r>
          </w:p>
        </w:tc>
        <w:tc>
          <w:tcPr>
            <w:tcW w:w="3544" w:type="dxa"/>
            <w:gridSpan w:val="5"/>
            <w:vMerge/>
          </w:tcPr>
          <w:p w:rsidR="003023E7" w:rsidRPr="00BA2557" w:rsidRDefault="003023E7" w:rsidP="004170C9">
            <w:pPr>
              <w:pStyle w:val="Bilderlink"/>
              <w:spacing w:line="240" w:lineRule="auto"/>
              <w:rPr>
                <w:rStyle w:val="fett"/>
                <w:color w:val="808080" w:themeColor="background1" w:themeShade="80"/>
                <w:sz w:val="16"/>
                <w:szCs w:val="16"/>
                <w:lang w:val="da-DK"/>
              </w:rPr>
            </w:pPr>
          </w:p>
        </w:tc>
      </w:tr>
      <w:tr w:rsidR="008D7312" w:rsidRPr="00BA2557" w:rsidTr="004170C9">
        <w:trPr>
          <w:gridAfter w:val="2"/>
          <w:wAfter w:w="39" w:type="dxa"/>
        </w:trPr>
        <w:tc>
          <w:tcPr>
            <w:tcW w:w="9567" w:type="dxa"/>
            <w:gridSpan w:val="14"/>
          </w:tcPr>
          <w:p w:rsidR="008D7312" w:rsidRPr="00C61D32" w:rsidRDefault="008D7312" w:rsidP="003A3520">
            <w:pPr>
              <w:pStyle w:val="Bilderlink"/>
              <w:spacing w:line="240" w:lineRule="auto"/>
              <w:rPr>
                <w:noProof/>
                <w:lang w:val="da-DK" w:eastAsia="de-DE"/>
              </w:rPr>
            </w:pPr>
            <w:r w:rsidRPr="00C61D32">
              <w:rPr>
                <w:bCs/>
                <w:lang w:val="da-DK"/>
              </w:rPr>
              <w:t xml:space="preserve">PowderRain </w:t>
            </w:r>
            <w:r>
              <w:rPr>
                <w:bCs/>
                <w:lang w:val="da-DK"/>
              </w:rPr>
              <w:t xml:space="preserve">giver med bløde </w:t>
            </w:r>
            <w:proofErr w:type="spellStart"/>
            <w:r>
              <w:rPr>
                <w:bCs/>
                <w:lang w:val="da-DK"/>
              </w:rPr>
              <w:t>mikrostråler</w:t>
            </w:r>
            <w:proofErr w:type="spellEnd"/>
            <w:r>
              <w:rPr>
                <w:bCs/>
                <w:lang w:val="da-DK"/>
              </w:rPr>
              <w:t xml:space="preserve"> en følelse af at tage brusebad i den fri natur</w:t>
            </w:r>
            <w:r w:rsidRPr="00C61D32">
              <w:rPr>
                <w:lang w:val="da-DK"/>
              </w:rPr>
              <w:t>.</w:t>
            </w:r>
          </w:p>
        </w:tc>
      </w:tr>
      <w:tr w:rsidR="003023E7" w:rsidRPr="00BA2557" w:rsidTr="004170C9">
        <w:trPr>
          <w:gridAfter w:val="2"/>
          <w:wAfter w:w="39" w:type="dxa"/>
        </w:trPr>
        <w:tc>
          <w:tcPr>
            <w:tcW w:w="3624" w:type="dxa"/>
            <w:gridSpan w:val="6"/>
          </w:tcPr>
          <w:p w:rsidR="003023E7" w:rsidRPr="00BA2557" w:rsidRDefault="003023E7" w:rsidP="004170C9">
            <w:pPr>
              <w:pStyle w:val="Bilderlink"/>
              <w:spacing w:line="240" w:lineRule="auto"/>
              <w:rPr>
                <w:rStyle w:val="fett"/>
                <w:color w:val="808080" w:themeColor="background1" w:themeShade="80"/>
                <w:sz w:val="16"/>
                <w:szCs w:val="16"/>
                <w:lang w:val="da-DK"/>
              </w:rPr>
            </w:pPr>
            <w:r w:rsidRPr="00BA2557">
              <w:rPr>
                <w:noProof/>
                <w:color w:val="808080" w:themeColor="background1" w:themeShade="80"/>
                <w:sz w:val="16"/>
                <w:szCs w:val="16"/>
                <w:lang w:val="da-DK" w:eastAsia="zh-CN"/>
              </w:rPr>
              <w:lastRenderedPageBreak/>
              <w:drawing>
                <wp:inline distT="0" distB="0" distL="0" distR="0" wp14:anchorId="141BEA8B" wp14:editId="0E018ACD">
                  <wp:extent cx="2165230" cy="1618519"/>
                  <wp:effectExtent l="0" t="0" r="6985" b="127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email">
                            <a:extLst>
                              <a:ext uri="{28A0092B-C50C-407E-A947-70E740481C1C}">
                                <a14:useLocalDpi xmlns:a14="http://schemas.microsoft.com/office/drawing/2010/main"/>
                              </a:ext>
                            </a:extLst>
                          </a:blip>
                          <a:srcRect l="5653" r="5653"/>
                          <a:stretch/>
                        </pic:blipFill>
                        <pic:spPr bwMode="auto">
                          <a:xfrm>
                            <a:off x="0" y="0"/>
                            <a:ext cx="2167212" cy="1620000"/>
                          </a:xfrm>
                          <a:prstGeom prst="rect">
                            <a:avLst/>
                          </a:prstGeom>
                          <a:ln>
                            <a:noFill/>
                          </a:ln>
                          <a:extLst>
                            <a:ext uri="{53640926-AAD7-44D8-BBD7-CCE9431645EC}">
                              <a14:shadowObscured xmlns:a14="http://schemas.microsoft.com/office/drawing/2010/main"/>
                            </a:ext>
                          </a:extLst>
                        </pic:spPr>
                      </pic:pic>
                    </a:graphicData>
                  </a:graphic>
                </wp:inline>
              </w:drawing>
            </w:r>
          </w:p>
          <w:p w:rsidR="003023E7" w:rsidRPr="00BA2557" w:rsidRDefault="003023E7" w:rsidP="004170C9">
            <w:pPr>
              <w:pStyle w:val="Bilderlink"/>
              <w:spacing w:line="240" w:lineRule="auto"/>
              <w:rPr>
                <w:rStyle w:val="fett"/>
                <w:color w:val="808080" w:themeColor="background1" w:themeShade="80"/>
                <w:sz w:val="16"/>
                <w:szCs w:val="16"/>
                <w:lang w:val="da-DK"/>
              </w:rPr>
            </w:pPr>
            <w:proofErr w:type="spellStart"/>
            <w:r w:rsidRPr="00BA2557">
              <w:rPr>
                <w:color w:val="808080" w:themeColor="background1" w:themeShade="80"/>
                <w:sz w:val="16"/>
                <w:szCs w:val="16"/>
                <w:lang w:val="da-DK"/>
              </w:rPr>
              <w:t>hansgroheRaindancePowderRain</w:t>
            </w:r>
            <w:proofErr w:type="spellEnd"/>
            <w:r w:rsidRPr="00BA2557">
              <w:rPr>
                <w:color w:val="808080" w:themeColor="background1" w:themeShade="80"/>
                <w:sz w:val="16"/>
                <w:szCs w:val="16"/>
                <w:lang w:val="da-DK"/>
              </w:rPr>
              <w:t>_</w:t>
            </w:r>
            <w:r w:rsidRPr="00BA2557">
              <w:rPr>
                <w:color w:val="808080" w:themeColor="background1" w:themeShade="80"/>
                <w:sz w:val="16"/>
                <w:szCs w:val="16"/>
                <w:lang w:val="da-DK"/>
              </w:rPr>
              <w:br/>
            </w:r>
            <w:proofErr w:type="spellStart"/>
            <w:r w:rsidRPr="00BA2557">
              <w:rPr>
                <w:color w:val="808080" w:themeColor="background1" w:themeShade="80"/>
                <w:sz w:val="16"/>
                <w:szCs w:val="16"/>
                <w:lang w:val="da-DK"/>
              </w:rPr>
              <w:t>SprayLab</w:t>
            </w:r>
            <w:proofErr w:type="spellEnd"/>
          </w:p>
        </w:tc>
        <w:tc>
          <w:tcPr>
            <w:tcW w:w="5943" w:type="dxa"/>
            <w:gridSpan w:val="8"/>
          </w:tcPr>
          <w:p w:rsidR="003023E7" w:rsidRPr="00BA2557" w:rsidRDefault="003023E7" w:rsidP="004170C9">
            <w:pPr>
              <w:pStyle w:val="Bilderlink"/>
              <w:spacing w:line="240" w:lineRule="auto"/>
              <w:rPr>
                <w:rStyle w:val="fett"/>
                <w:color w:val="808080" w:themeColor="background1" w:themeShade="80"/>
                <w:sz w:val="16"/>
                <w:szCs w:val="16"/>
                <w:lang w:val="da-DK"/>
              </w:rPr>
            </w:pPr>
            <w:r w:rsidRPr="00BA2557">
              <w:rPr>
                <w:noProof/>
                <w:color w:val="808080" w:themeColor="background1" w:themeShade="80"/>
                <w:sz w:val="16"/>
                <w:szCs w:val="16"/>
                <w:lang w:val="da-DK" w:eastAsia="zh-CN"/>
              </w:rPr>
              <w:drawing>
                <wp:inline distT="0" distB="0" distL="0" distR="0" wp14:anchorId="6C3685B4" wp14:editId="02B4432E">
                  <wp:extent cx="1263600" cy="16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263600" cy="1620000"/>
                          </a:xfrm>
                          <a:prstGeom prst="rect">
                            <a:avLst/>
                          </a:prstGeom>
                        </pic:spPr>
                      </pic:pic>
                    </a:graphicData>
                  </a:graphic>
                </wp:inline>
              </w:drawing>
            </w:r>
          </w:p>
          <w:p w:rsidR="003023E7" w:rsidRPr="00BA2557" w:rsidRDefault="003023E7" w:rsidP="004170C9">
            <w:pPr>
              <w:pStyle w:val="Bilderlink"/>
              <w:spacing w:line="240" w:lineRule="auto"/>
              <w:rPr>
                <w:rStyle w:val="fett"/>
                <w:color w:val="808080" w:themeColor="background1" w:themeShade="80"/>
                <w:sz w:val="16"/>
                <w:szCs w:val="16"/>
                <w:lang w:val="da-DK"/>
              </w:rPr>
            </w:pPr>
            <w:proofErr w:type="spellStart"/>
            <w:r w:rsidRPr="00BA2557">
              <w:rPr>
                <w:color w:val="808080" w:themeColor="background1" w:themeShade="80"/>
                <w:sz w:val="16"/>
                <w:szCs w:val="16"/>
                <w:lang w:val="da-DK"/>
              </w:rPr>
              <w:t>hansgroheRaindancePowderRain</w:t>
            </w:r>
            <w:proofErr w:type="spellEnd"/>
            <w:r w:rsidRPr="00BA2557">
              <w:rPr>
                <w:color w:val="808080" w:themeColor="background1" w:themeShade="80"/>
                <w:sz w:val="16"/>
                <w:szCs w:val="16"/>
                <w:lang w:val="da-DK"/>
              </w:rPr>
              <w:t>_</w:t>
            </w:r>
            <w:r w:rsidRPr="00BA2557">
              <w:rPr>
                <w:color w:val="808080" w:themeColor="background1" w:themeShade="80"/>
                <w:sz w:val="16"/>
                <w:szCs w:val="16"/>
                <w:lang w:val="da-DK"/>
              </w:rPr>
              <w:br/>
            </w:r>
            <w:proofErr w:type="spellStart"/>
            <w:r w:rsidRPr="00BA2557">
              <w:rPr>
                <w:color w:val="808080" w:themeColor="background1" w:themeShade="80"/>
                <w:sz w:val="16"/>
                <w:szCs w:val="16"/>
                <w:lang w:val="da-DK"/>
              </w:rPr>
              <w:t>OverheadShowerWater</w:t>
            </w:r>
            <w:proofErr w:type="spellEnd"/>
          </w:p>
        </w:tc>
      </w:tr>
      <w:tr w:rsidR="008D7312" w:rsidRPr="00BA2557" w:rsidTr="004170C9">
        <w:trPr>
          <w:gridAfter w:val="2"/>
          <w:wAfter w:w="39" w:type="dxa"/>
          <w:trHeight w:val="1017"/>
        </w:trPr>
        <w:tc>
          <w:tcPr>
            <w:tcW w:w="9567" w:type="dxa"/>
            <w:gridSpan w:val="14"/>
          </w:tcPr>
          <w:p w:rsidR="008D7312" w:rsidRPr="00C61D32" w:rsidRDefault="008D7312" w:rsidP="003A3520">
            <w:pPr>
              <w:pStyle w:val="Bilderlink"/>
              <w:spacing w:line="240" w:lineRule="auto"/>
              <w:jc w:val="both"/>
              <w:rPr>
                <w:rStyle w:val="fett"/>
                <w:lang w:val="da-DK"/>
              </w:rPr>
            </w:pPr>
            <w:r w:rsidRPr="00A15A58">
              <w:rPr>
                <w:lang w:val="da-DK"/>
              </w:rPr>
              <w:t>En bruseoplevelse, der forkæler alle sanserne, indebærer også et behageligt lydniveau. I Hansgrohes nye lydlaboratorium er det lykkedes eksperterne at reducere brusestøjen med PowderRain. Lyden, som skabes af de nye Raindance Select S 120 P</w:t>
            </w:r>
            <w:r>
              <w:rPr>
                <w:lang w:val="da-DK"/>
              </w:rPr>
              <w:t>owderRain</w:t>
            </w:r>
            <w:r w:rsidRPr="00A15A58">
              <w:rPr>
                <w:lang w:val="da-DK"/>
              </w:rPr>
              <w:t xml:space="preserve"> håndbrusere er på niveau med hvisken og bidrager dermed til den totale afslapning under bruseren.</w:t>
            </w:r>
          </w:p>
        </w:tc>
      </w:tr>
    </w:tbl>
    <w:p w:rsidR="008D7312" w:rsidRDefault="008D7312" w:rsidP="008D7312">
      <w:pPr>
        <w:pStyle w:val="Copyright"/>
        <w:rPr>
          <w:lang w:val="da-DK"/>
        </w:rPr>
      </w:pPr>
    </w:p>
    <w:p w:rsidR="008D7312" w:rsidRPr="00C61D32" w:rsidRDefault="008D7312" w:rsidP="008D7312">
      <w:pPr>
        <w:pStyle w:val="Copyright"/>
        <w:rPr>
          <w:lang w:val="da-DK"/>
        </w:rPr>
      </w:pPr>
      <w:r w:rsidRPr="00D053B0">
        <w:rPr>
          <w:lang w:val="da-DK"/>
        </w:rPr>
        <w:t>Copyright: Vi skal gøre opmærksom på, at vi har begrænset brugsret til disse billeder. Alle yderligere rettigheder tilhører den respektive fotograf. Billeder, som Hansgrohe SE har copyright på, må kun anvendes honorarfrit, hvis de entydigt og udtrykkeligt tjener præsentation eller markedsføring af ydelser, produkter eller projekter tilhørende virksomheden Hansgrohe SE og/eller et af virksomhedens mærker (hansgrohe, AXOR). Alle andre billeder må kun benyttes i direkte sammenhæng med den pressemeddelelse, de hører til. Ønskes billederne brugt i anden sammenhæng, kræves den respektive rettighedsindehavers godkendelse og godtgørelse efter aftale med denne.</w:t>
      </w:r>
    </w:p>
    <w:p w:rsidR="00D86E3E" w:rsidRPr="00BA2557" w:rsidRDefault="00D86E3E" w:rsidP="008D7312">
      <w:pPr>
        <w:pStyle w:val="Copyright"/>
        <w:rPr>
          <w:lang w:val="da-DK"/>
        </w:rPr>
      </w:pPr>
    </w:p>
    <w:sectPr w:rsidR="00D86E3E" w:rsidRPr="00BA2557" w:rsidSect="00054617">
      <w:headerReference w:type="default" r:id="rId44"/>
      <w:footerReference w:type="default" r:id="rId45"/>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9B4" w:rsidRDefault="008159B4" w:rsidP="00C64A6E">
      <w:r>
        <w:separator/>
      </w:r>
    </w:p>
  </w:endnote>
  <w:endnote w:type="continuationSeparator" w:id="0">
    <w:p w:rsidR="008159B4" w:rsidRDefault="008159B4"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6C6" w:rsidRDefault="00ED26C6" w:rsidP="00ED26C6">
    <w:pPr>
      <w:jc w:val="center"/>
      <w:rPr>
        <w:rFonts w:cs="Arial"/>
        <w:color w:val="595959"/>
        <w:sz w:val="14"/>
        <w:szCs w:val="14"/>
      </w:rPr>
    </w:pPr>
  </w:p>
  <w:p w:rsidR="00ED26C6" w:rsidRDefault="00ED26C6" w:rsidP="00ED26C6">
    <w:pPr>
      <w:jc w:val="center"/>
      <w:rPr>
        <w:rFonts w:cs="Arial"/>
        <w:color w:val="595959"/>
        <w:sz w:val="14"/>
        <w:szCs w:val="14"/>
      </w:rPr>
    </w:pPr>
  </w:p>
  <w:p w:rsidR="00ED26C6" w:rsidRDefault="00ED26C6" w:rsidP="00ED26C6">
    <w:pPr>
      <w:jc w:val="center"/>
      <w:rPr>
        <w:rFonts w:cs="Arial"/>
        <w:color w:val="595959"/>
        <w:sz w:val="14"/>
        <w:szCs w:val="14"/>
      </w:rPr>
    </w:pPr>
  </w:p>
  <w:p w:rsidR="004161DF" w:rsidRPr="00ED26C6" w:rsidRDefault="00ED26C6" w:rsidP="00ED26C6">
    <w:pPr>
      <w:jc w:val="center"/>
      <w:rPr>
        <w:szCs w:val="14"/>
      </w:rPr>
    </w:pPr>
    <w:r w:rsidRPr="00D6382E">
      <w:rPr>
        <w:rFonts w:cs="Arial"/>
        <w:color w:val="595959"/>
        <w:sz w:val="14"/>
        <w:szCs w:val="14"/>
      </w:rPr>
      <w:t xml:space="preserve">Hansgrohe A/S • </w:t>
    </w:r>
    <w:proofErr w:type="spellStart"/>
    <w:r w:rsidRPr="00D6382E">
      <w:rPr>
        <w:rFonts w:cs="Arial"/>
        <w:color w:val="595959"/>
        <w:sz w:val="14"/>
        <w:szCs w:val="14"/>
      </w:rPr>
      <w:t>Jegstrupve</w:t>
    </w:r>
    <w:r>
      <w:rPr>
        <w:rFonts w:cs="Arial"/>
        <w:color w:val="595959"/>
        <w:sz w:val="14"/>
        <w:szCs w:val="14"/>
      </w:rPr>
      <w:t>j</w:t>
    </w:r>
    <w:proofErr w:type="spellEnd"/>
    <w:r>
      <w:rPr>
        <w:rFonts w:cs="Arial"/>
        <w:color w:val="595959"/>
        <w:sz w:val="14"/>
        <w:szCs w:val="14"/>
      </w:rPr>
      <w:t xml:space="preserve">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9B4" w:rsidRDefault="008159B4" w:rsidP="00C64A6E">
      <w:r>
        <w:separator/>
      </w:r>
    </w:p>
  </w:footnote>
  <w:footnote w:type="continuationSeparator" w:id="0">
    <w:p w:rsidR="008159B4" w:rsidRDefault="008159B4" w:rsidP="00C64A6E">
      <w:r>
        <w:continuationSeparator/>
      </w:r>
    </w:p>
  </w:footnote>
  <w:footnote w:id="1">
    <w:p w:rsidR="00110673" w:rsidRPr="00110673" w:rsidRDefault="00110673" w:rsidP="00110673">
      <w:pPr>
        <w:pStyle w:val="Fodnotetekst"/>
        <w:rPr>
          <w:lang w:val="da-DK"/>
        </w:rPr>
      </w:pPr>
      <w:r w:rsidRPr="00110673">
        <w:rPr>
          <w:rStyle w:val="Fodnotehenvisning"/>
          <w:lang w:val="da-DK"/>
        </w:rPr>
        <w:footnoteRef/>
      </w:r>
      <w:r w:rsidRPr="00110673">
        <w:rPr>
          <w:lang w:val="da-DK"/>
        </w:rPr>
        <w:t xml:space="preserve"> Denne værdi er udregnet ved at sammenligne PowderRain-strålen med Rain-strålen i hansgrohe Raindance Select S 120 PowderRain håndbruseren ved et vandtryk på ca. 3 bar.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1DF" w:rsidRDefault="004161DF">
    <w:pPr>
      <w:pStyle w:val="Sidehoved"/>
    </w:pPr>
    <w:r>
      <w:rPr>
        <w:noProof/>
        <w:lang w:val="da-DK" w:eastAsia="zh-CN"/>
      </w:rPr>
      <w:drawing>
        <wp:anchor distT="0" distB="0" distL="114300" distR="114300" simplePos="0" relativeHeight="251658240" behindDoc="1" locked="0" layoutInCell="1" allowOverlap="1">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F931E8"/>
    <w:multiLevelType w:val="hybridMultilevel"/>
    <w:tmpl w:val="CF849614"/>
    <w:lvl w:ilvl="0" w:tplc="E728B0F2">
      <w:start w:val="5"/>
      <w:numFmt w:val="bullet"/>
      <w:lvlText w:val="-"/>
      <w:lvlJc w:val="left"/>
      <w:pPr>
        <w:ind w:left="3252" w:hanging="360"/>
      </w:pPr>
      <w:rPr>
        <w:rFonts w:ascii="Arial" w:eastAsia="Times New Roman" w:hAnsi="Arial" w:cs="Arial" w:hint="default"/>
      </w:rPr>
    </w:lvl>
    <w:lvl w:ilvl="1" w:tplc="04070003" w:tentative="1">
      <w:start w:val="1"/>
      <w:numFmt w:val="bullet"/>
      <w:lvlText w:val="o"/>
      <w:lvlJc w:val="left"/>
      <w:pPr>
        <w:ind w:left="3972" w:hanging="360"/>
      </w:pPr>
      <w:rPr>
        <w:rFonts w:ascii="Courier New" w:hAnsi="Courier New" w:cs="Courier New" w:hint="default"/>
      </w:rPr>
    </w:lvl>
    <w:lvl w:ilvl="2" w:tplc="04070005" w:tentative="1">
      <w:start w:val="1"/>
      <w:numFmt w:val="bullet"/>
      <w:lvlText w:val=""/>
      <w:lvlJc w:val="left"/>
      <w:pPr>
        <w:ind w:left="4692" w:hanging="360"/>
      </w:pPr>
      <w:rPr>
        <w:rFonts w:ascii="Wingdings" w:hAnsi="Wingdings" w:hint="default"/>
      </w:rPr>
    </w:lvl>
    <w:lvl w:ilvl="3" w:tplc="04070001" w:tentative="1">
      <w:start w:val="1"/>
      <w:numFmt w:val="bullet"/>
      <w:lvlText w:val=""/>
      <w:lvlJc w:val="left"/>
      <w:pPr>
        <w:ind w:left="5412" w:hanging="360"/>
      </w:pPr>
      <w:rPr>
        <w:rFonts w:ascii="Symbol" w:hAnsi="Symbol" w:hint="default"/>
      </w:rPr>
    </w:lvl>
    <w:lvl w:ilvl="4" w:tplc="04070003" w:tentative="1">
      <w:start w:val="1"/>
      <w:numFmt w:val="bullet"/>
      <w:lvlText w:val="o"/>
      <w:lvlJc w:val="left"/>
      <w:pPr>
        <w:ind w:left="6132" w:hanging="360"/>
      </w:pPr>
      <w:rPr>
        <w:rFonts w:ascii="Courier New" w:hAnsi="Courier New" w:cs="Courier New" w:hint="default"/>
      </w:rPr>
    </w:lvl>
    <w:lvl w:ilvl="5" w:tplc="04070005" w:tentative="1">
      <w:start w:val="1"/>
      <w:numFmt w:val="bullet"/>
      <w:lvlText w:val=""/>
      <w:lvlJc w:val="left"/>
      <w:pPr>
        <w:ind w:left="6852" w:hanging="360"/>
      </w:pPr>
      <w:rPr>
        <w:rFonts w:ascii="Wingdings" w:hAnsi="Wingdings" w:hint="default"/>
      </w:rPr>
    </w:lvl>
    <w:lvl w:ilvl="6" w:tplc="04070001" w:tentative="1">
      <w:start w:val="1"/>
      <w:numFmt w:val="bullet"/>
      <w:lvlText w:val=""/>
      <w:lvlJc w:val="left"/>
      <w:pPr>
        <w:ind w:left="7572" w:hanging="360"/>
      </w:pPr>
      <w:rPr>
        <w:rFonts w:ascii="Symbol" w:hAnsi="Symbol" w:hint="default"/>
      </w:rPr>
    </w:lvl>
    <w:lvl w:ilvl="7" w:tplc="04070003" w:tentative="1">
      <w:start w:val="1"/>
      <w:numFmt w:val="bullet"/>
      <w:lvlText w:val="o"/>
      <w:lvlJc w:val="left"/>
      <w:pPr>
        <w:ind w:left="8292" w:hanging="360"/>
      </w:pPr>
      <w:rPr>
        <w:rFonts w:ascii="Courier New" w:hAnsi="Courier New" w:cs="Courier New" w:hint="default"/>
      </w:rPr>
    </w:lvl>
    <w:lvl w:ilvl="8" w:tplc="04070005" w:tentative="1">
      <w:start w:val="1"/>
      <w:numFmt w:val="bullet"/>
      <w:lvlText w:val=""/>
      <w:lvlJc w:val="left"/>
      <w:pPr>
        <w:ind w:left="901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BF7"/>
    <w:rsid w:val="00034924"/>
    <w:rsid w:val="0003579B"/>
    <w:rsid w:val="00054617"/>
    <w:rsid w:val="0006265A"/>
    <w:rsid w:val="00072AE7"/>
    <w:rsid w:val="00080E8D"/>
    <w:rsid w:val="00094B36"/>
    <w:rsid w:val="00096D0C"/>
    <w:rsid w:val="000A230E"/>
    <w:rsid w:val="000C078C"/>
    <w:rsid w:val="000D6416"/>
    <w:rsid w:val="000E5BC1"/>
    <w:rsid w:val="00110673"/>
    <w:rsid w:val="001178E0"/>
    <w:rsid w:val="00156E50"/>
    <w:rsid w:val="00162DC3"/>
    <w:rsid w:val="00172ABC"/>
    <w:rsid w:val="0017490E"/>
    <w:rsid w:val="001E473D"/>
    <w:rsid w:val="001F2B7F"/>
    <w:rsid w:val="00231D79"/>
    <w:rsid w:val="00237FB6"/>
    <w:rsid w:val="00256F2B"/>
    <w:rsid w:val="00282E2E"/>
    <w:rsid w:val="002A4AF7"/>
    <w:rsid w:val="002C6977"/>
    <w:rsid w:val="002C6EC6"/>
    <w:rsid w:val="003023E7"/>
    <w:rsid w:val="003124A8"/>
    <w:rsid w:val="00325D94"/>
    <w:rsid w:val="0034573B"/>
    <w:rsid w:val="00360CCC"/>
    <w:rsid w:val="0037677E"/>
    <w:rsid w:val="003938FD"/>
    <w:rsid w:val="00397EA1"/>
    <w:rsid w:val="003A6C10"/>
    <w:rsid w:val="003B5AD1"/>
    <w:rsid w:val="003C0605"/>
    <w:rsid w:val="003C633E"/>
    <w:rsid w:val="003E740F"/>
    <w:rsid w:val="003F6656"/>
    <w:rsid w:val="004161DF"/>
    <w:rsid w:val="004207DA"/>
    <w:rsid w:val="004231E5"/>
    <w:rsid w:val="004572A6"/>
    <w:rsid w:val="00465635"/>
    <w:rsid w:val="004B0CF9"/>
    <w:rsid w:val="004D6F9F"/>
    <w:rsid w:val="004F0BF8"/>
    <w:rsid w:val="004F1286"/>
    <w:rsid w:val="004F6E99"/>
    <w:rsid w:val="005010DA"/>
    <w:rsid w:val="00530EB7"/>
    <w:rsid w:val="005401B4"/>
    <w:rsid w:val="00561DFF"/>
    <w:rsid w:val="005A37EA"/>
    <w:rsid w:val="005C721D"/>
    <w:rsid w:val="005D26E3"/>
    <w:rsid w:val="005D45E0"/>
    <w:rsid w:val="005D7CC7"/>
    <w:rsid w:val="005F4389"/>
    <w:rsid w:val="0060064B"/>
    <w:rsid w:val="006236D3"/>
    <w:rsid w:val="0062705C"/>
    <w:rsid w:val="00627319"/>
    <w:rsid w:val="006574D7"/>
    <w:rsid w:val="006603E5"/>
    <w:rsid w:val="0067395F"/>
    <w:rsid w:val="0068004A"/>
    <w:rsid w:val="006C0A32"/>
    <w:rsid w:val="006E3EAB"/>
    <w:rsid w:val="006E6078"/>
    <w:rsid w:val="00702489"/>
    <w:rsid w:val="00714906"/>
    <w:rsid w:val="00725AD3"/>
    <w:rsid w:val="0072714C"/>
    <w:rsid w:val="007351B7"/>
    <w:rsid w:val="00763A09"/>
    <w:rsid w:val="00773666"/>
    <w:rsid w:val="00774431"/>
    <w:rsid w:val="00781072"/>
    <w:rsid w:val="007843F7"/>
    <w:rsid w:val="00795B15"/>
    <w:rsid w:val="007B0185"/>
    <w:rsid w:val="007B2E9E"/>
    <w:rsid w:val="007C17D3"/>
    <w:rsid w:val="007D010E"/>
    <w:rsid w:val="007D031F"/>
    <w:rsid w:val="007F40AE"/>
    <w:rsid w:val="0081022E"/>
    <w:rsid w:val="00811E7E"/>
    <w:rsid w:val="0081435E"/>
    <w:rsid w:val="008159B4"/>
    <w:rsid w:val="00841F00"/>
    <w:rsid w:val="00842EEA"/>
    <w:rsid w:val="00844ECC"/>
    <w:rsid w:val="00864729"/>
    <w:rsid w:val="0087443B"/>
    <w:rsid w:val="00883428"/>
    <w:rsid w:val="008906C2"/>
    <w:rsid w:val="008953C8"/>
    <w:rsid w:val="008B7E19"/>
    <w:rsid w:val="008D5BF7"/>
    <w:rsid w:val="008D7312"/>
    <w:rsid w:val="008E33C3"/>
    <w:rsid w:val="008E7E4F"/>
    <w:rsid w:val="0090123F"/>
    <w:rsid w:val="00903164"/>
    <w:rsid w:val="00910561"/>
    <w:rsid w:val="00930E96"/>
    <w:rsid w:val="00935C53"/>
    <w:rsid w:val="00937463"/>
    <w:rsid w:val="00944F10"/>
    <w:rsid w:val="00952987"/>
    <w:rsid w:val="009709D3"/>
    <w:rsid w:val="009B1A8E"/>
    <w:rsid w:val="009C1898"/>
    <w:rsid w:val="009C211E"/>
    <w:rsid w:val="009E7F63"/>
    <w:rsid w:val="00A05419"/>
    <w:rsid w:val="00A17AAD"/>
    <w:rsid w:val="00A36BCB"/>
    <w:rsid w:val="00A53794"/>
    <w:rsid w:val="00A7511D"/>
    <w:rsid w:val="00A83C4E"/>
    <w:rsid w:val="00AA0346"/>
    <w:rsid w:val="00AA1BD3"/>
    <w:rsid w:val="00AC041D"/>
    <w:rsid w:val="00AC3EEE"/>
    <w:rsid w:val="00AD0372"/>
    <w:rsid w:val="00AD7134"/>
    <w:rsid w:val="00AE5353"/>
    <w:rsid w:val="00AF1800"/>
    <w:rsid w:val="00AF4E6E"/>
    <w:rsid w:val="00B125D8"/>
    <w:rsid w:val="00B13F97"/>
    <w:rsid w:val="00B45CDF"/>
    <w:rsid w:val="00B957B2"/>
    <w:rsid w:val="00BA2557"/>
    <w:rsid w:val="00BA7E86"/>
    <w:rsid w:val="00BD02A2"/>
    <w:rsid w:val="00BD51B0"/>
    <w:rsid w:val="00C10728"/>
    <w:rsid w:val="00C10D93"/>
    <w:rsid w:val="00C3513D"/>
    <w:rsid w:val="00C453EC"/>
    <w:rsid w:val="00C53073"/>
    <w:rsid w:val="00C62B55"/>
    <w:rsid w:val="00C62C8E"/>
    <w:rsid w:val="00C64A6E"/>
    <w:rsid w:val="00C83A8F"/>
    <w:rsid w:val="00CC3DDF"/>
    <w:rsid w:val="00D03390"/>
    <w:rsid w:val="00D17575"/>
    <w:rsid w:val="00D236A8"/>
    <w:rsid w:val="00D24E93"/>
    <w:rsid w:val="00D40117"/>
    <w:rsid w:val="00D63907"/>
    <w:rsid w:val="00D82605"/>
    <w:rsid w:val="00D86E3E"/>
    <w:rsid w:val="00D97654"/>
    <w:rsid w:val="00DB31C7"/>
    <w:rsid w:val="00DB7919"/>
    <w:rsid w:val="00DC3918"/>
    <w:rsid w:val="00DD0B64"/>
    <w:rsid w:val="00E02C80"/>
    <w:rsid w:val="00E0765D"/>
    <w:rsid w:val="00E4228A"/>
    <w:rsid w:val="00E4505A"/>
    <w:rsid w:val="00E479DF"/>
    <w:rsid w:val="00E92C2F"/>
    <w:rsid w:val="00E95A71"/>
    <w:rsid w:val="00E96AB9"/>
    <w:rsid w:val="00EA0D7C"/>
    <w:rsid w:val="00ED26C6"/>
    <w:rsid w:val="00EF2CF9"/>
    <w:rsid w:val="00F03215"/>
    <w:rsid w:val="00F046A2"/>
    <w:rsid w:val="00F31DB0"/>
    <w:rsid w:val="00F348F1"/>
    <w:rsid w:val="00F34EF0"/>
    <w:rsid w:val="00F50699"/>
    <w:rsid w:val="00F62257"/>
    <w:rsid w:val="00F73F8E"/>
    <w:rsid w:val="00F82C07"/>
    <w:rsid w:val="00F83F95"/>
    <w:rsid w:val="00F92090"/>
    <w:rsid w:val="00F95AD0"/>
    <w:rsid w:val="00FC3411"/>
    <w:rsid w:val="00FF25A1"/>
    <w:rsid w:val="00FF29B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Fodnotetekst">
    <w:name w:val="footnote text"/>
    <w:basedOn w:val="Normal"/>
    <w:link w:val="FodnotetekstTegn"/>
    <w:uiPriority w:val="99"/>
    <w:semiHidden/>
    <w:unhideWhenUsed/>
    <w:rsid w:val="003023E7"/>
    <w:rPr>
      <w:sz w:val="20"/>
    </w:rPr>
  </w:style>
  <w:style w:type="character" w:customStyle="1" w:styleId="FodnotetekstTegn">
    <w:name w:val="Fodnotetekst Tegn"/>
    <w:basedOn w:val="Standardskrifttypeiafsnit"/>
    <w:link w:val="Fodnotetekst"/>
    <w:uiPriority w:val="99"/>
    <w:semiHidden/>
    <w:rsid w:val="003023E7"/>
    <w:rPr>
      <w:rFonts w:ascii="Arial" w:hAnsi="Arial"/>
      <w:lang w:eastAsia="en-US"/>
    </w:rPr>
  </w:style>
  <w:style w:type="character" w:styleId="Fodnotehenvisning">
    <w:name w:val="footnote reference"/>
    <w:basedOn w:val="Standardskrifttypeiafsnit"/>
    <w:uiPriority w:val="99"/>
    <w:semiHidden/>
    <w:unhideWhenUsed/>
    <w:rsid w:val="003023E7"/>
    <w:rPr>
      <w:vertAlign w:val="superscript"/>
    </w:rPr>
  </w:style>
  <w:style w:type="character" w:styleId="Kommentarhenvisning">
    <w:name w:val="annotation reference"/>
    <w:basedOn w:val="Standardskrifttypeiafsnit"/>
    <w:uiPriority w:val="99"/>
    <w:semiHidden/>
    <w:unhideWhenUsed/>
    <w:rsid w:val="003023E7"/>
    <w:rPr>
      <w:sz w:val="16"/>
      <w:szCs w:val="16"/>
    </w:rPr>
  </w:style>
  <w:style w:type="paragraph" w:styleId="Kommentartekst">
    <w:name w:val="annotation text"/>
    <w:basedOn w:val="Normal"/>
    <w:link w:val="KommentartekstTegn"/>
    <w:uiPriority w:val="99"/>
    <w:semiHidden/>
    <w:unhideWhenUsed/>
    <w:rsid w:val="003023E7"/>
    <w:rPr>
      <w:sz w:val="20"/>
    </w:rPr>
  </w:style>
  <w:style w:type="character" w:customStyle="1" w:styleId="KommentartekstTegn">
    <w:name w:val="Kommentartekst Tegn"/>
    <w:basedOn w:val="Standardskrifttypeiafsnit"/>
    <w:link w:val="Kommentartekst"/>
    <w:uiPriority w:val="99"/>
    <w:semiHidden/>
    <w:rsid w:val="003023E7"/>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paragraph" w:styleId="Fodnotetekst">
    <w:name w:val="footnote text"/>
    <w:basedOn w:val="Normal"/>
    <w:link w:val="FodnotetekstTegn"/>
    <w:uiPriority w:val="99"/>
    <w:semiHidden/>
    <w:unhideWhenUsed/>
    <w:rsid w:val="003023E7"/>
    <w:rPr>
      <w:sz w:val="20"/>
    </w:rPr>
  </w:style>
  <w:style w:type="character" w:customStyle="1" w:styleId="FodnotetekstTegn">
    <w:name w:val="Fodnotetekst Tegn"/>
    <w:basedOn w:val="Standardskrifttypeiafsnit"/>
    <w:link w:val="Fodnotetekst"/>
    <w:uiPriority w:val="99"/>
    <w:semiHidden/>
    <w:rsid w:val="003023E7"/>
    <w:rPr>
      <w:rFonts w:ascii="Arial" w:hAnsi="Arial"/>
      <w:lang w:eastAsia="en-US"/>
    </w:rPr>
  </w:style>
  <w:style w:type="character" w:styleId="Fodnotehenvisning">
    <w:name w:val="footnote reference"/>
    <w:basedOn w:val="Standardskrifttypeiafsnit"/>
    <w:uiPriority w:val="99"/>
    <w:semiHidden/>
    <w:unhideWhenUsed/>
    <w:rsid w:val="003023E7"/>
    <w:rPr>
      <w:vertAlign w:val="superscript"/>
    </w:rPr>
  </w:style>
  <w:style w:type="character" w:styleId="Kommentarhenvisning">
    <w:name w:val="annotation reference"/>
    <w:basedOn w:val="Standardskrifttypeiafsnit"/>
    <w:uiPriority w:val="99"/>
    <w:semiHidden/>
    <w:unhideWhenUsed/>
    <w:rsid w:val="003023E7"/>
    <w:rPr>
      <w:sz w:val="16"/>
      <w:szCs w:val="16"/>
    </w:rPr>
  </w:style>
  <w:style w:type="paragraph" w:styleId="Kommentartekst">
    <w:name w:val="annotation text"/>
    <w:basedOn w:val="Normal"/>
    <w:link w:val="KommentartekstTegn"/>
    <w:uiPriority w:val="99"/>
    <w:semiHidden/>
    <w:unhideWhenUsed/>
    <w:rsid w:val="003023E7"/>
    <w:rPr>
      <w:sz w:val="20"/>
    </w:rPr>
  </w:style>
  <w:style w:type="character" w:customStyle="1" w:styleId="KommentartekstTegn">
    <w:name w:val="Kommentartekst Tegn"/>
    <w:basedOn w:val="Standardskrifttypeiafsnit"/>
    <w:link w:val="Kommentartekst"/>
    <w:uiPriority w:val="99"/>
    <w:semiHidden/>
    <w:rsid w:val="003023E7"/>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twitter.com/hansgrohe_pr" TargetMode="External"/><Relationship Id="rId26" Type="http://schemas.openxmlformats.org/officeDocument/2006/relationships/image" Target="media/image9.pn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http://www.facebook.com/hansgrohe"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hyperlink" Target="http://www.pinterest.de/hansgrohe" TargetMode="Externa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mynewsdesk.com/dk/hansgrohe"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28.png"/><Relationship Id="rId19" Type="http://schemas.openxmlformats.org/officeDocument/2006/relationships/hyperlink" Target="http://www.instagram.com/hansgrohe" TargetMode="External"/><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hyperlink" Target="http://www.hansgrohe.com"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C37BE62A.dotm</Template>
  <TotalTime>0</TotalTime>
  <Pages>6</Pages>
  <Words>948</Words>
  <Characters>6716</Characters>
  <Application>Microsoft Office Word</Application>
  <DocSecurity>0</DocSecurity>
  <Lines>191</Lines>
  <Paragraphs>75</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7589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Puckl Silvia</dc:creator>
  <cp:lastModifiedBy>Merete Lykke Jensen</cp:lastModifiedBy>
  <cp:revision>13</cp:revision>
  <cp:lastPrinted>2016-04-01T13:41:00Z</cp:lastPrinted>
  <dcterms:created xsi:type="dcterms:W3CDTF">2018-10-17T06:41:00Z</dcterms:created>
  <dcterms:modified xsi:type="dcterms:W3CDTF">2018-10-23T13:44:00Z</dcterms:modified>
</cp:coreProperties>
</file>