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AB26" w14:textId="6284C21A" w:rsidR="00AC0FD8" w:rsidRPr="00BA6778" w:rsidRDefault="00AC0FD8" w:rsidP="00BA6778">
      <w:pPr>
        <w:spacing w:after="0"/>
        <w:contextualSpacing/>
        <w:rPr>
          <w:sz w:val="20"/>
          <w:szCs w:val="20"/>
        </w:rPr>
      </w:pPr>
    </w:p>
    <w:p w14:paraId="0E02E51C" w14:textId="77777777" w:rsidR="00AC0FD8" w:rsidRPr="00BA6778" w:rsidRDefault="00AC0FD8" w:rsidP="00BA6778">
      <w:pPr>
        <w:spacing w:after="0"/>
        <w:contextualSpacing/>
        <w:rPr>
          <w:b/>
          <w:sz w:val="20"/>
          <w:szCs w:val="20"/>
        </w:rPr>
      </w:pPr>
    </w:p>
    <w:p w14:paraId="163F753C" w14:textId="77777777" w:rsidR="00BA6778" w:rsidRDefault="00BA6778" w:rsidP="00BA6778">
      <w:pPr>
        <w:spacing w:after="0"/>
        <w:contextualSpacing/>
        <w:rPr>
          <w:b/>
          <w:sz w:val="20"/>
          <w:szCs w:val="20"/>
        </w:rPr>
      </w:pPr>
    </w:p>
    <w:p w14:paraId="68494C0E" w14:textId="77777777" w:rsidR="001F7CF9" w:rsidRDefault="001F7CF9" w:rsidP="001F7CF9">
      <w:pPr>
        <w:spacing w:after="0"/>
        <w:rPr>
          <w:b/>
          <w:lang w:val="en-US"/>
        </w:rPr>
      </w:pPr>
    </w:p>
    <w:p w14:paraId="088FDFFE" w14:textId="77777777" w:rsidR="001F7CF9" w:rsidRDefault="001F7CF9" w:rsidP="001F7CF9">
      <w:pPr>
        <w:spacing w:after="0"/>
        <w:rPr>
          <w:b/>
          <w:sz w:val="24"/>
          <w:szCs w:val="24"/>
          <w:lang w:val="en-US"/>
        </w:rPr>
      </w:pPr>
    </w:p>
    <w:p w14:paraId="792AEBFC" w14:textId="77777777" w:rsidR="001F7CF9" w:rsidRPr="001F7CF9" w:rsidRDefault="001F7CF9" w:rsidP="001F7CF9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1F7CF9">
        <w:rPr>
          <w:b/>
          <w:sz w:val="24"/>
          <w:szCs w:val="24"/>
          <w:lang w:val="en-US"/>
        </w:rPr>
        <w:t>Suklaakuohuviini</w:t>
      </w:r>
      <w:proofErr w:type="spellEnd"/>
      <w:r w:rsidRPr="001F7CF9">
        <w:rPr>
          <w:b/>
          <w:sz w:val="24"/>
          <w:szCs w:val="24"/>
          <w:lang w:val="en-US"/>
        </w:rPr>
        <w:t xml:space="preserve"> – </w:t>
      </w:r>
      <w:proofErr w:type="spellStart"/>
      <w:r w:rsidRPr="001F7CF9">
        <w:rPr>
          <w:b/>
          <w:sz w:val="24"/>
          <w:szCs w:val="24"/>
          <w:lang w:val="en-US"/>
        </w:rPr>
        <w:t>Juhlakauden</w:t>
      </w:r>
      <w:proofErr w:type="spellEnd"/>
      <w:r w:rsidRPr="001F7CF9">
        <w:rPr>
          <w:b/>
          <w:sz w:val="24"/>
          <w:szCs w:val="24"/>
          <w:lang w:val="en-US"/>
        </w:rPr>
        <w:t xml:space="preserve"> </w:t>
      </w:r>
      <w:proofErr w:type="spellStart"/>
      <w:r w:rsidRPr="001F7CF9">
        <w:rPr>
          <w:b/>
          <w:sz w:val="24"/>
          <w:szCs w:val="24"/>
          <w:lang w:val="en-US"/>
        </w:rPr>
        <w:t>mielenkiintoisin</w:t>
      </w:r>
      <w:proofErr w:type="spellEnd"/>
      <w:r w:rsidRPr="001F7CF9">
        <w:rPr>
          <w:b/>
          <w:sz w:val="24"/>
          <w:szCs w:val="24"/>
          <w:lang w:val="en-US"/>
        </w:rPr>
        <w:t xml:space="preserve"> </w:t>
      </w:r>
      <w:proofErr w:type="spellStart"/>
      <w:r w:rsidRPr="001F7CF9">
        <w:rPr>
          <w:b/>
          <w:sz w:val="24"/>
          <w:szCs w:val="24"/>
          <w:lang w:val="en-US"/>
        </w:rPr>
        <w:t>jälkiruoka</w:t>
      </w:r>
      <w:proofErr w:type="spellEnd"/>
    </w:p>
    <w:p w14:paraId="7EAC2272" w14:textId="77777777" w:rsidR="001F7CF9" w:rsidRDefault="001F7CF9" w:rsidP="001F7CF9">
      <w:pPr>
        <w:spacing w:after="0"/>
        <w:rPr>
          <w:lang w:val="en-US"/>
        </w:rPr>
      </w:pPr>
    </w:p>
    <w:p w14:paraId="2CB27204" w14:textId="77777777" w:rsidR="001F7CF9" w:rsidRPr="00A224FA" w:rsidRDefault="001F7CF9" w:rsidP="001F7CF9">
      <w:pPr>
        <w:spacing w:after="0"/>
        <w:jc w:val="both"/>
        <w:rPr>
          <w:i/>
        </w:rPr>
      </w:pPr>
      <w:proofErr w:type="spellStart"/>
      <w:r w:rsidRPr="00A224FA">
        <w:rPr>
          <w:i/>
        </w:rPr>
        <w:t>Chocolate</w:t>
      </w:r>
      <w:proofErr w:type="spellEnd"/>
      <w:r w:rsidRPr="00A224FA">
        <w:rPr>
          <w:i/>
        </w:rPr>
        <w:t xml:space="preserve"> in A </w:t>
      </w:r>
      <w:proofErr w:type="spellStart"/>
      <w:r w:rsidRPr="00A224FA">
        <w:rPr>
          <w:i/>
        </w:rPr>
        <w:t>Bottle</w:t>
      </w:r>
      <w:proofErr w:type="spellEnd"/>
      <w:r w:rsidRPr="00A224FA">
        <w:rPr>
          <w:i/>
        </w:rPr>
        <w:t xml:space="preserve"> on uniikki viini, jonka tuottama makuelämys on niin erityinen, ettei sitä oikein voi selittää, vaan se on itse koettava. Nimestään huolimatta kuohuviini on raikkaan kup</w:t>
      </w:r>
      <w:r>
        <w:rPr>
          <w:i/>
        </w:rPr>
        <w:t>liva, makea ja hapokas</w:t>
      </w:r>
      <w:r w:rsidRPr="009927D0">
        <w:rPr>
          <w:i/>
          <w:color w:val="000000" w:themeColor="text1"/>
        </w:rPr>
        <w:t xml:space="preserve">. Belgialainen suklaa hallitsee viinin aromimaailmaa. </w:t>
      </w:r>
      <w:r>
        <w:rPr>
          <w:i/>
        </w:rPr>
        <w:t xml:space="preserve">Tämä elegantti tuote on </w:t>
      </w:r>
      <w:r w:rsidRPr="00A224FA">
        <w:rPr>
          <w:i/>
        </w:rPr>
        <w:t>mahtava lahjaidea niin suklaan kuin kuohuviininkin ystäville.</w:t>
      </w:r>
    </w:p>
    <w:p w14:paraId="54CCCE01" w14:textId="77777777" w:rsidR="001F7CF9" w:rsidRDefault="001F7CF9" w:rsidP="001F7CF9">
      <w:pPr>
        <w:spacing w:after="0"/>
        <w:jc w:val="both"/>
      </w:pPr>
    </w:p>
    <w:p w14:paraId="5007F24D" w14:textId="77777777" w:rsidR="001F7CF9" w:rsidRDefault="001F7CF9" w:rsidP="001F7CF9">
      <w:pPr>
        <w:spacing w:after="0"/>
        <w:jc w:val="both"/>
      </w:pPr>
      <w:proofErr w:type="spellStart"/>
      <w:r w:rsidRPr="00EF6534">
        <w:t>Chocolate</w:t>
      </w:r>
      <w:proofErr w:type="spellEnd"/>
      <w:r w:rsidRPr="00EF6534">
        <w:t xml:space="preserve"> in A </w:t>
      </w:r>
      <w:proofErr w:type="spellStart"/>
      <w:r w:rsidRPr="00EF6534">
        <w:t>Bottle</w:t>
      </w:r>
      <w:proofErr w:type="spellEnd"/>
      <w:r w:rsidRPr="00EF6534">
        <w:t xml:space="preserve"> on </w:t>
      </w:r>
      <w:r>
        <w:t>t</w:t>
      </w:r>
      <w:r w:rsidRPr="00EF6534">
        <w:t>äysin</w:t>
      </w:r>
      <w:r>
        <w:t xml:space="preserve"> uniikki tuote niin idealtaan kuin tuotantotavaltaankin. Siinä yhdistyvät laadukas kuohuviini Etelä-Ranskasta, sekä aito belgialainen suklaa. Viini valmistetaan </w:t>
      </w:r>
      <w:proofErr w:type="spellStart"/>
      <w:r>
        <w:t>cuvée</w:t>
      </w:r>
      <w:proofErr w:type="spellEnd"/>
      <w:r w:rsidRPr="00036CEE">
        <w:t>–menetelmällä</w:t>
      </w:r>
      <w:r>
        <w:t>,</w:t>
      </w:r>
      <w:r w:rsidRPr="00036CEE">
        <w:t xml:space="preserve"> eli </w:t>
      </w:r>
      <w:r>
        <w:t>kuohu</w:t>
      </w:r>
      <w:r w:rsidRPr="00036CEE">
        <w:t xml:space="preserve">viinin toinen käyminen tapahtuu </w:t>
      </w:r>
      <w:r>
        <w:t>teräs</w:t>
      </w:r>
      <w:r w:rsidRPr="00036CEE">
        <w:t>tankeissa. Aitoa belgiala</w:t>
      </w:r>
      <w:r>
        <w:t xml:space="preserve">ista suklaata lisätään viiniin käymisen </w:t>
      </w:r>
      <w:r w:rsidRPr="009927D0">
        <w:rPr>
          <w:color w:val="000000" w:themeColor="text1"/>
        </w:rPr>
        <w:t xml:space="preserve">aikana useassa </w:t>
      </w:r>
      <w:r>
        <w:t>eri</w:t>
      </w:r>
      <w:r w:rsidRPr="00036CEE">
        <w:t xml:space="preserve"> </w:t>
      </w:r>
      <w:r>
        <w:t>vaiheessa l</w:t>
      </w:r>
      <w:r w:rsidRPr="00036CEE">
        <w:t>ämpötila</w:t>
      </w:r>
      <w:r>
        <w:t>n ollessa juuri</w:t>
      </w:r>
      <w:r w:rsidRPr="00036CEE">
        <w:t xml:space="preserve"> oikea suklaan sulamisen kannalta.</w:t>
      </w:r>
      <w:r>
        <w:t xml:space="preserve"> Prosessin lopputuotoksena syntyy korkealaatuinen, suklainen kuohuviini, täysin aidoista raaka-aineista valmistettuna.</w:t>
      </w:r>
    </w:p>
    <w:p w14:paraId="5BE74A10" w14:textId="77777777" w:rsidR="001F7CF9" w:rsidRDefault="001F7CF9" w:rsidP="001F7CF9">
      <w:pPr>
        <w:spacing w:after="0"/>
        <w:jc w:val="both"/>
      </w:pPr>
    </w:p>
    <w:p w14:paraId="575286A7" w14:textId="11E589BE" w:rsidR="001F7CF9" w:rsidRDefault="001F7CF9" w:rsidP="001F7CF9">
      <w:pPr>
        <w:spacing w:after="0"/>
        <w:jc w:val="both"/>
      </w:pPr>
      <w:proofErr w:type="spellStart"/>
      <w:r w:rsidRPr="00792FEE">
        <w:t>Chocolate</w:t>
      </w:r>
      <w:proofErr w:type="spellEnd"/>
      <w:r w:rsidRPr="00792FEE">
        <w:t xml:space="preserve"> in A </w:t>
      </w:r>
      <w:proofErr w:type="spellStart"/>
      <w:r w:rsidRPr="00792FEE">
        <w:t>Bottle</w:t>
      </w:r>
      <w:proofErr w:type="spellEnd"/>
      <w:r w:rsidRPr="00792FEE">
        <w:t xml:space="preserve"> -</w:t>
      </w:r>
      <w:r>
        <w:t>kuohu</w:t>
      </w:r>
      <w:r w:rsidRPr="00792FEE">
        <w:t>viinin valmistaja</w:t>
      </w:r>
      <w:r>
        <w:t xml:space="preserve">, </w:t>
      </w:r>
      <w:proofErr w:type="spellStart"/>
      <w:r w:rsidRPr="00A224FA">
        <w:t>Lumatop</w:t>
      </w:r>
      <w:proofErr w:type="spellEnd"/>
      <w:r w:rsidRPr="00A224FA">
        <w:t xml:space="preserve"> on belgialainen yritys,</w:t>
      </w:r>
      <w:r>
        <w:t xml:space="preserve"> joka tuo markkinoille uusia ja </w:t>
      </w:r>
      <w:r w:rsidRPr="00A224FA">
        <w:t xml:space="preserve">innovatiivisia </w:t>
      </w:r>
      <w:r>
        <w:t>viinejä,</w:t>
      </w:r>
      <w:r w:rsidRPr="00A224FA">
        <w:t xml:space="preserve"> perinteitä </w:t>
      </w:r>
      <w:r w:rsidRPr="009927D0">
        <w:rPr>
          <w:color w:val="000000" w:themeColor="text1"/>
        </w:rPr>
        <w:t xml:space="preserve">unohtamatta. Suklaakuohuviinin </w:t>
      </w:r>
      <w:r w:rsidRPr="00A224FA">
        <w:t xml:space="preserve">idean isä, Tom De </w:t>
      </w:r>
      <w:proofErr w:type="spellStart"/>
      <w:r w:rsidRPr="00A224FA">
        <w:t>Bruyn</w:t>
      </w:r>
      <w:proofErr w:type="spellEnd"/>
      <w:r w:rsidRPr="00A224FA">
        <w:t>, toimi aikai</w:t>
      </w:r>
      <w:r>
        <w:t>semmin suklaa-alalla, mistä hän sai</w:t>
      </w:r>
      <w:r w:rsidRPr="00A224FA">
        <w:t xml:space="preserve"> idea</w:t>
      </w:r>
      <w:r>
        <w:t>n kehittää uudenlaisen ja ainutlaatuisen</w:t>
      </w:r>
      <w:r w:rsidRPr="00A224FA">
        <w:t xml:space="preserve"> </w:t>
      </w:r>
      <w:r>
        <w:t>kuohuviinin.</w:t>
      </w:r>
    </w:p>
    <w:p w14:paraId="5EF7AE9E" w14:textId="77777777" w:rsidR="001F7CF9" w:rsidRDefault="001F7CF9" w:rsidP="001F7CF9">
      <w:pPr>
        <w:spacing w:after="0"/>
        <w:rPr>
          <w:b/>
        </w:rPr>
      </w:pPr>
    </w:p>
    <w:p w14:paraId="0F0F7510" w14:textId="25643F85" w:rsidR="001F7CF9" w:rsidRPr="001F7CF9" w:rsidRDefault="001F7CF9" w:rsidP="001F7CF9">
      <w:pPr>
        <w:spacing w:after="0"/>
        <w:rPr>
          <w:b/>
        </w:rPr>
      </w:pPr>
      <w:r w:rsidRPr="00101D34">
        <w:rPr>
          <w:b/>
        </w:rPr>
        <w:t>Tuotetiedot</w:t>
      </w:r>
      <w:r>
        <w:rPr>
          <w:b/>
        </w:rPr>
        <w:t xml:space="preserve">: </w:t>
      </w:r>
      <w:r>
        <w:t>Rypälelajike: Chardonnay 100% / Alkoholi: 6,5% / Sokeri: 50g/l / Hapot: 3,5g/l /</w:t>
      </w:r>
      <w:r>
        <w:rPr>
          <w:b/>
        </w:rPr>
        <w:t xml:space="preserve"> </w:t>
      </w:r>
      <w:r>
        <w:t>Alkon tuotenumero: 910427 / Hinta: 22,90€</w:t>
      </w:r>
    </w:p>
    <w:p w14:paraId="5EF2D510" w14:textId="77777777" w:rsidR="001F7CF9" w:rsidRDefault="001F7CF9" w:rsidP="001F7CF9">
      <w:pPr>
        <w:spacing w:after="0"/>
        <w:rPr>
          <w:b/>
        </w:rPr>
      </w:pPr>
    </w:p>
    <w:p w14:paraId="37A519D6" w14:textId="56235AEE" w:rsidR="001F7CF9" w:rsidRPr="001F7CF9" w:rsidRDefault="001F7CF9" w:rsidP="001F7CF9">
      <w:pPr>
        <w:spacing w:after="0"/>
        <w:rPr>
          <w:b/>
        </w:rPr>
      </w:pPr>
      <w:r w:rsidRPr="00101D34">
        <w:rPr>
          <w:b/>
        </w:rPr>
        <w:t>Tuotekuvaus:</w:t>
      </w:r>
      <w:r>
        <w:rPr>
          <w:b/>
        </w:rPr>
        <w:t xml:space="preserve"> </w:t>
      </w:r>
      <w:r w:rsidRPr="00036CEE">
        <w:t>Raikkaan kupliva, makea</w:t>
      </w:r>
      <w:r>
        <w:t xml:space="preserve"> ja hapokas kuohuviini, jossa aito b</w:t>
      </w:r>
      <w:r w:rsidRPr="00036CEE">
        <w:t xml:space="preserve">elgialaisen suklaan aromi. </w:t>
      </w:r>
    </w:p>
    <w:p w14:paraId="24E4B5B5" w14:textId="77777777" w:rsidR="001F7CF9" w:rsidRDefault="001F7CF9" w:rsidP="001F7CF9">
      <w:pPr>
        <w:spacing w:after="0"/>
        <w:rPr>
          <w:b/>
        </w:rPr>
      </w:pPr>
    </w:p>
    <w:p w14:paraId="53DCF950" w14:textId="77777777" w:rsidR="001F7CF9" w:rsidRPr="00C01792" w:rsidRDefault="001F7CF9" w:rsidP="001F7CF9">
      <w:pPr>
        <w:spacing w:after="0"/>
        <w:rPr>
          <w:b/>
        </w:rPr>
      </w:pPr>
      <w:r w:rsidRPr="00C01792">
        <w:rPr>
          <w:b/>
        </w:rPr>
        <w:t>Ruokasuositus:</w:t>
      </w:r>
      <w:r>
        <w:rPr>
          <w:b/>
        </w:rPr>
        <w:t xml:space="preserve"> </w:t>
      </w:r>
      <w:r w:rsidRPr="00036CEE">
        <w:t>Loistav</w:t>
      </w:r>
      <w:r>
        <w:t>a juoma jälkiruuille, marjoille</w:t>
      </w:r>
      <w:r w:rsidRPr="00036CEE">
        <w:t xml:space="preserve"> tai kevyeksi </w:t>
      </w:r>
      <w:proofErr w:type="spellStart"/>
      <w:r w:rsidRPr="00036CEE">
        <w:t>digestiiviksi</w:t>
      </w:r>
      <w:proofErr w:type="spellEnd"/>
      <w:r w:rsidRPr="00036CEE">
        <w:t xml:space="preserve"> hyvän aterian jälkeen.</w:t>
      </w:r>
      <w:r>
        <w:t xml:space="preserve"> Tarjoillaan erittäin kylmänä.</w:t>
      </w:r>
    </w:p>
    <w:p w14:paraId="536D57D0" w14:textId="77777777" w:rsidR="001F7CF9" w:rsidRDefault="001F7CF9" w:rsidP="001F7CF9">
      <w:pPr>
        <w:spacing w:after="0"/>
        <w:rPr>
          <w:b/>
        </w:rPr>
      </w:pPr>
    </w:p>
    <w:p w14:paraId="24CEAF17" w14:textId="77777777" w:rsidR="001F7CF9" w:rsidRDefault="001F7CF9" w:rsidP="001F7CF9">
      <w:pPr>
        <w:spacing w:after="0"/>
        <w:rPr>
          <w:b/>
        </w:rPr>
      </w:pPr>
    </w:p>
    <w:p w14:paraId="42D53645" w14:textId="77777777" w:rsidR="001F7CF9" w:rsidRDefault="001F7CF9" w:rsidP="001F7CF9">
      <w:pPr>
        <w:spacing w:after="0"/>
        <w:rPr>
          <w:b/>
        </w:rPr>
      </w:pPr>
    </w:p>
    <w:p w14:paraId="281FC7BE" w14:textId="77777777" w:rsidR="001F7CF9" w:rsidRDefault="001F7CF9" w:rsidP="001F7CF9">
      <w:pPr>
        <w:spacing w:after="0"/>
        <w:rPr>
          <w:b/>
        </w:rPr>
      </w:pPr>
      <w:r w:rsidRPr="00E617E9">
        <w:rPr>
          <w:b/>
        </w:rPr>
        <w:t>Lisätiedot ja näytepyynnöt:</w:t>
      </w:r>
    </w:p>
    <w:p w14:paraId="663E9B50" w14:textId="77777777" w:rsidR="001F7CF9" w:rsidRDefault="001F7CF9" w:rsidP="001F7CF9">
      <w:pPr>
        <w:spacing w:after="0"/>
      </w:pPr>
    </w:p>
    <w:p w14:paraId="4427F975" w14:textId="751BB3FF" w:rsidR="00AD0237" w:rsidRPr="001F7CF9" w:rsidRDefault="001F7CF9" w:rsidP="00BA6778">
      <w:pPr>
        <w:spacing w:after="0"/>
      </w:pPr>
      <w:r>
        <w:t>Hanna-Mari Keränen, tuotepäällikkö</w:t>
      </w:r>
      <w:r>
        <w:t xml:space="preserve">, </w:t>
      </w:r>
      <w:proofErr w:type="spellStart"/>
      <w:r>
        <w:t>Servaali</w:t>
      </w:r>
      <w:proofErr w:type="spellEnd"/>
      <w:r>
        <w:t xml:space="preserve"> Oy</w:t>
      </w:r>
      <w:r>
        <w:br/>
      </w:r>
      <w:hyperlink r:id="rId7" w:history="1">
        <w:r w:rsidRPr="00F82838">
          <w:rPr>
            <w:rStyle w:val="Hyperlinkki"/>
          </w:rPr>
          <w:t>hanna-mari.keranen@servaali.com</w:t>
        </w:r>
      </w:hyperlink>
      <w:r>
        <w:br/>
      </w:r>
      <w:r>
        <w:t>puh. +358 44 344 2151</w:t>
      </w:r>
    </w:p>
    <w:sectPr w:rsidR="00AD0237" w:rsidRPr="001F7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C1FF" w14:textId="77777777" w:rsidR="00C80D0E" w:rsidRDefault="00C80D0E" w:rsidP="00315D51">
      <w:pPr>
        <w:spacing w:after="0" w:line="240" w:lineRule="auto"/>
      </w:pPr>
      <w:r>
        <w:separator/>
      </w:r>
    </w:p>
  </w:endnote>
  <w:endnote w:type="continuationSeparator" w:id="0">
    <w:p w14:paraId="1750D8AB" w14:textId="77777777" w:rsidR="00C80D0E" w:rsidRDefault="00C80D0E" w:rsidP="0031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4932" w14:textId="77777777" w:rsidR="005E0FF1" w:rsidRDefault="005E0FF1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DEA7" w14:textId="107A91FD" w:rsidR="005E0FF1" w:rsidRPr="005E0FF1" w:rsidRDefault="005E0FF1" w:rsidP="005E0FF1">
    <w:pPr>
      <w:jc w:val="both"/>
      <w:rPr>
        <w:i/>
        <w:sz w:val="20"/>
        <w:szCs w:val="20"/>
      </w:rPr>
    </w:pPr>
    <w:r w:rsidRPr="005E0FF1">
      <w:rPr>
        <w:i/>
        <w:sz w:val="20"/>
        <w:szCs w:val="20"/>
      </w:rPr>
      <w:t xml:space="preserve">Captol Invest -konserniin kuuluva </w:t>
    </w:r>
    <w:proofErr w:type="spellStart"/>
    <w:r w:rsidRPr="005E0FF1">
      <w:rPr>
        <w:b/>
        <w:i/>
        <w:sz w:val="20"/>
        <w:szCs w:val="20"/>
      </w:rPr>
      <w:t>Servaali</w:t>
    </w:r>
    <w:proofErr w:type="spellEnd"/>
    <w:r w:rsidRPr="005E0FF1">
      <w:rPr>
        <w:b/>
        <w:i/>
        <w:sz w:val="20"/>
        <w:szCs w:val="20"/>
      </w:rPr>
      <w:t xml:space="preserve"> Oy</w:t>
    </w:r>
    <w:r w:rsidRPr="005E0FF1">
      <w:rPr>
        <w:i/>
        <w:sz w:val="20"/>
        <w:szCs w:val="20"/>
      </w:rPr>
      <w:t xml:space="preserve"> on markkinoiden johtavia alkoholituotteiden maahantuojia ja vahva markkinajohtaja kansainvälisissä miedoissa alkoholeissa. Yrityksen tuotevalikoima koostuu laadukkaista oluista, siidereistä, viineistä ja vahvoista alkoholituotteista sekä virvoitusjuomista. Vuonna 2016 </w:t>
    </w:r>
    <w:proofErr w:type="spellStart"/>
    <w:r w:rsidRPr="005E0FF1">
      <w:rPr>
        <w:i/>
        <w:sz w:val="20"/>
        <w:szCs w:val="20"/>
      </w:rPr>
      <w:t>Servaali</w:t>
    </w:r>
    <w:proofErr w:type="spellEnd"/>
    <w:r w:rsidRPr="005E0FF1">
      <w:rPr>
        <w:i/>
        <w:sz w:val="20"/>
        <w:szCs w:val="20"/>
      </w:rPr>
      <w:t xml:space="preserve"> Oy:n myynnin arvioidaan ylittävän 20 miljoonaa litraa. Yhtiön palveluksessa on yhteensä 50 myynnin ja markkinoinnin ammattilaista Suomessa, Baltian maissa sekä Ruotsissa. </w:t>
    </w:r>
    <w:hyperlink r:id="rId1" w:history="1">
      <w:r w:rsidRPr="005E0FF1">
        <w:rPr>
          <w:rStyle w:val="Hyperlinkki"/>
          <w:i/>
          <w:sz w:val="20"/>
          <w:szCs w:val="20"/>
        </w:rPr>
        <w:t>www.servaali.com</w:t>
      </w:r>
    </w:hyperlink>
  </w:p>
  <w:p w14:paraId="6FE62AED" w14:textId="1F62A39E" w:rsidR="005B4C3D" w:rsidRPr="005E0FF1" w:rsidRDefault="005E0FF1" w:rsidP="005E0FF1">
    <w:pPr>
      <w:jc w:val="both"/>
      <w:rPr>
        <w:i/>
        <w:color w:val="0563C1" w:themeColor="hyperlink"/>
        <w:sz w:val="20"/>
        <w:szCs w:val="20"/>
        <w:u w:val="single"/>
      </w:rPr>
    </w:pPr>
    <w:r w:rsidRPr="005E0FF1">
      <w:rPr>
        <w:b/>
        <w:i/>
        <w:sz w:val="20"/>
        <w:szCs w:val="20"/>
      </w:rPr>
      <w:t>Captol Invest Oy</w:t>
    </w:r>
    <w:r w:rsidRPr="005E0FF1">
      <w:rPr>
        <w:i/>
        <w:sz w:val="20"/>
        <w:szCs w:val="20"/>
      </w:rPr>
      <w:t xml:space="preserve"> on suomalaisomisteinen konserni, jonka toimialoihin kuuluvat laadukkaiden alkoholijuomien maahantuonti ja myynti, ravintolatoiminta, kiinteistöala ja pienpanimotoiminta. Konsernilla on liiketoimintaa Suomessa, Baltian maissa ja Ruotsissa. Captol Invest Oy:n palveluksessa on yli 150 henkilöä ja konsernin liikevaihdon odotetaan ylittävän 45 miljoonaa euroa (ilman veroja) vuonna 2016. </w:t>
    </w:r>
    <w:hyperlink r:id="rId2" w:history="1">
      <w:r w:rsidRPr="005E0FF1">
        <w:rPr>
          <w:rStyle w:val="Hyperlinkki"/>
          <w:i/>
          <w:sz w:val="20"/>
          <w:szCs w:val="20"/>
        </w:rPr>
        <w:t>www.captolinvest.fi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4128" w14:textId="77777777" w:rsidR="005E0FF1" w:rsidRDefault="005E0FF1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3C68" w14:textId="77777777" w:rsidR="00C80D0E" w:rsidRDefault="00C80D0E" w:rsidP="00315D51">
      <w:pPr>
        <w:spacing w:after="0" w:line="240" w:lineRule="auto"/>
      </w:pPr>
      <w:r>
        <w:separator/>
      </w:r>
    </w:p>
  </w:footnote>
  <w:footnote w:type="continuationSeparator" w:id="0">
    <w:p w14:paraId="12CC8D8B" w14:textId="77777777" w:rsidR="00C80D0E" w:rsidRDefault="00C80D0E" w:rsidP="0031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3502" w14:textId="77777777" w:rsidR="005E0FF1" w:rsidRDefault="005E0FF1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9EC" w14:textId="41FC89E4" w:rsidR="00315D51" w:rsidRDefault="005E0FF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0D9F08C8" wp14:editId="32E48F43">
          <wp:simplePos x="0" y="0"/>
          <wp:positionH relativeFrom="margin">
            <wp:posOffset>4114800</wp:posOffset>
          </wp:positionH>
          <wp:positionV relativeFrom="margin">
            <wp:posOffset>-685800</wp:posOffset>
          </wp:positionV>
          <wp:extent cx="2400300" cy="1223010"/>
          <wp:effectExtent l="0" t="0" r="0" b="0"/>
          <wp:wrapSquare wrapText="bothSides"/>
          <wp:docPr id="3" name="Kuva 3" descr="markkinointi:Markkinointi:Servaali:Servaali materiaalit:Logot:Servaali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kinointi:Markkinointi:Servaali:Servaali materiaalit:Logot:Servaali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C3D">
      <w:rPr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58252BA6" wp14:editId="1042DA01">
          <wp:simplePos x="0" y="0"/>
          <wp:positionH relativeFrom="margin">
            <wp:posOffset>2503170</wp:posOffset>
          </wp:positionH>
          <wp:positionV relativeFrom="margin">
            <wp:posOffset>-571500</wp:posOffset>
          </wp:positionV>
          <wp:extent cx="1678305" cy="800100"/>
          <wp:effectExtent l="0" t="0" r="0" b="12700"/>
          <wp:wrapSquare wrapText="bothSides"/>
          <wp:docPr id="2" name="Kuva 2" descr="markkinointi:Markkinointi:Captol Invest:logot:CaptolGrou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kinointi:Markkinointi:Captol Invest:logot:CaptolGrou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D73" w14:textId="77777777" w:rsidR="005E0FF1" w:rsidRDefault="005E0FF1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E39"/>
    <w:multiLevelType w:val="hybridMultilevel"/>
    <w:tmpl w:val="30768A86"/>
    <w:lvl w:ilvl="0" w:tplc="8296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7"/>
    <w:rsid w:val="001F7CF9"/>
    <w:rsid w:val="00281713"/>
    <w:rsid w:val="00315D51"/>
    <w:rsid w:val="0031738B"/>
    <w:rsid w:val="00337D85"/>
    <w:rsid w:val="00524BB7"/>
    <w:rsid w:val="005B4C3D"/>
    <w:rsid w:val="005E0FF1"/>
    <w:rsid w:val="00640F0C"/>
    <w:rsid w:val="0072084E"/>
    <w:rsid w:val="00790A18"/>
    <w:rsid w:val="007B6D3D"/>
    <w:rsid w:val="009E25EA"/>
    <w:rsid w:val="009F339F"/>
    <w:rsid w:val="00AC0FD8"/>
    <w:rsid w:val="00AD0237"/>
    <w:rsid w:val="00AD50CA"/>
    <w:rsid w:val="00BA6778"/>
    <w:rsid w:val="00C80D0E"/>
    <w:rsid w:val="00F674D4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FD0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023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FC73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524BB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15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15D51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315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15D51"/>
  </w:style>
  <w:style w:type="paragraph" w:styleId="Alatunniste">
    <w:name w:val="footer"/>
    <w:basedOn w:val="Normaali"/>
    <w:link w:val="AlatunnisteMerkki"/>
    <w:uiPriority w:val="99"/>
    <w:unhideWhenUsed/>
    <w:rsid w:val="00315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15D51"/>
  </w:style>
  <w:style w:type="character" w:styleId="AvattuHyperlinkki">
    <w:name w:val="FollowedHyperlink"/>
    <w:basedOn w:val="Kappaleenoletusfontti"/>
    <w:uiPriority w:val="99"/>
    <w:semiHidden/>
    <w:unhideWhenUsed/>
    <w:rsid w:val="009E2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nna-mari.keranen@servaali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aali.com" TargetMode="External"/><Relationship Id="rId2" Type="http://schemas.openxmlformats.org/officeDocument/2006/relationships/hyperlink" Target="http://www.captolinvest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Orasmaa</dc:creator>
  <cp:keywords/>
  <dc:description/>
  <cp:lastModifiedBy>Microsoft Office -käyttäjä</cp:lastModifiedBy>
  <cp:revision>2</cp:revision>
  <dcterms:created xsi:type="dcterms:W3CDTF">2016-11-18T13:39:00Z</dcterms:created>
  <dcterms:modified xsi:type="dcterms:W3CDTF">2016-11-18T13:39:00Z</dcterms:modified>
</cp:coreProperties>
</file>