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A8691" w14:textId="77777777" w:rsidR="00C55060" w:rsidRPr="008A0E0B" w:rsidRDefault="00D505FF" w:rsidP="00283DB9">
      <w:pPr>
        <w:jc w:val="both"/>
        <w:rPr>
          <w:lang w:val="tr-TR"/>
        </w:rPr>
      </w:pPr>
      <w:r w:rsidRPr="008A0E0B">
        <w:rPr>
          <w:noProof/>
          <w:lang w:val="tr-TR" w:eastAsia="tr-TR"/>
        </w:rPr>
        <w:drawing>
          <wp:anchor distT="0" distB="0" distL="114300" distR="114300" simplePos="0" relativeHeight="251657216" behindDoc="0" locked="0" layoutInCell="1" allowOverlap="1" wp14:anchorId="2006079F" wp14:editId="4B560844">
            <wp:simplePos x="0" y="0"/>
            <wp:positionH relativeFrom="column">
              <wp:posOffset>-28575</wp:posOffset>
            </wp:positionH>
            <wp:positionV relativeFrom="paragraph">
              <wp:posOffset>163195</wp:posOffset>
            </wp:positionV>
            <wp:extent cx="1525905" cy="265430"/>
            <wp:effectExtent l="0" t="0" r="0" b="1270"/>
            <wp:wrapNone/>
            <wp:docPr id="2" name="Picture 2"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930C2" w14:textId="77777777" w:rsidR="00E938E3" w:rsidRPr="008A0E0B" w:rsidRDefault="00E938E3" w:rsidP="00283DB9">
      <w:pPr>
        <w:pStyle w:val="Header"/>
        <w:jc w:val="both"/>
        <w:rPr>
          <w:rFonts w:ascii="Helvetica" w:hAnsi="Helvetica"/>
          <w:iCs/>
          <w:sz w:val="32"/>
          <w:szCs w:val="32"/>
          <w:lang w:val="tr-TR"/>
        </w:rPr>
      </w:pPr>
    </w:p>
    <w:p w14:paraId="06806948" w14:textId="77777777" w:rsidR="002A70F8" w:rsidRPr="008A0E0B" w:rsidRDefault="00194A01" w:rsidP="00283DB9">
      <w:pPr>
        <w:pStyle w:val="Header"/>
        <w:jc w:val="both"/>
        <w:rPr>
          <w:rFonts w:ascii="Helvetica" w:hAnsi="Helvetica"/>
          <w:iCs/>
          <w:sz w:val="32"/>
          <w:szCs w:val="32"/>
          <w:lang w:val="tr-TR"/>
        </w:rPr>
      </w:pPr>
      <w:r w:rsidRPr="008A0E0B">
        <w:rPr>
          <w:rFonts w:ascii="Helvetica" w:hAnsi="Helvetica"/>
          <w:iCs/>
          <w:sz w:val="32"/>
          <w:szCs w:val="32"/>
          <w:lang w:val="tr-TR"/>
        </w:rPr>
        <w:t>Basın Bülteni</w:t>
      </w:r>
    </w:p>
    <w:p w14:paraId="0753AABA" w14:textId="77777777" w:rsidR="00C55060" w:rsidRPr="008A0E0B" w:rsidRDefault="00C55060" w:rsidP="00283DB9">
      <w:pPr>
        <w:jc w:val="both"/>
        <w:rPr>
          <w:rFonts w:ascii="Verdana" w:hAnsi="Verdana"/>
          <w:b/>
          <w:sz w:val="28"/>
          <w:lang w:val="tr-TR"/>
        </w:rPr>
      </w:pPr>
    </w:p>
    <w:p w14:paraId="235C45E8" w14:textId="78DBF3E5" w:rsidR="004C5289" w:rsidRDefault="004C5289" w:rsidP="004C5289">
      <w:pPr>
        <w:snapToGrid w:val="0"/>
        <w:spacing w:after="0" w:line="360" w:lineRule="auto"/>
        <w:rPr>
          <w:rFonts w:eastAsia="MS Mincho" w:cs="Times New Roman"/>
          <w:b/>
          <w:bCs/>
          <w:iCs/>
          <w:sz w:val="48"/>
          <w:szCs w:val="24"/>
          <w:lang w:val="tr-TR" w:eastAsia="ja-JP"/>
        </w:rPr>
      </w:pPr>
    </w:p>
    <w:p w14:paraId="2FC9648F" w14:textId="6D7457E1" w:rsidR="00D94446" w:rsidRPr="004C5289" w:rsidRDefault="004C5289" w:rsidP="004C5289">
      <w:pPr>
        <w:snapToGrid w:val="0"/>
        <w:spacing w:after="0" w:line="360" w:lineRule="auto"/>
        <w:jc w:val="center"/>
        <w:rPr>
          <w:rFonts w:eastAsia="MS Mincho" w:cs="Times New Roman"/>
          <w:b/>
          <w:bCs/>
          <w:iCs/>
          <w:sz w:val="48"/>
          <w:szCs w:val="24"/>
          <w:lang w:val="tr-TR" w:eastAsia="ja-JP"/>
        </w:rPr>
      </w:pPr>
      <w:r w:rsidRPr="004C5289">
        <w:rPr>
          <w:rFonts w:eastAsia="MS Mincho" w:cs="Times New Roman"/>
          <w:b/>
          <w:bCs/>
          <w:iCs/>
          <w:sz w:val="48"/>
          <w:szCs w:val="24"/>
          <w:lang w:val="tr-TR" w:eastAsia="ja-JP"/>
        </w:rPr>
        <w:t>Yeni yılda sevdiklerinizi Sony ile mutlu edin</w:t>
      </w:r>
    </w:p>
    <w:p w14:paraId="4878B6E0" w14:textId="3C885D1E" w:rsidR="00FC4B17" w:rsidRPr="004C5289" w:rsidRDefault="008A0E0B" w:rsidP="004C5289">
      <w:pPr>
        <w:pStyle w:val="NoSpacing"/>
        <w:spacing w:line="276" w:lineRule="auto"/>
        <w:jc w:val="both"/>
        <w:rPr>
          <w:sz w:val="24"/>
          <w:szCs w:val="24"/>
          <w:shd w:val="clear" w:color="auto" w:fill="FFFFFF"/>
          <w:lang w:val="tr-TR"/>
        </w:rPr>
      </w:pPr>
      <w:r w:rsidRPr="004C5289">
        <w:rPr>
          <w:sz w:val="24"/>
          <w:szCs w:val="24"/>
          <w:shd w:val="clear" w:color="auto" w:fill="FFFFFF"/>
          <w:lang w:val="tr-TR"/>
        </w:rPr>
        <w:t>Yeni yıl</w:t>
      </w:r>
      <w:r w:rsidR="00BD0C6E" w:rsidRPr="004C5289">
        <w:rPr>
          <w:sz w:val="24"/>
          <w:szCs w:val="24"/>
          <w:shd w:val="clear" w:color="auto" w:fill="FFFFFF"/>
          <w:lang w:val="tr-TR"/>
        </w:rPr>
        <w:t xml:space="preserve"> hızla yaklaşırken, sevdikleri</w:t>
      </w:r>
      <w:r w:rsidRPr="004C5289">
        <w:rPr>
          <w:sz w:val="24"/>
          <w:szCs w:val="24"/>
          <w:shd w:val="clear" w:color="auto" w:fill="FFFFFF"/>
          <w:lang w:val="tr-TR"/>
        </w:rPr>
        <w:t>mize alacağımız hediyelere</w:t>
      </w:r>
      <w:r w:rsidR="00262166">
        <w:rPr>
          <w:sz w:val="24"/>
          <w:szCs w:val="24"/>
          <w:shd w:val="clear" w:color="auto" w:fill="FFFFFF"/>
          <w:lang w:val="tr-TR"/>
        </w:rPr>
        <w:t xml:space="preserve"> de</w:t>
      </w:r>
      <w:r w:rsidRPr="004C5289">
        <w:rPr>
          <w:sz w:val="24"/>
          <w:szCs w:val="24"/>
          <w:shd w:val="clear" w:color="auto" w:fill="FFFFFF"/>
          <w:lang w:val="tr-TR"/>
        </w:rPr>
        <w:t xml:space="preserve"> karar verme zamanı </w:t>
      </w:r>
      <w:r w:rsidR="00612B1C">
        <w:rPr>
          <w:sz w:val="24"/>
          <w:szCs w:val="24"/>
          <w:shd w:val="clear" w:color="auto" w:fill="FFFFFF"/>
          <w:lang w:val="tr-TR"/>
        </w:rPr>
        <w:t xml:space="preserve">geldi. Sony kafa karışıklığınıza son verecek </w:t>
      </w:r>
      <w:r w:rsidRPr="004C5289">
        <w:rPr>
          <w:sz w:val="24"/>
          <w:szCs w:val="24"/>
          <w:shd w:val="clear" w:color="auto" w:fill="FFFFFF"/>
          <w:lang w:val="tr-TR"/>
        </w:rPr>
        <w:t>muazzam bir hediye yelpazesi sunuyor.</w:t>
      </w:r>
      <w:r w:rsidR="00CC5E77" w:rsidRPr="004C5289">
        <w:rPr>
          <w:sz w:val="24"/>
          <w:szCs w:val="24"/>
          <w:shd w:val="clear" w:color="auto" w:fill="FFFFFF"/>
          <w:lang w:val="tr-TR"/>
        </w:rPr>
        <w:t xml:space="preserve"> </w:t>
      </w:r>
      <w:r w:rsidR="00AF7FBB">
        <w:rPr>
          <w:sz w:val="24"/>
          <w:szCs w:val="24"/>
          <w:shd w:val="clear" w:color="auto" w:fill="FFFFFF"/>
          <w:lang w:val="tr-TR"/>
        </w:rPr>
        <w:t>Şimdi yılbaşında aile ve dostları mutlu etme zamanı...</w:t>
      </w:r>
    </w:p>
    <w:p w14:paraId="5A0C9ABF" w14:textId="77777777" w:rsidR="00595019" w:rsidRPr="004C5289" w:rsidRDefault="00DF55CE" w:rsidP="004C5289">
      <w:pPr>
        <w:pStyle w:val="NoSpacing"/>
        <w:spacing w:line="276" w:lineRule="auto"/>
        <w:jc w:val="both"/>
        <w:rPr>
          <w:sz w:val="24"/>
          <w:szCs w:val="24"/>
          <w:shd w:val="clear" w:color="auto" w:fill="FFFFFF"/>
          <w:lang w:val="tr-TR"/>
        </w:rPr>
      </w:pPr>
      <w:r w:rsidRPr="004C5289">
        <w:rPr>
          <w:noProof/>
          <w:sz w:val="24"/>
          <w:szCs w:val="24"/>
          <w:lang w:val="tr-TR" w:eastAsia="tr-TR"/>
        </w:rPr>
        <w:drawing>
          <wp:anchor distT="0" distB="0" distL="114300" distR="114300" simplePos="0" relativeHeight="251650560" behindDoc="0" locked="0" layoutInCell="1" allowOverlap="1" wp14:anchorId="3503778E" wp14:editId="3E87FE75">
            <wp:simplePos x="0" y="0"/>
            <wp:positionH relativeFrom="margin">
              <wp:posOffset>3971925</wp:posOffset>
            </wp:positionH>
            <wp:positionV relativeFrom="paragraph">
              <wp:posOffset>69850</wp:posOffset>
            </wp:positionV>
            <wp:extent cx="1528445" cy="18332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8445" cy="1833245"/>
                    </a:xfrm>
                    <a:prstGeom prst="rect">
                      <a:avLst/>
                    </a:prstGeom>
                  </pic:spPr>
                </pic:pic>
              </a:graphicData>
            </a:graphic>
            <wp14:sizeRelH relativeFrom="margin">
              <wp14:pctWidth>0</wp14:pctWidth>
            </wp14:sizeRelH>
            <wp14:sizeRelV relativeFrom="margin">
              <wp14:pctHeight>0</wp14:pctHeight>
            </wp14:sizeRelV>
          </wp:anchor>
        </w:drawing>
      </w:r>
    </w:p>
    <w:p w14:paraId="30997664" w14:textId="638B907B" w:rsidR="00595019" w:rsidRPr="004C5289" w:rsidRDefault="00D55806" w:rsidP="004C5289">
      <w:pPr>
        <w:pStyle w:val="NoSpacing"/>
        <w:spacing w:line="276" w:lineRule="auto"/>
        <w:jc w:val="both"/>
        <w:rPr>
          <w:b/>
          <w:sz w:val="24"/>
          <w:szCs w:val="24"/>
          <w:lang w:val="tr-TR"/>
        </w:rPr>
      </w:pPr>
      <w:r>
        <w:rPr>
          <w:b/>
          <w:sz w:val="24"/>
          <w:szCs w:val="24"/>
          <w:lang w:val="tr-TR"/>
        </w:rPr>
        <w:t>E</w:t>
      </w:r>
      <w:r w:rsidR="008A0E0B" w:rsidRPr="004C5289">
        <w:rPr>
          <w:b/>
          <w:sz w:val="24"/>
          <w:szCs w:val="24"/>
          <w:lang w:val="tr-TR"/>
        </w:rPr>
        <w:t xml:space="preserve">n güzel </w:t>
      </w:r>
      <w:r>
        <w:rPr>
          <w:b/>
          <w:sz w:val="24"/>
          <w:szCs w:val="24"/>
          <w:lang w:val="tr-TR"/>
        </w:rPr>
        <w:t>şarkıların</w:t>
      </w:r>
      <w:r w:rsidR="008A0E0B" w:rsidRPr="004C5289">
        <w:rPr>
          <w:b/>
          <w:sz w:val="24"/>
          <w:szCs w:val="24"/>
          <w:lang w:val="tr-TR"/>
        </w:rPr>
        <w:t xml:space="preserve"> </w:t>
      </w:r>
      <w:r>
        <w:rPr>
          <w:b/>
          <w:sz w:val="24"/>
          <w:szCs w:val="24"/>
          <w:lang w:val="tr-TR"/>
        </w:rPr>
        <w:t>keyfini</w:t>
      </w:r>
      <w:r w:rsidR="008A0E0B" w:rsidRPr="004C5289">
        <w:rPr>
          <w:b/>
          <w:sz w:val="24"/>
          <w:szCs w:val="24"/>
          <w:lang w:val="tr-TR"/>
        </w:rPr>
        <w:t xml:space="preserve"> </w:t>
      </w:r>
      <w:r w:rsidR="007D34E4" w:rsidRPr="004C5289">
        <w:rPr>
          <w:b/>
          <w:sz w:val="24"/>
          <w:szCs w:val="24"/>
          <w:lang w:val="tr-TR"/>
        </w:rPr>
        <w:t>gürültü engelleme özellikli kulaklıklar ile çıkarın</w:t>
      </w:r>
      <w:r w:rsidR="00595019" w:rsidRPr="004C5289">
        <w:rPr>
          <w:b/>
          <w:sz w:val="24"/>
          <w:szCs w:val="24"/>
          <w:lang w:val="tr-TR"/>
        </w:rPr>
        <w:t xml:space="preserve"> </w:t>
      </w:r>
    </w:p>
    <w:p w14:paraId="0A5FAE7A" w14:textId="6BC54005" w:rsidR="004A3BA9" w:rsidRPr="004C5289" w:rsidRDefault="007D34E4" w:rsidP="004C5289">
      <w:pPr>
        <w:pStyle w:val="NoSpacing"/>
        <w:spacing w:line="276" w:lineRule="auto"/>
        <w:jc w:val="both"/>
        <w:rPr>
          <w:sz w:val="24"/>
          <w:szCs w:val="24"/>
          <w:lang w:val="tr-TR"/>
        </w:rPr>
      </w:pPr>
      <w:r w:rsidRPr="004C5289">
        <w:rPr>
          <w:sz w:val="24"/>
          <w:szCs w:val="24"/>
          <w:lang w:val="tr-TR"/>
        </w:rPr>
        <w:t xml:space="preserve">Bu </w:t>
      </w:r>
      <w:r w:rsidR="00D55806">
        <w:rPr>
          <w:sz w:val="24"/>
          <w:szCs w:val="24"/>
          <w:lang w:val="tr-TR"/>
        </w:rPr>
        <w:t>yılbaşı</w:t>
      </w:r>
      <w:r w:rsidRPr="004C5289">
        <w:rPr>
          <w:sz w:val="24"/>
          <w:szCs w:val="24"/>
          <w:lang w:val="tr-TR"/>
        </w:rPr>
        <w:t xml:space="preserve">, </w:t>
      </w:r>
      <w:r w:rsidR="00B86934" w:rsidRPr="004C5289">
        <w:rPr>
          <w:sz w:val="24"/>
          <w:szCs w:val="24"/>
          <w:lang w:val="tr-TR"/>
        </w:rPr>
        <w:t xml:space="preserve">sevdiklerinizi Sony’nin </w:t>
      </w:r>
      <w:r w:rsidR="00B86934" w:rsidRPr="004C5289">
        <w:rPr>
          <w:b/>
          <w:sz w:val="24"/>
          <w:szCs w:val="24"/>
          <w:lang w:val="tr-TR"/>
        </w:rPr>
        <w:t xml:space="preserve">1000X </w:t>
      </w:r>
      <w:r w:rsidR="00B86934" w:rsidRPr="004C5289">
        <w:rPr>
          <w:sz w:val="24"/>
          <w:szCs w:val="24"/>
          <w:lang w:val="tr-TR"/>
        </w:rPr>
        <w:t>yelpazes</w:t>
      </w:r>
      <w:r w:rsidR="00CD6292">
        <w:rPr>
          <w:sz w:val="24"/>
          <w:szCs w:val="24"/>
          <w:lang w:val="tr-TR"/>
        </w:rPr>
        <w:t>inden bir ürün ile mutlu edin. 1000X serisi e</w:t>
      </w:r>
      <w:r w:rsidR="00B86934" w:rsidRPr="004C5289">
        <w:rPr>
          <w:sz w:val="24"/>
          <w:szCs w:val="24"/>
          <w:lang w:val="tr-TR"/>
        </w:rPr>
        <w:t>trafların</w:t>
      </w:r>
      <w:r w:rsidR="00707872" w:rsidRPr="004C5289">
        <w:rPr>
          <w:sz w:val="24"/>
          <w:szCs w:val="24"/>
          <w:lang w:val="tr-TR"/>
        </w:rPr>
        <w:t xml:space="preserve">daki gürültüyü dışarıda bırakarak sadece </w:t>
      </w:r>
      <w:r w:rsidR="00CD6292">
        <w:rPr>
          <w:sz w:val="24"/>
          <w:szCs w:val="24"/>
          <w:lang w:val="tr-TR"/>
        </w:rPr>
        <w:t>yılbaşına özel şarkı listesini</w:t>
      </w:r>
      <w:r w:rsidR="00707872" w:rsidRPr="004C5289">
        <w:rPr>
          <w:sz w:val="24"/>
          <w:szCs w:val="24"/>
          <w:lang w:val="tr-TR"/>
        </w:rPr>
        <w:t xml:space="preserve"> </w:t>
      </w:r>
      <w:r w:rsidR="00CD6292">
        <w:rPr>
          <w:sz w:val="24"/>
          <w:szCs w:val="24"/>
          <w:lang w:val="tr-TR"/>
        </w:rPr>
        <w:t>dinlemek</w:t>
      </w:r>
      <w:r w:rsidR="00B86934" w:rsidRPr="004C5289">
        <w:rPr>
          <w:sz w:val="24"/>
          <w:szCs w:val="24"/>
          <w:lang w:val="tr-TR"/>
        </w:rPr>
        <w:t xml:space="preserve"> isteyenler için mükemmel </w:t>
      </w:r>
      <w:r w:rsidR="00CD6292">
        <w:rPr>
          <w:sz w:val="24"/>
          <w:szCs w:val="24"/>
          <w:lang w:val="tr-TR"/>
        </w:rPr>
        <w:t>bir seçenek. S</w:t>
      </w:r>
      <w:r w:rsidR="00B86934" w:rsidRPr="004C5289">
        <w:rPr>
          <w:sz w:val="24"/>
          <w:szCs w:val="24"/>
          <w:lang w:val="tr-TR"/>
        </w:rPr>
        <w:t xml:space="preserve">ektör lideri gürültü engelleme performansına sahip </w:t>
      </w:r>
      <w:r w:rsidR="00CD6292">
        <w:rPr>
          <w:sz w:val="24"/>
          <w:szCs w:val="24"/>
          <w:lang w:val="tr-TR"/>
        </w:rPr>
        <w:t>kulaklıklar,</w:t>
      </w:r>
      <w:r w:rsidR="00B86934" w:rsidRPr="004C5289">
        <w:rPr>
          <w:sz w:val="24"/>
          <w:szCs w:val="24"/>
          <w:lang w:val="tr-TR"/>
        </w:rPr>
        <w:t xml:space="preserve"> farklı tarz</w:t>
      </w:r>
      <w:r w:rsidR="00CD6292">
        <w:rPr>
          <w:sz w:val="24"/>
          <w:szCs w:val="24"/>
          <w:lang w:val="tr-TR"/>
        </w:rPr>
        <w:t>larıyla da geniş bir kitleye hitap ediyor</w:t>
      </w:r>
      <w:r w:rsidR="00B86934" w:rsidRPr="004C5289">
        <w:rPr>
          <w:sz w:val="24"/>
          <w:szCs w:val="24"/>
          <w:lang w:val="tr-TR"/>
        </w:rPr>
        <w:t xml:space="preserve">. </w:t>
      </w:r>
      <w:r w:rsidR="00354BC2">
        <w:rPr>
          <w:sz w:val="24"/>
          <w:szCs w:val="24"/>
          <w:lang w:val="tr-TR"/>
        </w:rPr>
        <w:t>Beklenilenin ötesinde</w:t>
      </w:r>
      <w:r w:rsidR="00290A7A" w:rsidRPr="004C5289">
        <w:rPr>
          <w:sz w:val="24"/>
          <w:szCs w:val="24"/>
          <w:lang w:val="tr-TR"/>
        </w:rPr>
        <w:t xml:space="preserve"> </w:t>
      </w:r>
      <w:r w:rsidR="00531283">
        <w:rPr>
          <w:sz w:val="24"/>
          <w:szCs w:val="24"/>
          <w:lang w:val="tr-TR"/>
        </w:rPr>
        <w:t xml:space="preserve">bir </w:t>
      </w:r>
      <w:r w:rsidR="00290A7A" w:rsidRPr="004C5289">
        <w:rPr>
          <w:sz w:val="24"/>
          <w:szCs w:val="24"/>
          <w:lang w:val="tr-TR"/>
        </w:rPr>
        <w:t>performans sunan</w:t>
      </w:r>
      <w:r w:rsidR="00A36AB1">
        <w:rPr>
          <w:sz w:val="24"/>
          <w:szCs w:val="24"/>
          <w:lang w:val="tr-TR"/>
        </w:rPr>
        <w:t>,</w:t>
      </w:r>
      <w:r w:rsidR="00290A7A" w:rsidRPr="004C5289">
        <w:rPr>
          <w:sz w:val="24"/>
          <w:szCs w:val="24"/>
          <w:lang w:val="tr-TR"/>
        </w:rPr>
        <w:t xml:space="preserve"> </w:t>
      </w:r>
      <w:r w:rsidR="00A36AB1">
        <w:rPr>
          <w:sz w:val="24"/>
          <w:szCs w:val="24"/>
          <w:lang w:val="tr-TR"/>
        </w:rPr>
        <w:t>ö</w:t>
      </w:r>
      <w:r w:rsidR="00A36AB1" w:rsidRPr="004C5289">
        <w:rPr>
          <w:sz w:val="24"/>
          <w:szCs w:val="24"/>
          <w:lang w:val="tr-TR"/>
        </w:rPr>
        <w:t xml:space="preserve">düllü </w:t>
      </w:r>
      <w:hyperlink r:id="rId10" w:history="1">
        <w:r w:rsidR="00A36AB1" w:rsidRPr="004C5289">
          <w:rPr>
            <w:rStyle w:val="Hyperlink"/>
            <w:rFonts w:asciiTheme="minorHAnsi" w:hAnsiTheme="minorHAnsi" w:cstheme="minorBidi"/>
            <w:sz w:val="24"/>
            <w:szCs w:val="24"/>
            <w:lang w:val="tr-TR"/>
          </w:rPr>
          <w:t>WH-1000XM3</w:t>
        </w:r>
      </w:hyperlink>
      <w:r w:rsidR="00A36AB1">
        <w:rPr>
          <w:sz w:val="24"/>
          <w:szCs w:val="24"/>
          <w:lang w:val="tr-TR"/>
        </w:rPr>
        <w:t xml:space="preserve"> kafa üstü kulaklıkta</w:t>
      </w:r>
      <w:r w:rsidR="00290A7A" w:rsidRPr="004C5289">
        <w:rPr>
          <w:sz w:val="24"/>
          <w:szCs w:val="24"/>
          <w:lang w:val="tr-TR"/>
        </w:rPr>
        <w:t xml:space="preserve"> sokak gürültüsü ve insan sesleri gibi arka pl</w:t>
      </w:r>
      <w:r w:rsidR="00354BC2">
        <w:rPr>
          <w:sz w:val="24"/>
          <w:szCs w:val="24"/>
          <w:lang w:val="tr-TR"/>
        </w:rPr>
        <w:t>andaki gürültüyü engelleyebilen</w:t>
      </w:r>
      <w:r w:rsidR="00290A7A" w:rsidRPr="004C5289">
        <w:rPr>
          <w:sz w:val="24"/>
          <w:szCs w:val="24"/>
          <w:lang w:val="tr-TR"/>
        </w:rPr>
        <w:t xml:space="preserve"> HD G</w:t>
      </w:r>
      <w:r w:rsidR="00172649" w:rsidRPr="004C5289">
        <w:rPr>
          <w:sz w:val="24"/>
          <w:szCs w:val="24"/>
          <w:lang w:val="tr-TR"/>
        </w:rPr>
        <w:t xml:space="preserve">ürültü Engelleme İşlemcisi QN1 bulunuyor. </w:t>
      </w:r>
      <w:r w:rsidR="00A36AB1">
        <w:rPr>
          <w:sz w:val="24"/>
          <w:szCs w:val="24"/>
          <w:lang w:val="tr-TR"/>
        </w:rPr>
        <w:t>U</w:t>
      </w:r>
      <w:r w:rsidR="00172649" w:rsidRPr="004C5289">
        <w:rPr>
          <w:sz w:val="24"/>
          <w:szCs w:val="24"/>
          <w:lang w:val="tr-TR"/>
        </w:rPr>
        <w:t xml:space="preserve">çakla </w:t>
      </w:r>
      <w:r w:rsidR="00A36AB1">
        <w:rPr>
          <w:sz w:val="24"/>
          <w:szCs w:val="24"/>
          <w:lang w:val="tr-TR"/>
        </w:rPr>
        <w:t>seyahat edenler</w:t>
      </w:r>
      <w:r w:rsidR="00172649" w:rsidRPr="004C5289">
        <w:rPr>
          <w:sz w:val="24"/>
          <w:szCs w:val="24"/>
          <w:lang w:val="tr-TR"/>
        </w:rPr>
        <w:t xml:space="preserve"> için mü</w:t>
      </w:r>
      <w:r w:rsidR="00883E53">
        <w:rPr>
          <w:sz w:val="24"/>
          <w:szCs w:val="24"/>
          <w:lang w:val="tr-TR"/>
        </w:rPr>
        <w:t>kemmel olan ‘Hızlı Dikkat’ modu</w:t>
      </w:r>
      <w:r w:rsidR="00172649" w:rsidRPr="004C5289">
        <w:rPr>
          <w:sz w:val="24"/>
          <w:szCs w:val="24"/>
          <w:lang w:val="tr-TR"/>
        </w:rPr>
        <w:t xml:space="preserve">, avuç içinizi kulaklığın dışına yerleştirip </w:t>
      </w:r>
      <w:r w:rsidR="00707872" w:rsidRPr="004C5289">
        <w:rPr>
          <w:sz w:val="24"/>
          <w:szCs w:val="24"/>
          <w:lang w:val="tr-TR"/>
        </w:rPr>
        <w:t xml:space="preserve">kulaklıkları çıkarmadan </w:t>
      </w:r>
      <w:r w:rsidR="00354BC2">
        <w:rPr>
          <w:sz w:val="24"/>
          <w:szCs w:val="24"/>
          <w:lang w:val="tr-TR"/>
        </w:rPr>
        <w:t xml:space="preserve">uçak anons seslerini rahatlıkla dinlemeyi sağlar. </w:t>
      </w:r>
      <w:r w:rsidR="00AB604D">
        <w:rPr>
          <w:sz w:val="24"/>
          <w:szCs w:val="24"/>
          <w:lang w:val="tr-TR"/>
        </w:rPr>
        <w:t>M</w:t>
      </w:r>
      <w:r w:rsidR="00D25E1E" w:rsidRPr="004C5289">
        <w:rPr>
          <w:sz w:val="24"/>
          <w:szCs w:val="24"/>
          <w:lang w:val="tr-TR"/>
        </w:rPr>
        <w:t>inimal tasarım</w:t>
      </w:r>
      <w:r w:rsidR="00AB604D">
        <w:rPr>
          <w:sz w:val="24"/>
          <w:szCs w:val="24"/>
          <w:lang w:val="tr-TR"/>
        </w:rPr>
        <w:t>lı,</w:t>
      </w:r>
      <w:r w:rsidR="00D25E1E" w:rsidRPr="004C5289">
        <w:rPr>
          <w:sz w:val="24"/>
          <w:szCs w:val="24"/>
          <w:lang w:val="tr-TR"/>
        </w:rPr>
        <w:t xml:space="preserve"> kablosuz ve rahat bir kulaklık olan </w:t>
      </w:r>
      <w:hyperlink r:id="rId11" w:history="1">
        <w:r w:rsidR="00D25E1E" w:rsidRPr="004C5289">
          <w:rPr>
            <w:rStyle w:val="Hyperlink"/>
            <w:rFonts w:asciiTheme="minorHAnsi" w:hAnsiTheme="minorHAnsi" w:cstheme="minorBidi"/>
            <w:sz w:val="24"/>
            <w:szCs w:val="24"/>
            <w:lang w:val="tr-TR"/>
          </w:rPr>
          <w:t>WF-1000X</w:t>
        </w:r>
      </w:hyperlink>
      <w:r w:rsidR="00D25E1E" w:rsidRPr="004C5289">
        <w:rPr>
          <w:rStyle w:val="Hyperlink"/>
          <w:rFonts w:asciiTheme="minorHAnsi" w:hAnsiTheme="minorHAnsi" w:cstheme="minorBidi"/>
          <w:sz w:val="24"/>
          <w:szCs w:val="24"/>
          <w:u w:val="none"/>
          <w:lang w:val="tr-TR"/>
        </w:rPr>
        <w:t xml:space="preserve"> </w:t>
      </w:r>
      <w:r w:rsidR="00D25E1E" w:rsidRPr="004C5289">
        <w:rPr>
          <w:sz w:val="24"/>
          <w:szCs w:val="24"/>
          <w:lang w:val="tr-TR"/>
        </w:rPr>
        <w:t>modeli</w:t>
      </w:r>
      <w:r w:rsidR="00AB604D">
        <w:rPr>
          <w:sz w:val="24"/>
          <w:szCs w:val="24"/>
          <w:lang w:val="tr-TR"/>
        </w:rPr>
        <w:t xml:space="preserve"> ise</w:t>
      </w:r>
      <w:r w:rsidR="00D25E1E" w:rsidRPr="004C5289">
        <w:rPr>
          <w:sz w:val="24"/>
          <w:szCs w:val="24"/>
          <w:lang w:val="tr-TR"/>
        </w:rPr>
        <w:t xml:space="preserve"> Atmosfer Basıncı Optimizasyonu özelliği</w:t>
      </w:r>
      <w:r w:rsidR="00AB604D">
        <w:rPr>
          <w:sz w:val="24"/>
          <w:szCs w:val="24"/>
          <w:lang w:val="tr-TR"/>
        </w:rPr>
        <w:t xml:space="preserve"> ile </w:t>
      </w:r>
      <w:r w:rsidR="00D25E1E" w:rsidRPr="004C5289">
        <w:rPr>
          <w:sz w:val="24"/>
          <w:szCs w:val="24"/>
          <w:lang w:val="tr-TR"/>
        </w:rPr>
        <w:t xml:space="preserve">çevrenizdeki atmosfer basıncını analiz </w:t>
      </w:r>
      <w:r w:rsidR="00FF08E1" w:rsidRPr="004C5289">
        <w:rPr>
          <w:sz w:val="24"/>
          <w:szCs w:val="24"/>
          <w:lang w:val="tr-TR"/>
        </w:rPr>
        <w:t>edip</w:t>
      </w:r>
      <w:r w:rsidR="00D25E1E" w:rsidRPr="004C5289">
        <w:rPr>
          <w:sz w:val="24"/>
          <w:szCs w:val="24"/>
          <w:lang w:val="tr-TR"/>
        </w:rPr>
        <w:t xml:space="preserve">, kulaklığınızın gürültü engelleme performansını optimize etmesiyle </w:t>
      </w:r>
      <w:r w:rsidR="005926D4">
        <w:rPr>
          <w:sz w:val="24"/>
          <w:szCs w:val="24"/>
          <w:lang w:val="tr-TR"/>
        </w:rPr>
        <w:t xml:space="preserve">yine </w:t>
      </w:r>
      <w:r w:rsidR="00327FCE" w:rsidRPr="004C5289">
        <w:rPr>
          <w:sz w:val="24"/>
          <w:szCs w:val="24"/>
          <w:lang w:val="tr-TR"/>
        </w:rPr>
        <w:t>uçuşlar</w:t>
      </w:r>
      <w:r w:rsidR="005926D4">
        <w:rPr>
          <w:sz w:val="24"/>
          <w:szCs w:val="24"/>
          <w:lang w:val="tr-TR"/>
        </w:rPr>
        <w:t xml:space="preserve"> için mükemmel bir seçenek.</w:t>
      </w:r>
    </w:p>
    <w:p w14:paraId="13B53120" w14:textId="77777777" w:rsidR="004A3BA9" w:rsidRPr="004C5289" w:rsidRDefault="004A3BA9" w:rsidP="004C5289">
      <w:pPr>
        <w:pStyle w:val="NoSpacing"/>
        <w:spacing w:line="276" w:lineRule="auto"/>
        <w:jc w:val="both"/>
        <w:rPr>
          <w:sz w:val="24"/>
          <w:szCs w:val="24"/>
          <w:lang w:val="tr-TR"/>
        </w:rPr>
      </w:pPr>
    </w:p>
    <w:p w14:paraId="292A51F2" w14:textId="666B6368" w:rsidR="00327FCE" w:rsidRPr="004C5289" w:rsidRDefault="00EC6671" w:rsidP="004C5289">
      <w:pPr>
        <w:pStyle w:val="NoSpacing"/>
        <w:spacing w:line="276" w:lineRule="auto"/>
        <w:jc w:val="both"/>
        <w:rPr>
          <w:b/>
          <w:sz w:val="24"/>
          <w:szCs w:val="24"/>
          <w:lang w:val="tr-TR"/>
        </w:rPr>
      </w:pPr>
      <w:r w:rsidRPr="004C5289">
        <w:rPr>
          <w:noProof/>
          <w:sz w:val="24"/>
          <w:szCs w:val="24"/>
          <w:lang w:val="tr-TR" w:eastAsia="tr-TR"/>
        </w:rPr>
        <w:drawing>
          <wp:anchor distT="0" distB="0" distL="114300" distR="114300" simplePos="0" relativeHeight="251664896" behindDoc="0" locked="0" layoutInCell="1" allowOverlap="1" wp14:anchorId="7FA34BC4" wp14:editId="02399B9C">
            <wp:simplePos x="0" y="0"/>
            <wp:positionH relativeFrom="column">
              <wp:posOffset>-19050</wp:posOffset>
            </wp:positionH>
            <wp:positionV relativeFrom="paragraph">
              <wp:posOffset>179705</wp:posOffset>
            </wp:positionV>
            <wp:extent cx="1497330" cy="12852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7330" cy="1285240"/>
                    </a:xfrm>
                    <a:prstGeom prst="rect">
                      <a:avLst/>
                    </a:prstGeom>
                  </pic:spPr>
                </pic:pic>
              </a:graphicData>
            </a:graphic>
          </wp:anchor>
        </w:drawing>
      </w:r>
      <w:r w:rsidR="00C37752">
        <w:rPr>
          <w:b/>
          <w:sz w:val="24"/>
          <w:szCs w:val="24"/>
          <w:lang w:val="tr-TR"/>
        </w:rPr>
        <w:t>EXTRA BASS hoparlörler ile</w:t>
      </w:r>
      <w:r w:rsidR="00327FCE" w:rsidRPr="004C5289">
        <w:rPr>
          <w:b/>
          <w:sz w:val="24"/>
          <w:szCs w:val="24"/>
          <w:lang w:val="tr-TR"/>
        </w:rPr>
        <w:t xml:space="preserve"> parti coşkusunu dilediğiniz yere taşıyın </w:t>
      </w:r>
    </w:p>
    <w:p w14:paraId="57968907" w14:textId="0CF1FB48" w:rsidR="00C7209B" w:rsidRPr="004C5289" w:rsidRDefault="002F6648" w:rsidP="004C5289">
      <w:pPr>
        <w:pStyle w:val="NoSpacing"/>
        <w:spacing w:line="276" w:lineRule="auto"/>
        <w:jc w:val="both"/>
        <w:rPr>
          <w:sz w:val="24"/>
          <w:szCs w:val="24"/>
          <w:lang w:val="tr-TR"/>
        </w:rPr>
      </w:pPr>
      <w:r>
        <w:rPr>
          <w:rStyle w:val="Hyperlink"/>
          <w:rFonts w:asciiTheme="minorHAnsi" w:hAnsiTheme="minorHAnsi" w:cstheme="minorBidi"/>
          <w:sz w:val="24"/>
          <w:szCs w:val="24"/>
          <w:lang w:val="tr-TR"/>
        </w:rPr>
        <w:t>SRS-XB41</w:t>
      </w:r>
      <w:r>
        <w:rPr>
          <w:sz w:val="24"/>
          <w:szCs w:val="24"/>
          <w:lang w:val="tr-TR"/>
        </w:rPr>
        <w:t xml:space="preserve"> E</w:t>
      </w:r>
      <w:r w:rsidR="00E64200" w:rsidRPr="004C5289">
        <w:rPr>
          <w:sz w:val="24"/>
          <w:szCs w:val="24"/>
          <w:lang w:val="tr-TR"/>
        </w:rPr>
        <w:t xml:space="preserve">XTRA BASS </w:t>
      </w:r>
      <w:r w:rsidR="00327FCE" w:rsidRPr="004C5289">
        <w:rPr>
          <w:sz w:val="24"/>
          <w:szCs w:val="24"/>
          <w:lang w:val="tr-TR"/>
        </w:rPr>
        <w:t xml:space="preserve">kablosuz hoparlör ile partiyi de beraberinizde taşıyın. </w:t>
      </w:r>
      <w:r w:rsidR="00126F5B">
        <w:rPr>
          <w:sz w:val="24"/>
          <w:szCs w:val="24"/>
          <w:lang w:val="tr-TR"/>
        </w:rPr>
        <w:t xml:space="preserve">Hoparlör </w:t>
      </w:r>
      <w:r w:rsidR="00744A7C" w:rsidRPr="004C5289">
        <w:rPr>
          <w:sz w:val="24"/>
          <w:szCs w:val="24"/>
          <w:lang w:val="tr-TR"/>
        </w:rPr>
        <w:t>hafif ve taşınabilir olma</w:t>
      </w:r>
      <w:r w:rsidR="00126F5B">
        <w:rPr>
          <w:sz w:val="24"/>
          <w:szCs w:val="24"/>
          <w:lang w:val="tr-TR"/>
        </w:rPr>
        <w:t xml:space="preserve">sının yanı sıra </w:t>
      </w:r>
      <w:r w:rsidR="00744A7C" w:rsidRPr="004C5289">
        <w:rPr>
          <w:sz w:val="24"/>
          <w:szCs w:val="24"/>
          <w:lang w:val="tr-TR"/>
        </w:rPr>
        <w:t xml:space="preserve">tamamen su ve toz geçirmez olması ile de nerede olursanız olun </w:t>
      </w:r>
      <w:r w:rsidR="00DE5730" w:rsidRPr="004C5289">
        <w:rPr>
          <w:sz w:val="24"/>
          <w:szCs w:val="24"/>
          <w:lang w:val="tr-TR"/>
        </w:rPr>
        <w:t>partinin tadını çıkarmanıza imkan veriyor.</w:t>
      </w:r>
      <w:r w:rsidR="00FA62C0">
        <w:rPr>
          <w:sz w:val="24"/>
          <w:szCs w:val="24"/>
          <w:lang w:val="tr-TR"/>
        </w:rPr>
        <w:t xml:space="preserve"> </w:t>
      </w:r>
    </w:p>
    <w:p w14:paraId="4513C2C2" w14:textId="77777777" w:rsidR="00DE5730" w:rsidRPr="004C5289" w:rsidRDefault="00DE5730" w:rsidP="004C5289">
      <w:pPr>
        <w:pStyle w:val="NoSpacing"/>
        <w:spacing w:line="276" w:lineRule="auto"/>
        <w:jc w:val="both"/>
        <w:rPr>
          <w:sz w:val="24"/>
          <w:szCs w:val="24"/>
          <w:shd w:val="clear" w:color="auto" w:fill="FFFFFF"/>
          <w:lang w:val="tr-TR"/>
        </w:rPr>
      </w:pPr>
    </w:p>
    <w:p w14:paraId="1803BC42" w14:textId="3CA84FF1" w:rsidR="001B2271" w:rsidRPr="001B2271" w:rsidRDefault="00DE5730" w:rsidP="001B2271">
      <w:pPr>
        <w:pStyle w:val="NoSpacing"/>
        <w:spacing w:line="276" w:lineRule="auto"/>
        <w:jc w:val="both"/>
        <w:rPr>
          <w:sz w:val="24"/>
          <w:szCs w:val="24"/>
          <w:shd w:val="clear" w:color="auto" w:fill="FFFFFF"/>
          <w:lang w:val="tr-TR"/>
        </w:rPr>
      </w:pPr>
      <w:r w:rsidRPr="004C5289">
        <w:rPr>
          <w:sz w:val="24"/>
          <w:szCs w:val="24"/>
          <w:shd w:val="clear" w:color="auto" w:fill="FFFFFF"/>
          <w:lang w:val="tr-TR"/>
        </w:rPr>
        <w:t xml:space="preserve">CANLI SES modu, en sevdiğiniz yeni yıl şarkılarını, </w:t>
      </w:r>
      <w:r w:rsidR="00C37752">
        <w:rPr>
          <w:sz w:val="24"/>
          <w:szCs w:val="24"/>
          <w:shd w:val="clear" w:color="auto" w:fill="FFFFFF"/>
          <w:lang w:val="tr-TR"/>
        </w:rPr>
        <w:t>sanatçıyı canlı dinliyormuşçasına</w:t>
      </w:r>
      <w:r w:rsidRPr="004C5289">
        <w:rPr>
          <w:sz w:val="24"/>
          <w:szCs w:val="24"/>
          <w:shd w:val="clear" w:color="auto" w:fill="FFFFFF"/>
          <w:lang w:val="tr-TR"/>
        </w:rPr>
        <w:t xml:space="preserve"> </w:t>
      </w:r>
      <w:r w:rsidR="000943F4" w:rsidRPr="004C5289">
        <w:rPr>
          <w:sz w:val="24"/>
          <w:szCs w:val="24"/>
          <w:shd w:val="clear" w:color="auto" w:fill="FFFFFF"/>
          <w:lang w:val="tr-TR"/>
        </w:rPr>
        <w:t xml:space="preserve">deneyimlemenize imkan veriyor. Bu, en sevdiğiniz ezgileri daha geniş bir alana yayarak gerçek yaşama daha yakın bir deneyim sağlayan yeni DSP teknolojisine sahip açılı hoparlörler sayesinde mümkün hale geliyor. Kablosuz Party Chain, </w:t>
      </w:r>
      <w:r w:rsidR="00711A8F" w:rsidRPr="004C5289">
        <w:rPr>
          <w:sz w:val="24"/>
          <w:szCs w:val="24"/>
          <w:shd w:val="clear" w:color="auto" w:fill="FFFFFF"/>
          <w:lang w:val="tr-TR"/>
        </w:rPr>
        <w:t xml:space="preserve">müzik ile ışıkların </w:t>
      </w:r>
      <w:r w:rsidR="00711A8F" w:rsidRPr="004C5289">
        <w:rPr>
          <w:sz w:val="24"/>
          <w:szCs w:val="24"/>
          <w:shd w:val="clear" w:color="auto" w:fill="FFFFFF"/>
          <w:lang w:val="tr-TR"/>
        </w:rPr>
        <w:lastRenderedPageBreak/>
        <w:t xml:space="preserve">senkronizasyonunu sağlayarak </w:t>
      </w:r>
      <w:r w:rsidR="000943F4" w:rsidRPr="004C5289">
        <w:rPr>
          <w:sz w:val="24"/>
          <w:szCs w:val="24"/>
          <w:shd w:val="clear" w:color="auto" w:fill="FFFFFF"/>
          <w:lang w:val="tr-TR"/>
        </w:rPr>
        <w:t xml:space="preserve">BLUETOOTH® teknolojisi ile </w:t>
      </w:r>
      <w:r w:rsidR="00711A8F" w:rsidRPr="004C5289">
        <w:rPr>
          <w:sz w:val="24"/>
          <w:szCs w:val="24"/>
          <w:shd w:val="clear" w:color="auto" w:fill="FFFFFF"/>
          <w:lang w:val="tr-TR"/>
        </w:rPr>
        <w:t>birden fazla hoparlörden müzik çalma</w:t>
      </w:r>
      <w:r w:rsidR="00DF497F" w:rsidRPr="004C5289">
        <w:rPr>
          <w:sz w:val="24"/>
          <w:szCs w:val="24"/>
          <w:shd w:val="clear" w:color="auto" w:fill="FFFFFF"/>
          <w:lang w:val="tr-TR"/>
        </w:rPr>
        <w:t xml:space="preserve">nıza imkan veriyor. Güçlü ses ve çok renkli ışık hatları </w:t>
      </w:r>
      <w:r w:rsidR="00AC2D4D" w:rsidRPr="004C5289">
        <w:rPr>
          <w:sz w:val="24"/>
          <w:szCs w:val="24"/>
          <w:shd w:val="clear" w:color="auto" w:fill="FFFFFF"/>
          <w:lang w:val="tr-TR"/>
        </w:rPr>
        <w:t>ile, bu yeni yıl tatilinde nereye giderseniz gidin, partiyi de beraberinizde götürebileceksiniz.</w:t>
      </w:r>
      <w:r w:rsidR="001B2271">
        <w:rPr>
          <w:sz w:val="24"/>
          <w:szCs w:val="24"/>
          <w:shd w:val="clear" w:color="auto" w:fill="FFFFFF"/>
          <w:lang w:val="tr-TR"/>
        </w:rPr>
        <w:t xml:space="preserve"> </w:t>
      </w:r>
      <w:r w:rsidR="001B2271">
        <w:rPr>
          <w:rStyle w:val="Hyperlink"/>
          <w:rFonts w:asciiTheme="minorHAnsi" w:hAnsiTheme="minorHAnsi" w:cstheme="minorBidi"/>
          <w:sz w:val="24"/>
          <w:szCs w:val="24"/>
          <w:lang w:val="tr-TR"/>
        </w:rPr>
        <w:t>SRS-XB41</w:t>
      </w:r>
      <w:r w:rsidR="001B2271">
        <w:rPr>
          <w:sz w:val="24"/>
          <w:szCs w:val="24"/>
          <w:lang w:val="tr-TR"/>
        </w:rPr>
        <w:t xml:space="preserve"> E</w:t>
      </w:r>
      <w:r w:rsidR="001B2271" w:rsidRPr="004C5289">
        <w:rPr>
          <w:sz w:val="24"/>
          <w:szCs w:val="24"/>
          <w:lang w:val="tr-TR"/>
        </w:rPr>
        <w:t xml:space="preserve">XTRA BASS </w:t>
      </w:r>
      <w:r w:rsidR="001B2271">
        <w:rPr>
          <w:sz w:val="24"/>
          <w:szCs w:val="24"/>
          <w:lang w:val="tr-TR"/>
        </w:rPr>
        <w:t xml:space="preserve">eğlenmenin yanında parti sever dostlarınız için de en iyi hediye seçeneği olacak. </w:t>
      </w:r>
    </w:p>
    <w:p w14:paraId="45BC84B5" w14:textId="389DC7B8" w:rsidR="000943F4" w:rsidRPr="004C5289" w:rsidRDefault="000943F4" w:rsidP="004C5289">
      <w:pPr>
        <w:pStyle w:val="NoSpacing"/>
        <w:spacing w:line="276" w:lineRule="auto"/>
        <w:jc w:val="both"/>
        <w:rPr>
          <w:sz w:val="24"/>
          <w:szCs w:val="24"/>
          <w:shd w:val="clear" w:color="auto" w:fill="FFFFFF"/>
          <w:lang w:val="tr-TR"/>
        </w:rPr>
      </w:pPr>
    </w:p>
    <w:p w14:paraId="6C3BE3C6" w14:textId="77777777" w:rsidR="00DF497F" w:rsidRPr="004C5289" w:rsidRDefault="00DF497F" w:rsidP="004C5289">
      <w:pPr>
        <w:pStyle w:val="NoSpacing"/>
        <w:spacing w:line="276" w:lineRule="auto"/>
        <w:jc w:val="both"/>
        <w:rPr>
          <w:sz w:val="24"/>
          <w:szCs w:val="24"/>
          <w:shd w:val="clear" w:color="auto" w:fill="FFFFFF"/>
          <w:lang w:val="tr-TR"/>
        </w:rPr>
      </w:pPr>
    </w:p>
    <w:p w14:paraId="509E22D5" w14:textId="04B97254" w:rsidR="009D2E3B" w:rsidRPr="004C5289" w:rsidRDefault="00645973" w:rsidP="004C5289">
      <w:pPr>
        <w:pStyle w:val="NoSpacing"/>
        <w:spacing w:line="276" w:lineRule="auto"/>
        <w:jc w:val="both"/>
        <w:rPr>
          <w:sz w:val="24"/>
          <w:szCs w:val="24"/>
          <w:shd w:val="clear" w:color="auto" w:fill="FFFFFF"/>
          <w:lang w:val="tr-TR"/>
        </w:rPr>
      </w:pPr>
      <w:hyperlink r:id="rId13" w:history="1">
        <w:r w:rsidR="00AC2D4D" w:rsidRPr="004C5289">
          <w:rPr>
            <w:rStyle w:val="Hyperlink"/>
            <w:rFonts w:asciiTheme="minorHAnsi" w:hAnsiTheme="minorHAnsi" w:cstheme="minorBidi"/>
            <w:sz w:val="24"/>
            <w:szCs w:val="24"/>
            <w:shd w:val="clear" w:color="auto" w:fill="FFFFFF"/>
            <w:lang w:val="tr-TR"/>
          </w:rPr>
          <w:t>SRS-XB01</w:t>
        </w:r>
      </w:hyperlink>
      <w:r w:rsidR="00AC2D4D" w:rsidRPr="004C5289">
        <w:rPr>
          <w:sz w:val="24"/>
          <w:szCs w:val="24"/>
          <w:shd w:val="clear" w:color="auto" w:fill="FFFFFF"/>
          <w:lang w:val="tr-TR"/>
        </w:rPr>
        <w:t xml:space="preserve"> hoparlör, muazzam sesi kompakt bir gövdede sunan bir hediye alternatifi arayanlar için biçilmiş kaftan. Kompakt hoparlör, su geçirmez tasarımı ile tatilin ezgilerini gittiği her yere beraberinde taşımak isteyenler için ideal. EXTRA BASS sesi ve beyaz ve siyahın yanı sıra kırmızı, sarı, yeşil ve mavi gibi </w:t>
      </w:r>
      <w:r w:rsidR="00687974">
        <w:rPr>
          <w:sz w:val="24"/>
          <w:szCs w:val="24"/>
          <w:shd w:val="clear" w:color="auto" w:fill="FFFFFF"/>
          <w:lang w:val="tr-TR"/>
        </w:rPr>
        <w:t>farklı renk seçeneklerinde sunulan</w:t>
      </w:r>
      <w:r w:rsidR="007043B1">
        <w:rPr>
          <w:sz w:val="24"/>
          <w:szCs w:val="24"/>
          <w:shd w:val="clear" w:color="auto" w:fill="FFFFFF"/>
          <w:lang w:val="tr-TR"/>
        </w:rPr>
        <w:t xml:space="preserve"> hoparlör, her müzik</w:t>
      </w:r>
      <w:r w:rsidR="00AC2D4D" w:rsidRPr="004C5289">
        <w:rPr>
          <w:sz w:val="24"/>
          <w:szCs w:val="24"/>
          <w:shd w:val="clear" w:color="auto" w:fill="FFFFFF"/>
          <w:lang w:val="tr-TR"/>
        </w:rPr>
        <w:t>sever için eğlenceli ve makul fiyatlı bir hediye.</w:t>
      </w:r>
      <w:r w:rsidR="00AC2D4D" w:rsidRPr="004C5289">
        <w:rPr>
          <w:noProof/>
          <w:sz w:val="24"/>
          <w:szCs w:val="24"/>
          <w:lang w:val="tr-TR"/>
        </w:rPr>
        <w:t xml:space="preserve"> </w:t>
      </w:r>
      <w:r w:rsidR="009D2E3B" w:rsidRPr="004C5289">
        <w:rPr>
          <w:noProof/>
          <w:sz w:val="24"/>
          <w:szCs w:val="24"/>
          <w:lang w:val="tr-TR" w:eastAsia="tr-TR"/>
        </w:rPr>
        <w:drawing>
          <wp:anchor distT="0" distB="0" distL="114300" distR="114300" simplePos="0" relativeHeight="251661824" behindDoc="0" locked="0" layoutInCell="1" allowOverlap="1" wp14:anchorId="7CCB5D90" wp14:editId="77135F9F">
            <wp:simplePos x="0" y="0"/>
            <wp:positionH relativeFrom="margin">
              <wp:align>right</wp:align>
            </wp:positionH>
            <wp:positionV relativeFrom="paragraph">
              <wp:posOffset>155575</wp:posOffset>
            </wp:positionV>
            <wp:extent cx="1557655" cy="116840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7655" cy="1168400"/>
                    </a:xfrm>
                    <a:prstGeom prst="rect">
                      <a:avLst/>
                    </a:prstGeom>
                  </pic:spPr>
                </pic:pic>
              </a:graphicData>
            </a:graphic>
            <wp14:sizeRelH relativeFrom="margin">
              <wp14:pctWidth>0</wp14:pctWidth>
            </wp14:sizeRelH>
            <wp14:sizeRelV relativeFrom="margin">
              <wp14:pctHeight>0</wp14:pctHeight>
            </wp14:sizeRelV>
          </wp:anchor>
        </w:drawing>
      </w:r>
    </w:p>
    <w:p w14:paraId="5DAB219D" w14:textId="77777777" w:rsidR="00595019" w:rsidRPr="004C5289" w:rsidRDefault="00595019" w:rsidP="004C5289">
      <w:pPr>
        <w:pStyle w:val="NoSpacing"/>
        <w:spacing w:line="276" w:lineRule="auto"/>
        <w:jc w:val="both"/>
        <w:rPr>
          <w:sz w:val="24"/>
          <w:szCs w:val="24"/>
          <w:lang w:val="tr-TR"/>
        </w:rPr>
      </w:pPr>
    </w:p>
    <w:p w14:paraId="093574E1" w14:textId="77777777" w:rsidR="00595019" w:rsidRPr="004C5289" w:rsidRDefault="00AC2D4D" w:rsidP="004C5289">
      <w:pPr>
        <w:pStyle w:val="NoSpacing"/>
        <w:spacing w:line="276" w:lineRule="auto"/>
        <w:jc w:val="both"/>
        <w:rPr>
          <w:b/>
          <w:sz w:val="24"/>
          <w:szCs w:val="24"/>
          <w:lang w:val="tr-TR"/>
        </w:rPr>
      </w:pPr>
      <w:r w:rsidRPr="004C5289">
        <w:rPr>
          <w:b/>
          <w:sz w:val="24"/>
          <w:szCs w:val="24"/>
          <w:lang w:val="tr-TR"/>
        </w:rPr>
        <w:t>Kulak içi kulaklıklar, fitness meraklıları için mükemmel hediye</w:t>
      </w:r>
      <w:r w:rsidR="00595019" w:rsidRPr="004C5289">
        <w:rPr>
          <w:b/>
          <w:sz w:val="24"/>
          <w:szCs w:val="24"/>
          <w:lang w:val="tr-TR"/>
        </w:rPr>
        <w:t xml:space="preserve"> </w:t>
      </w:r>
    </w:p>
    <w:p w14:paraId="62D1A458" w14:textId="162DB727" w:rsidR="00595019" w:rsidRPr="004C5289" w:rsidRDefault="00E93E3C" w:rsidP="004C5289">
      <w:pPr>
        <w:pStyle w:val="NoSpacing"/>
        <w:spacing w:line="276" w:lineRule="auto"/>
        <w:jc w:val="both"/>
        <w:rPr>
          <w:sz w:val="24"/>
          <w:szCs w:val="24"/>
          <w:lang w:val="tr-TR"/>
        </w:rPr>
      </w:pPr>
      <w:r w:rsidRPr="004C5289">
        <w:rPr>
          <w:sz w:val="24"/>
          <w:szCs w:val="24"/>
          <w:lang w:val="tr-TR"/>
        </w:rPr>
        <w:t xml:space="preserve">Spor yapmayı seven dostlarınız için mükemmel bir hediye olan Sony’nin yeni </w:t>
      </w:r>
      <w:hyperlink r:id="rId15" w:history="1">
        <w:r w:rsidRPr="004C5289">
          <w:rPr>
            <w:rStyle w:val="Hyperlink"/>
            <w:rFonts w:asciiTheme="minorHAnsi" w:hAnsiTheme="minorHAnsi" w:cstheme="minorBidi"/>
            <w:sz w:val="24"/>
            <w:szCs w:val="24"/>
            <w:lang w:val="tr-TR"/>
          </w:rPr>
          <w:t>WF-SP900</w:t>
        </w:r>
      </w:hyperlink>
      <w:r w:rsidRPr="004C5289">
        <w:rPr>
          <w:sz w:val="24"/>
          <w:szCs w:val="24"/>
          <w:lang w:val="tr-TR"/>
        </w:rPr>
        <w:t xml:space="preserve"> kulaklığı, </w:t>
      </w:r>
      <w:r w:rsidR="00E17425">
        <w:rPr>
          <w:sz w:val="24"/>
          <w:szCs w:val="24"/>
          <w:lang w:val="tr-TR"/>
        </w:rPr>
        <w:t>O</w:t>
      </w:r>
      <w:r w:rsidR="00E17425" w:rsidRPr="004C5289">
        <w:rPr>
          <w:sz w:val="24"/>
          <w:szCs w:val="24"/>
          <w:lang w:val="tr-TR"/>
        </w:rPr>
        <w:t>cak</w:t>
      </w:r>
      <w:r w:rsidRPr="004C5289">
        <w:rPr>
          <w:sz w:val="24"/>
          <w:szCs w:val="24"/>
          <w:lang w:val="tr-TR"/>
        </w:rPr>
        <w:t xml:space="preserve"> ayının yaklaşmakta olduğu şu günlerde, tatilin ardından harekete geçmek için ihtiyaç duyduğunuz motivasyonu da sağlayacak</w:t>
      </w:r>
      <w:r w:rsidR="00707872" w:rsidRPr="004C5289">
        <w:rPr>
          <w:sz w:val="24"/>
          <w:szCs w:val="24"/>
          <w:lang w:val="tr-TR"/>
        </w:rPr>
        <w:t>. IPX5/8 sınıfı ile, kulaklığ</w:t>
      </w:r>
      <w:r w:rsidRPr="004C5289">
        <w:rPr>
          <w:sz w:val="24"/>
          <w:szCs w:val="24"/>
          <w:lang w:val="tr-TR"/>
        </w:rPr>
        <w:t xml:space="preserve">ınız ile havuzda veya denizde </w:t>
      </w:r>
      <w:r w:rsidR="00707872" w:rsidRPr="004C5289">
        <w:rPr>
          <w:sz w:val="24"/>
          <w:szCs w:val="24"/>
          <w:lang w:val="tr-TR"/>
        </w:rPr>
        <w:t xml:space="preserve">2 metreye kadar derinlikte </w:t>
      </w:r>
      <w:r w:rsidRPr="004C5289">
        <w:rPr>
          <w:sz w:val="24"/>
          <w:szCs w:val="24"/>
          <w:lang w:val="tr-TR"/>
        </w:rPr>
        <w:t>yüz</w:t>
      </w:r>
      <w:r w:rsidR="00E17425">
        <w:rPr>
          <w:sz w:val="24"/>
          <w:szCs w:val="24"/>
          <w:lang w:val="tr-TR"/>
        </w:rPr>
        <w:t xml:space="preserve">ebilirsiniz. WF-SP900 kulaklık </w:t>
      </w:r>
      <w:r w:rsidR="00707872" w:rsidRPr="004C5289">
        <w:rPr>
          <w:sz w:val="24"/>
          <w:szCs w:val="24"/>
          <w:lang w:val="tr-TR"/>
        </w:rPr>
        <w:t>sahip olduğu 4GB iç bellek sayesinde</w:t>
      </w:r>
      <w:r w:rsidR="00E17425">
        <w:rPr>
          <w:sz w:val="24"/>
          <w:szCs w:val="24"/>
          <w:lang w:val="tr-TR"/>
        </w:rPr>
        <w:t xml:space="preserve"> </w:t>
      </w:r>
      <w:r w:rsidRPr="004C5289">
        <w:rPr>
          <w:sz w:val="24"/>
          <w:szCs w:val="24"/>
          <w:lang w:val="tr-TR"/>
        </w:rPr>
        <w:t>herhangi bir cihaza gerek</w:t>
      </w:r>
      <w:r w:rsidR="00707872" w:rsidRPr="004C5289">
        <w:rPr>
          <w:sz w:val="24"/>
          <w:szCs w:val="24"/>
          <w:lang w:val="tr-TR"/>
        </w:rPr>
        <w:t xml:space="preserve"> olmaksızın </w:t>
      </w:r>
      <w:r w:rsidR="00E17425">
        <w:rPr>
          <w:sz w:val="24"/>
          <w:szCs w:val="24"/>
          <w:lang w:val="tr-TR"/>
        </w:rPr>
        <w:t>da şarkı çalabiliyor.</w:t>
      </w:r>
    </w:p>
    <w:p w14:paraId="1F9A9E2F" w14:textId="77777777" w:rsidR="00595019" w:rsidRPr="004C5289" w:rsidRDefault="00595019" w:rsidP="004C5289">
      <w:pPr>
        <w:pStyle w:val="NoSpacing"/>
        <w:spacing w:line="276" w:lineRule="auto"/>
        <w:jc w:val="both"/>
        <w:rPr>
          <w:sz w:val="24"/>
          <w:szCs w:val="24"/>
          <w:lang w:val="tr-TR"/>
        </w:rPr>
      </w:pPr>
    </w:p>
    <w:p w14:paraId="09B33F3A" w14:textId="362A2477" w:rsidR="00595019" w:rsidRPr="004C5289" w:rsidRDefault="00B41793" w:rsidP="004C5289">
      <w:pPr>
        <w:pStyle w:val="NoSpacing"/>
        <w:spacing w:line="276" w:lineRule="auto"/>
        <w:jc w:val="both"/>
        <w:rPr>
          <w:b/>
          <w:sz w:val="24"/>
          <w:szCs w:val="24"/>
          <w:lang w:val="tr-TR"/>
        </w:rPr>
      </w:pPr>
      <w:r>
        <w:rPr>
          <w:b/>
          <w:sz w:val="24"/>
          <w:szCs w:val="24"/>
          <w:lang w:val="tr-TR"/>
        </w:rPr>
        <w:t xml:space="preserve">Parlak ve renkli kulaklıklar </w:t>
      </w:r>
      <w:r w:rsidR="00E93E3C" w:rsidRPr="004C5289">
        <w:rPr>
          <w:b/>
          <w:sz w:val="24"/>
          <w:szCs w:val="24"/>
          <w:lang w:val="tr-TR"/>
        </w:rPr>
        <w:t>ile, yeni yıla renk katın</w:t>
      </w:r>
    </w:p>
    <w:p w14:paraId="3C8D58DB" w14:textId="2255BA3B" w:rsidR="005C6994" w:rsidRPr="004C5289" w:rsidRDefault="00E93E3C" w:rsidP="004C5289">
      <w:pPr>
        <w:pStyle w:val="NoSpacing"/>
        <w:spacing w:line="276" w:lineRule="auto"/>
        <w:jc w:val="both"/>
        <w:rPr>
          <w:sz w:val="24"/>
          <w:szCs w:val="24"/>
          <w:lang w:val="tr-TR"/>
        </w:rPr>
      </w:pPr>
      <w:r w:rsidRPr="004C5289">
        <w:rPr>
          <w:sz w:val="24"/>
          <w:szCs w:val="24"/>
          <w:lang w:val="tr-TR"/>
        </w:rPr>
        <w:t>Modayı takip eden dostlarınız için</w:t>
      </w:r>
      <w:r w:rsidR="00595019" w:rsidRPr="004C5289">
        <w:rPr>
          <w:sz w:val="24"/>
          <w:szCs w:val="24"/>
          <w:lang w:val="tr-TR"/>
        </w:rPr>
        <w:t xml:space="preserve">, </w:t>
      </w:r>
      <w:hyperlink r:id="rId16" w:history="1">
        <w:r w:rsidR="00595019" w:rsidRPr="004C5289">
          <w:rPr>
            <w:rStyle w:val="Hyperlink"/>
            <w:rFonts w:asciiTheme="minorHAnsi" w:hAnsiTheme="minorHAnsi"/>
            <w:sz w:val="24"/>
            <w:szCs w:val="24"/>
            <w:lang w:val="tr-TR"/>
          </w:rPr>
          <w:t>WH-</w:t>
        </w:r>
        <w:r w:rsidR="009C3E80" w:rsidRPr="004C5289">
          <w:rPr>
            <w:rStyle w:val="Hyperlink"/>
            <w:rFonts w:asciiTheme="minorHAnsi" w:hAnsiTheme="minorHAnsi"/>
            <w:sz w:val="24"/>
            <w:szCs w:val="24"/>
            <w:lang w:val="tr-TR"/>
          </w:rPr>
          <w:t>H</w:t>
        </w:r>
        <w:r w:rsidR="00595019" w:rsidRPr="004C5289">
          <w:rPr>
            <w:rStyle w:val="Hyperlink"/>
            <w:rFonts w:asciiTheme="minorHAnsi" w:hAnsiTheme="minorHAnsi"/>
            <w:sz w:val="24"/>
            <w:szCs w:val="24"/>
            <w:lang w:val="tr-TR"/>
          </w:rPr>
          <w:t>900N</w:t>
        </w:r>
      </w:hyperlink>
      <w:r w:rsidR="00595019" w:rsidRPr="004C5289">
        <w:rPr>
          <w:sz w:val="24"/>
          <w:szCs w:val="24"/>
          <w:lang w:val="tr-TR"/>
        </w:rPr>
        <w:t xml:space="preserve"> </w:t>
      </w:r>
      <w:r w:rsidRPr="004C5289">
        <w:rPr>
          <w:sz w:val="24"/>
          <w:szCs w:val="24"/>
          <w:lang w:val="tr-TR"/>
        </w:rPr>
        <w:t xml:space="preserve">kablosuz kulaklık </w:t>
      </w:r>
      <w:r w:rsidR="007043B1">
        <w:rPr>
          <w:sz w:val="24"/>
          <w:szCs w:val="24"/>
          <w:lang w:val="tr-TR"/>
        </w:rPr>
        <w:t>mükemmel bir yeni yıl hediyesi önerisi.</w:t>
      </w:r>
      <w:r w:rsidR="005C6994" w:rsidRPr="004C5289">
        <w:rPr>
          <w:sz w:val="24"/>
          <w:szCs w:val="24"/>
          <w:lang w:val="tr-TR"/>
        </w:rPr>
        <w:t xml:space="preserve"> Alacakaranlık Kızılı, Do</w:t>
      </w:r>
      <w:r w:rsidR="00707872" w:rsidRPr="004C5289">
        <w:rPr>
          <w:sz w:val="24"/>
          <w:szCs w:val="24"/>
          <w:lang w:val="tr-TR"/>
        </w:rPr>
        <w:t>nuk Altın Sarısı ve Ufuk Yeşili</w:t>
      </w:r>
      <w:r w:rsidR="005C6994" w:rsidRPr="004C5289">
        <w:rPr>
          <w:sz w:val="24"/>
          <w:szCs w:val="24"/>
          <w:lang w:val="tr-TR"/>
        </w:rPr>
        <w:t xml:space="preserve">nin de aralarında bulunduğu bir dizi coşkulu renkte sunulan bu Bluetooth özellikli kulaklık, kıyafet ve aksesuarlar ile eşleştirmek için de mükemmel. </w:t>
      </w:r>
      <w:r w:rsidR="007C611E" w:rsidRPr="004C5289">
        <w:rPr>
          <w:sz w:val="24"/>
          <w:szCs w:val="24"/>
          <w:lang w:val="tr-TR"/>
        </w:rPr>
        <w:t>28 saate kadar etkil</w:t>
      </w:r>
      <w:r w:rsidR="00A726E5" w:rsidRPr="004C5289">
        <w:rPr>
          <w:sz w:val="24"/>
          <w:szCs w:val="24"/>
          <w:lang w:val="tr-TR"/>
        </w:rPr>
        <w:t>eyici pil ömrü sunan kulaklı</w:t>
      </w:r>
      <w:r w:rsidR="00C3096A">
        <w:rPr>
          <w:sz w:val="24"/>
          <w:szCs w:val="24"/>
          <w:lang w:val="tr-TR"/>
        </w:rPr>
        <w:t>k</w:t>
      </w:r>
      <w:r w:rsidR="007C611E" w:rsidRPr="004C5289">
        <w:rPr>
          <w:sz w:val="24"/>
          <w:szCs w:val="24"/>
          <w:lang w:val="tr-TR"/>
        </w:rPr>
        <w:t xml:space="preserve">, şık </w:t>
      </w:r>
      <w:r w:rsidR="00272166">
        <w:rPr>
          <w:sz w:val="24"/>
          <w:szCs w:val="24"/>
          <w:lang w:val="tr-TR"/>
        </w:rPr>
        <w:t xml:space="preserve">bir </w:t>
      </w:r>
      <w:r w:rsidR="007C611E" w:rsidRPr="004C5289">
        <w:rPr>
          <w:sz w:val="24"/>
          <w:szCs w:val="24"/>
          <w:lang w:val="tr-TR"/>
        </w:rPr>
        <w:t xml:space="preserve">şekilde </w:t>
      </w:r>
      <w:r w:rsidR="00272166">
        <w:rPr>
          <w:sz w:val="24"/>
          <w:szCs w:val="24"/>
          <w:lang w:val="tr-TR"/>
        </w:rPr>
        <w:t xml:space="preserve">müzik </w:t>
      </w:r>
      <w:r w:rsidR="007C611E" w:rsidRPr="004C5289">
        <w:rPr>
          <w:sz w:val="24"/>
          <w:szCs w:val="24"/>
          <w:lang w:val="tr-TR"/>
        </w:rPr>
        <w:t>dinlemeyi seve</w:t>
      </w:r>
      <w:r w:rsidR="00A726E5" w:rsidRPr="004C5289">
        <w:rPr>
          <w:sz w:val="24"/>
          <w:szCs w:val="24"/>
          <w:lang w:val="tr-TR"/>
        </w:rPr>
        <w:t>n herkesin</w:t>
      </w:r>
      <w:r w:rsidR="00707872" w:rsidRPr="004C5289">
        <w:rPr>
          <w:sz w:val="24"/>
          <w:szCs w:val="24"/>
          <w:lang w:val="tr-TR"/>
        </w:rPr>
        <w:t xml:space="preserve"> vazgeçilmezi olacak</w:t>
      </w:r>
      <w:r w:rsidR="00A726E5" w:rsidRPr="004C5289">
        <w:rPr>
          <w:sz w:val="24"/>
          <w:szCs w:val="24"/>
          <w:lang w:val="tr-TR"/>
        </w:rPr>
        <w:t>.</w:t>
      </w:r>
    </w:p>
    <w:p w14:paraId="159699A9" w14:textId="77777777" w:rsidR="00595019" w:rsidRPr="004C5289" w:rsidRDefault="00595019" w:rsidP="004C5289">
      <w:pPr>
        <w:pStyle w:val="NoSpacing"/>
        <w:spacing w:line="276" w:lineRule="auto"/>
        <w:jc w:val="both"/>
        <w:rPr>
          <w:sz w:val="24"/>
          <w:szCs w:val="24"/>
          <w:lang w:val="tr-TR"/>
        </w:rPr>
      </w:pPr>
    </w:p>
    <w:p w14:paraId="4D91A28A" w14:textId="57249DE5" w:rsidR="00DC4A16" w:rsidRPr="004C5289" w:rsidRDefault="007043B1" w:rsidP="004C5289">
      <w:pPr>
        <w:pStyle w:val="NoSpacing"/>
        <w:spacing w:line="276" w:lineRule="auto"/>
        <w:jc w:val="both"/>
        <w:rPr>
          <w:b/>
          <w:sz w:val="24"/>
          <w:szCs w:val="24"/>
          <w:lang w:val="tr-TR"/>
        </w:rPr>
      </w:pPr>
      <w:r>
        <w:rPr>
          <w:b/>
          <w:sz w:val="24"/>
          <w:szCs w:val="24"/>
          <w:lang w:val="tr-TR"/>
        </w:rPr>
        <w:t xml:space="preserve">Yılbaşı </w:t>
      </w:r>
      <w:r w:rsidR="00A726E5" w:rsidRPr="007043B1">
        <w:rPr>
          <w:b/>
          <w:sz w:val="24"/>
          <w:szCs w:val="24"/>
          <w:lang w:val="tr-TR"/>
        </w:rPr>
        <w:t>maceranızın her anını yakalayın</w:t>
      </w:r>
    </w:p>
    <w:p w14:paraId="6715602C" w14:textId="388B2EB4" w:rsidR="00684B91" w:rsidRPr="004C5289" w:rsidRDefault="007043B1" w:rsidP="004C5289">
      <w:pPr>
        <w:pStyle w:val="NoSpacing"/>
        <w:spacing w:line="276" w:lineRule="auto"/>
        <w:jc w:val="both"/>
        <w:rPr>
          <w:rStyle w:val="Hyperlink"/>
          <w:rFonts w:asciiTheme="minorHAnsi" w:hAnsiTheme="minorHAnsi" w:cstheme="minorBidi"/>
          <w:color w:val="auto"/>
          <w:sz w:val="24"/>
          <w:szCs w:val="24"/>
          <w:u w:val="none"/>
          <w:lang w:val="tr-TR"/>
        </w:rPr>
      </w:pPr>
      <w:r>
        <w:rPr>
          <w:sz w:val="24"/>
          <w:szCs w:val="24"/>
          <w:lang w:val="tr-TR"/>
        </w:rPr>
        <w:t>Yılbaşında</w:t>
      </w:r>
      <w:r w:rsidR="00707872" w:rsidRPr="004C5289">
        <w:rPr>
          <w:sz w:val="24"/>
          <w:szCs w:val="24"/>
          <w:lang w:val="tr-TR"/>
        </w:rPr>
        <w:t xml:space="preserve"> i</w:t>
      </w:r>
      <w:r w:rsidR="00A726E5" w:rsidRPr="004C5289">
        <w:rPr>
          <w:sz w:val="24"/>
          <w:szCs w:val="24"/>
          <w:lang w:val="tr-TR"/>
        </w:rPr>
        <w:t>ster aileniz</w:t>
      </w:r>
      <w:r>
        <w:rPr>
          <w:sz w:val="24"/>
          <w:szCs w:val="24"/>
          <w:lang w:val="tr-TR"/>
        </w:rPr>
        <w:t>i ziyaret edin</w:t>
      </w:r>
      <w:r w:rsidR="00A726E5" w:rsidRPr="004C5289">
        <w:rPr>
          <w:sz w:val="24"/>
          <w:szCs w:val="24"/>
          <w:lang w:val="tr-TR"/>
        </w:rPr>
        <w:t xml:space="preserve"> isterse</w:t>
      </w:r>
      <w:r>
        <w:rPr>
          <w:sz w:val="24"/>
          <w:szCs w:val="24"/>
          <w:lang w:val="tr-TR"/>
        </w:rPr>
        <w:t xml:space="preserve">niz kış güneşinden </w:t>
      </w:r>
      <w:r w:rsidR="00A726E5" w:rsidRPr="004C5289">
        <w:rPr>
          <w:sz w:val="24"/>
          <w:szCs w:val="24"/>
          <w:lang w:val="tr-TR"/>
        </w:rPr>
        <w:t>yararlanabilmek</w:t>
      </w:r>
      <w:r>
        <w:rPr>
          <w:sz w:val="24"/>
          <w:szCs w:val="24"/>
          <w:lang w:val="tr-TR"/>
        </w:rPr>
        <w:t xml:space="preserve"> için yeni rotalara doğru yol alın</w:t>
      </w:r>
      <w:r w:rsidR="00A726E5" w:rsidRPr="004C5289">
        <w:rPr>
          <w:sz w:val="24"/>
          <w:szCs w:val="24"/>
          <w:lang w:val="tr-TR"/>
        </w:rPr>
        <w:t xml:space="preserve">, yeni </w:t>
      </w:r>
      <w:hyperlink r:id="rId17" w:history="1">
        <w:r w:rsidR="00650DE5" w:rsidRPr="004C5289">
          <w:rPr>
            <w:rStyle w:val="Hyperlink"/>
            <w:rFonts w:asciiTheme="minorHAnsi" w:hAnsiTheme="minorHAnsi" w:cstheme="minorBidi"/>
            <w:sz w:val="24"/>
            <w:szCs w:val="24"/>
            <w:lang w:val="tr-TR"/>
          </w:rPr>
          <w:t>DSC-HX99</w:t>
        </w:r>
      </w:hyperlink>
      <w:r w:rsidR="007F2F75" w:rsidRPr="004C5289">
        <w:rPr>
          <w:rStyle w:val="Hyperlink"/>
          <w:rFonts w:asciiTheme="minorHAnsi" w:hAnsiTheme="minorHAnsi" w:cstheme="minorBidi"/>
          <w:color w:val="auto"/>
          <w:sz w:val="24"/>
          <w:szCs w:val="24"/>
          <w:u w:val="none"/>
          <w:lang w:val="tr-TR"/>
        </w:rPr>
        <w:t xml:space="preserve"> </w:t>
      </w:r>
      <w:r w:rsidR="00A726E5" w:rsidRPr="004C5289">
        <w:rPr>
          <w:rStyle w:val="Hyperlink"/>
          <w:rFonts w:asciiTheme="minorHAnsi" w:hAnsiTheme="minorHAnsi" w:cstheme="minorBidi"/>
          <w:color w:val="auto"/>
          <w:sz w:val="24"/>
          <w:szCs w:val="24"/>
          <w:u w:val="none"/>
          <w:lang w:val="tr-TR"/>
        </w:rPr>
        <w:t>s</w:t>
      </w:r>
      <w:r w:rsidR="00C3096A">
        <w:rPr>
          <w:rStyle w:val="Hyperlink"/>
          <w:rFonts w:asciiTheme="minorHAnsi" w:hAnsiTheme="minorHAnsi" w:cstheme="minorBidi"/>
          <w:color w:val="auto"/>
          <w:sz w:val="24"/>
          <w:szCs w:val="24"/>
          <w:u w:val="none"/>
          <w:lang w:val="tr-TR"/>
        </w:rPr>
        <w:t>izin için ideal fotoğraf makines</w:t>
      </w:r>
      <w:r w:rsidR="00A726E5" w:rsidRPr="004C5289">
        <w:rPr>
          <w:rStyle w:val="Hyperlink"/>
          <w:rFonts w:asciiTheme="minorHAnsi" w:hAnsiTheme="minorHAnsi" w:cstheme="minorBidi"/>
          <w:color w:val="auto"/>
          <w:sz w:val="24"/>
          <w:szCs w:val="24"/>
          <w:u w:val="none"/>
          <w:lang w:val="tr-TR"/>
        </w:rPr>
        <w:t>i. Maceralara çıkarılmak için tasarl</w:t>
      </w:r>
      <w:r w:rsidR="00C3096A">
        <w:rPr>
          <w:rStyle w:val="Hyperlink"/>
          <w:rFonts w:asciiTheme="minorHAnsi" w:hAnsiTheme="minorHAnsi" w:cstheme="minorBidi"/>
          <w:color w:val="auto"/>
          <w:sz w:val="24"/>
          <w:szCs w:val="24"/>
          <w:u w:val="none"/>
          <w:lang w:val="tr-TR"/>
        </w:rPr>
        <w:t xml:space="preserve">anmış olan </w:t>
      </w:r>
      <w:r w:rsidR="002315BB">
        <w:rPr>
          <w:rStyle w:val="Hyperlink"/>
          <w:rFonts w:asciiTheme="minorHAnsi" w:hAnsiTheme="minorHAnsi" w:cstheme="minorBidi"/>
          <w:color w:val="auto"/>
          <w:sz w:val="24"/>
          <w:szCs w:val="24"/>
          <w:u w:val="none"/>
          <w:lang w:val="tr-TR"/>
        </w:rPr>
        <w:t>bu model</w:t>
      </w:r>
      <w:r w:rsidR="00C3096A">
        <w:rPr>
          <w:rStyle w:val="Hyperlink"/>
          <w:rFonts w:asciiTheme="minorHAnsi" w:hAnsiTheme="minorHAnsi" w:cstheme="minorBidi"/>
          <w:color w:val="auto"/>
          <w:sz w:val="24"/>
          <w:szCs w:val="24"/>
          <w:u w:val="none"/>
          <w:lang w:val="tr-TR"/>
        </w:rPr>
        <w:t xml:space="preserve"> </w:t>
      </w:r>
      <w:r w:rsidR="00A726E5" w:rsidRPr="004C5289">
        <w:rPr>
          <w:rStyle w:val="Hyperlink"/>
          <w:rFonts w:asciiTheme="minorHAnsi" w:hAnsiTheme="minorHAnsi" w:cstheme="minorBidi"/>
          <w:color w:val="auto"/>
          <w:sz w:val="24"/>
          <w:szCs w:val="24"/>
          <w:u w:val="none"/>
          <w:lang w:val="tr-TR"/>
        </w:rPr>
        <w:t xml:space="preserve">cebinize veya çantanıza </w:t>
      </w:r>
      <w:r w:rsidR="00224B60" w:rsidRPr="004C5289">
        <w:rPr>
          <w:rStyle w:val="Hyperlink"/>
          <w:rFonts w:asciiTheme="minorHAnsi" w:hAnsiTheme="minorHAnsi" w:cstheme="minorBidi"/>
          <w:color w:val="auto"/>
          <w:sz w:val="24"/>
          <w:szCs w:val="24"/>
          <w:u w:val="none"/>
          <w:lang w:val="tr-TR"/>
        </w:rPr>
        <w:t>kolaylıkla g</w:t>
      </w:r>
      <w:r w:rsidR="00EE769F">
        <w:rPr>
          <w:rStyle w:val="Hyperlink"/>
          <w:rFonts w:asciiTheme="minorHAnsi" w:hAnsiTheme="minorHAnsi" w:cstheme="minorBidi"/>
          <w:color w:val="auto"/>
          <w:sz w:val="24"/>
          <w:szCs w:val="24"/>
          <w:u w:val="none"/>
          <w:lang w:val="tr-TR"/>
        </w:rPr>
        <w:t>ir</w:t>
      </w:r>
      <w:r w:rsidR="001512D2">
        <w:rPr>
          <w:rStyle w:val="Hyperlink"/>
          <w:rFonts w:asciiTheme="minorHAnsi" w:hAnsiTheme="minorHAnsi" w:cstheme="minorBidi"/>
          <w:color w:val="auto"/>
          <w:sz w:val="24"/>
          <w:szCs w:val="24"/>
          <w:u w:val="none"/>
          <w:lang w:val="tr-TR"/>
        </w:rPr>
        <w:t xml:space="preserve">diği gibi </w:t>
      </w:r>
      <w:r w:rsidR="00EE769F">
        <w:rPr>
          <w:rStyle w:val="Hyperlink"/>
          <w:rFonts w:asciiTheme="minorHAnsi" w:hAnsiTheme="minorHAnsi" w:cstheme="minorBidi"/>
          <w:color w:val="auto"/>
          <w:sz w:val="24"/>
          <w:szCs w:val="24"/>
          <w:u w:val="none"/>
          <w:lang w:val="tr-TR"/>
        </w:rPr>
        <w:t>geniş uçta 24mm</w:t>
      </w:r>
      <w:r w:rsidR="00224B60" w:rsidRPr="004C5289">
        <w:rPr>
          <w:rStyle w:val="Hyperlink"/>
          <w:rFonts w:asciiTheme="minorHAnsi" w:hAnsiTheme="minorHAnsi" w:cstheme="minorBidi"/>
          <w:color w:val="auto"/>
          <w:sz w:val="24"/>
          <w:szCs w:val="24"/>
          <w:u w:val="none"/>
          <w:lang w:val="tr-TR"/>
        </w:rPr>
        <w:t xml:space="preserve">’den 720mm süper telefotoya kadar yüksek </w:t>
      </w:r>
      <w:r w:rsidR="00087F95" w:rsidRPr="004C5289">
        <w:rPr>
          <w:rStyle w:val="Hyperlink"/>
          <w:rFonts w:asciiTheme="minorHAnsi" w:hAnsiTheme="minorHAnsi" w:cstheme="minorBidi"/>
          <w:color w:val="auto"/>
          <w:sz w:val="24"/>
          <w:szCs w:val="24"/>
          <w:u w:val="none"/>
          <w:lang w:val="tr-TR"/>
        </w:rPr>
        <w:t>zum</w:t>
      </w:r>
      <w:r w:rsidR="00224B60" w:rsidRPr="004C5289">
        <w:rPr>
          <w:rStyle w:val="Hyperlink"/>
          <w:rFonts w:asciiTheme="minorHAnsi" w:hAnsiTheme="minorHAnsi" w:cstheme="minorBidi"/>
          <w:color w:val="auto"/>
          <w:sz w:val="24"/>
          <w:szCs w:val="24"/>
          <w:u w:val="none"/>
          <w:lang w:val="tr-TR"/>
        </w:rPr>
        <w:t xml:space="preserve"> yetenekleri sunuyor. </w:t>
      </w:r>
      <w:r w:rsidR="001512D2">
        <w:rPr>
          <w:rStyle w:val="Hyperlink"/>
          <w:rFonts w:asciiTheme="minorHAnsi" w:hAnsiTheme="minorHAnsi" w:cstheme="minorBidi"/>
          <w:color w:val="auto"/>
          <w:sz w:val="24"/>
          <w:szCs w:val="24"/>
          <w:u w:val="none"/>
          <w:lang w:val="tr-TR"/>
        </w:rPr>
        <w:t>D</w:t>
      </w:r>
      <w:r w:rsidR="00224B60" w:rsidRPr="004C5289">
        <w:rPr>
          <w:rStyle w:val="Hyperlink"/>
          <w:rFonts w:asciiTheme="minorHAnsi" w:hAnsiTheme="minorHAnsi" w:cstheme="minorBidi"/>
          <w:color w:val="auto"/>
          <w:sz w:val="24"/>
          <w:szCs w:val="24"/>
          <w:u w:val="none"/>
          <w:lang w:val="tr-TR"/>
        </w:rPr>
        <w:t>eneyimlerinizi, harika görüntü kalitesi garantisi ile bir dizi perspektif ve mesafeden yakalamanızı sağlıyor. Aynı</w:t>
      </w:r>
      <w:r w:rsidR="00684B91" w:rsidRPr="004C5289">
        <w:rPr>
          <w:rStyle w:val="Hyperlink"/>
          <w:rFonts w:asciiTheme="minorHAnsi" w:hAnsiTheme="minorHAnsi" w:cstheme="minorBidi"/>
          <w:color w:val="auto"/>
          <w:sz w:val="24"/>
          <w:szCs w:val="24"/>
          <w:u w:val="none"/>
          <w:lang w:val="tr-TR"/>
        </w:rPr>
        <w:t xml:space="preserve"> zamanda 4K film kayıt</w:t>
      </w:r>
      <w:r w:rsidR="00224B60" w:rsidRPr="004C5289">
        <w:rPr>
          <w:rStyle w:val="Hyperlink"/>
          <w:rFonts w:asciiTheme="minorHAnsi" w:hAnsiTheme="minorHAnsi" w:cstheme="minorBidi"/>
          <w:color w:val="auto"/>
          <w:sz w:val="24"/>
          <w:szCs w:val="24"/>
          <w:u w:val="none"/>
          <w:lang w:val="tr-TR"/>
        </w:rPr>
        <w:t xml:space="preserve">, </w:t>
      </w:r>
      <w:r w:rsidR="00DC0AE4" w:rsidRPr="004C5289">
        <w:rPr>
          <w:rStyle w:val="Hyperlink"/>
          <w:rFonts w:asciiTheme="minorHAnsi" w:hAnsiTheme="minorHAnsi" w:cstheme="minorBidi"/>
          <w:color w:val="auto"/>
          <w:sz w:val="24"/>
          <w:szCs w:val="24"/>
          <w:u w:val="none"/>
          <w:lang w:val="tr-TR"/>
        </w:rPr>
        <w:t xml:space="preserve">eğilebilir bir LCD ekran ve </w:t>
      </w:r>
      <w:r w:rsidR="00DC5640" w:rsidRPr="004C5289">
        <w:rPr>
          <w:rStyle w:val="Hyperlink"/>
          <w:rFonts w:asciiTheme="minorHAnsi" w:hAnsiTheme="minorHAnsi" w:cstheme="minorBidi"/>
          <w:color w:val="auto"/>
          <w:sz w:val="24"/>
          <w:szCs w:val="24"/>
          <w:u w:val="none"/>
          <w:lang w:val="tr-TR"/>
        </w:rPr>
        <w:t xml:space="preserve">155 fotoğrafa kadar alabilen ara bellek </w:t>
      </w:r>
      <w:r w:rsidR="001512D2">
        <w:rPr>
          <w:rStyle w:val="Hyperlink"/>
          <w:rFonts w:asciiTheme="minorHAnsi" w:hAnsiTheme="minorHAnsi" w:cstheme="minorBidi"/>
          <w:color w:val="auto"/>
          <w:sz w:val="24"/>
          <w:szCs w:val="24"/>
          <w:u w:val="none"/>
          <w:lang w:val="tr-TR"/>
        </w:rPr>
        <w:t xml:space="preserve">ile </w:t>
      </w:r>
      <w:r w:rsidR="00DC0AE4" w:rsidRPr="004C5289">
        <w:rPr>
          <w:rStyle w:val="Hyperlink"/>
          <w:rFonts w:asciiTheme="minorHAnsi" w:hAnsiTheme="minorHAnsi" w:cstheme="minorBidi"/>
          <w:color w:val="auto"/>
          <w:sz w:val="24"/>
          <w:szCs w:val="24"/>
          <w:u w:val="none"/>
          <w:lang w:val="tr-TR"/>
        </w:rPr>
        <w:t xml:space="preserve">saniyede 10 kareye kadar yüksek hızlı kesintisiz çekim </w:t>
      </w:r>
      <w:r w:rsidR="00684B91" w:rsidRPr="004C5289">
        <w:rPr>
          <w:rStyle w:val="Hyperlink"/>
          <w:rFonts w:asciiTheme="minorHAnsi" w:hAnsiTheme="minorHAnsi" w:cstheme="minorBidi"/>
          <w:color w:val="auto"/>
          <w:sz w:val="24"/>
          <w:szCs w:val="24"/>
          <w:u w:val="none"/>
          <w:lang w:val="tr-TR"/>
        </w:rPr>
        <w:t xml:space="preserve">imkanı sunan </w:t>
      </w:r>
      <w:hyperlink r:id="rId18" w:history="1">
        <w:r w:rsidR="001512D2" w:rsidRPr="004C5289">
          <w:rPr>
            <w:rStyle w:val="Hyperlink"/>
            <w:rFonts w:asciiTheme="minorHAnsi" w:hAnsiTheme="minorHAnsi" w:cstheme="minorBidi"/>
            <w:sz w:val="24"/>
            <w:szCs w:val="24"/>
            <w:lang w:val="tr-TR"/>
          </w:rPr>
          <w:t>DSC-HX99</w:t>
        </w:r>
      </w:hyperlink>
      <w:r w:rsidR="001512D2">
        <w:rPr>
          <w:rStyle w:val="Hyperlink"/>
          <w:rFonts w:asciiTheme="minorHAnsi" w:hAnsiTheme="minorHAnsi" w:cstheme="minorBidi"/>
          <w:color w:val="auto"/>
          <w:sz w:val="24"/>
          <w:szCs w:val="24"/>
          <w:u w:val="none"/>
          <w:lang w:val="tr-TR"/>
        </w:rPr>
        <w:t xml:space="preserve">’u fotoğraf hobisi olan bir </w:t>
      </w:r>
      <w:r w:rsidR="00647B09">
        <w:rPr>
          <w:rStyle w:val="Hyperlink"/>
          <w:rFonts w:asciiTheme="minorHAnsi" w:hAnsiTheme="minorHAnsi" w:cstheme="minorBidi"/>
          <w:color w:val="auto"/>
          <w:sz w:val="24"/>
          <w:szCs w:val="24"/>
          <w:u w:val="none"/>
          <w:lang w:val="tr-TR"/>
        </w:rPr>
        <w:t>sevdiğinize</w:t>
      </w:r>
      <w:r w:rsidR="001512D2">
        <w:rPr>
          <w:rStyle w:val="Hyperlink"/>
          <w:rFonts w:asciiTheme="minorHAnsi" w:hAnsiTheme="minorHAnsi" w:cstheme="minorBidi"/>
          <w:color w:val="auto"/>
          <w:sz w:val="24"/>
          <w:szCs w:val="24"/>
          <w:u w:val="none"/>
          <w:lang w:val="tr-TR"/>
        </w:rPr>
        <w:t xml:space="preserve"> armağan ederek onu yeni yılın en mutlu insanı yapabilirsiniz. </w:t>
      </w:r>
    </w:p>
    <w:p w14:paraId="3A17623C" w14:textId="77777777" w:rsidR="00407F06" w:rsidRPr="004C5289" w:rsidRDefault="00407F06" w:rsidP="004C5289">
      <w:pPr>
        <w:pStyle w:val="NoSpacing"/>
        <w:spacing w:line="276" w:lineRule="auto"/>
        <w:jc w:val="both"/>
        <w:rPr>
          <w:sz w:val="24"/>
          <w:szCs w:val="24"/>
          <w:lang w:val="tr-TR"/>
        </w:rPr>
      </w:pPr>
    </w:p>
    <w:p w14:paraId="2E206101" w14:textId="6DCB17D2" w:rsidR="000B0180" w:rsidRPr="004C5289" w:rsidRDefault="00DF55CE" w:rsidP="004C5289">
      <w:pPr>
        <w:pStyle w:val="NoSpacing"/>
        <w:spacing w:line="276" w:lineRule="auto"/>
        <w:jc w:val="both"/>
        <w:rPr>
          <w:b/>
          <w:sz w:val="24"/>
          <w:szCs w:val="24"/>
          <w:lang w:val="tr-TR"/>
        </w:rPr>
      </w:pPr>
      <w:r w:rsidRPr="004C5289">
        <w:rPr>
          <w:noProof/>
          <w:sz w:val="24"/>
          <w:szCs w:val="24"/>
          <w:lang w:val="tr-TR" w:eastAsia="tr-TR"/>
        </w:rPr>
        <w:lastRenderedPageBreak/>
        <w:drawing>
          <wp:anchor distT="0" distB="0" distL="114300" distR="114300" simplePos="0" relativeHeight="251653632" behindDoc="0" locked="0" layoutInCell="1" allowOverlap="1" wp14:anchorId="180F2488" wp14:editId="3D48608F">
            <wp:simplePos x="0" y="0"/>
            <wp:positionH relativeFrom="column">
              <wp:posOffset>3571875</wp:posOffset>
            </wp:positionH>
            <wp:positionV relativeFrom="paragraph">
              <wp:posOffset>0</wp:posOffset>
            </wp:positionV>
            <wp:extent cx="1924050" cy="15138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7III_FE2870_front_EU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24050" cy="1513840"/>
                    </a:xfrm>
                    <a:prstGeom prst="rect">
                      <a:avLst/>
                    </a:prstGeom>
                  </pic:spPr>
                </pic:pic>
              </a:graphicData>
            </a:graphic>
            <wp14:sizeRelH relativeFrom="margin">
              <wp14:pctWidth>0</wp14:pctWidth>
            </wp14:sizeRelH>
            <wp14:sizeRelV relativeFrom="margin">
              <wp14:pctHeight>0</wp14:pctHeight>
            </wp14:sizeRelV>
          </wp:anchor>
        </w:drawing>
      </w:r>
      <w:r w:rsidR="007043B1">
        <w:rPr>
          <w:b/>
          <w:sz w:val="24"/>
          <w:szCs w:val="24"/>
          <w:lang w:val="tr-TR"/>
        </w:rPr>
        <w:t>Anı en ince ayrıntısına kadar hatırlayın</w:t>
      </w:r>
    </w:p>
    <w:p w14:paraId="2B362899" w14:textId="79CE8A85" w:rsidR="00684B91" w:rsidRPr="004C5289" w:rsidRDefault="00684B91" w:rsidP="004C5289">
      <w:pPr>
        <w:pStyle w:val="NoSpacing"/>
        <w:spacing w:line="276" w:lineRule="auto"/>
        <w:jc w:val="both"/>
        <w:rPr>
          <w:sz w:val="24"/>
          <w:szCs w:val="24"/>
          <w:lang w:val="tr-TR"/>
        </w:rPr>
      </w:pPr>
      <w:r w:rsidRPr="004C5289">
        <w:rPr>
          <w:sz w:val="24"/>
          <w:szCs w:val="24"/>
          <w:lang w:val="tr-TR"/>
        </w:rPr>
        <w:t xml:space="preserve">Bu yılbaşında, sevdiklerinizi en üst düzey çok yönlü full frame fotoğraf makinesi </w:t>
      </w:r>
      <w:hyperlink r:id="rId20" w:history="1">
        <w:r w:rsidRPr="004C5289">
          <w:rPr>
            <w:rStyle w:val="Hyperlink"/>
            <w:rFonts w:asciiTheme="minorHAnsi" w:hAnsiTheme="minorHAnsi"/>
            <w:sz w:val="24"/>
            <w:szCs w:val="24"/>
            <w:lang w:val="tr-TR"/>
          </w:rPr>
          <w:t>α7 III</w:t>
        </w:r>
      </w:hyperlink>
      <w:r w:rsidRPr="004C5289">
        <w:rPr>
          <w:sz w:val="24"/>
          <w:szCs w:val="24"/>
          <w:lang w:val="tr-TR"/>
        </w:rPr>
        <w:t xml:space="preserve"> ile şımartın. </w:t>
      </w:r>
      <w:r w:rsidR="005F52D9" w:rsidRPr="004C5289">
        <w:rPr>
          <w:sz w:val="24"/>
          <w:szCs w:val="24"/>
          <w:lang w:val="tr-TR"/>
        </w:rPr>
        <w:t xml:space="preserve">Bu değiştirilebilir lensli aynasız fotoğraf makinesi, saniyede 10 kareye kadar kesintisiz çekim, 24.2 MP arkadan aydınlatmalı Exmor R™ CMOS görüntü sensörü ve 100-51.200 geniş ISO aralığı sunuyor. Kesintisiz çekim ve </w:t>
      </w:r>
      <w:r w:rsidR="001E0073" w:rsidRPr="004C5289">
        <w:rPr>
          <w:sz w:val="24"/>
          <w:szCs w:val="24"/>
          <w:lang w:val="tr-TR"/>
        </w:rPr>
        <w:t>Göz Algılayan Otomatik Netleme, kutlamaları sekte</w:t>
      </w:r>
      <w:r w:rsidR="009F4380" w:rsidRPr="004C5289">
        <w:rPr>
          <w:sz w:val="24"/>
          <w:szCs w:val="24"/>
          <w:lang w:val="tr-TR"/>
        </w:rPr>
        <w:t>ye uğratmadan etrafınızdaki coşku, sevgi ve kahkahaları</w:t>
      </w:r>
      <w:r w:rsidR="001E0073" w:rsidRPr="004C5289">
        <w:rPr>
          <w:sz w:val="24"/>
          <w:szCs w:val="24"/>
          <w:lang w:val="tr-TR"/>
        </w:rPr>
        <w:t xml:space="preserve"> yakalayabilmeniz anlamına gelirken, yeni yıldaki hatıralarınızı</w:t>
      </w:r>
      <w:r w:rsidR="00FB17F0" w:rsidRPr="004C5289">
        <w:rPr>
          <w:sz w:val="24"/>
          <w:szCs w:val="24"/>
          <w:lang w:val="tr-TR"/>
        </w:rPr>
        <w:t>n tadını</w:t>
      </w:r>
      <w:r w:rsidR="001E0073" w:rsidRPr="004C5289">
        <w:rPr>
          <w:sz w:val="24"/>
          <w:szCs w:val="24"/>
          <w:lang w:val="tr-TR"/>
        </w:rPr>
        <w:t xml:space="preserve"> </w:t>
      </w:r>
      <w:r w:rsidR="00FB17F0" w:rsidRPr="004C5289">
        <w:rPr>
          <w:sz w:val="24"/>
          <w:szCs w:val="24"/>
          <w:lang w:val="tr-TR"/>
        </w:rPr>
        <w:t xml:space="preserve">gelecekte de çıkartmak </w:t>
      </w:r>
      <w:r w:rsidR="001E0073" w:rsidRPr="004C5289">
        <w:rPr>
          <w:sz w:val="24"/>
          <w:szCs w:val="24"/>
          <w:lang w:val="tr-TR"/>
        </w:rPr>
        <w:t>i</w:t>
      </w:r>
      <w:r w:rsidR="00FB17F0" w:rsidRPr="004C5289">
        <w:rPr>
          <w:sz w:val="24"/>
          <w:szCs w:val="24"/>
          <w:lang w:val="tr-TR"/>
        </w:rPr>
        <w:t>çin</w:t>
      </w:r>
      <w:r w:rsidR="001E0073" w:rsidRPr="004C5289">
        <w:rPr>
          <w:sz w:val="24"/>
          <w:szCs w:val="24"/>
          <w:lang w:val="tr-TR"/>
        </w:rPr>
        <w:t xml:space="preserve"> başvuracağınız </w:t>
      </w:r>
      <w:r w:rsidR="007043B1">
        <w:rPr>
          <w:sz w:val="24"/>
          <w:szCs w:val="24"/>
          <w:lang w:val="tr-TR"/>
        </w:rPr>
        <w:t xml:space="preserve">bir </w:t>
      </w:r>
      <w:r w:rsidR="001E0073" w:rsidRPr="004C5289">
        <w:rPr>
          <w:sz w:val="24"/>
          <w:szCs w:val="24"/>
          <w:lang w:val="tr-TR"/>
        </w:rPr>
        <w:t>fotoğraf makinesi haline getiriyor.</w:t>
      </w:r>
    </w:p>
    <w:p w14:paraId="57C04920" w14:textId="77777777" w:rsidR="000B0180" w:rsidRPr="004C5289" w:rsidRDefault="000B0180" w:rsidP="004C5289">
      <w:pPr>
        <w:pStyle w:val="NoSpacing"/>
        <w:spacing w:line="276" w:lineRule="auto"/>
        <w:jc w:val="both"/>
        <w:rPr>
          <w:sz w:val="24"/>
          <w:szCs w:val="24"/>
          <w:lang w:val="tr-TR"/>
        </w:rPr>
      </w:pPr>
      <w:r w:rsidRPr="004C5289">
        <w:rPr>
          <w:sz w:val="24"/>
          <w:szCs w:val="24"/>
          <w:lang w:val="tr-TR"/>
        </w:rPr>
        <w:t> </w:t>
      </w:r>
    </w:p>
    <w:p w14:paraId="3BF4D7AD" w14:textId="77777777" w:rsidR="00D92DCB" w:rsidRPr="004C5289" w:rsidRDefault="00D92DCB" w:rsidP="004C5289">
      <w:pPr>
        <w:pStyle w:val="NoSpacing"/>
        <w:spacing w:line="276" w:lineRule="auto"/>
        <w:jc w:val="both"/>
        <w:rPr>
          <w:b/>
          <w:sz w:val="24"/>
          <w:szCs w:val="24"/>
          <w:lang w:val="tr-TR"/>
        </w:rPr>
      </w:pPr>
    </w:p>
    <w:p w14:paraId="3B02EEE0" w14:textId="5F511412" w:rsidR="00D14074" w:rsidRPr="004C5289" w:rsidRDefault="00FD4646" w:rsidP="004C5289">
      <w:pPr>
        <w:pStyle w:val="NoSpacing"/>
        <w:spacing w:line="276" w:lineRule="auto"/>
        <w:jc w:val="both"/>
        <w:rPr>
          <w:sz w:val="24"/>
          <w:szCs w:val="24"/>
          <w:lang w:val="tr-TR"/>
        </w:rPr>
      </w:pPr>
      <w:r w:rsidRPr="000973F6">
        <w:rPr>
          <w:noProof/>
          <w:sz w:val="24"/>
          <w:szCs w:val="24"/>
          <w:lang w:val="tr-TR" w:eastAsia="tr-TR"/>
        </w:rPr>
        <w:drawing>
          <wp:anchor distT="0" distB="0" distL="114300" distR="114300" simplePos="0" relativeHeight="251658752" behindDoc="0" locked="0" layoutInCell="1" allowOverlap="1" wp14:anchorId="4EDE3E09" wp14:editId="1CAD19DB">
            <wp:simplePos x="0" y="0"/>
            <wp:positionH relativeFrom="margin">
              <wp:posOffset>3981450</wp:posOffset>
            </wp:positionH>
            <wp:positionV relativeFrom="paragraph">
              <wp:posOffset>10795</wp:posOffset>
            </wp:positionV>
            <wp:extent cx="1518920" cy="1637030"/>
            <wp:effectExtent l="0" t="0" r="508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518920" cy="1637030"/>
                    </a:xfrm>
                    <a:prstGeom prst="rect">
                      <a:avLst/>
                    </a:prstGeom>
                  </pic:spPr>
                </pic:pic>
              </a:graphicData>
            </a:graphic>
            <wp14:sizeRelH relativeFrom="margin">
              <wp14:pctWidth>0</wp14:pctWidth>
            </wp14:sizeRelH>
            <wp14:sizeRelV relativeFrom="margin">
              <wp14:pctHeight>0</wp14:pctHeight>
            </wp14:sizeRelV>
          </wp:anchor>
        </w:drawing>
      </w:r>
      <w:r w:rsidR="007043B1">
        <w:rPr>
          <w:b/>
          <w:bCs/>
          <w:sz w:val="24"/>
          <w:szCs w:val="24"/>
          <w:lang w:val="tr-TR"/>
        </w:rPr>
        <w:t xml:space="preserve">Yılbaşı </w:t>
      </w:r>
      <w:r w:rsidR="00C42362" w:rsidRPr="000973F6">
        <w:rPr>
          <w:b/>
          <w:bCs/>
          <w:sz w:val="24"/>
          <w:szCs w:val="24"/>
          <w:lang w:val="tr-TR"/>
        </w:rPr>
        <w:t>eğlencesinin tadını 4K ile çıkarın</w:t>
      </w:r>
      <w:r w:rsidR="00D14074" w:rsidRPr="004C5289">
        <w:rPr>
          <w:b/>
          <w:bCs/>
          <w:sz w:val="24"/>
          <w:szCs w:val="24"/>
          <w:lang w:val="tr-TR"/>
        </w:rPr>
        <w:t xml:space="preserve"> </w:t>
      </w:r>
    </w:p>
    <w:p w14:paraId="7A92D7D8" w14:textId="0403BB04" w:rsidR="00330119" w:rsidRPr="004C5289" w:rsidRDefault="00C42362" w:rsidP="004C5289">
      <w:pPr>
        <w:pStyle w:val="NoSpacing"/>
        <w:spacing w:line="276" w:lineRule="auto"/>
        <w:jc w:val="both"/>
        <w:rPr>
          <w:sz w:val="24"/>
          <w:szCs w:val="24"/>
          <w:lang w:val="tr-TR"/>
        </w:rPr>
      </w:pPr>
      <w:r w:rsidRPr="004C5289">
        <w:rPr>
          <w:sz w:val="24"/>
          <w:szCs w:val="24"/>
          <w:lang w:val="tr-TR"/>
        </w:rPr>
        <w:t>Sony’nin TV alanında ulaştığı zirvenin son temsilciler</w:t>
      </w:r>
      <w:r w:rsidR="000973F6">
        <w:rPr>
          <w:sz w:val="24"/>
          <w:szCs w:val="24"/>
          <w:lang w:val="tr-TR"/>
        </w:rPr>
        <w:t xml:space="preserve">inden </w:t>
      </w:r>
      <w:r w:rsidRPr="004C5289">
        <w:rPr>
          <w:sz w:val="24"/>
          <w:szCs w:val="24"/>
          <w:lang w:val="tr-TR"/>
        </w:rPr>
        <w:t xml:space="preserve">Sony BRAVIA OLED </w:t>
      </w:r>
      <w:hyperlink r:id="rId22" w:history="1">
        <w:r w:rsidRPr="004C5289">
          <w:rPr>
            <w:rStyle w:val="Hyperlink"/>
            <w:rFonts w:asciiTheme="minorHAnsi" w:hAnsiTheme="minorHAnsi"/>
            <w:sz w:val="24"/>
            <w:szCs w:val="24"/>
            <w:lang w:val="tr-TR"/>
          </w:rPr>
          <w:t>AF9</w:t>
        </w:r>
      </w:hyperlink>
      <w:r w:rsidRPr="004C5289">
        <w:rPr>
          <w:sz w:val="24"/>
          <w:szCs w:val="24"/>
          <w:lang w:val="tr-TR"/>
        </w:rPr>
        <w:t xml:space="preserve"> </w:t>
      </w:r>
      <w:r w:rsidR="004E5D51">
        <w:rPr>
          <w:sz w:val="24"/>
          <w:szCs w:val="24"/>
          <w:lang w:val="tr-TR"/>
        </w:rPr>
        <w:t xml:space="preserve">ile </w:t>
      </w:r>
      <w:r w:rsidR="007043B1">
        <w:rPr>
          <w:sz w:val="24"/>
          <w:szCs w:val="24"/>
          <w:lang w:val="tr-TR"/>
        </w:rPr>
        <w:t xml:space="preserve">bu yıl tüm sevdiklerinizi </w:t>
      </w:r>
      <w:r w:rsidR="00B95037" w:rsidRPr="004C5289">
        <w:rPr>
          <w:sz w:val="24"/>
          <w:szCs w:val="24"/>
          <w:lang w:val="tr-TR"/>
        </w:rPr>
        <w:t>etkileyin. 55 ve 65 inçlik ekran bo</w:t>
      </w:r>
      <w:r w:rsidR="000973F6">
        <w:rPr>
          <w:sz w:val="24"/>
          <w:szCs w:val="24"/>
          <w:lang w:val="tr-TR"/>
        </w:rPr>
        <w:t xml:space="preserve">yutlarında temin edilen AF9, seyir keyfinizi katbekat </w:t>
      </w:r>
      <w:r w:rsidR="007043B1">
        <w:rPr>
          <w:sz w:val="24"/>
          <w:szCs w:val="24"/>
          <w:lang w:val="tr-TR"/>
        </w:rPr>
        <w:t xml:space="preserve">arttıran </w:t>
      </w:r>
      <w:r w:rsidR="00B95037" w:rsidRPr="004C5289">
        <w:rPr>
          <w:sz w:val="24"/>
          <w:szCs w:val="24"/>
          <w:lang w:val="tr-TR"/>
        </w:rPr>
        <w:t>4K HDR görüntü kalitesi</w:t>
      </w:r>
      <w:r w:rsidR="000973F6">
        <w:rPr>
          <w:sz w:val="24"/>
          <w:szCs w:val="24"/>
          <w:lang w:val="tr-TR"/>
        </w:rPr>
        <w:t>ne sahip.</w:t>
      </w:r>
      <w:r w:rsidR="00B95037" w:rsidRPr="004C5289">
        <w:rPr>
          <w:sz w:val="24"/>
          <w:szCs w:val="24"/>
          <w:lang w:val="tr-TR"/>
        </w:rPr>
        <w:t xml:space="preserve"> Sony’nin yenilikçi Acoustic Surface Audio+™</w:t>
      </w:r>
      <w:r w:rsidR="000973F6">
        <w:rPr>
          <w:sz w:val="24"/>
          <w:szCs w:val="24"/>
          <w:lang w:val="tr-TR"/>
        </w:rPr>
        <w:t xml:space="preserve"> teknolojisi sayesinde sesler </w:t>
      </w:r>
      <w:r w:rsidR="00B95037" w:rsidRPr="004C5289">
        <w:rPr>
          <w:sz w:val="24"/>
          <w:szCs w:val="24"/>
          <w:lang w:val="tr-TR"/>
        </w:rPr>
        <w:t>doğrudan TV ekranından gel</w:t>
      </w:r>
      <w:r w:rsidR="000973F6">
        <w:rPr>
          <w:sz w:val="24"/>
          <w:szCs w:val="24"/>
          <w:lang w:val="tr-TR"/>
        </w:rPr>
        <w:t>iyor</w:t>
      </w:r>
      <w:r w:rsidR="00B95037" w:rsidRPr="004C5289">
        <w:rPr>
          <w:sz w:val="24"/>
          <w:szCs w:val="24"/>
          <w:lang w:val="tr-TR"/>
        </w:rPr>
        <w:t xml:space="preserve">. Çekici One Slate konseptli tasarım, </w:t>
      </w:r>
      <w:r w:rsidR="002A7F65" w:rsidRPr="004C5289">
        <w:rPr>
          <w:sz w:val="24"/>
          <w:szCs w:val="24"/>
          <w:lang w:val="tr-TR"/>
        </w:rPr>
        <w:t xml:space="preserve">hoparlör ihtiyacını ortadan kaldırarak, </w:t>
      </w:r>
      <w:r w:rsidR="00B95037" w:rsidRPr="004C5289">
        <w:rPr>
          <w:sz w:val="24"/>
          <w:szCs w:val="24"/>
          <w:lang w:val="tr-TR"/>
        </w:rPr>
        <w:t>aile ve dostlarınızın</w:t>
      </w:r>
      <w:r w:rsidR="00330119" w:rsidRPr="004C5289">
        <w:rPr>
          <w:sz w:val="24"/>
          <w:szCs w:val="24"/>
          <w:lang w:val="tr-TR"/>
        </w:rPr>
        <w:t xml:space="preserve"> tamamen görüntüye odaklanmasını sağlıyor. </w:t>
      </w:r>
      <w:r w:rsidR="000973F6">
        <w:rPr>
          <w:sz w:val="24"/>
          <w:szCs w:val="24"/>
          <w:lang w:val="tr-TR"/>
        </w:rPr>
        <w:t xml:space="preserve">AF9 </w:t>
      </w:r>
      <w:r w:rsidR="004A5D53" w:rsidRPr="004C5289">
        <w:rPr>
          <w:sz w:val="24"/>
          <w:szCs w:val="24"/>
          <w:lang w:val="tr-TR"/>
        </w:rPr>
        <w:t xml:space="preserve">yeni geliştirilen X1 Ultimate Picture </w:t>
      </w:r>
      <w:r w:rsidR="00882B0D" w:rsidRPr="004C5289">
        <w:rPr>
          <w:sz w:val="24"/>
          <w:szCs w:val="24"/>
          <w:lang w:val="tr-TR"/>
        </w:rPr>
        <w:t>özelliğine sahip</w:t>
      </w:r>
      <w:r w:rsidR="004A5D53" w:rsidRPr="004C5289">
        <w:rPr>
          <w:sz w:val="24"/>
          <w:szCs w:val="24"/>
          <w:lang w:val="tr-TR"/>
        </w:rPr>
        <w:t xml:space="preserve"> ve Android TV™ tabanlı çalışıyor.</w:t>
      </w:r>
      <w:r w:rsidR="007043B1">
        <w:rPr>
          <w:sz w:val="24"/>
          <w:szCs w:val="24"/>
          <w:lang w:val="tr-TR"/>
        </w:rPr>
        <w:t xml:space="preserve"> </w:t>
      </w:r>
    </w:p>
    <w:p w14:paraId="6E6F7CD1" w14:textId="77777777" w:rsidR="000B0180" w:rsidRPr="004C5289" w:rsidRDefault="00012585" w:rsidP="004C5289">
      <w:pPr>
        <w:pStyle w:val="NoSpacing"/>
        <w:spacing w:line="276" w:lineRule="auto"/>
        <w:jc w:val="both"/>
        <w:rPr>
          <w:sz w:val="24"/>
          <w:szCs w:val="24"/>
          <w:lang w:val="tr-TR"/>
        </w:rPr>
      </w:pPr>
      <w:r w:rsidRPr="004C5289">
        <w:rPr>
          <w:sz w:val="24"/>
          <w:szCs w:val="24"/>
          <w:lang w:val="tr-TR"/>
        </w:rPr>
        <w:t xml:space="preserve"> </w:t>
      </w:r>
      <w:r w:rsidR="000B0180" w:rsidRPr="004C5289">
        <w:rPr>
          <w:sz w:val="24"/>
          <w:szCs w:val="24"/>
          <w:lang w:val="tr-TR"/>
        </w:rPr>
        <w:t> </w:t>
      </w:r>
    </w:p>
    <w:p w14:paraId="461447CD" w14:textId="77777777" w:rsidR="000B0180" w:rsidRPr="004C5289" w:rsidRDefault="00735DBD" w:rsidP="004C5289">
      <w:pPr>
        <w:pStyle w:val="NoSpacing"/>
        <w:spacing w:line="276" w:lineRule="auto"/>
        <w:jc w:val="both"/>
        <w:rPr>
          <w:sz w:val="24"/>
          <w:szCs w:val="24"/>
          <w:lang w:val="tr-TR"/>
        </w:rPr>
      </w:pPr>
      <w:r w:rsidRPr="000973F6">
        <w:rPr>
          <w:b/>
          <w:bCs/>
          <w:sz w:val="24"/>
          <w:szCs w:val="24"/>
          <w:lang w:val="tr-TR"/>
        </w:rPr>
        <w:t>Bu yılbaşında evde sinema deneyimi ile ailenizi mutlu edin</w:t>
      </w:r>
    </w:p>
    <w:p w14:paraId="13135047" w14:textId="08BB363C" w:rsidR="000B0180" w:rsidRPr="004C5289" w:rsidRDefault="00735DBD" w:rsidP="004C5289">
      <w:pPr>
        <w:pStyle w:val="NoSpacing"/>
        <w:spacing w:line="276" w:lineRule="auto"/>
        <w:jc w:val="both"/>
        <w:rPr>
          <w:sz w:val="24"/>
          <w:szCs w:val="24"/>
          <w:lang w:val="tr-TR"/>
        </w:rPr>
      </w:pPr>
      <w:r w:rsidRPr="004C5289">
        <w:rPr>
          <w:sz w:val="24"/>
          <w:szCs w:val="24"/>
          <w:lang w:val="tr-TR"/>
        </w:rPr>
        <w:t xml:space="preserve">Evde Sony’nin </w:t>
      </w:r>
      <w:hyperlink r:id="rId23" w:history="1">
        <w:r w:rsidR="00B51758" w:rsidRPr="004C5289">
          <w:rPr>
            <w:rStyle w:val="Hyperlink"/>
            <w:rFonts w:asciiTheme="minorHAnsi" w:hAnsiTheme="minorHAnsi" w:cstheme="minorBidi"/>
            <w:sz w:val="24"/>
            <w:szCs w:val="24"/>
            <w:lang w:val="tr-TR"/>
          </w:rPr>
          <w:t>HT-</w:t>
        </w:r>
        <w:r w:rsidR="000B0180" w:rsidRPr="004C5289">
          <w:rPr>
            <w:rStyle w:val="Hyperlink"/>
            <w:rFonts w:asciiTheme="minorHAnsi" w:hAnsiTheme="minorHAnsi"/>
            <w:sz w:val="24"/>
            <w:szCs w:val="24"/>
            <w:lang w:val="tr-TR"/>
          </w:rPr>
          <w:t>ZF9</w:t>
        </w:r>
      </w:hyperlink>
      <w:r w:rsidR="000B0180" w:rsidRPr="004C5289">
        <w:rPr>
          <w:sz w:val="24"/>
          <w:szCs w:val="24"/>
          <w:lang w:val="tr-TR"/>
        </w:rPr>
        <w:t xml:space="preserve"> </w:t>
      </w:r>
      <w:r w:rsidRPr="004C5289">
        <w:rPr>
          <w:sz w:val="24"/>
          <w:szCs w:val="24"/>
          <w:lang w:val="tr-TR"/>
        </w:rPr>
        <w:t>ses barı ile sinema deneyimi</w:t>
      </w:r>
      <w:r w:rsidR="00B82AD0">
        <w:rPr>
          <w:sz w:val="24"/>
          <w:szCs w:val="24"/>
          <w:lang w:val="tr-TR"/>
        </w:rPr>
        <w:t>ni yaşayın.</w:t>
      </w:r>
      <w:r w:rsidRPr="004C5289">
        <w:rPr>
          <w:sz w:val="24"/>
          <w:szCs w:val="24"/>
          <w:lang w:val="tr-TR"/>
        </w:rPr>
        <w:t xml:space="preserve"> Dünyanın sanal surround sesli ilk Dolby Atmos ses barı filmlerin muhteşem sesini oturma odanıza taşı</w:t>
      </w:r>
      <w:r w:rsidR="004055E2">
        <w:rPr>
          <w:sz w:val="24"/>
          <w:szCs w:val="24"/>
          <w:lang w:val="tr-TR"/>
        </w:rPr>
        <w:t>manızı sağlıyor</w:t>
      </w:r>
      <w:r w:rsidRPr="004C5289">
        <w:rPr>
          <w:sz w:val="24"/>
          <w:szCs w:val="24"/>
          <w:lang w:val="tr-TR"/>
        </w:rPr>
        <w:t xml:space="preserve">. Sony’nin yeni Dikey Surround Motoru sayesinde elde edilen üç boyutlu sesi </w:t>
      </w:r>
      <w:r w:rsidR="007043B1">
        <w:rPr>
          <w:sz w:val="24"/>
          <w:szCs w:val="24"/>
          <w:lang w:val="tr-TR"/>
        </w:rPr>
        <w:t>üreten ses barı ve y</w:t>
      </w:r>
      <w:r w:rsidRPr="004C5289">
        <w:rPr>
          <w:sz w:val="24"/>
          <w:szCs w:val="24"/>
          <w:lang w:val="tr-TR"/>
        </w:rPr>
        <w:t>erleşik Dolby Atmos ve DTS:X</w:t>
      </w:r>
      <w:r w:rsidR="000B0180" w:rsidRPr="004C5289">
        <w:rPr>
          <w:sz w:val="24"/>
          <w:szCs w:val="24"/>
          <w:lang w:val="tr-TR"/>
        </w:rPr>
        <w:t xml:space="preserve">™ </w:t>
      </w:r>
      <w:r w:rsidR="007043B1">
        <w:rPr>
          <w:sz w:val="24"/>
          <w:szCs w:val="24"/>
          <w:lang w:val="tr-TR"/>
        </w:rPr>
        <w:t xml:space="preserve">teknolojisi ile </w:t>
      </w:r>
      <w:r w:rsidR="007F1B0F" w:rsidRPr="004C5289">
        <w:rPr>
          <w:sz w:val="24"/>
          <w:szCs w:val="24"/>
          <w:lang w:val="tr-TR"/>
        </w:rPr>
        <w:t xml:space="preserve">heyecanı </w:t>
      </w:r>
      <w:r w:rsidRPr="004C5289">
        <w:rPr>
          <w:sz w:val="24"/>
          <w:szCs w:val="24"/>
          <w:lang w:val="tr-TR"/>
        </w:rPr>
        <w:t>oturma oda</w:t>
      </w:r>
      <w:r w:rsidR="007F1B0F" w:rsidRPr="004C5289">
        <w:rPr>
          <w:sz w:val="24"/>
          <w:szCs w:val="24"/>
          <w:lang w:val="tr-TR"/>
        </w:rPr>
        <w:t>sının her yerindeki izleyicilere</w:t>
      </w:r>
      <w:r w:rsidRPr="004C5289">
        <w:rPr>
          <w:sz w:val="24"/>
          <w:szCs w:val="24"/>
          <w:lang w:val="tr-TR"/>
        </w:rPr>
        <w:t xml:space="preserve"> </w:t>
      </w:r>
      <w:r w:rsidR="007F1B0F" w:rsidRPr="004C5289">
        <w:rPr>
          <w:sz w:val="24"/>
          <w:szCs w:val="24"/>
          <w:lang w:val="tr-TR"/>
        </w:rPr>
        <w:t>yaşat</w:t>
      </w:r>
      <w:r w:rsidR="004055E2">
        <w:rPr>
          <w:sz w:val="24"/>
          <w:szCs w:val="24"/>
          <w:lang w:val="tr-TR"/>
        </w:rPr>
        <w:t>arak yılbaşına muhteşem</w:t>
      </w:r>
      <w:r w:rsidR="007043B1">
        <w:rPr>
          <w:sz w:val="24"/>
          <w:szCs w:val="24"/>
          <w:lang w:val="tr-TR"/>
        </w:rPr>
        <w:t xml:space="preserve"> bir giriş yapmanıza fırsat sunacak.</w:t>
      </w:r>
    </w:p>
    <w:p w14:paraId="66FB6E3C" w14:textId="77777777" w:rsidR="000B0180" w:rsidRPr="004C5289" w:rsidRDefault="000B0180" w:rsidP="004C5289">
      <w:pPr>
        <w:pStyle w:val="NoSpacing"/>
        <w:spacing w:line="276" w:lineRule="auto"/>
        <w:jc w:val="both"/>
        <w:rPr>
          <w:sz w:val="24"/>
          <w:szCs w:val="24"/>
          <w:lang w:val="tr-TR"/>
        </w:rPr>
      </w:pPr>
      <w:r w:rsidRPr="004C5289">
        <w:rPr>
          <w:sz w:val="24"/>
          <w:szCs w:val="24"/>
          <w:lang w:val="tr-TR"/>
        </w:rPr>
        <w:t> </w:t>
      </w:r>
    </w:p>
    <w:p w14:paraId="56C0E7B6" w14:textId="2B92FBD4" w:rsidR="000B0180" w:rsidRPr="004C5289" w:rsidRDefault="007043B1" w:rsidP="004C5289">
      <w:pPr>
        <w:pStyle w:val="NoSpacing"/>
        <w:spacing w:line="276" w:lineRule="auto"/>
        <w:jc w:val="both"/>
        <w:rPr>
          <w:sz w:val="24"/>
          <w:szCs w:val="24"/>
          <w:lang w:val="tr-TR"/>
        </w:rPr>
      </w:pPr>
      <w:r>
        <w:rPr>
          <w:b/>
          <w:bCs/>
          <w:sz w:val="24"/>
          <w:szCs w:val="24"/>
          <w:lang w:val="tr-TR"/>
        </w:rPr>
        <w:t>Yeni yılda n</w:t>
      </w:r>
      <w:r w:rsidR="00F61E36">
        <w:rPr>
          <w:b/>
          <w:bCs/>
          <w:sz w:val="24"/>
          <w:szCs w:val="24"/>
          <w:lang w:val="tr-TR"/>
        </w:rPr>
        <w:t>efes</w:t>
      </w:r>
      <w:r w:rsidR="007F1B0F" w:rsidRPr="004C5289">
        <w:rPr>
          <w:b/>
          <w:bCs/>
          <w:sz w:val="24"/>
          <w:szCs w:val="24"/>
          <w:lang w:val="tr-TR"/>
        </w:rPr>
        <w:t xml:space="preserve"> kesen ses bar</w:t>
      </w:r>
      <w:r w:rsidR="00685F79">
        <w:rPr>
          <w:b/>
          <w:bCs/>
          <w:sz w:val="24"/>
          <w:szCs w:val="24"/>
          <w:lang w:val="tr-TR"/>
        </w:rPr>
        <w:t xml:space="preserve">ı </w:t>
      </w:r>
      <w:r w:rsidR="007F1B0F" w:rsidRPr="004C5289">
        <w:rPr>
          <w:b/>
          <w:bCs/>
          <w:sz w:val="24"/>
          <w:szCs w:val="24"/>
          <w:lang w:val="tr-TR"/>
        </w:rPr>
        <w:t>il</w:t>
      </w:r>
      <w:r>
        <w:rPr>
          <w:b/>
          <w:bCs/>
          <w:sz w:val="24"/>
          <w:szCs w:val="24"/>
          <w:lang w:val="tr-TR"/>
        </w:rPr>
        <w:t>e şık tasarımı buluşturun</w:t>
      </w:r>
    </w:p>
    <w:p w14:paraId="41860AE2" w14:textId="1C7AAEE5" w:rsidR="000B0180" w:rsidRPr="004C5289" w:rsidRDefault="007F1B0F" w:rsidP="004C5289">
      <w:pPr>
        <w:pStyle w:val="NoSpacing"/>
        <w:spacing w:line="276" w:lineRule="auto"/>
        <w:jc w:val="both"/>
        <w:rPr>
          <w:sz w:val="24"/>
          <w:szCs w:val="24"/>
          <w:lang w:val="tr-TR"/>
        </w:rPr>
      </w:pPr>
      <w:r w:rsidRPr="004C5289">
        <w:rPr>
          <w:sz w:val="24"/>
          <w:szCs w:val="24"/>
          <w:lang w:val="tr-TR"/>
        </w:rPr>
        <w:t xml:space="preserve">Daha küçük alanlarda yaşayıp ses kalitesinden </w:t>
      </w:r>
      <w:r w:rsidR="00685F79" w:rsidRPr="004C5289">
        <w:rPr>
          <w:sz w:val="24"/>
          <w:szCs w:val="24"/>
          <w:lang w:val="tr-TR"/>
        </w:rPr>
        <w:t>fedakârlık</w:t>
      </w:r>
      <w:r w:rsidRPr="004C5289">
        <w:rPr>
          <w:sz w:val="24"/>
          <w:szCs w:val="24"/>
          <w:lang w:val="tr-TR"/>
        </w:rPr>
        <w:t xml:space="preserve"> etmek istemeyenler için, Sony </w:t>
      </w:r>
      <w:hyperlink r:id="rId24" w:history="1">
        <w:r w:rsidR="00B51758" w:rsidRPr="004C5289">
          <w:rPr>
            <w:rStyle w:val="Hyperlink"/>
            <w:rFonts w:asciiTheme="minorHAnsi" w:hAnsiTheme="minorHAnsi" w:cstheme="minorBidi"/>
            <w:sz w:val="24"/>
            <w:szCs w:val="24"/>
            <w:lang w:val="tr-TR"/>
          </w:rPr>
          <w:t>HT-</w:t>
        </w:r>
        <w:r w:rsidR="000B0180" w:rsidRPr="004C5289">
          <w:rPr>
            <w:rStyle w:val="Hyperlink"/>
            <w:rFonts w:asciiTheme="minorHAnsi" w:hAnsiTheme="minorHAnsi"/>
            <w:sz w:val="24"/>
            <w:szCs w:val="24"/>
            <w:lang w:val="tr-TR"/>
          </w:rPr>
          <w:t>SF200</w:t>
        </w:r>
      </w:hyperlink>
      <w:r w:rsidR="000B0180" w:rsidRPr="004C5289">
        <w:rPr>
          <w:b/>
          <w:bCs/>
          <w:sz w:val="24"/>
          <w:szCs w:val="24"/>
          <w:lang w:val="tr-TR"/>
        </w:rPr>
        <w:t xml:space="preserve"> </w:t>
      </w:r>
      <w:r w:rsidRPr="004C5289">
        <w:rPr>
          <w:sz w:val="24"/>
          <w:szCs w:val="24"/>
          <w:lang w:val="tr-TR"/>
        </w:rPr>
        <w:t>kompakt ses barı bu yılbaşında ideal bir hediye. Dahili subwoofer</w:t>
      </w:r>
      <w:r w:rsidR="00254387">
        <w:rPr>
          <w:sz w:val="24"/>
          <w:szCs w:val="24"/>
          <w:lang w:val="tr-TR"/>
        </w:rPr>
        <w:t>’</w:t>
      </w:r>
      <w:r w:rsidRPr="004C5289">
        <w:rPr>
          <w:sz w:val="24"/>
          <w:szCs w:val="24"/>
          <w:lang w:val="tr-TR"/>
        </w:rPr>
        <w:t xml:space="preserve">dan geniş surround ses ve derin baslar ile, ses </w:t>
      </w:r>
      <w:r w:rsidR="000B0180" w:rsidRPr="004C5289">
        <w:rPr>
          <w:sz w:val="24"/>
          <w:szCs w:val="24"/>
          <w:lang w:val="tr-TR"/>
        </w:rPr>
        <w:t xml:space="preserve">S-Force PRO Front Surround </w:t>
      </w:r>
      <w:r w:rsidRPr="004C5289">
        <w:rPr>
          <w:sz w:val="24"/>
          <w:szCs w:val="24"/>
          <w:lang w:val="tr-TR"/>
        </w:rPr>
        <w:t xml:space="preserve">teknolojisi sayesinde dramatik ölçüde iyileştiriliyor. </w:t>
      </w:r>
      <w:r w:rsidR="007043B1">
        <w:rPr>
          <w:sz w:val="24"/>
          <w:szCs w:val="24"/>
          <w:lang w:val="tr-TR"/>
        </w:rPr>
        <w:t>Yeni yıla girerken</w:t>
      </w:r>
      <w:r w:rsidRPr="004C5289">
        <w:rPr>
          <w:sz w:val="24"/>
          <w:szCs w:val="24"/>
          <w:lang w:val="tr-TR"/>
        </w:rPr>
        <w:t xml:space="preserve"> en sevdiğiniz şarkıları dostlarınız ile dinleyebilir veya sinem</w:t>
      </w:r>
      <w:r w:rsidR="007043B1">
        <w:rPr>
          <w:sz w:val="24"/>
          <w:szCs w:val="24"/>
          <w:lang w:val="tr-TR"/>
        </w:rPr>
        <w:t>a salonu atmosferini evinize taşıyabilirsiniz</w:t>
      </w:r>
      <w:r w:rsidR="00BA00CD">
        <w:rPr>
          <w:sz w:val="24"/>
          <w:szCs w:val="24"/>
          <w:lang w:val="tr-TR"/>
        </w:rPr>
        <w:t xml:space="preserve">. </w:t>
      </w:r>
    </w:p>
    <w:p w14:paraId="4E5C4ACE" w14:textId="77777777" w:rsidR="000B0180" w:rsidRPr="004C5289" w:rsidRDefault="000B0180" w:rsidP="004C5289">
      <w:pPr>
        <w:pStyle w:val="NoSpacing"/>
        <w:spacing w:line="276" w:lineRule="auto"/>
        <w:jc w:val="both"/>
        <w:rPr>
          <w:sz w:val="24"/>
          <w:szCs w:val="24"/>
          <w:lang w:val="tr-TR"/>
        </w:rPr>
      </w:pPr>
      <w:r w:rsidRPr="004C5289">
        <w:rPr>
          <w:sz w:val="24"/>
          <w:szCs w:val="24"/>
          <w:lang w:val="tr-TR"/>
        </w:rPr>
        <w:t> </w:t>
      </w:r>
    </w:p>
    <w:p w14:paraId="45AE9E59" w14:textId="70D82F6D" w:rsidR="000B0180" w:rsidRPr="004C5289" w:rsidRDefault="007F1B0F" w:rsidP="004C5289">
      <w:pPr>
        <w:pStyle w:val="NoSpacing"/>
        <w:spacing w:line="276" w:lineRule="auto"/>
        <w:jc w:val="both"/>
        <w:rPr>
          <w:sz w:val="24"/>
          <w:szCs w:val="24"/>
          <w:lang w:val="tr-TR"/>
        </w:rPr>
      </w:pPr>
      <w:r w:rsidRPr="004C5289">
        <w:rPr>
          <w:b/>
          <w:bCs/>
          <w:sz w:val="24"/>
          <w:szCs w:val="24"/>
          <w:lang w:val="tr-TR"/>
        </w:rPr>
        <w:t>Se</w:t>
      </w:r>
      <w:r w:rsidR="00AF7789">
        <w:rPr>
          <w:b/>
          <w:bCs/>
          <w:sz w:val="24"/>
          <w:szCs w:val="24"/>
          <w:lang w:val="tr-TR"/>
        </w:rPr>
        <w:t>vdiğiniz klasikleri enfes</w:t>
      </w:r>
      <w:r w:rsidRPr="004C5289">
        <w:rPr>
          <w:b/>
          <w:bCs/>
          <w:sz w:val="24"/>
          <w:szCs w:val="24"/>
          <w:lang w:val="tr-TR"/>
        </w:rPr>
        <w:t xml:space="preserve"> görüntü kalitesi ile yeniden oynatın</w:t>
      </w:r>
    </w:p>
    <w:p w14:paraId="56FD8A2E" w14:textId="51275E19" w:rsidR="00315F7C" w:rsidRPr="004C5289" w:rsidRDefault="007F1B0F" w:rsidP="004C5289">
      <w:pPr>
        <w:pStyle w:val="NoSpacing"/>
        <w:spacing w:line="276" w:lineRule="auto"/>
        <w:jc w:val="both"/>
        <w:rPr>
          <w:sz w:val="24"/>
          <w:szCs w:val="24"/>
          <w:lang w:val="tr-TR"/>
        </w:rPr>
      </w:pPr>
      <w:r w:rsidRPr="004C5289">
        <w:rPr>
          <w:sz w:val="24"/>
          <w:szCs w:val="24"/>
          <w:lang w:val="tr-TR"/>
        </w:rPr>
        <w:t xml:space="preserve">Blu-ray koleksiyonunuzu Sony’nin </w:t>
      </w:r>
      <w:hyperlink r:id="rId25" w:history="1">
        <w:r w:rsidR="00B51758" w:rsidRPr="004C5289">
          <w:rPr>
            <w:rStyle w:val="Hyperlink"/>
            <w:rFonts w:asciiTheme="minorHAnsi" w:hAnsiTheme="minorHAnsi" w:cstheme="minorBidi"/>
            <w:sz w:val="24"/>
            <w:szCs w:val="24"/>
            <w:lang w:val="tr-TR"/>
          </w:rPr>
          <w:t>UBP-</w:t>
        </w:r>
        <w:r w:rsidR="000B0180" w:rsidRPr="004C5289">
          <w:rPr>
            <w:rStyle w:val="Hyperlink"/>
            <w:rFonts w:asciiTheme="minorHAnsi" w:hAnsiTheme="minorHAnsi"/>
            <w:sz w:val="24"/>
            <w:szCs w:val="24"/>
            <w:lang w:val="tr-TR"/>
          </w:rPr>
          <w:t>X700</w:t>
        </w:r>
      </w:hyperlink>
      <w:r w:rsidR="000B0180" w:rsidRPr="004C5289">
        <w:rPr>
          <w:sz w:val="24"/>
          <w:szCs w:val="24"/>
          <w:lang w:val="tr-TR"/>
        </w:rPr>
        <w:t xml:space="preserve"> </w:t>
      </w:r>
      <w:r w:rsidR="00E5271E" w:rsidRPr="004C5289">
        <w:rPr>
          <w:sz w:val="24"/>
          <w:szCs w:val="24"/>
          <w:lang w:val="tr-TR"/>
        </w:rPr>
        <w:t xml:space="preserve">4K Ultra HD </w:t>
      </w:r>
      <w:r w:rsidR="000B0180" w:rsidRPr="004C5289">
        <w:rPr>
          <w:sz w:val="24"/>
          <w:szCs w:val="24"/>
          <w:lang w:val="tr-TR"/>
        </w:rPr>
        <w:t xml:space="preserve">Blu-ray </w:t>
      </w:r>
      <w:r w:rsidRPr="004C5289">
        <w:rPr>
          <w:sz w:val="24"/>
          <w:szCs w:val="24"/>
          <w:lang w:val="tr-TR"/>
        </w:rPr>
        <w:t>Oynatıcısı ile izleyin</w:t>
      </w:r>
      <w:r w:rsidR="000B0180" w:rsidRPr="004C5289">
        <w:rPr>
          <w:sz w:val="24"/>
          <w:szCs w:val="24"/>
          <w:lang w:val="tr-TR"/>
        </w:rPr>
        <w:t xml:space="preserve">. HDR10 </w:t>
      </w:r>
      <w:r w:rsidRPr="004C5289">
        <w:rPr>
          <w:sz w:val="24"/>
          <w:szCs w:val="24"/>
          <w:lang w:val="tr-TR"/>
        </w:rPr>
        <w:t xml:space="preserve">ve </w:t>
      </w:r>
      <w:r w:rsidR="000B0180" w:rsidRPr="004C5289">
        <w:rPr>
          <w:sz w:val="24"/>
          <w:szCs w:val="24"/>
          <w:lang w:val="tr-TR"/>
        </w:rPr>
        <w:t>Dolby Vision™</w:t>
      </w:r>
      <w:r w:rsidRPr="004C5289">
        <w:rPr>
          <w:sz w:val="24"/>
          <w:szCs w:val="24"/>
          <w:lang w:val="tr-TR"/>
        </w:rPr>
        <w:t xml:space="preserve"> HDR formatları için destek ile, bu </w:t>
      </w:r>
      <w:r w:rsidR="000B0180" w:rsidRPr="004C5289">
        <w:rPr>
          <w:sz w:val="24"/>
          <w:szCs w:val="24"/>
          <w:lang w:val="tr-TR"/>
        </w:rPr>
        <w:t xml:space="preserve">Blu-ray </w:t>
      </w:r>
      <w:r w:rsidRPr="004C5289">
        <w:rPr>
          <w:sz w:val="24"/>
          <w:szCs w:val="24"/>
          <w:lang w:val="tr-TR"/>
        </w:rPr>
        <w:t xml:space="preserve">oynatıcı daha geniş bir renk, </w:t>
      </w:r>
      <w:r w:rsidRPr="004C5289">
        <w:rPr>
          <w:sz w:val="24"/>
          <w:szCs w:val="24"/>
          <w:lang w:val="tr-TR"/>
        </w:rPr>
        <w:lastRenderedPageBreak/>
        <w:t>kontrast ve parlaklık yelpazesi ile pürüzsüz görüntü k</w:t>
      </w:r>
      <w:r w:rsidR="00AF7789">
        <w:rPr>
          <w:sz w:val="24"/>
          <w:szCs w:val="24"/>
          <w:lang w:val="tr-TR"/>
        </w:rPr>
        <w:t>alitesi sunarak yeni yılın başlangıcında</w:t>
      </w:r>
      <w:r w:rsidRPr="004C5289">
        <w:rPr>
          <w:sz w:val="24"/>
          <w:szCs w:val="24"/>
          <w:lang w:val="tr-TR"/>
        </w:rPr>
        <w:t xml:space="preserve"> 4K yayın hizmetleri dünyasına erişmenizi sağlıyor.</w:t>
      </w:r>
    </w:p>
    <w:p w14:paraId="745F1724" w14:textId="77777777" w:rsidR="00F61E36" w:rsidRDefault="00F61E36" w:rsidP="00F61E36">
      <w:pPr>
        <w:pBdr>
          <w:bottom w:val="single" w:sz="6" w:space="1" w:color="auto"/>
        </w:pBdr>
        <w:jc w:val="both"/>
        <w:rPr>
          <w:sz w:val="24"/>
          <w:szCs w:val="24"/>
          <w:lang w:val="tr-TR"/>
        </w:rPr>
      </w:pPr>
    </w:p>
    <w:p w14:paraId="13C1DF28" w14:textId="77777777" w:rsidR="00AF7789" w:rsidRDefault="00AF7789" w:rsidP="00F61E36">
      <w:pPr>
        <w:pBdr>
          <w:bottom w:val="single" w:sz="6" w:space="1" w:color="auto"/>
        </w:pBdr>
        <w:jc w:val="both"/>
        <w:rPr>
          <w:rFonts w:ascii="Arial" w:hAnsi="Arial" w:cs="Arial"/>
          <w:b/>
          <w:bCs/>
          <w:sz w:val="20"/>
          <w:lang w:val="tr-TR"/>
        </w:rPr>
      </w:pPr>
    </w:p>
    <w:p w14:paraId="6820E7B6" w14:textId="2A908DEE" w:rsidR="00F61E36" w:rsidRPr="008B46A7" w:rsidRDefault="00F61E36" w:rsidP="00F61E36">
      <w:pPr>
        <w:jc w:val="both"/>
        <w:rPr>
          <w:rFonts w:ascii="Arial" w:hAnsi="Arial" w:cs="Arial"/>
          <w:b/>
          <w:bCs/>
          <w:sz w:val="20"/>
          <w:lang w:val="tr-TR"/>
        </w:rPr>
      </w:pPr>
      <w:r w:rsidRPr="008B46A7">
        <w:rPr>
          <w:rFonts w:ascii="Arial" w:hAnsi="Arial" w:cs="Arial"/>
          <w:b/>
          <w:bCs/>
          <w:sz w:val="20"/>
          <w:lang w:val="tr-TR"/>
        </w:rPr>
        <w:t>Sony Hakkında</w:t>
      </w:r>
    </w:p>
    <w:p w14:paraId="51660EB4" w14:textId="77777777" w:rsidR="00F61E36" w:rsidRPr="008B46A7" w:rsidRDefault="00F61E36" w:rsidP="00F61E36">
      <w:pPr>
        <w:jc w:val="both"/>
        <w:rPr>
          <w:rStyle w:val="Hyperlink"/>
          <w:rFonts w:ascii="Arial" w:hAnsi="Arial" w:cs="Arial"/>
          <w:sz w:val="20"/>
        </w:rPr>
      </w:pPr>
      <w:r w:rsidRPr="008B46A7">
        <w:rPr>
          <w:rFonts w:ascii="Arial" w:hAnsi="Arial" w:cs="Arial"/>
          <w:sz w:val="20"/>
          <w:lang w:val="tr-TR"/>
        </w:rPr>
        <w:t xml:space="preserve">Sony Corporation, son kullanıcılara ve profesyonel pazarlara ses, video, görüntüleme, oyun, iletişim ve bilgi teknolojileri ile tüketici elektroniği alanında yenilikçi ürünler sunan lider bir üreticidir. Müzik, film, oyun alanlarındaki faaliyetleri ve çevrimiçi hizmetleriyle Sony, rakipsiz olarak, dünyanın önde gelen elektronik ve eğlence şirketi konumundadır. 31 Mart 2017 sonlanma tarihli mali yılda Sony’nin konsolide yıllık satışları yaklaşık 76 milyar dolar olarak kaydedilmiştir. Sony Türkiye web sitesi: </w:t>
      </w:r>
      <w:hyperlink r:id="rId26" w:history="1">
        <w:r w:rsidRPr="008B46A7">
          <w:rPr>
            <w:rStyle w:val="Hyperlink"/>
            <w:rFonts w:ascii="Arial" w:hAnsi="Arial" w:cs="Arial"/>
            <w:sz w:val="20"/>
            <w:lang w:val="tr-TR"/>
          </w:rPr>
          <w:t>www.sony.com.tr</w:t>
        </w:r>
      </w:hyperlink>
    </w:p>
    <w:p w14:paraId="534EE435" w14:textId="77777777" w:rsidR="00F61E36" w:rsidRPr="008B46A7" w:rsidRDefault="00F61E36" w:rsidP="00F61E36">
      <w:pPr>
        <w:jc w:val="both"/>
        <w:rPr>
          <w:rStyle w:val="Hyperlink"/>
          <w:rFonts w:ascii="Arial" w:hAnsi="Arial" w:cs="Arial"/>
          <w:sz w:val="20"/>
          <w:lang w:val="tr-TR"/>
        </w:rPr>
      </w:pPr>
    </w:p>
    <w:p w14:paraId="1495B6C6" w14:textId="77777777" w:rsidR="00F61E36" w:rsidRPr="008B46A7" w:rsidRDefault="00F61E36" w:rsidP="00F61E36">
      <w:pPr>
        <w:rPr>
          <w:rFonts w:eastAsia="Times New Roman"/>
          <w:sz w:val="20"/>
        </w:rPr>
      </w:pPr>
      <w:r w:rsidRPr="008B46A7">
        <w:rPr>
          <w:rFonts w:ascii="Arial" w:hAnsi="Arial" w:cs="Arial"/>
          <w:b/>
          <w:bCs/>
          <w:sz w:val="20"/>
          <w:lang w:val="tr-TR"/>
        </w:rPr>
        <w:t>Bilgi için:</w:t>
      </w:r>
    </w:p>
    <w:p w14:paraId="4E918486" w14:textId="77777777" w:rsidR="00F61E36" w:rsidRPr="008B46A7" w:rsidRDefault="00F61E36" w:rsidP="00F61E36">
      <w:pPr>
        <w:shd w:val="clear" w:color="auto" w:fill="FFFFFF"/>
        <w:spacing w:after="100" w:afterAutospacing="1"/>
        <w:rPr>
          <w:rFonts w:ascii="Arial" w:hAnsi="Arial" w:cs="Arial"/>
          <w:sz w:val="20"/>
          <w:lang w:val="tr-TR"/>
        </w:rPr>
      </w:pPr>
      <w:r w:rsidRPr="008B46A7">
        <w:rPr>
          <w:rFonts w:ascii="Arial" w:hAnsi="Arial" w:cs="Arial"/>
          <w:sz w:val="20"/>
          <w:lang w:val="tr-TR"/>
        </w:rPr>
        <w:t>Bilge Kutluğ</w:t>
      </w:r>
      <w:r w:rsidRPr="008B46A7">
        <w:rPr>
          <w:rFonts w:ascii="Arial" w:hAnsi="Arial" w:cs="Arial"/>
          <w:sz w:val="20"/>
          <w:lang w:val="tr-TR"/>
        </w:rPr>
        <w:br/>
        <w:t xml:space="preserve">Ogilvy PR </w:t>
      </w:r>
      <w:r w:rsidRPr="008B46A7">
        <w:rPr>
          <w:rFonts w:ascii="Arial" w:hAnsi="Arial" w:cs="Arial"/>
          <w:sz w:val="20"/>
          <w:lang w:val="tr-TR"/>
        </w:rPr>
        <w:br/>
        <w:t>0212 339 83 60</w:t>
      </w:r>
      <w:r w:rsidRPr="008B46A7">
        <w:rPr>
          <w:rFonts w:ascii="Arial" w:hAnsi="Arial" w:cs="Arial"/>
          <w:sz w:val="20"/>
          <w:lang w:val="tr-TR"/>
        </w:rPr>
        <w:br/>
      </w:r>
      <w:hyperlink r:id="rId27" w:history="1">
        <w:r w:rsidRPr="008B46A7">
          <w:rPr>
            <w:rStyle w:val="Hyperlink"/>
            <w:rFonts w:ascii="Arial" w:hAnsi="Arial" w:cs="Arial"/>
            <w:sz w:val="20"/>
            <w:lang w:val="tr-TR"/>
          </w:rPr>
          <w:t>bilge.kutlug@ogilvy.com</w:t>
        </w:r>
      </w:hyperlink>
      <w:r w:rsidRPr="008B46A7">
        <w:rPr>
          <w:rFonts w:ascii="Arial" w:hAnsi="Arial" w:cs="Arial"/>
          <w:sz w:val="20"/>
          <w:lang w:val="tr-TR"/>
        </w:rPr>
        <w:t xml:space="preserve"> </w:t>
      </w:r>
    </w:p>
    <w:p w14:paraId="4A489E40" w14:textId="28A60A5B" w:rsidR="005F6286" w:rsidRPr="008A0E0B" w:rsidRDefault="007F1B0F" w:rsidP="00283DB9">
      <w:pPr>
        <w:spacing w:after="0" w:line="240" w:lineRule="auto"/>
        <w:jc w:val="both"/>
        <w:rPr>
          <w:rFonts w:ascii="Verdana" w:hAnsi="Verdana" w:cs="Arial"/>
          <w:b/>
          <w:bCs/>
          <w:sz w:val="20"/>
          <w:szCs w:val="20"/>
          <w:lang w:val="tr-TR"/>
        </w:rPr>
      </w:pPr>
      <w:bookmarkStart w:id="0" w:name="_GoBack"/>
      <w:bookmarkEnd w:id="0"/>
      <w:r>
        <w:rPr>
          <w:rFonts w:ascii="Verdana" w:hAnsi="Verdana" w:cs="Arial"/>
          <w:b/>
          <w:bCs/>
          <w:sz w:val="20"/>
          <w:szCs w:val="20"/>
          <w:lang w:val="tr-TR"/>
        </w:rPr>
        <w:t>Ek</w:t>
      </w:r>
      <w:r w:rsidR="005F6286" w:rsidRPr="008A0E0B">
        <w:rPr>
          <w:rFonts w:ascii="Verdana" w:hAnsi="Verdana" w:cs="Arial"/>
          <w:b/>
          <w:bCs/>
          <w:sz w:val="20"/>
          <w:szCs w:val="20"/>
          <w:lang w:val="tr-TR"/>
        </w:rPr>
        <w:t>:</w:t>
      </w:r>
    </w:p>
    <w:p w14:paraId="5EEBD657" w14:textId="77777777" w:rsidR="00626C8F" w:rsidRPr="008A0E0B" w:rsidRDefault="00626C8F" w:rsidP="00283DB9">
      <w:pPr>
        <w:spacing w:after="0" w:line="240" w:lineRule="auto"/>
        <w:jc w:val="both"/>
        <w:rPr>
          <w:rFonts w:ascii="Verdana" w:hAnsi="Verdana" w:cs="Arial"/>
          <w:b/>
          <w:bCs/>
          <w:sz w:val="18"/>
          <w:szCs w:val="18"/>
          <w:lang w:val="tr-TR"/>
        </w:rPr>
      </w:pPr>
      <w:r w:rsidRPr="008A0E0B">
        <w:rPr>
          <w:rFonts w:ascii="Verdana" w:hAnsi="Verdana" w:cs="Arial"/>
          <w:b/>
          <w:bCs/>
          <w:sz w:val="18"/>
          <w:szCs w:val="18"/>
          <w:lang w:val="tr-TR"/>
        </w:rPr>
        <w:t>WH-1000XM</w:t>
      </w:r>
      <w:r w:rsidR="00421131" w:rsidRPr="008A0E0B">
        <w:rPr>
          <w:rFonts w:ascii="Verdana" w:hAnsi="Verdana" w:cs="Arial"/>
          <w:b/>
          <w:bCs/>
          <w:sz w:val="18"/>
          <w:szCs w:val="18"/>
          <w:lang w:val="tr-TR"/>
        </w:rPr>
        <w:t>3</w:t>
      </w:r>
      <w:r w:rsidRPr="008A0E0B">
        <w:rPr>
          <w:rFonts w:ascii="Verdana" w:hAnsi="Verdana" w:cs="Arial"/>
          <w:b/>
          <w:bCs/>
          <w:sz w:val="18"/>
          <w:szCs w:val="18"/>
          <w:lang w:val="tr-TR"/>
        </w:rPr>
        <w:t xml:space="preserve"> –</w:t>
      </w:r>
      <w:r w:rsidR="007F1B0F">
        <w:rPr>
          <w:rFonts w:ascii="Verdana" w:hAnsi="Verdana" w:cs="Arial"/>
          <w:b/>
          <w:bCs/>
          <w:sz w:val="18"/>
          <w:szCs w:val="18"/>
          <w:lang w:val="tr-TR"/>
        </w:rPr>
        <w:t xml:space="preserve">Gürültü Engelleme Özellikli </w:t>
      </w:r>
      <w:r w:rsidR="00424EB8">
        <w:rPr>
          <w:rFonts w:ascii="Verdana" w:hAnsi="Verdana" w:cs="Arial"/>
          <w:b/>
          <w:bCs/>
          <w:sz w:val="18"/>
          <w:szCs w:val="18"/>
          <w:lang w:val="tr-TR"/>
        </w:rPr>
        <w:t xml:space="preserve">Kablosuz </w:t>
      </w:r>
      <w:r w:rsidR="007F1B0F">
        <w:rPr>
          <w:rFonts w:ascii="Verdana" w:hAnsi="Verdana" w:cs="Arial"/>
          <w:b/>
          <w:bCs/>
          <w:sz w:val="18"/>
          <w:szCs w:val="18"/>
          <w:lang w:val="tr-TR"/>
        </w:rPr>
        <w:t>Kulaklık</w:t>
      </w:r>
    </w:p>
    <w:p w14:paraId="188AA053" w14:textId="77777777" w:rsidR="005527A6" w:rsidRPr="008A0E0B" w:rsidRDefault="00424EB8"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bCs/>
          <w:sz w:val="18"/>
          <w:szCs w:val="18"/>
          <w:bdr w:val="none" w:sz="0" w:space="0" w:color="auto" w:frame="1"/>
          <w:lang w:val="tr-TR" w:eastAsia="zh-CN"/>
        </w:rPr>
        <w:t xml:space="preserve">Yeni Geliştirilen </w:t>
      </w:r>
      <w:r w:rsidR="005527A6" w:rsidRPr="008A0E0B">
        <w:rPr>
          <w:rFonts w:ascii="Verdana" w:eastAsia="Times New Roman" w:hAnsi="Verdana" w:cs="Helvetica"/>
          <w:bCs/>
          <w:sz w:val="18"/>
          <w:szCs w:val="18"/>
          <w:bdr w:val="none" w:sz="0" w:space="0" w:color="auto" w:frame="1"/>
          <w:lang w:val="tr-TR" w:eastAsia="zh-CN"/>
        </w:rPr>
        <w:t xml:space="preserve">HD </w:t>
      </w:r>
      <w:r>
        <w:rPr>
          <w:rFonts w:ascii="Verdana" w:eastAsia="Times New Roman" w:hAnsi="Verdana" w:cs="Helvetica"/>
          <w:bCs/>
          <w:sz w:val="18"/>
          <w:szCs w:val="18"/>
          <w:bdr w:val="none" w:sz="0" w:space="0" w:color="auto" w:frame="1"/>
          <w:lang w:val="tr-TR" w:eastAsia="zh-CN"/>
        </w:rPr>
        <w:t xml:space="preserve">Gürültü Engelleme İşlemcisi </w:t>
      </w:r>
      <w:r w:rsidR="005527A6" w:rsidRPr="008A0E0B">
        <w:rPr>
          <w:rFonts w:ascii="Verdana" w:eastAsia="Times New Roman" w:hAnsi="Verdana" w:cs="Helvetica"/>
          <w:bCs/>
          <w:sz w:val="18"/>
          <w:szCs w:val="18"/>
          <w:bdr w:val="none" w:sz="0" w:space="0" w:color="auto" w:frame="1"/>
          <w:lang w:val="tr-TR" w:eastAsia="zh-CN"/>
        </w:rPr>
        <w:t>QN1</w:t>
      </w:r>
    </w:p>
    <w:p w14:paraId="19354607" w14:textId="77777777" w:rsidR="00626C8F" w:rsidRPr="008A0E0B" w:rsidRDefault="00424EB8"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Kişisel Gürültü Engelleme Optimizasyonu ve Atmosfer Basıncı Optimizasyonu</w:t>
      </w:r>
      <w:r w:rsidR="00626C8F" w:rsidRPr="008A0E0B">
        <w:rPr>
          <w:rFonts w:ascii="Verdana" w:eastAsia="Times New Roman" w:hAnsi="Verdana" w:cs="Helvetica"/>
          <w:sz w:val="18"/>
          <w:szCs w:val="18"/>
          <w:bdr w:val="none" w:sz="0" w:space="0" w:color="auto" w:frame="1"/>
          <w:lang w:val="tr-TR" w:eastAsia="zh-CN"/>
        </w:rPr>
        <w:t xml:space="preserve"> </w:t>
      </w:r>
    </w:p>
    <w:p w14:paraId="2BCC4506" w14:textId="77777777" w:rsidR="00626C8F" w:rsidRPr="008A0E0B" w:rsidRDefault="00626C8F"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sidRPr="008A0E0B">
        <w:rPr>
          <w:rFonts w:ascii="Verdana" w:eastAsia="Times New Roman" w:hAnsi="Verdana" w:cs="Helvetica"/>
          <w:sz w:val="18"/>
          <w:szCs w:val="18"/>
          <w:bdr w:val="none" w:sz="0" w:space="0" w:color="auto" w:frame="1"/>
          <w:lang w:val="tr-TR" w:eastAsia="zh-CN"/>
        </w:rPr>
        <w:t xml:space="preserve">BLUETOOTH® </w:t>
      </w:r>
      <w:r w:rsidR="00424EB8">
        <w:rPr>
          <w:rFonts w:ascii="Verdana" w:eastAsia="Times New Roman" w:hAnsi="Verdana" w:cs="Helvetica"/>
          <w:sz w:val="18"/>
          <w:szCs w:val="18"/>
          <w:bdr w:val="none" w:sz="0" w:space="0" w:color="auto" w:frame="1"/>
          <w:lang w:val="tr-TR" w:eastAsia="zh-CN"/>
        </w:rPr>
        <w:t xml:space="preserve">teknolojisi ve </w:t>
      </w:r>
      <w:r w:rsidRPr="008A0E0B">
        <w:rPr>
          <w:rFonts w:ascii="Verdana" w:eastAsia="Times New Roman" w:hAnsi="Verdana" w:cs="Helvetica"/>
          <w:sz w:val="18"/>
          <w:szCs w:val="18"/>
          <w:bdr w:val="none" w:sz="0" w:space="0" w:color="auto" w:frame="1"/>
          <w:lang w:val="tr-TR" w:eastAsia="zh-CN"/>
        </w:rPr>
        <w:t xml:space="preserve">NFC </w:t>
      </w:r>
      <w:r w:rsidR="00424EB8">
        <w:rPr>
          <w:rFonts w:ascii="Verdana" w:eastAsia="Times New Roman" w:hAnsi="Verdana" w:cs="Helvetica"/>
          <w:sz w:val="18"/>
          <w:szCs w:val="18"/>
          <w:bdr w:val="none" w:sz="0" w:space="0" w:color="auto" w:frame="1"/>
          <w:lang w:val="tr-TR" w:eastAsia="zh-CN"/>
        </w:rPr>
        <w:t>ile kablosuz özgürlük</w:t>
      </w:r>
    </w:p>
    <w:p w14:paraId="5680BFC9" w14:textId="086EE716" w:rsidR="00626C8F" w:rsidRPr="008A0E0B" w:rsidRDefault="00424EB8"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Uyarlanabilir Ses Kont</w:t>
      </w:r>
      <w:r w:rsidR="00882B0D">
        <w:rPr>
          <w:rFonts w:ascii="Verdana" w:eastAsia="Times New Roman" w:hAnsi="Verdana" w:cs="Helvetica"/>
          <w:sz w:val="18"/>
          <w:szCs w:val="18"/>
          <w:bdr w:val="none" w:sz="0" w:space="0" w:color="auto" w:frame="1"/>
          <w:lang w:val="tr-TR" w:eastAsia="zh-CN"/>
        </w:rPr>
        <w:t>r</w:t>
      </w:r>
      <w:r>
        <w:rPr>
          <w:rFonts w:ascii="Verdana" w:eastAsia="Times New Roman" w:hAnsi="Verdana" w:cs="Helvetica"/>
          <w:sz w:val="18"/>
          <w:szCs w:val="18"/>
          <w:bdr w:val="none" w:sz="0" w:space="0" w:color="auto" w:frame="1"/>
          <w:lang w:val="tr-TR" w:eastAsia="zh-CN"/>
        </w:rPr>
        <w:t>olü</w:t>
      </w:r>
    </w:p>
    <w:p w14:paraId="244A5C3C" w14:textId="77777777" w:rsidR="00626C8F" w:rsidRPr="008A0E0B" w:rsidRDefault="00424EB8" w:rsidP="00283DB9">
      <w:pPr>
        <w:pStyle w:val="ListParagraph"/>
        <w:numPr>
          <w:ilvl w:val="0"/>
          <w:numId w:val="6"/>
        </w:numPr>
        <w:spacing w:after="0" w:line="240" w:lineRule="auto"/>
        <w:jc w:val="both"/>
        <w:rPr>
          <w:rFonts w:ascii="Verdana" w:hAnsi="Verdana" w:cs="Arial"/>
          <w:b/>
          <w:bCs/>
          <w:sz w:val="18"/>
          <w:szCs w:val="18"/>
          <w:lang w:val="tr-TR"/>
        </w:rPr>
      </w:pPr>
      <w:r>
        <w:rPr>
          <w:rFonts w:ascii="Verdana" w:eastAsia="Times New Roman" w:hAnsi="Verdana" w:cs="Helvetica"/>
          <w:sz w:val="18"/>
          <w:szCs w:val="18"/>
          <w:bdr w:val="none" w:sz="0" w:space="0" w:color="auto" w:frame="1"/>
          <w:lang w:val="tr-TR" w:eastAsia="zh-CN"/>
        </w:rPr>
        <w:t>Yüksek kaliteli ses</w:t>
      </w:r>
      <w:r w:rsidRPr="008A0E0B">
        <w:rPr>
          <w:rFonts w:ascii="Verdana" w:eastAsia="Times New Roman" w:hAnsi="Verdana" w:cs="Helvetica"/>
          <w:sz w:val="18"/>
          <w:szCs w:val="18"/>
          <w:bdr w:val="none" w:sz="0" w:space="0" w:color="auto" w:frame="1"/>
          <w:lang w:val="tr-TR" w:eastAsia="zh-CN"/>
        </w:rPr>
        <w:t xml:space="preserve"> </w:t>
      </w:r>
    </w:p>
    <w:p w14:paraId="53C137F2" w14:textId="77777777" w:rsidR="00E851EA" w:rsidRPr="008A0E0B" w:rsidRDefault="00E851EA" w:rsidP="00283DB9">
      <w:pPr>
        <w:spacing w:after="0" w:line="240" w:lineRule="auto"/>
        <w:jc w:val="both"/>
        <w:rPr>
          <w:rFonts w:ascii="Verdana" w:hAnsi="Verdana" w:cs="Arial"/>
          <w:bCs/>
          <w:sz w:val="18"/>
          <w:szCs w:val="18"/>
          <w:lang w:val="tr-TR"/>
        </w:rPr>
      </w:pPr>
    </w:p>
    <w:p w14:paraId="368C2A10" w14:textId="77777777" w:rsidR="00626C8F" w:rsidRPr="008A0E0B" w:rsidRDefault="00626C8F" w:rsidP="00283DB9">
      <w:pPr>
        <w:spacing w:after="0" w:line="240" w:lineRule="auto"/>
        <w:jc w:val="both"/>
        <w:rPr>
          <w:rFonts w:ascii="Verdana" w:hAnsi="Verdana" w:cs="Arial"/>
          <w:b/>
          <w:bCs/>
          <w:sz w:val="18"/>
          <w:szCs w:val="18"/>
          <w:lang w:val="tr-TR"/>
        </w:rPr>
      </w:pPr>
      <w:r w:rsidRPr="008A0E0B">
        <w:rPr>
          <w:rFonts w:ascii="Verdana" w:hAnsi="Verdana" w:cs="Arial"/>
          <w:b/>
          <w:bCs/>
          <w:sz w:val="18"/>
          <w:szCs w:val="18"/>
          <w:lang w:val="tr-TR"/>
        </w:rPr>
        <w:t xml:space="preserve">WF-1000X - </w:t>
      </w:r>
      <w:r w:rsidR="007F1B0F">
        <w:rPr>
          <w:rFonts w:ascii="Verdana" w:hAnsi="Verdana" w:cs="Arial"/>
          <w:b/>
          <w:bCs/>
          <w:sz w:val="18"/>
          <w:szCs w:val="18"/>
          <w:lang w:val="tr-TR"/>
        </w:rPr>
        <w:t xml:space="preserve">Gürültü Engelleme Özellikli </w:t>
      </w:r>
      <w:r w:rsidR="00424EB8">
        <w:rPr>
          <w:rFonts w:ascii="Verdana" w:hAnsi="Verdana" w:cs="Arial"/>
          <w:b/>
          <w:bCs/>
          <w:sz w:val="18"/>
          <w:szCs w:val="18"/>
          <w:lang w:val="tr-TR"/>
        </w:rPr>
        <w:t xml:space="preserve">Kablosuz </w:t>
      </w:r>
      <w:r w:rsidR="007F1B0F">
        <w:rPr>
          <w:rFonts w:ascii="Verdana" w:hAnsi="Verdana" w:cs="Arial"/>
          <w:b/>
          <w:bCs/>
          <w:sz w:val="18"/>
          <w:szCs w:val="18"/>
          <w:lang w:val="tr-TR"/>
        </w:rPr>
        <w:t>Kulaklık</w:t>
      </w:r>
      <w:r w:rsidR="007F1B0F" w:rsidRPr="008A0E0B">
        <w:rPr>
          <w:rFonts w:ascii="Verdana" w:hAnsi="Verdana" w:cs="Arial"/>
          <w:b/>
          <w:bCs/>
          <w:sz w:val="18"/>
          <w:szCs w:val="18"/>
          <w:lang w:val="tr-TR"/>
        </w:rPr>
        <w:t xml:space="preserve"> </w:t>
      </w:r>
    </w:p>
    <w:p w14:paraId="3A3677E9" w14:textId="77777777" w:rsidR="00626C8F" w:rsidRPr="008A0E0B" w:rsidRDefault="00424EB8"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Dijital Gürültü Engelleme</w:t>
      </w:r>
    </w:p>
    <w:p w14:paraId="56A30627" w14:textId="77777777" w:rsidR="00626C8F" w:rsidRPr="008A0E0B" w:rsidRDefault="00424EB8"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 xml:space="preserve">Kesintisiz </w:t>
      </w:r>
      <w:r w:rsidR="00626C8F" w:rsidRPr="008A0E0B">
        <w:rPr>
          <w:rFonts w:ascii="Verdana" w:eastAsia="Times New Roman" w:hAnsi="Verdana" w:cs="Helvetica"/>
          <w:sz w:val="18"/>
          <w:szCs w:val="18"/>
          <w:bdr w:val="none" w:sz="0" w:space="0" w:color="auto" w:frame="1"/>
          <w:lang w:val="tr-TR" w:eastAsia="zh-CN"/>
        </w:rPr>
        <w:t xml:space="preserve">BLUETOOTH® </w:t>
      </w:r>
      <w:r>
        <w:rPr>
          <w:rFonts w:ascii="Verdana" w:eastAsia="Times New Roman" w:hAnsi="Verdana" w:cs="Helvetica"/>
          <w:sz w:val="18"/>
          <w:szCs w:val="18"/>
          <w:bdr w:val="none" w:sz="0" w:space="0" w:color="auto" w:frame="1"/>
          <w:lang w:val="tr-TR" w:eastAsia="zh-CN"/>
        </w:rPr>
        <w:t>yayın ile gerçekten kablosuz</w:t>
      </w:r>
    </w:p>
    <w:p w14:paraId="472FDE35" w14:textId="77777777" w:rsidR="00626C8F" w:rsidRPr="008A0E0B" w:rsidRDefault="00424EB8"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Minimal tasarım güvenli şekilde kulağınıza oturur</w:t>
      </w:r>
      <w:r w:rsidR="00626C8F" w:rsidRPr="008A0E0B">
        <w:rPr>
          <w:rFonts w:ascii="Verdana" w:eastAsia="Times New Roman" w:hAnsi="Verdana" w:cs="Helvetica"/>
          <w:sz w:val="18"/>
          <w:szCs w:val="18"/>
          <w:bdr w:val="none" w:sz="0" w:space="0" w:color="auto" w:frame="1"/>
          <w:lang w:val="tr-TR" w:eastAsia="zh-CN"/>
        </w:rPr>
        <w:t xml:space="preserve"> </w:t>
      </w:r>
    </w:p>
    <w:p w14:paraId="126C8181" w14:textId="21A3E97F" w:rsidR="00424EB8" w:rsidRPr="008A0E0B" w:rsidRDefault="00424EB8" w:rsidP="00424EB8">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Uyarlanabilir Ses Kont</w:t>
      </w:r>
      <w:r w:rsidR="00882B0D">
        <w:rPr>
          <w:rFonts w:ascii="Verdana" w:eastAsia="Times New Roman" w:hAnsi="Verdana" w:cs="Helvetica"/>
          <w:sz w:val="18"/>
          <w:szCs w:val="18"/>
          <w:bdr w:val="none" w:sz="0" w:space="0" w:color="auto" w:frame="1"/>
          <w:lang w:val="tr-TR" w:eastAsia="zh-CN"/>
        </w:rPr>
        <w:t>r</w:t>
      </w:r>
      <w:r>
        <w:rPr>
          <w:rFonts w:ascii="Verdana" w:eastAsia="Times New Roman" w:hAnsi="Verdana" w:cs="Helvetica"/>
          <w:sz w:val="18"/>
          <w:szCs w:val="18"/>
          <w:bdr w:val="none" w:sz="0" w:space="0" w:color="auto" w:frame="1"/>
          <w:lang w:val="tr-TR" w:eastAsia="zh-CN"/>
        </w:rPr>
        <w:t>olü, ortam sesini otomatik olarak aktivitenize uyarlar</w:t>
      </w:r>
    </w:p>
    <w:p w14:paraId="67B0FB11" w14:textId="1BDCA172" w:rsidR="00626C8F" w:rsidRPr="008A0E0B" w:rsidRDefault="006D79D2"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Ortam sesi m</w:t>
      </w:r>
      <w:r w:rsidR="00424EB8">
        <w:rPr>
          <w:rFonts w:ascii="Verdana" w:eastAsia="Times New Roman" w:hAnsi="Verdana" w:cs="Helvetica"/>
          <w:sz w:val="18"/>
          <w:szCs w:val="18"/>
          <w:bdr w:val="none" w:sz="0" w:space="0" w:color="auto" w:frame="1"/>
          <w:lang w:val="tr-TR" w:eastAsia="zh-CN"/>
        </w:rPr>
        <w:t>odu, temel sesleri duymanıza izin verir</w:t>
      </w:r>
    </w:p>
    <w:p w14:paraId="0B9CA6C7" w14:textId="77777777" w:rsidR="004B065A" w:rsidRPr="008A0E0B" w:rsidRDefault="004B065A" w:rsidP="00283DB9">
      <w:pPr>
        <w:spacing w:after="0" w:line="240" w:lineRule="auto"/>
        <w:jc w:val="both"/>
        <w:rPr>
          <w:rFonts w:ascii="Verdana" w:eastAsia="Times New Roman" w:hAnsi="Verdana" w:cs="Helvetica"/>
          <w:sz w:val="18"/>
          <w:szCs w:val="18"/>
          <w:bdr w:val="none" w:sz="0" w:space="0" w:color="auto" w:frame="1"/>
          <w:lang w:val="tr-TR" w:eastAsia="zh-CN"/>
        </w:rPr>
      </w:pPr>
    </w:p>
    <w:p w14:paraId="13B6CD7A" w14:textId="77777777" w:rsidR="00626C8F" w:rsidRPr="008A0E0B" w:rsidRDefault="00626C8F" w:rsidP="00283DB9">
      <w:pPr>
        <w:spacing w:after="0" w:line="240" w:lineRule="auto"/>
        <w:jc w:val="both"/>
        <w:rPr>
          <w:rFonts w:ascii="Verdana" w:hAnsi="Verdana" w:cs="Arial"/>
          <w:b/>
          <w:bCs/>
          <w:sz w:val="18"/>
          <w:szCs w:val="18"/>
          <w:lang w:val="tr-TR"/>
        </w:rPr>
      </w:pPr>
      <w:r w:rsidRPr="008A0E0B">
        <w:rPr>
          <w:rFonts w:ascii="Verdana" w:hAnsi="Verdana" w:cs="Arial"/>
          <w:b/>
          <w:bCs/>
          <w:sz w:val="18"/>
          <w:szCs w:val="18"/>
          <w:lang w:val="tr-TR"/>
        </w:rPr>
        <w:t>WI-1000X –</w:t>
      </w:r>
      <w:r w:rsidR="007F1B0F">
        <w:rPr>
          <w:rFonts w:ascii="Verdana" w:hAnsi="Verdana" w:cs="Arial"/>
          <w:b/>
          <w:bCs/>
          <w:sz w:val="18"/>
          <w:szCs w:val="18"/>
          <w:lang w:val="tr-TR"/>
        </w:rPr>
        <w:t xml:space="preserve">Gürültü Engelleme Özellikli </w:t>
      </w:r>
      <w:r w:rsidR="00424EB8">
        <w:rPr>
          <w:rFonts w:ascii="Verdana" w:hAnsi="Verdana" w:cs="Arial"/>
          <w:b/>
          <w:bCs/>
          <w:sz w:val="18"/>
          <w:szCs w:val="18"/>
          <w:lang w:val="tr-TR"/>
        </w:rPr>
        <w:t xml:space="preserve">Kablosuz </w:t>
      </w:r>
      <w:r w:rsidR="007F1B0F">
        <w:rPr>
          <w:rFonts w:ascii="Verdana" w:hAnsi="Verdana" w:cs="Arial"/>
          <w:b/>
          <w:bCs/>
          <w:sz w:val="18"/>
          <w:szCs w:val="18"/>
          <w:lang w:val="tr-TR"/>
        </w:rPr>
        <w:t>Kulak İçi Kulaklık</w:t>
      </w:r>
      <w:r w:rsidR="007F1B0F" w:rsidRPr="008A0E0B">
        <w:rPr>
          <w:rFonts w:ascii="Verdana" w:hAnsi="Verdana" w:cs="Arial"/>
          <w:b/>
          <w:bCs/>
          <w:sz w:val="18"/>
          <w:szCs w:val="18"/>
          <w:lang w:val="tr-TR"/>
        </w:rPr>
        <w:t xml:space="preserve"> </w:t>
      </w:r>
    </w:p>
    <w:p w14:paraId="66F58919" w14:textId="77777777" w:rsidR="00626C8F" w:rsidRPr="008A0E0B" w:rsidRDefault="002555DD"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Atmosfer Basıncı Optimizasyonu</w:t>
      </w:r>
      <w:r w:rsidRPr="008A0E0B">
        <w:rPr>
          <w:rFonts w:ascii="Verdana" w:eastAsia="Times New Roman" w:hAnsi="Verdana" w:cs="Helvetica"/>
          <w:sz w:val="18"/>
          <w:szCs w:val="18"/>
          <w:bdr w:val="none" w:sz="0" w:space="0" w:color="auto" w:frame="1"/>
          <w:lang w:val="tr-TR" w:eastAsia="zh-CN"/>
        </w:rPr>
        <w:t xml:space="preserve"> </w:t>
      </w:r>
      <w:r>
        <w:rPr>
          <w:rFonts w:ascii="Verdana" w:eastAsia="Times New Roman" w:hAnsi="Verdana" w:cs="Helvetica"/>
          <w:sz w:val="18"/>
          <w:szCs w:val="18"/>
          <w:bdr w:val="none" w:sz="0" w:space="0" w:color="auto" w:frame="1"/>
          <w:lang w:val="tr-TR" w:eastAsia="zh-CN"/>
        </w:rPr>
        <w:t>özellikli Dijital Gürültü Engelleme</w:t>
      </w:r>
      <w:r w:rsidR="00626C8F" w:rsidRPr="008A0E0B">
        <w:rPr>
          <w:rFonts w:ascii="Verdana" w:eastAsia="Times New Roman" w:hAnsi="Verdana" w:cs="Helvetica"/>
          <w:sz w:val="18"/>
          <w:szCs w:val="18"/>
          <w:bdr w:val="none" w:sz="0" w:space="0" w:color="auto" w:frame="1"/>
          <w:lang w:val="tr-TR" w:eastAsia="zh-CN"/>
        </w:rPr>
        <w:t xml:space="preserve"> </w:t>
      </w:r>
    </w:p>
    <w:p w14:paraId="749984BB" w14:textId="77777777" w:rsidR="00626C8F" w:rsidRPr="008A0E0B" w:rsidRDefault="00626C8F"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sidRPr="008A0E0B">
        <w:rPr>
          <w:rFonts w:ascii="Verdana" w:eastAsia="Times New Roman" w:hAnsi="Verdana" w:cs="Helvetica"/>
          <w:sz w:val="18"/>
          <w:szCs w:val="18"/>
          <w:bdr w:val="none" w:sz="0" w:space="0" w:color="auto" w:frame="1"/>
          <w:lang w:val="tr-TR" w:eastAsia="zh-CN"/>
        </w:rPr>
        <w:t xml:space="preserve">BLUETOOTH® </w:t>
      </w:r>
      <w:r w:rsidR="002555DD">
        <w:rPr>
          <w:rFonts w:ascii="Verdana" w:eastAsia="Times New Roman" w:hAnsi="Verdana" w:cs="Helvetica"/>
          <w:sz w:val="18"/>
          <w:szCs w:val="18"/>
          <w:bdr w:val="none" w:sz="0" w:space="0" w:color="auto" w:frame="1"/>
          <w:lang w:val="tr-TR" w:eastAsia="zh-CN"/>
        </w:rPr>
        <w:t>teknolojisi ve NFC ile kablosuz özgürlük</w:t>
      </w:r>
      <w:r w:rsidRPr="008A0E0B">
        <w:rPr>
          <w:rFonts w:ascii="Verdana" w:eastAsia="Times New Roman" w:hAnsi="Verdana" w:cs="Helvetica"/>
          <w:sz w:val="18"/>
          <w:szCs w:val="18"/>
          <w:bdr w:val="none" w:sz="0" w:space="0" w:color="auto" w:frame="1"/>
          <w:lang w:val="tr-TR" w:eastAsia="zh-CN"/>
        </w:rPr>
        <w:t xml:space="preserve"> </w:t>
      </w:r>
    </w:p>
    <w:p w14:paraId="4085F56A" w14:textId="284170F3" w:rsidR="00626C8F" w:rsidRPr="008A0E0B" w:rsidRDefault="00424EB8"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Uyarlanabilir Ses Kont</w:t>
      </w:r>
      <w:r w:rsidR="00882B0D">
        <w:rPr>
          <w:rFonts w:ascii="Verdana" w:eastAsia="Times New Roman" w:hAnsi="Verdana" w:cs="Helvetica"/>
          <w:sz w:val="18"/>
          <w:szCs w:val="18"/>
          <w:bdr w:val="none" w:sz="0" w:space="0" w:color="auto" w:frame="1"/>
          <w:lang w:val="tr-TR" w:eastAsia="zh-CN"/>
        </w:rPr>
        <w:t>r</w:t>
      </w:r>
      <w:r>
        <w:rPr>
          <w:rFonts w:ascii="Verdana" w:eastAsia="Times New Roman" w:hAnsi="Verdana" w:cs="Helvetica"/>
          <w:sz w:val="18"/>
          <w:szCs w:val="18"/>
          <w:bdr w:val="none" w:sz="0" w:space="0" w:color="auto" w:frame="1"/>
          <w:lang w:val="tr-TR" w:eastAsia="zh-CN"/>
        </w:rPr>
        <w:t>olü, ortam sesini otomatik olarak aktivitenize uyarlar</w:t>
      </w:r>
      <w:r w:rsidRPr="008A0E0B">
        <w:rPr>
          <w:rFonts w:ascii="Verdana" w:eastAsia="Times New Roman" w:hAnsi="Verdana" w:cs="Helvetica"/>
          <w:sz w:val="18"/>
          <w:szCs w:val="18"/>
          <w:bdr w:val="none" w:sz="0" w:space="0" w:color="auto" w:frame="1"/>
          <w:lang w:val="tr-TR" w:eastAsia="zh-CN"/>
        </w:rPr>
        <w:t xml:space="preserve"> </w:t>
      </w:r>
    </w:p>
    <w:p w14:paraId="6E24CA88" w14:textId="77777777" w:rsidR="00626C8F" w:rsidRPr="008A0E0B" w:rsidRDefault="00424EB8"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Yüksek kaliteli ses</w:t>
      </w:r>
      <w:r w:rsidR="00626C8F" w:rsidRPr="008A0E0B">
        <w:rPr>
          <w:rFonts w:ascii="Verdana" w:eastAsia="Times New Roman" w:hAnsi="Verdana" w:cs="Helvetica"/>
          <w:sz w:val="18"/>
          <w:szCs w:val="18"/>
          <w:bdr w:val="none" w:sz="0" w:space="0" w:color="auto" w:frame="1"/>
          <w:lang w:val="tr-TR" w:eastAsia="zh-CN"/>
        </w:rPr>
        <w:t xml:space="preserve"> </w:t>
      </w:r>
    </w:p>
    <w:p w14:paraId="147ABA3F" w14:textId="77777777" w:rsidR="00626C8F" w:rsidRPr="008A0E0B" w:rsidRDefault="002555DD"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Titreşim uyarısı ile eller serbest arama</w:t>
      </w:r>
    </w:p>
    <w:p w14:paraId="4347B9A9" w14:textId="77777777" w:rsidR="00E851EA" w:rsidRPr="008A0E0B" w:rsidRDefault="00E851EA" w:rsidP="00283DB9">
      <w:pPr>
        <w:spacing w:after="0" w:line="240" w:lineRule="auto"/>
        <w:jc w:val="both"/>
        <w:rPr>
          <w:rFonts w:ascii="Verdana" w:eastAsia="Times New Roman" w:hAnsi="Verdana" w:cs="Helvetica"/>
          <w:sz w:val="18"/>
          <w:szCs w:val="18"/>
          <w:bdr w:val="none" w:sz="0" w:space="0" w:color="auto" w:frame="1"/>
          <w:lang w:val="tr-TR" w:eastAsia="zh-CN"/>
        </w:rPr>
      </w:pPr>
    </w:p>
    <w:p w14:paraId="31AA59C5" w14:textId="77777777" w:rsidR="00626C8F" w:rsidRPr="008A0E0B" w:rsidRDefault="00626C8F" w:rsidP="00283DB9">
      <w:pPr>
        <w:spacing w:after="0" w:line="240" w:lineRule="auto"/>
        <w:jc w:val="both"/>
        <w:rPr>
          <w:rFonts w:ascii="Verdana" w:hAnsi="Verdana" w:cs="Arial"/>
          <w:b/>
          <w:bCs/>
          <w:sz w:val="18"/>
          <w:szCs w:val="18"/>
          <w:lang w:val="tr-TR"/>
        </w:rPr>
      </w:pPr>
      <w:r w:rsidRPr="008A0E0B">
        <w:rPr>
          <w:rFonts w:ascii="Verdana" w:hAnsi="Verdana" w:cs="Arial"/>
          <w:b/>
          <w:bCs/>
          <w:sz w:val="18"/>
          <w:szCs w:val="18"/>
          <w:lang w:val="tr-TR"/>
        </w:rPr>
        <w:t>SRS-XB</w:t>
      </w:r>
      <w:r w:rsidR="00D230A8" w:rsidRPr="008A0E0B">
        <w:rPr>
          <w:rFonts w:ascii="Verdana" w:hAnsi="Verdana" w:cs="Arial"/>
          <w:b/>
          <w:bCs/>
          <w:sz w:val="18"/>
          <w:szCs w:val="18"/>
          <w:lang w:val="tr-TR"/>
        </w:rPr>
        <w:t>41</w:t>
      </w:r>
      <w:r w:rsidRPr="008A0E0B">
        <w:rPr>
          <w:rFonts w:ascii="Verdana" w:hAnsi="Verdana" w:cs="Arial"/>
          <w:b/>
          <w:bCs/>
          <w:sz w:val="18"/>
          <w:szCs w:val="18"/>
          <w:lang w:val="tr-TR"/>
        </w:rPr>
        <w:t xml:space="preserve"> – </w:t>
      </w:r>
      <w:r w:rsidR="007F1B0F">
        <w:rPr>
          <w:rFonts w:ascii="Verdana" w:hAnsi="Verdana" w:cs="Arial"/>
          <w:b/>
          <w:bCs/>
          <w:sz w:val="18"/>
          <w:szCs w:val="18"/>
          <w:lang w:val="tr-TR"/>
        </w:rPr>
        <w:t>Taşınabilir</w:t>
      </w:r>
      <w:r w:rsidRPr="008A0E0B">
        <w:rPr>
          <w:rFonts w:ascii="Verdana" w:hAnsi="Verdana" w:cs="Arial"/>
          <w:b/>
          <w:bCs/>
          <w:sz w:val="18"/>
          <w:szCs w:val="18"/>
          <w:lang w:val="tr-TR"/>
        </w:rPr>
        <w:t xml:space="preserve"> </w:t>
      </w:r>
      <w:r w:rsidR="007F1B0F">
        <w:rPr>
          <w:rFonts w:ascii="Verdana" w:hAnsi="Verdana" w:cs="Arial"/>
          <w:b/>
          <w:bCs/>
          <w:sz w:val="18"/>
          <w:szCs w:val="18"/>
          <w:lang w:val="tr-TR"/>
        </w:rPr>
        <w:t xml:space="preserve">Kablosuz </w:t>
      </w:r>
      <w:r w:rsidRPr="008A0E0B">
        <w:rPr>
          <w:rFonts w:ascii="Verdana" w:hAnsi="Verdana" w:cs="Arial"/>
          <w:b/>
          <w:bCs/>
          <w:sz w:val="18"/>
          <w:szCs w:val="18"/>
          <w:lang w:val="tr-TR"/>
        </w:rPr>
        <w:t xml:space="preserve">BLUETOOTH® </w:t>
      </w:r>
      <w:r w:rsidR="007F1B0F">
        <w:rPr>
          <w:rFonts w:ascii="Verdana" w:hAnsi="Verdana" w:cs="Arial"/>
          <w:b/>
          <w:bCs/>
          <w:sz w:val="18"/>
          <w:szCs w:val="18"/>
          <w:lang w:val="tr-TR"/>
        </w:rPr>
        <w:t>Hoparlör</w:t>
      </w:r>
    </w:p>
    <w:p w14:paraId="6F429814" w14:textId="77777777" w:rsidR="00626C8F" w:rsidRPr="008A0E0B" w:rsidRDefault="002555DD" w:rsidP="00283DB9">
      <w:pPr>
        <w:pStyle w:val="ListParagraph"/>
        <w:numPr>
          <w:ilvl w:val="0"/>
          <w:numId w:val="6"/>
        </w:numPr>
        <w:spacing w:after="0" w:line="240" w:lineRule="auto"/>
        <w:jc w:val="both"/>
        <w:rPr>
          <w:rFonts w:ascii="Verdana" w:hAnsi="Verdana" w:cs="Helvetica"/>
          <w:b/>
          <w:bCs/>
          <w:spacing w:val="-10"/>
          <w:sz w:val="18"/>
          <w:szCs w:val="18"/>
          <w:lang w:val="tr-TR"/>
        </w:rPr>
      </w:pPr>
      <w:r>
        <w:rPr>
          <w:rFonts w:ascii="Verdana" w:eastAsia="Times New Roman" w:hAnsi="Verdana" w:cs="Helvetica"/>
          <w:sz w:val="18"/>
          <w:szCs w:val="18"/>
          <w:bdr w:val="none" w:sz="0" w:space="0" w:color="auto" w:frame="1"/>
          <w:lang w:val="tr-TR" w:eastAsia="zh-CN"/>
        </w:rPr>
        <w:t xml:space="preserve">Derin, güçlü ses için </w:t>
      </w:r>
      <w:r w:rsidR="00626C8F" w:rsidRPr="008A0E0B">
        <w:rPr>
          <w:rFonts w:ascii="Verdana" w:eastAsia="Times New Roman" w:hAnsi="Verdana" w:cs="Helvetica"/>
          <w:sz w:val="18"/>
          <w:szCs w:val="18"/>
          <w:bdr w:val="none" w:sz="0" w:space="0" w:color="auto" w:frame="1"/>
          <w:lang w:val="tr-TR" w:eastAsia="zh-CN"/>
        </w:rPr>
        <w:t xml:space="preserve">EXTRA BASS </w:t>
      </w:r>
    </w:p>
    <w:p w14:paraId="68D13C56" w14:textId="77777777" w:rsidR="00F575A6" w:rsidRPr="008A0E0B" w:rsidRDefault="002555DD" w:rsidP="00283DB9">
      <w:pPr>
        <w:pStyle w:val="ListParagraph"/>
        <w:numPr>
          <w:ilvl w:val="0"/>
          <w:numId w:val="6"/>
        </w:numPr>
        <w:spacing w:after="0" w:line="240" w:lineRule="auto"/>
        <w:jc w:val="both"/>
        <w:rPr>
          <w:rFonts w:ascii="Verdana" w:hAnsi="Verdana" w:cs="Helvetica"/>
          <w:b/>
          <w:bCs/>
          <w:spacing w:val="-10"/>
          <w:sz w:val="18"/>
          <w:szCs w:val="18"/>
          <w:lang w:val="tr-TR"/>
        </w:rPr>
      </w:pPr>
      <w:r>
        <w:rPr>
          <w:rFonts w:ascii="Verdana" w:hAnsi="Verdana" w:cs="Helvetica"/>
          <w:b/>
          <w:bCs/>
          <w:spacing w:val="-10"/>
          <w:sz w:val="18"/>
          <w:szCs w:val="18"/>
          <w:lang w:val="tr-TR"/>
        </w:rPr>
        <w:t>Sanatçıları canlı izliyormuş hissini yaratan CANLI SES modu</w:t>
      </w:r>
    </w:p>
    <w:p w14:paraId="3E049FDC" w14:textId="77777777" w:rsidR="00626C8F" w:rsidRPr="008A0E0B" w:rsidRDefault="002555DD" w:rsidP="00283DB9">
      <w:pPr>
        <w:pStyle w:val="ListParagraph"/>
        <w:numPr>
          <w:ilvl w:val="0"/>
          <w:numId w:val="6"/>
        </w:numPr>
        <w:spacing w:after="0" w:line="240" w:lineRule="auto"/>
        <w:jc w:val="both"/>
        <w:rPr>
          <w:rFonts w:ascii="Verdana" w:hAnsi="Verdana" w:cs="Helvetica"/>
          <w:b/>
          <w:bCs/>
          <w:spacing w:val="-10"/>
          <w:sz w:val="18"/>
          <w:szCs w:val="18"/>
          <w:lang w:val="tr-TR"/>
        </w:rPr>
      </w:pPr>
      <w:r>
        <w:rPr>
          <w:rFonts w:ascii="Verdana" w:eastAsia="Times New Roman" w:hAnsi="Verdana" w:cs="Helvetica"/>
          <w:sz w:val="18"/>
          <w:szCs w:val="18"/>
          <w:bdr w:val="none" w:sz="0" w:space="0" w:color="auto" w:frame="1"/>
          <w:lang w:val="tr-TR" w:eastAsia="zh-CN"/>
        </w:rPr>
        <w:t xml:space="preserve">Çok renkli ışık hattı, hoparlör ışıkları ve </w:t>
      </w:r>
      <w:r w:rsidR="00DA1A3E">
        <w:rPr>
          <w:rFonts w:ascii="Verdana" w:eastAsia="Times New Roman" w:hAnsi="Verdana" w:cs="Helvetica"/>
          <w:sz w:val="18"/>
          <w:szCs w:val="18"/>
          <w:bdr w:val="none" w:sz="0" w:space="0" w:color="auto" w:frame="1"/>
          <w:lang w:val="tr-TR" w:eastAsia="zh-CN"/>
        </w:rPr>
        <w:t>yanıp sönen ışıklar</w:t>
      </w:r>
    </w:p>
    <w:p w14:paraId="527594FC" w14:textId="77777777" w:rsidR="00626C8F" w:rsidRPr="008A0E0B" w:rsidRDefault="00DA1A3E" w:rsidP="00283DB9">
      <w:pPr>
        <w:pStyle w:val="ListParagraph"/>
        <w:numPr>
          <w:ilvl w:val="0"/>
          <w:numId w:val="6"/>
        </w:numPr>
        <w:spacing w:after="0" w:line="240" w:lineRule="auto"/>
        <w:jc w:val="both"/>
        <w:rPr>
          <w:rFonts w:ascii="Verdana" w:hAnsi="Verdana" w:cs="Helvetica"/>
          <w:b/>
          <w:bCs/>
          <w:spacing w:val="-10"/>
          <w:sz w:val="18"/>
          <w:szCs w:val="18"/>
          <w:lang w:val="tr-TR"/>
        </w:rPr>
      </w:pPr>
      <w:r>
        <w:rPr>
          <w:rFonts w:ascii="Verdana" w:eastAsia="Times New Roman" w:hAnsi="Verdana" w:cs="Helvetica"/>
          <w:sz w:val="18"/>
          <w:szCs w:val="18"/>
          <w:bdr w:val="none" w:sz="0" w:space="0" w:color="auto" w:frame="1"/>
          <w:lang w:val="tr-TR" w:eastAsia="zh-CN"/>
        </w:rPr>
        <w:t>24 saate kadar pil ömrü</w:t>
      </w:r>
    </w:p>
    <w:p w14:paraId="03E16E21" w14:textId="77777777" w:rsidR="00AD3809" w:rsidRPr="008A0E0B" w:rsidRDefault="00DA1A3E" w:rsidP="00194A01">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 xml:space="preserve">Su ve toz geçirmez </w:t>
      </w:r>
    </w:p>
    <w:p w14:paraId="7A4A8EA6" w14:textId="77777777" w:rsidR="00B51758" w:rsidRPr="008A0E0B" w:rsidRDefault="00B51758" w:rsidP="00283DB9">
      <w:pPr>
        <w:spacing w:after="0" w:line="240" w:lineRule="auto"/>
        <w:jc w:val="both"/>
        <w:rPr>
          <w:rFonts w:ascii="Verdana" w:eastAsia="Times New Roman" w:hAnsi="Verdana" w:cs="Helvetica"/>
          <w:sz w:val="18"/>
          <w:szCs w:val="18"/>
          <w:bdr w:val="none" w:sz="0" w:space="0" w:color="auto" w:frame="1"/>
          <w:lang w:val="tr-TR" w:eastAsia="zh-CN"/>
        </w:rPr>
      </w:pPr>
    </w:p>
    <w:p w14:paraId="194F6C05" w14:textId="77777777" w:rsidR="00B51758" w:rsidRPr="008A0E0B" w:rsidRDefault="00B51758" w:rsidP="00283DB9">
      <w:pPr>
        <w:spacing w:after="0" w:line="240" w:lineRule="auto"/>
        <w:jc w:val="both"/>
        <w:rPr>
          <w:rFonts w:ascii="Verdana" w:hAnsi="Verdana" w:cs="Helvetica"/>
          <w:b/>
          <w:bCs/>
          <w:spacing w:val="-10"/>
          <w:sz w:val="18"/>
          <w:szCs w:val="18"/>
          <w:lang w:val="tr-TR"/>
        </w:rPr>
      </w:pPr>
      <w:r w:rsidRPr="008A0E0B">
        <w:rPr>
          <w:rFonts w:ascii="Verdana" w:hAnsi="Verdana" w:cs="Helvetica"/>
          <w:b/>
          <w:bCs/>
          <w:spacing w:val="-10"/>
          <w:sz w:val="18"/>
          <w:szCs w:val="18"/>
          <w:lang w:val="tr-TR"/>
        </w:rPr>
        <w:t xml:space="preserve">SRS-XB01 - EXTRA BASS™ </w:t>
      </w:r>
      <w:r w:rsidR="007F1B0F">
        <w:rPr>
          <w:rFonts w:ascii="Verdana" w:hAnsi="Verdana" w:cs="Helvetica"/>
          <w:b/>
          <w:bCs/>
          <w:spacing w:val="-10"/>
          <w:sz w:val="18"/>
          <w:szCs w:val="18"/>
          <w:lang w:val="tr-TR"/>
        </w:rPr>
        <w:t>Taşınabilir</w:t>
      </w:r>
      <w:r w:rsidRPr="008A0E0B">
        <w:rPr>
          <w:rFonts w:ascii="Verdana" w:hAnsi="Verdana" w:cs="Helvetica"/>
          <w:b/>
          <w:bCs/>
          <w:spacing w:val="-10"/>
          <w:sz w:val="18"/>
          <w:szCs w:val="18"/>
          <w:lang w:val="tr-TR"/>
        </w:rPr>
        <w:t xml:space="preserve"> BLUETOOTH® </w:t>
      </w:r>
      <w:r w:rsidR="007F1B0F">
        <w:rPr>
          <w:rFonts w:ascii="Verdana" w:hAnsi="Verdana" w:cs="Helvetica"/>
          <w:b/>
          <w:bCs/>
          <w:spacing w:val="-10"/>
          <w:sz w:val="18"/>
          <w:szCs w:val="18"/>
          <w:lang w:val="tr-TR"/>
        </w:rPr>
        <w:t>Hoparlör</w:t>
      </w:r>
    </w:p>
    <w:p w14:paraId="16EFBD15" w14:textId="77777777" w:rsidR="00B51758" w:rsidRPr="008A0E0B" w:rsidRDefault="00DA1A3E" w:rsidP="00283DB9">
      <w:pPr>
        <w:pStyle w:val="ListParagraph"/>
        <w:numPr>
          <w:ilvl w:val="0"/>
          <w:numId w:val="32"/>
        </w:numPr>
        <w:spacing w:after="0" w:line="240" w:lineRule="auto"/>
        <w:jc w:val="both"/>
        <w:rPr>
          <w:rFonts w:ascii="Verdana" w:hAnsi="Verdana" w:cs="Helvetica"/>
          <w:bCs/>
          <w:spacing w:val="-10"/>
          <w:sz w:val="18"/>
          <w:szCs w:val="18"/>
          <w:lang w:val="tr-TR"/>
        </w:rPr>
      </w:pPr>
      <w:r>
        <w:rPr>
          <w:rFonts w:ascii="Verdana" w:hAnsi="Verdana" w:cs="Helvetica"/>
          <w:bCs/>
          <w:spacing w:val="-10"/>
          <w:sz w:val="18"/>
          <w:szCs w:val="18"/>
          <w:lang w:val="tr-TR"/>
        </w:rPr>
        <w:t xml:space="preserve">Partilerinizi </w:t>
      </w:r>
      <w:r w:rsidR="00B51758" w:rsidRPr="008A0E0B">
        <w:rPr>
          <w:rFonts w:ascii="Verdana" w:hAnsi="Verdana" w:cs="Helvetica"/>
          <w:bCs/>
          <w:spacing w:val="-10"/>
          <w:sz w:val="18"/>
          <w:szCs w:val="18"/>
          <w:lang w:val="tr-TR"/>
        </w:rPr>
        <w:t xml:space="preserve">EXTRA BASS </w:t>
      </w:r>
      <w:r>
        <w:rPr>
          <w:rFonts w:ascii="Verdana" w:hAnsi="Verdana" w:cs="Helvetica"/>
          <w:bCs/>
          <w:spacing w:val="-10"/>
          <w:sz w:val="18"/>
          <w:szCs w:val="18"/>
          <w:lang w:val="tr-TR"/>
        </w:rPr>
        <w:t>ile güçlendirin</w:t>
      </w:r>
    </w:p>
    <w:p w14:paraId="06358A20" w14:textId="77777777" w:rsidR="00B51758" w:rsidRPr="008A0E0B" w:rsidRDefault="00DA1A3E" w:rsidP="00283DB9">
      <w:pPr>
        <w:pStyle w:val="ListParagraph"/>
        <w:numPr>
          <w:ilvl w:val="0"/>
          <w:numId w:val="32"/>
        </w:numPr>
        <w:spacing w:after="0" w:line="240" w:lineRule="auto"/>
        <w:jc w:val="both"/>
        <w:rPr>
          <w:rFonts w:ascii="Verdana" w:hAnsi="Verdana" w:cs="Helvetica"/>
          <w:bCs/>
          <w:spacing w:val="-10"/>
          <w:sz w:val="18"/>
          <w:szCs w:val="18"/>
          <w:lang w:val="tr-TR"/>
        </w:rPr>
      </w:pPr>
      <w:r>
        <w:rPr>
          <w:rFonts w:ascii="Verdana" w:hAnsi="Verdana" w:cs="Helvetica"/>
          <w:bCs/>
          <w:spacing w:val="-10"/>
          <w:sz w:val="18"/>
          <w:szCs w:val="18"/>
          <w:lang w:val="tr-TR"/>
        </w:rPr>
        <w:t>Kompakt tasarım, büyük ses</w:t>
      </w:r>
    </w:p>
    <w:p w14:paraId="4F00A9A4" w14:textId="77777777" w:rsidR="00B51758" w:rsidRPr="008A0E0B" w:rsidRDefault="00DA1A3E" w:rsidP="00283DB9">
      <w:pPr>
        <w:pStyle w:val="ListParagraph"/>
        <w:numPr>
          <w:ilvl w:val="0"/>
          <w:numId w:val="32"/>
        </w:numPr>
        <w:spacing w:after="0" w:line="240" w:lineRule="auto"/>
        <w:jc w:val="both"/>
        <w:rPr>
          <w:rFonts w:ascii="Verdana" w:hAnsi="Verdana" w:cs="Helvetica"/>
          <w:bCs/>
          <w:spacing w:val="-10"/>
          <w:sz w:val="18"/>
          <w:szCs w:val="18"/>
          <w:lang w:val="tr-TR"/>
        </w:rPr>
      </w:pPr>
      <w:r>
        <w:rPr>
          <w:rFonts w:ascii="Verdana" w:hAnsi="Verdana" w:cs="Helvetica"/>
          <w:bCs/>
          <w:spacing w:val="-10"/>
          <w:sz w:val="18"/>
          <w:szCs w:val="18"/>
          <w:lang w:val="tr-TR"/>
        </w:rPr>
        <w:t>Tarzınıza uygun renk</w:t>
      </w:r>
    </w:p>
    <w:p w14:paraId="6778E55F" w14:textId="77777777" w:rsidR="00B51758" w:rsidRPr="008A0E0B" w:rsidRDefault="00DA1A3E" w:rsidP="00283DB9">
      <w:pPr>
        <w:pStyle w:val="ListParagraph"/>
        <w:numPr>
          <w:ilvl w:val="0"/>
          <w:numId w:val="32"/>
        </w:numPr>
        <w:spacing w:after="0" w:line="240" w:lineRule="auto"/>
        <w:jc w:val="both"/>
        <w:rPr>
          <w:rFonts w:ascii="Verdana" w:hAnsi="Verdana" w:cs="Helvetica"/>
          <w:bCs/>
          <w:spacing w:val="-10"/>
          <w:sz w:val="18"/>
          <w:szCs w:val="18"/>
          <w:lang w:val="tr-TR"/>
        </w:rPr>
      </w:pPr>
      <w:r>
        <w:rPr>
          <w:rFonts w:ascii="Verdana" w:hAnsi="Verdana" w:cs="Helvetica"/>
          <w:bCs/>
          <w:spacing w:val="-10"/>
          <w:sz w:val="18"/>
          <w:szCs w:val="18"/>
          <w:lang w:val="tr-TR"/>
        </w:rPr>
        <w:t>Kullanışlı kayışı ile taşınabilir</w:t>
      </w:r>
      <w:r w:rsidR="00B51758" w:rsidRPr="008A0E0B">
        <w:rPr>
          <w:rFonts w:ascii="Verdana" w:hAnsi="Verdana" w:cs="Helvetica"/>
          <w:bCs/>
          <w:spacing w:val="-10"/>
          <w:sz w:val="18"/>
          <w:szCs w:val="18"/>
          <w:lang w:val="tr-TR"/>
        </w:rPr>
        <w:t xml:space="preserve"> </w:t>
      </w:r>
    </w:p>
    <w:p w14:paraId="240463D3" w14:textId="77777777" w:rsidR="00B51758" w:rsidRPr="008A0E0B" w:rsidRDefault="00DA1A3E" w:rsidP="00283DB9">
      <w:pPr>
        <w:pStyle w:val="ListParagraph"/>
        <w:numPr>
          <w:ilvl w:val="0"/>
          <w:numId w:val="32"/>
        </w:numPr>
        <w:spacing w:after="0" w:line="240" w:lineRule="auto"/>
        <w:jc w:val="both"/>
        <w:rPr>
          <w:rFonts w:ascii="Verdana" w:hAnsi="Verdana" w:cs="Helvetica"/>
          <w:bCs/>
          <w:spacing w:val="-10"/>
          <w:sz w:val="18"/>
          <w:szCs w:val="18"/>
          <w:lang w:val="tr-TR"/>
        </w:rPr>
      </w:pPr>
      <w:r>
        <w:rPr>
          <w:rFonts w:ascii="Verdana" w:hAnsi="Verdana" w:cs="Helvetica"/>
          <w:bCs/>
          <w:spacing w:val="-10"/>
          <w:sz w:val="18"/>
          <w:szCs w:val="18"/>
          <w:lang w:val="tr-TR"/>
        </w:rPr>
        <w:t>Su geçirmez</w:t>
      </w:r>
    </w:p>
    <w:p w14:paraId="57766839" w14:textId="77777777" w:rsidR="00B51758" w:rsidRPr="008A0E0B" w:rsidRDefault="00DA1A3E" w:rsidP="00283DB9">
      <w:pPr>
        <w:pStyle w:val="ListParagraph"/>
        <w:numPr>
          <w:ilvl w:val="0"/>
          <w:numId w:val="32"/>
        </w:numPr>
        <w:spacing w:after="0" w:line="240" w:lineRule="auto"/>
        <w:jc w:val="both"/>
        <w:rPr>
          <w:rFonts w:ascii="Verdana" w:hAnsi="Verdana" w:cs="Helvetica"/>
          <w:bCs/>
          <w:spacing w:val="-10"/>
          <w:sz w:val="18"/>
          <w:szCs w:val="18"/>
          <w:lang w:val="tr-TR"/>
        </w:rPr>
      </w:pPr>
      <w:r>
        <w:rPr>
          <w:rFonts w:ascii="Verdana" w:hAnsi="Verdana" w:cs="Helvetica"/>
          <w:bCs/>
          <w:spacing w:val="-10"/>
          <w:sz w:val="18"/>
          <w:szCs w:val="18"/>
          <w:lang w:val="tr-TR"/>
        </w:rPr>
        <w:t>Eller serbest arama için dahili mikrofon</w:t>
      </w:r>
    </w:p>
    <w:p w14:paraId="748932FD" w14:textId="77777777" w:rsidR="00B51758" w:rsidRPr="008A0E0B" w:rsidRDefault="00DA1A3E" w:rsidP="00283DB9">
      <w:pPr>
        <w:pStyle w:val="ListParagraph"/>
        <w:numPr>
          <w:ilvl w:val="0"/>
          <w:numId w:val="32"/>
        </w:numPr>
        <w:spacing w:after="0" w:line="240" w:lineRule="auto"/>
        <w:jc w:val="both"/>
        <w:rPr>
          <w:rFonts w:ascii="Verdana" w:hAnsi="Verdana" w:cs="Helvetica"/>
          <w:bCs/>
          <w:spacing w:val="-10"/>
          <w:sz w:val="18"/>
          <w:szCs w:val="18"/>
          <w:lang w:val="tr-TR"/>
        </w:rPr>
      </w:pPr>
      <w:r>
        <w:rPr>
          <w:rFonts w:ascii="Verdana" w:hAnsi="Verdana" w:cs="Helvetica"/>
          <w:bCs/>
          <w:spacing w:val="-10"/>
          <w:sz w:val="18"/>
          <w:szCs w:val="18"/>
          <w:lang w:val="tr-TR"/>
        </w:rPr>
        <w:lastRenderedPageBreak/>
        <w:t>Ses girişinden 6 saate kadar oynatma</w:t>
      </w:r>
    </w:p>
    <w:p w14:paraId="4E75FD69" w14:textId="77777777" w:rsidR="00E851EA" w:rsidRPr="008A0E0B" w:rsidRDefault="00E851EA" w:rsidP="00283DB9">
      <w:pPr>
        <w:spacing w:after="0" w:line="240" w:lineRule="auto"/>
        <w:jc w:val="both"/>
        <w:rPr>
          <w:rFonts w:ascii="Verdana" w:hAnsi="Verdana" w:cs="Helvetica"/>
          <w:bCs/>
          <w:spacing w:val="-10"/>
          <w:sz w:val="18"/>
          <w:szCs w:val="18"/>
          <w:lang w:val="tr-TR"/>
        </w:rPr>
      </w:pPr>
    </w:p>
    <w:p w14:paraId="1F877565" w14:textId="77777777" w:rsidR="007F1B0F" w:rsidRDefault="007F1B0F" w:rsidP="00283DB9">
      <w:pPr>
        <w:spacing w:after="0" w:line="240" w:lineRule="auto"/>
        <w:jc w:val="both"/>
        <w:rPr>
          <w:rFonts w:ascii="Verdana" w:hAnsi="Verdana" w:cs="Arial"/>
          <w:b/>
          <w:bCs/>
          <w:sz w:val="18"/>
          <w:szCs w:val="18"/>
          <w:lang w:val="tr-TR"/>
        </w:rPr>
      </w:pPr>
      <w:r>
        <w:rPr>
          <w:rFonts w:ascii="Verdana" w:hAnsi="Verdana" w:cs="Arial"/>
          <w:b/>
          <w:bCs/>
          <w:sz w:val="18"/>
          <w:szCs w:val="18"/>
          <w:lang w:val="tr-TR"/>
        </w:rPr>
        <w:t>Sony</w:t>
      </w:r>
    </w:p>
    <w:p w14:paraId="2AAF6BC6" w14:textId="77777777" w:rsidR="00626C8F" w:rsidRPr="008A0E0B" w:rsidRDefault="00626C8F" w:rsidP="00283DB9">
      <w:pPr>
        <w:spacing w:after="0" w:line="240" w:lineRule="auto"/>
        <w:jc w:val="both"/>
        <w:rPr>
          <w:rFonts w:ascii="Verdana" w:hAnsi="Verdana"/>
          <w:b/>
          <w:bCs/>
          <w:color w:val="FF0000"/>
          <w:sz w:val="18"/>
          <w:szCs w:val="18"/>
          <w:lang w:val="tr-TR"/>
        </w:rPr>
      </w:pPr>
      <w:r w:rsidRPr="008A0E0B">
        <w:rPr>
          <w:rFonts w:ascii="Verdana" w:hAnsi="Verdana"/>
          <w:b/>
          <w:bCs/>
          <w:color w:val="FF0000"/>
          <w:sz w:val="18"/>
          <w:szCs w:val="18"/>
          <w:lang w:val="tr-TR"/>
        </w:rPr>
        <w:t xml:space="preserve"> </w:t>
      </w:r>
      <w:hyperlink r:id="rId28" w:history="1">
        <w:r w:rsidRPr="008A0E0B">
          <w:rPr>
            <w:rFonts w:ascii="Verdana" w:hAnsi="Verdana" w:cs="Arial"/>
            <w:b/>
            <w:bCs/>
            <w:sz w:val="18"/>
            <w:szCs w:val="18"/>
            <w:lang w:val="tr-TR"/>
          </w:rPr>
          <w:t>WF-SP</w:t>
        </w:r>
        <w:r w:rsidR="005B2508" w:rsidRPr="008A0E0B">
          <w:rPr>
            <w:rFonts w:ascii="Verdana" w:hAnsi="Verdana" w:cs="Arial"/>
            <w:b/>
            <w:bCs/>
            <w:sz w:val="18"/>
            <w:szCs w:val="18"/>
            <w:lang w:val="tr-TR"/>
          </w:rPr>
          <w:t>900</w:t>
        </w:r>
      </w:hyperlink>
      <w:r w:rsidRPr="008A0E0B">
        <w:rPr>
          <w:rFonts w:ascii="Verdana" w:hAnsi="Verdana" w:cs="Arial"/>
          <w:b/>
          <w:bCs/>
          <w:sz w:val="18"/>
          <w:szCs w:val="18"/>
          <w:lang w:val="tr-TR"/>
        </w:rPr>
        <w:t xml:space="preserve"> </w:t>
      </w:r>
      <w:r w:rsidR="007F1B0F">
        <w:rPr>
          <w:rFonts w:ascii="Verdana" w:hAnsi="Verdana" w:cs="Arial"/>
          <w:b/>
          <w:bCs/>
          <w:sz w:val="18"/>
          <w:szCs w:val="18"/>
          <w:lang w:val="tr-TR"/>
        </w:rPr>
        <w:t>Kulaklık</w:t>
      </w:r>
    </w:p>
    <w:p w14:paraId="26C65ABB" w14:textId="77777777" w:rsidR="003D6950" w:rsidRPr="008A0E0B" w:rsidRDefault="003D6950"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sidRPr="008A0E0B">
        <w:rPr>
          <w:rFonts w:ascii="Verdana" w:eastAsia="Times New Roman" w:hAnsi="Verdana" w:cs="Helvetica"/>
          <w:sz w:val="18"/>
          <w:szCs w:val="18"/>
          <w:bdr w:val="none" w:sz="0" w:space="0" w:color="auto" w:frame="1"/>
          <w:lang w:val="tr-TR" w:eastAsia="zh-CN"/>
        </w:rPr>
        <w:t xml:space="preserve">IPX5/8 </w:t>
      </w:r>
      <w:r w:rsidR="00DA1A3E">
        <w:rPr>
          <w:rFonts w:ascii="Verdana" w:eastAsia="Times New Roman" w:hAnsi="Verdana" w:cs="Helvetica"/>
          <w:sz w:val="18"/>
          <w:szCs w:val="18"/>
          <w:bdr w:val="none" w:sz="0" w:space="0" w:color="auto" w:frame="1"/>
          <w:lang w:val="tr-TR" w:eastAsia="zh-CN"/>
        </w:rPr>
        <w:t>su geçirmezlik</w:t>
      </w:r>
    </w:p>
    <w:p w14:paraId="22937C92" w14:textId="77777777" w:rsidR="00626C8F" w:rsidRPr="008A0E0B" w:rsidRDefault="00DA1A3E"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Konforu ile saatlerce takabilirsiniz</w:t>
      </w:r>
    </w:p>
    <w:p w14:paraId="0F1EAF34" w14:textId="77777777" w:rsidR="00626C8F" w:rsidRPr="008A0E0B" w:rsidRDefault="00DA1A3E"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Kulak içinde maksimum istikrar için şekillendirildi</w:t>
      </w:r>
    </w:p>
    <w:p w14:paraId="27342047" w14:textId="77777777" w:rsidR="005B2508" w:rsidRPr="008A0E0B" w:rsidRDefault="005B2508"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sidRPr="008A0E0B">
        <w:rPr>
          <w:rFonts w:ascii="Verdana" w:eastAsia="Times New Roman" w:hAnsi="Verdana" w:cs="Helvetica"/>
          <w:sz w:val="18"/>
          <w:szCs w:val="18"/>
          <w:bdr w:val="none" w:sz="0" w:space="0" w:color="auto" w:frame="1"/>
          <w:lang w:val="tr-TR" w:eastAsia="zh-CN"/>
        </w:rPr>
        <w:t xml:space="preserve">4GB </w:t>
      </w:r>
      <w:r w:rsidR="00DA1A3E">
        <w:rPr>
          <w:rFonts w:ascii="Verdana" w:eastAsia="Times New Roman" w:hAnsi="Verdana" w:cs="Helvetica"/>
          <w:sz w:val="18"/>
          <w:szCs w:val="18"/>
          <w:bdr w:val="none" w:sz="0" w:space="0" w:color="auto" w:frame="1"/>
          <w:lang w:val="tr-TR" w:eastAsia="zh-CN"/>
        </w:rPr>
        <w:t>iç depolama alanı</w:t>
      </w:r>
      <w:r w:rsidRPr="008A0E0B">
        <w:rPr>
          <w:rFonts w:ascii="Verdana" w:eastAsia="Times New Roman" w:hAnsi="Verdana" w:cs="Helvetica"/>
          <w:sz w:val="18"/>
          <w:szCs w:val="18"/>
          <w:bdr w:val="none" w:sz="0" w:space="0" w:color="auto" w:frame="1"/>
          <w:lang w:val="tr-TR" w:eastAsia="zh-CN"/>
        </w:rPr>
        <w:t xml:space="preserve"> </w:t>
      </w:r>
    </w:p>
    <w:p w14:paraId="15C71B16" w14:textId="77777777" w:rsidR="00E851EA" w:rsidRPr="008A0E0B" w:rsidRDefault="00E851EA" w:rsidP="00283DB9">
      <w:pPr>
        <w:spacing w:after="0" w:line="240" w:lineRule="auto"/>
        <w:jc w:val="both"/>
        <w:rPr>
          <w:rFonts w:ascii="Verdana" w:hAnsi="Verdana"/>
          <w:bCs/>
          <w:sz w:val="18"/>
          <w:szCs w:val="18"/>
          <w:lang w:val="tr-TR"/>
        </w:rPr>
      </w:pPr>
    </w:p>
    <w:p w14:paraId="1266E5EC" w14:textId="77777777" w:rsidR="00626C8F" w:rsidRPr="008A0E0B" w:rsidRDefault="00645973" w:rsidP="00283DB9">
      <w:pPr>
        <w:spacing w:after="0" w:line="240" w:lineRule="auto"/>
        <w:jc w:val="both"/>
        <w:rPr>
          <w:rFonts w:ascii="Verdana" w:eastAsia="Times New Roman" w:hAnsi="Verdana" w:cs="Helvetica"/>
          <w:sz w:val="18"/>
          <w:szCs w:val="18"/>
          <w:bdr w:val="none" w:sz="0" w:space="0" w:color="auto" w:frame="1"/>
          <w:lang w:val="tr-TR" w:eastAsia="zh-CN"/>
        </w:rPr>
      </w:pPr>
      <w:hyperlink r:id="rId29" w:history="1">
        <w:r w:rsidR="00626C8F" w:rsidRPr="008A0E0B">
          <w:rPr>
            <w:rFonts w:ascii="Verdana" w:hAnsi="Verdana"/>
            <w:b/>
            <w:bCs/>
            <w:sz w:val="18"/>
            <w:szCs w:val="18"/>
            <w:lang w:val="tr-TR"/>
          </w:rPr>
          <w:t>WH-H900N</w:t>
        </w:r>
      </w:hyperlink>
      <w:r w:rsidR="00626C8F" w:rsidRPr="008A0E0B">
        <w:rPr>
          <w:rFonts w:ascii="Verdana" w:hAnsi="Verdana"/>
          <w:b/>
          <w:bCs/>
          <w:sz w:val="18"/>
          <w:szCs w:val="18"/>
          <w:lang w:val="tr-TR"/>
        </w:rPr>
        <w:t xml:space="preserve"> </w:t>
      </w:r>
    </w:p>
    <w:p w14:paraId="108F5ACA" w14:textId="77777777" w:rsidR="00DA1A3E" w:rsidRDefault="00DA1A3E"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Üstün yüksek çözünürlüklü ses kalitesi</w:t>
      </w:r>
    </w:p>
    <w:p w14:paraId="669AB8DE" w14:textId="77777777" w:rsidR="00DA1A3E" w:rsidRDefault="00DA1A3E"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Günlük yaşamın gürültüsünü dışarıda bırakan dijital gürültü engelleme fonksiyonu</w:t>
      </w:r>
    </w:p>
    <w:p w14:paraId="58B31369" w14:textId="77777777" w:rsidR="00DA1A3E" w:rsidRDefault="00DA1A3E" w:rsidP="00283DB9">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Pr>
          <w:rFonts w:ascii="Verdana" w:eastAsia="Times New Roman" w:hAnsi="Verdana" w:cs="Helvetica"/>
          <w:sz w:val="18"/>
          <w:szCs w:val="18"/>
          <w:bdr w:val="none" w:sz="0" w:space="0" w:color="auto" w:frame="1"/>
          <w:lang w:val="tr-TR" w:eastAsia="zh-CN"/>
        </w:rPr>
        <w:t>Kolay kullanım için dokunmatik sensör kontrol paneli</w:t>
      </w:r>
    </w:p>
    <w:p w14:paraId="68FC7929" w14:textId="77777777" w:rsidR="00626C8F" w:rsidRPr="008A0E0B" w:rsidRDefault="00DA1A3E" w:rsidP="00F17C8E">
      <w:pPr>
        <w:pStyle w:val="ListParagraph"/>
        <w:numPr>
          <w:ilvl w:val="0"/>
          <w:numId w:val="6"/>
        </w:numPr>
        <w:spacing w:after="0" w:line="240" w:lineRule="auto"/>
        <w:jc w:val="both"/>
        <w:rPr>
          <w:rFonts w:ascii="Verdana" w:eastAsia="Times New Roman" w:hAnsi="Verdana" w:cs="Helvetica"/>
          <w:sz w:val="18"/>
          <w:szCs w:val="18"/>
          <w:bdr w:val="none" w:sz="0" w:space="0" w:color="auto" w:frame="1"/>
          <w:lang w:val="tr-TR" w:eastAsia="zh-CN"/>
        </w:rPr>
      </w:pPr>
      <w:r w:rsidRPr="00DA1A3E">
        <w:rPr>
          <w:rFonts w:ascii="Verdana" w:hAnsi="Verdana"/>
          <w:sz w:val="18"/>
          <w:szCs w:val="18"/>
          <w:lang w:val="tr-TR"/>
        </w:rPr>
        <w:t>Alacakar</w:t>
      </w:r>
      <w:r w:rsidR="00F17C8E">
        <w:rPr>
          <w:rFonts w:ascii="Verdana" w:hAnsi="Verdana"/>
          <w:sz w:val="18"/>
          <w:szCs w:val="18"/>
          <w:lang w:val="tr-TR"/>
        </w:rPr>
        <w:t>anlık Kızılı, Donuk Altın Sarısı,</w:t>
      </w:r>
      <w:r w:rsidRPr="00DA1A3E">
        <w:rPr>
          <w:rFonts w:ascii="Verdana" w:hAnsi="Verdana"/>
          <w:sz w:val="18"/>
          <w:szCs w:val="18"/>
          <w:lang w:val="tr-TR"/>
        </w:rPr>
        <w:t xml:space="preserve"> Ufuk Yeşili</w:t>
      </w:r>
      <w:r w:rsidR="00F17C8E">
        <w:rPr>
          <w:rFonts w:ascii="Verdana" w:hAnsi="Verdana"/>
          <w:sz w:val="18"/>
          <w:szCs w:val="18"/>
          <w:lang w:val="tr-TR"/>
        </w:rPr>
        <w:t>, Ay Işığı Mavisi, ve Grimsi Siyah renklerinde mevcut</w:t>
      </w:r>
    </w:p>
    <w:p w14:paraId="38C107D1" w14:textId="77777777" w:rsidR="007F2F75" w:rsidRPr="008A0E0B" w:rsidRDefault="007F2F75" w:rsidP="00283DB9">
      <w:pPr>
        <w:spacing w:after="0" w:line="240" w:lineRule="auto"/>
        <w:jc w:val="both"/>
        <w:rPr>
          <w:rFonts w:ascii="Verdana" w:hAnsi="Verdana"/>
          <w:bCs/>
          <w:sz w:val="18"/>
          <w:szCs w:val="18"/>
          <w:lang w:val="tr-TR"/>
        </w:rPr>
      </w:pPr>
    </w:p>
    <w:p w14:paraId="6055A24F" w14:textId="77777777" w:rsidR="00D54759" w:rsidRPr="008A0E0B" w:rsidRDefault="00DC4A16" w:rsidP="00283DB9">
      <w:pPr>
        <w:spacing w:after="0" w:line="240" w:lineRule="auto"/>
        <w:jc w:val="both"/>
        <w:rPr>
          <w:rFonts w:ascii="Verdana" w:hAnsi="Verdana" w:cs="Arial"/>
          <w:b/>
          <w:bCs/>
          <w:sz w:val="18"/>
          <w:szCs w:val="18"/>
          <w:lang w:val="tr-TR"/>
        </w:rPr>
      </w:pPr>
      <w:r w:rsidRPr="008A0E0B">
        <w:rPr>
          <w:rFonts w:ascii="Verdana" w:hAnsi="Verdana" w:cs="Arial"/>
          <w:b/>
          <w:bCs/>
          <w:sz w:val="18"/>
          <w:szCs w:val="18"/>
          <w:lang w:val="tr-TR"/>
        </w:rPr>
        <w:t xml:space="preserve">DSC-HX99– </w:t>
      </w:r>
      <w:r w:rsidR="00424EB8">
        <w:rPr>
          <w:rFonts w:ascii="Verdana" w:hAnsi="Verdana" w:cs="Arial"/>
          <w:b/>
          <w:bCs/>
          <w:sz w:val="18"/>
          <w:szCs w:val="18"/>
          <w:lang w:val="tr-TR"/>
        </w:rPr>
        <w:t>Yüksek Zumlu Seyahat Fotoğraf Makinesi</w:t>
      </w:r>
    </w:p>
    <w:p w14:paraId="5040922E" w14:textId="7196DC83" w:rsidR="00DC4A16" w:rsidRPr="008A0E0B" w:rsidRDefault="00F17C8E" w:rsidP="00283DB9">
      <w:pPr>
        <w:pStyle w:val="ListParagraph"/>
        <w:numPr>
          <w:ilvl w:val="0"/>
          <w:numId w:val="30"/>
        </w:numPr>
        <w:spacing w:after="0" w:line="240" w:lineRule="auto"/>
        <w:jc w:val="both"/>
        <w:rPr>
          <w:rFonts w:ascii="Verdana" w:hAnsi="Verdana"/>
          <w:bCs/>
          <w:sz w:val="18"/>
          <w:szCs w:val="18"/>
          <w:lang w:val="tr-TR"/>
        </w:rPr>
      </w:pPr>
      <w:r>
        <w:rPr>
          <w:rFonts w:ascii="Verdana" w:hAnsi="Verdana"/>
          <w:bCs/>
          <w:sz w:val="18"/>
          <w:szCs w:val="18"/>
          <w:lang w:val="tr-TR"/>
        </w:rPr>
        <w:t>Göz AF, EVF, Kontrol Halkası ile çok yönlü kullan</w:t>
      </w:r>
      <w:r w:rsidR="00882B0D">
        <w:rPr>
          <w:rFonts w:ascii="Verdana" w:hAnsi="Verdana"/>
          <w:bCs/>
          <w:sz w:val="18"/>
          <w:szCs w:val="18"/>
          <w:lang w:val="tr-TR"/>
        </w:rPr>
        <w:t>ıl</w:t>
      </w:r>
      <w:r>
        <w:rPr>
          <w:rFonts w:ascii="Verdana" w:hAnsi="Verdana"/>
          <w:bCs/>
          <w:sz w:val="18"/>
          <w:szCs w:val="18"/>
          <w:lang w:val="tr-TR"/>
        </w:rPr>
        <w:t>abilirlik ve çekim yetenekleri</w:t>
      </w:r>
    </w:p>
    <w:p w14:paraId="5834D49D" w14:textId="77777777" w:rsidR="00DC4A16" w:rsidRPr="00F17C8E" w:rsidRDefault="00DC4A16" w:rsidP="00F17C8E">
      <w:pPr>
        <w:pStyle w:val="ListParagraph"/>
        <w:numPr>
          <w:ilvl w:val="0"/>
          <w:numId w:val="30"/>
        </w:numPr>
        <w:spacing w:after="0" w:line="240" w:lineRule="auto"/>
        <w:jc w:val="both"/>
        <w:rPr>
          <w:rFonts w:ascii="Verdana" w:hAnsi="Verdana"/>
          <w:bCs/>
          <w:sz w:val="18"/>
          <w:szCs w:val="18"/>
          <w:lang w:val="tr-TR"/>
        </w:rPr>
      </w:pPr>
      <w:r w:rsidRPr="008A0E0B">
        <w:rPr>
          <w:rFonts w:ascii="Verdana" w:hAnsi="Verdana"/>
          <w:bCs/>
          <w:sz w:val="18"/>
          <w:szCs w:val="18"/>
          <w:lang w:val="tr-TR"/>
        </w:rPr>
        <w:t xml:space="preserve">ZEISS® Vario-Sonnar T* 24-720mm </w:t>
      </w:r>
      <w:r w:rsidR="00F17C8E">
        <w:rPr>
          <w:rFonts w:ascii="Verdana" w:hAnsi="Verdana"/>
          <w:bCs/>
          <w:sz w:val="18"/>
          <w:szCs w:val="18"/>
          <w:lang w:val="tr-TR"/>
        </w:rPr>
        <w:t>Yüksek Büyütme Oranlı Zum ve Yüksek Görüntü Kaliteli Lens</w:t>
      </w:r>
      <w:r w:rsidRPr="00F17C8E">
        <w:rPr>
          <w:rFonts w:ascii="Verdana" w:hAnsi="Verdana"/>
          <w:bCs/>
          <w:sz w:val="18"/>
          <w:szCs w:val="18"/>
          <w:lang w:val="tr-TR"/>
        </w:rPr>
        <w:t xml:space="preserve"> </w:t>
      </w:r>
    </w:p>
    <w:p w14:paraId="7DCD6612" w14:textId="77777777" w:rsidR="00F17C8E" w:rsidRDefault="00F17C8E" w:rsidP="00283DB9">
      <w:pPr>
        <w:pStyle w:val="ListParagraph"/>
        <w:numPr>
          <w:ilvl w:val="0"/>
          <w:numId w:val="30"/>
        </w:numPr>
        <w:spacing w:after="0" w:line="240" w:lineRule="auto"/>
        <w:jc w:val="both"/>
        <w:rPr>
          <w:rFonts w:ascii="Verdana" w:hAnsi="Verdana"/>
          <w:bCs/>
          <w:sz w:val="18"/>
          <w:szCs w:val="18"/>
          <w:lang w:val="tr-TR"/>
        </w:rPr>
      </w:pPr>
      <w:r>
        <w:rPr>
          <w:rFonts w:ascii="Verdana" w:hAnsi="Verdana"/>
          <w:bCs/>
          <w:sz w:val="18"/>
          <w:szCs w:val="18"/>
          <w:lang w:val="tr-TR"/>
        </w:rPr>
        <w:t xml:space="preserve">Tam piksel okumalı ve sıfır piksek gruplamalı </w:t>
      </w:r>
      <w:r w:rsidR="00DC4A16" w:rsidRPr="008A0E0B">
        <w:rPr>
          <w:rFonts w:ascii="Verdana" w:hAnsi="Verdana"/>
          <w:bCs/>
          <w:sz w:val="18"/>
          <w:szCs w:val="18"/>
          <w:lang w:val="tr-TR"/>
        </w:rPr>
        <w:t xml:space="preserve">4K video </w:t>
      </w:r>
      <w:r>
        <w:rPr>
          <w:rFonts w:ascii="Verdana" w:hAnsi="Verdana"/>
          <w:bCs/>
          <w:sz w:val="18"/>
          <w:szCs w:val="18"/>
          <w:lang w:val="tr-TR"/>
        </w:rPr>
        <w:t xml:space="preserve">çekim </w:t>
      </w:r>
    </w:p>
    <w:p w14:paraId="4BD1B4FA" w14:textId="77777777" w:rsidR="00DC4A16" w:rsidRPr="008A0E0B" w:rsidRDefault="00F17C8E" w:rsidP="00283DB9">
      <w:pPr>
        <w:pStyle w:val="ListParagraph"/>
        <w:numPr>
          <w:ilvl w:val="0"/>
          <w:numId w:val="30"/>
        </w:numPr>
        <w:spacing w:after="0" w:line="240" w:lineRule="auto"/>
        <w:jc w:val="both"/>
        <w:rPr>
          <w:rFonts w:ascii="Verdana" w:hAnsi="Verdana"/>
          <w:bCs/>
          <w:sz w:val="18"/>
          <w:szCs w:val="18"/>
          <w:lang w:val="tr-TR"/>
        </w:rPr>
      </w:pPr>
      <w:r>
        <w:rPr>
          <w:rFonts w:ascii="Verdana" w:hAnsi="Verdana"/>
          <w:bCs/>
          <w:sz w:val="18"/>
          <w:szCs w:val="18"/>
          <w:lang w:val="tr-TR"/>
        </w:rPr>
        <w:t>Güçlü BIONZ X görüntü işleme motoru</w:t>
      </w:r>
    </w:p>
    <w:p w14:paraId="4718BF26" w14:textId="77777777" w:rsidR="00F17C8E" w:rsidRPr="008A0E0B" w:rsidRDefault="00F17C8E" w:rsidP="00F17C8E">
      <w:pPr>
        <w:pStyle w:val="ListParagraph"/>
        <w:numPr>
          <w:ilvl w:val="0"/>
          <w:numId w:val="30"/>
        </w:numPr>
        <w:spacing w:after="0" w:line="240" w:lineRule="auto"/>
        <w:jc w:val="both"/>
        <w:rPr>
          <w:rFonts w:ascii="Verdana" w:hAnsi="Verdana"/>
          <w:bCs/>
          <w:sz w:val="18"/>
          <w:szCs w:val="18"/>
          <w:lang w:val="tr-TR"/>
        </w:rPr>
      </w:pPr>
      <w:r>
        <w:rPr>
          <w:rFonts w:ascii="Verdana" w:hAnsi="Verdana"/>
          <w:bCs/>
          <w:sz w:val="18"/>
          <w:szCs w:val="18"/>
          <w:lang w:val="tr-TR"/>
        </w:rPr>
        <w:t>Bluetooth üzerinden akıllı telefonlara bağlanabilir</w:t>
      </w:r>
    </w:p>
    <w:p w14:paraId="1B69F6F7" w14:textId="77777777" w:rsidR="007F2F75" w:rsidRPr="008A0E0B" w:rsidRDefault="007F2F75" w:rsidP="00283DB9">
      <w:pPr>
        <w:spacing w:after="0" w:line="240" w:lineRule="auto"/>
        <w:jc w:val="both"/>
        <w:rPr>
          <w:rFonts w:ascii="Verdana" w:hAnsi="Verdana"/>
          <w:bCs/>
          <w:color w:val="FF0000"/>
          <w:sz w:val="18"/>
          <w:szCs w:val="18"/>
          <w:lang w:val="tr-TR"/>
        </w:rPr>
      </w:pPr>
    </w:p>
    <w:p w14:paraId="721E7A2F" w14:textId="77777777" w:rsidR="003B09CE" w:rsidRPr="008A0E0B" w:rsidRDefault="003B09CE" w:rsidP="00283DB9">
      <w:pPr>
        <w:spacing w:after="0" w:line="240" w:lineRule="auto"/>
        <w:jc w:val="both"/>
        <w:rPr>
          <w:rFonts w:ascii="Verdana" w:hAnsi="Verdana"/>
          <w:bCs/>
          <w:sz w:val="18"/>
          <w:szCs w:val="18"/>
          <w:lang w:val="tr-TR"/>
        </w:rPr>
      </w:pPr>
    </w:p>
    <w:p w14:paraId="16425629" w14:textId="77777777" w:rsidR="00300E5D" w:rsidRPr="008A0E0B" w:rsidRDefault="00424EB8" w:rsidP="00283DB9">
      <w:pPr>
        <w:spacing w:after="0" w:line="240" w:lineRule="auto"/>
        <w:jc w:val="both"/>
        <w:rPr>
          <w:rFonts w:ascii="Verdana" w:hAnsi="Verdana" w:cs="Arial"/>
          <w:b/>
          <w:bCs/>
          <w:sz w:val="18"/>
          <w:szCs w:val="18"/>
          <w:lang w:val="tr-TR"/>
        </w:rPr>
      </w:pPr>
      <w:r>
        <w:rPr>
          <w:rFonts w:ascii="Verdana" w:hAnsi="Verdana" w:cs="Arial"/>
          <w:b/>
          <w:bCs/>
          <w:sz w:val="18"/>
          <w:szCs w:val="18"/>
          <w:lang w:val="tr-TR"/>
        </w:rPr>
        <w:t>A7 III – Full F</w:t>
      </w:r>
      <w:r w:rsidR="00300E5D" w:rsidRPr="008A0E0B">
        <w:rPr>
          <w:rFonts w:ascii="Verdana" w:hAnsi="Verdana" w:cs="Arial"/>
          <w:b/>
          <w:bCs/>
          <w:sz w:val="18"/>
          <w:szCs w:val="18"/>
          <w:lang w:val="tr-TR"/>
        </w:rPr>
        <w:t xml:space="preserve">rame </w:t>
      </w:r>
      <w:r>
        <w:rPr>
          <w:rFonts w:ascii="Verdana" w:hAnsi="Verdana" w:cs="Arial"/>
          <w:b/>
          <w:bCs/>
          <w:sz w:val="18"/>
          <w:szCs w:val="18"/>
          <w:lang w:val="tr-TR"/>
        </w:rPr>
        <w:t>Değiştirilebilir Lensli Aynasız Fotoğraf Makinesi</w:t>
      </w:r>
    </w:p>
    <w:p w14:paraId="09F02AC1" w14:textId="77777777" w:rsidR="00300E5D" w:rsidRPr="008A0E0B" w:rsidRDefault="00F17C8E" w:rsidP="00283DB9">
      <w:pPr>
        <w:pStyle w:val="ListParagraph"/>
        <w:numPr>
          <w:ilvl w:val="0"/>
          <w:numId w:val="24"/>
        </w:numPr>
        <w:spacing w:after="0" w:line="240" w:lineRule="auto"/>
        <w:jc w:val="both"/>
        <w:rPr>
          <w:rFonts w:ascii="Verdana" w:eastAsia="Times New Roman" w:hAnsi="Verdana"/>
          <w:sz w:val="18"/>
          <w:szCs w:val="18"/>
          <w:lang w:val="tr-TR"/>
        </w:rPr>
      </w:pPr>
      <w:r>
        <w:rPr>
          <w:rFonts w:ascii="Verdana" w:eastAsia="Times New Roman" w:hAnsi="Verdana"/>
          <w:sz w:val="18"/>
          <w:szCs w:val="18"/>
          <w:lang w:val="tr-TR"/>
        </w:rPr>
        <w:t>Gelişmiş Görüntü İşleme özelliği ile yeni geliştirilen Full F</w:t>
      </w:r>
      <w:r w:rsidR="00300E5D" w:rsidRPr="008A0E0B">
        <w:rPr>
          <w:rFonts w:ascii="Verdana" w:eastAsia="Times New Roman" w:hAnsi="Verdana"/>
          <w:sz w:val="18"/>
          <w:szCs w:val="18"/>
          <w:lang w:val="tr-TR"/>
        </w:rPr>
        <w:t xml:space="preserve">rame 24.2MP </w:t>
      </w:r>
      <w:r>
        <w:rPr>
          <w:rFonts w:ascii="Verdana" w:eastAsia="Times New Roman" w:hAnsi="Verdana"/>
          <w:sz w:val="18"/>
          <w:szCs w:val="18"/>
          <w:lang w:val="tr-TR"/>
        </w:rPr>
        <w:t xml:space="preserve">Arkadan Aydınlatmalı </w:t>
      </w:r>
      <w:r w:rsidR="00300E5D" w:rsidRPr="008A0E0B">
        <w:rPr>
          <w:rFonts w:ascii="Verdana" w:eastAsia="Times New Roman" w:hAnsi="Verdana"/>
          <w:sz w:val="18"/>
          <w:szCs w:val="18"/>
          <w:lang w:val="tr-TR"/>
        </w:rPr>
        <w:t xml:space="preserve">Exmor R™ CMOS </w:t>
      </w:r>
      <w:r>
        <w:rPr>
          <w:rFonts w:ascii="Verdana" w:eastAsia="Times New Roman" w:hAnsi="Verdana"/>
          <w:sz w:val="18"/>
          <w:szCs w:val="18"/>
          <w:lang w:val="tr-TR"/>
        </w:rPr>
        <w:t xml:space="preserve">Görüntü Sensörü </w:t>
      </w:r>
    </w:p>
    <w:p w14:paraId="5DA4E901" w14:textId="77777777" w:rsidR="00300E5D" w:rsidRPr="008A0E0B" w:rsidRDefault="00F17C8E" w:rsidP="00283DB9">
      <w:pPr>
        <w:pStyle w:val="ListParagraph"/>
        <w:numPr>
          <w:ilvl w:val="0"/>
          <w:numId w:val="24"/>
        </w:numPr>
        <w:spacing w:after="0" w:line="240" w:lineRule="auto"/>
        <w:jc w:val="both"/>
        <w:rPr>
          <w:rFonts w:ascii="Verdana" w:eastAsia="Times New Roman" w:hAnsi="Verdana"/>
          <w:sz w:val="18"/>
          <w:szCs w:val="18"/>
          <w:lang w:val="tr-TR"/>
        </w:rPr>
      </w:pPr>
      <w:r>
        <w:rPr>
          <w:rFonts w:ascii="Verdana" w:eastAsia="Times New Roman" w:hAnsi="Verdana"/>
          <w:sz w:val="18"/>
          <w:szCs w:val="18"/>
          <w:lang w:val="tr-TR"/>
        </w:rPr>
        <w:t xml:space="preserve">Geniş </w:t>
      </w:r>
      <w:r w:rsidR="00300E5D" w:rsidRPr="008A0E0B">
        <w:rPr>
          <w:rFonts w:ascii="Verdana" w:eastAsia="Times New Roman" w:hAnsi="Verdana"/>
          <w:sz w:val="18"/>
          <w:szCs w:val="18"/>
          <w:lang w:val="tr-TR"/>
        </w:rPr>
        <w:t xml:space="preserve">ISO </w:t>
      </w:r>
      <w:r>
        <w:rPr>
          <w:rFonts w:ascii="Verdana" w:eastAsia="Times New Roman" w:hAnsi="Verdana"/>
          <w:sz w:val="18"/>
          <w:szCs w:val="18"/>
          <w:lang w:val="tr-TR"/>
        </w:rPr>
        <w:t xml:space="preserve">aralığı </w:t>
      </w:r>
      <w:r w:rsidR="00300E5D" w:rsidRPr="008A0E0B">
        <w:rPr>
          <w:rFonts w:ascii="Verdana" w:eastAsia="Times New Roman" w:hAnsi="Verdana"/>
          <w:sz w:val="18"/>
          <w:szCs w:val="18"/>
          <w:lang w:val="tr-TR"/>
        </w:rPr>
        <w:t>100 - 51200 (</w:t>
      </w:r>
      <w:r>
        <w:rPr>
          <w:rFonts w:ascii="Verdana" w:eastAsia="Times New Roman" w:hAnsi="Verdana"/>
          <w:sz w:val="18"/>
          <w:szCs w:val="18"/>
          <w:lang w:val="tr-TR"/>
        </w:rPr>
        <w:t xml:space="preserve">fotoğraflarda </w:t>
      </w:r>
      <w:r w:rsidR="00300E5D" w:rsidRPr="008A0E0B">
        <w:rPr>
          <w:rFonts w:ascii="Verdana" w:eastAsia="Times New Roman" w:hAnsi="Verdana"/>
          <w:sz w:val="18"/>
          <w:szCs w:val="18"/>
          <w:lang w:val="tr-TR"/>
        </w:rPr>
        <w:t>ISO 50 – 204800</w:t>
      </w:r>
      <w:r>
        <w:rPr>
          <w:rFonts w:ascii="Verdana" w:eastAsia="Times New Roman" w:hAnsi="Verdana"/>
          <w:sz w:val="18"/>
          <w:szCs w:val="18"/>
          <w:lang w:val="tr-TR"/>
        </w:rPr>
        <w:t>’e genişletilebilir</w:t>
      </w:r>
      <w:r w:rsidR="00300E5D" w:rsidRPr="008A0E0B">
        <w:rPr>
          <w:rFonts w:ascii="Verdana" w:eastAsia="Times New Roman" w:hAnsi="Verdana"/>
          <w:sz w:val="18"/>
          <w:szCs w:val="18"/>
          <w:lang w:val="tr-TR"/>
        </w:rPr>
        <w:t xml:space="preserve">) </w:t>
      </w:r>
      <w:r>
        <w:rPr>
          <w:rFonts w:ascii="Verdana" w:eastAsia="Times New Roman" w:hAnsi="Verdana"/>
          <w:sz w:val="18"/>
          <w:szCs w:val="18"/>
          <w:lang w:val="tr-TR"/>
        </w:rPr>
        <w:t>ve düşük hassasiyetlerde 15 Duraklı Dinamik Aralık</w:t>
      </w:r>
    </w:p>
    <w:p w14:paraId="1A8BC2BA" w14:textId="77777777" w:rsidR="00F17C8E" w:rsidRDefault="00F17C8E" w:rsidP="00283DB9">
      <w:pPr>
        <w:pStyle w:val="ListParagraph"/>
        <w:numPr>
          <w:ilvl w:val="0"/>
          <w:numId w:val="24"/>
        </w:numPr>
        <w:spacing w:after="0" w:line="240" w:lineRule="auto"/>
        <w:jc w:val="both"/>
        <w:rPr>
          <w:rFonts w:ascii="Verdana" w:eastAsia="Times New Roman" w:hAnsi="Verdana"/>
          <w:sz w:val="18"/>
          <w:szCs w:val="18"/>
          <w:lang w:val="tr-TR"/>
        </w:rPr>
      </w:pPr>
      <w:r>
        <w:rPr>
          <w:rFonts w:ascii="Verdana" w:eastAsia="Times New Roman" w:hAnsi="Verdana"/>
          <w:sz w:val="18"/>
          <w:szCs w:val="18"/>
          <w:lang w:val="tr-TR"/>
        </w:rPr>
        <w:t>Görüntü alanının %93’ünü kaplayan 693 aşama algılamalı AF noktası, 425 kontrast AF noktası ve hızlı ve güvenilir Göz AF özellikli birinci sınıf AF sistemi</w:t>
      </w:r>
    </w:p>
    <w:p w14:paraId="7EBA1A9B" w14:textId="77777777" w:rsidR="00300E5D" w:rsidRDefault="00F17C8E" w:rsidP="00283DB9">
      <w:pPr>
        <w:pStyle w:val="ListParagraph"/>
        <w:numPr>
          <w:ilvl w:val="0"/>
          <w:numId w:val="24"/>
        </w:numPr>
        <w:spacing w:after="0" w:line="240" w:lineRule="auto"/>
        <w:jc w:val="both"/>
        <w:rPr>
          <w:rFonts w:ascii="Verdana" w:eastAsia="Times New Roman" w:hAnsi="Verdana"/>
          <w:sz w:val="18"/>
          <w:szCs w:val="18"/>
          <w:lang w:val="tr-TR"/>
        </w:rPr>
      </w:pPr>
      <w:r>
        <w:rPr>
          <w:rFonts w:ascii="Verdana" w:eastAsia="Times New Roman" w:hAnsi="Verdana"/>
          <w:sz w:val="18"/>
          <w:szCs w:val="18"/>
          <w:lang w:val="tr-TR"/>
        </w:rPr>
        <w:t>Mekanik Deklanşör veya Sessiz Çekim ve tam Otomatik Netleme/Otomatik Pozlama takibi ile saniyede 10 kareye kadar Kesintisiz Çekim</w:t>
      </w:r>
    </w:p>
    <w:p w14:paraId="449B9FA0" w14:textId="77777777" w:rsidR="00F17C8E" w:rsidRDefault="00DE5E67" w:rsidP="00283DB9">
      <w:pPr>
        <w:pStyle w:val="ListParagraph"/>
        <w:numPr>
          <w:ilvl w:val="0"/>
          <w:numId w:val="24"/>
        </w:numPr>
        <w:spacing w:after="0" w:line="240" w:lineRule="auto"/>
        <w:jc w:val="both"/>
        <w:rPr>
          <w:rFonts w:ascii="Verdana" w:eastAsia="Times New Roman" w:hAnsi="Verdana"/>
          <w:sz w:val="18"/>
          <w:szCs w:val="18"/>
          <w:lang w:val="tr-TR"/>
        </w:rPr>
      </w:pPr>
      <w:r>
        <w:rPr>
          <w:rFonts w:ascii="Verdana" w:eastAsia="Times New Roman" w:hAnsi="Verdana"/>
          <w:sz w:val="18"/>
          <w:szCs w:val="18"/>
          <w:lang w:val="tr-TR"/>
        </w:rPr>
        <w:t>5.0 dıraklı deklanşör hızı avantajı ile 5 eksenli optik gövde içi görüntü sabitleme</w:t>
      </w:r>
    </w:p>
    <w:p w14:paraId="21478595" w14:textId="77777777" w:rsidR="00300E5D" w:rsidRPr="00DE5E67" w:rsidRDefault="00DE5E67" w:rsidP="00DE5E67">
      <w:pPr>
        <w:pStyle w:val="ListParagraph"/>
        <w:numPr>
          <w:ilvl w:val="0"/>
          <w:numId w:val="24"/>
        </w:numPr>
        <w:spacing w:after="0" w:line="240" w:lineRule="auto"/>
        <w:jc w:val="both"/>
        <w:rPr>
          <w:rFonts w:ascii="Verdana" w:eastAsia="Times New Roman" w:hAnsi="Verdana"/>
          <w:sz w:val="18"/>
          <w:szCs w:val="18"/>
          <w:lang w:val="tr-TR"/>
        </w:rPr>
      </w:pPr>
      <w:r>
        <w:rPr>
          <w:rFonts w:ascii="Verdana" w:eastAsia="Times New Roman" w:hAnsi="Verdana"/>
          <w:sz w:val="18"/>
          <w:szCs w:val="18"/>
          <w:lang w:val="tr-TR"/>
        </w:rPr>
        <w:t xml:space="preserve">Ful frame sensörün tüm genişliği boyunca tam piksel okumalı ve sıfır piksel gruplamalı Yüksek Çözünürlüklü 4K Video Çekimi </w:t>
      </w:r>
    </w:p>
    <w:p w14:paraId="4FDC7168" w14:textId="77777777" w:rsidR="007F2F75" w:rsidRPr="008A0E0B" w:rsidRDefault="007F2F75" w:rsidP="00283DB9">
      <w:pPr>
        <w:spacing w:after="0" w:line="240" w:lineRule="auto"/>
        <w:jc w:val="both"/>
        <w:rPr>
          <w:lang w:val="tr-TR"/>
        </w:rPr>
      </w:pPr>
    </w:p>
    <w:p w14:paraId="56F7792C" w14:textId="77777777" w:rsidR="00300E5D" w:rsidRPr="008A0E0B" w:rsidRDefault="00300E5D" w:rsidP="00283DB9">
      <w:pPr>
        <w:spacing w:after="0" w:line="240" w:lineRule="auto"/>
        <w:jc w:val="both"/>
        <w:rPr>
          <w:rFonts w:ascii="Verdana" w:hAnsi="Verdana" w:cs="Arial"/>
          <w:b/>
          <w:bCs/>
          <w:sz w:val="18"/>
          <w:szCs w:val="18"/>
          <w:lang w:val="tr-TR"/>
        </w:rPr>
      </w:pPr>
      <w:r w:rsidRPr="008A0E0B">
        <w:rPr>
          <w:rFonts w:ascii="Verdana" w:hAnsi="Verdana" w:cs="Arial"/>
          <w:b/>
          <w:bCs/>
          <w:sz w:val="18"/>
          <w:szCs w:val="18"/>
          <w:lang w:val="tr-TR"/>
        </w:rPr>
        <w:t>SEL2470GM – Standa</w:t>
      </w:r>
      <w:r w:rsidR="00424EB8">
        <w:rPr>
          <w:rFonts w:ascii="Verdana" w:hAnsi="Verdana" w:cs="Arial"/>
          <w:b/>
          <w:bCs/>
          <w:sz w:val="18"/>
          <w:szCs w:val="18"/>
          <w:lang w:val="tr-TR"/>
        </w:rPr>
        <w:t>rt</w:t>
      </w:r>
      <w:r w:rsidRPr="008A0E0B">
        <w:rPr>
          <w:rFonts w:ascii="Verdana" w:hAnsi="Verdana" w:cs="Arial"/>
          <w:b/>
          <w:bCs/>
          <w:sz w:val="18"/>
          <w:szCs w:val="18"/>
          <w:lang w:val="tr-TR"/>
        </w:rPr>
        <w:t xml:space="preserve"> </w:t>
      </w:r>
      <w:r w:rsidR="00424EB8">
        <w:rPr>
          <w:rFonts w:ascii="Verdana" w:hAnsi="Verdana" w:cs="Arial"/>
          <w:b/>
          <w:bCs/>
          <w:sz w:val="18"/>
          <w:szCs w:val="18"/>
          <w:lang w:val="tr-TR"/>
        </w:rPr>
        <w:t>Zumlu Fotoğraf Makinesi</w:t>
      </w:r>
    </w:p>
    <w:p w14:paraId="6EF07761" w14:textId="77777777" w:rsidR="00DE5E67" w:rsidRDefault="00DE5E67" w:rsidP="00283DB9">
      <w:pPr>
        <w:pStyle w:val="ListParagraph"/>
        <w:numPr>
          <w:ilvl w:val="0"/>
          <w:numId w:val="25"/>
        </w:numPr>
        <w:spacing w:after="0" w:line="240" w:lineRule="auto"/>
        <w:jc w:val="both"/>
        <w:rPr>
          <w:rFonts w:ascii="Verdana" w:eastAsia="Times New Roman" w:hAnsi="Verdana"/>
          <w:sz w:val="18"/>
          <w:szCs w:val="18"/>
          <w:lang w:val="tr-TR"/>
        </w:rPr>
      </w:pPr>
      <w:r>
        <w:rPr>
          <w:rFonts w:ascii="Verdana" w:eastAsia="Times New Roman" w:hAnsi="Verdana"/>
          <w:sz w:val="18"/>
          <w:szCs w:val="18"/>
          <w:lang w:val="tr-TR"/>
        </w:rPr>
        <w:t>Aralarında Yeni geliştirilmiş, son derece hassas XA (ekstrem asferik) elemanın da aralarında bulunduğu üç asferik eleman ile üretildi</w:t>
      </w:r>
    </w:p>
    <w:p w14:paraId="1A20C1BF" w14:textId="77777777" w:rsidR="00DE5E67" w:rsidRDefault="00DE5E67" w:rsidP="00283DB9">
      <w:pPr>
        <w:pStyle w:val="ListParagraph"/>
        <w:numPr>
          <w:ilvl w:val="0"/>
          <w:numId w:val="25"/>
        </w:numPr>
        <w:spacing w:after="0" w:line="240" w:lineRule="auto"/>
        <w:jc w:val="both"/>
        <w:rPr>
          <w:rFonts w:ascii="Verdana" w:eastAsia="Times New Roman" w:hAnsi="Verdana"/>
          <w:sz w:val="18"/>
          <w:szCs w:val="18"/>
          <w:lang w:val="tr-TR"/>
        </w:rPr>
      </w:pPr>
      <w:r>
        <w:rPr>
          <w:rFonts w:ascii="Verdana" w:eastAsia="Times New Roman" w:hAnsi="Verdana"/>
          <w:sz w:val="18"/>
          <w:szCs w:val="18"/>
          <w:lang w:val="tr-TR"/>
        </w:rPr>
        <w:t>Tüm ayarlarda dairesele yakın biçimini koruyan ve Sony’nin orijinal Nano AR kaplaması ile kaplı 9 kanatlı diyafram açıklığı</w:t>
      </w:r>
    </w:p>
    <w:p w14:paraId="75B57973" w14:textId="77777777" w:rsidR="00DE5E67" w:rsidRDefault="00DE5E67" w:rsidP="00283DB9">
      <w:pPr>
        <w:pStyle w:val="ListParagraph"/>
        <w:numPr>
          <w:ilvl w:val="0"/>
          <w:numId w:val="25"/>
        </w:numPr>
        <w:spacing w:after="0" w:line="240" w:lineRule="auto"/>
        <w:jc w:val="both"/>
        <w:rPr>
          <w:rFonts w:ascii="Verdana" w:eastAsia="Times New Roman" w:hAnsi="Verdana"/>
          <w:sz w:val="18"/>
          <w:szCs w:val="18"/>
          <w:lang w:val="tr-TR"/>
        </w:rPr>
      </w:pPr>
      <w:r>
        <w:rPr>
          <w:rFonts w:ascii="Verdana" w:eastAsia="Times New Roman" w:hAnsi="Verdana"/>
          <w:sz w:val="18"/>
          <w:szCs w:val="18"/>
          <w:lang w:val="tr-TR"/>
        </w:rPr>
        <w:t xml:space="preserve">Lens elemanlarını hızlı ve doğru şekilde konumlandıran yeni algoritmalar ile Doğrudan Sürücülü SSM (Süper Sonik Dalga </w:t>
      </w:r>
      <w:r w:rsidR="00793B1E">
        <w:rPr>
          <w:rFonts w:ascii="Verdana" w:eastAsia="Times New Roman" w:hAnsi="Verdana"/>
          <w:sz w:val="18"/>
          <w:szCs w:val="18"/>
          <w:lang w:val="tr-TR"/>
        </w:rPr>
        <w:t>Motoru)</w:t>
      </w:r>
    </w:p>
    <w:p w14:paraId="4E013267" w14:textId="77777777" w:rsidR="00300E5D" w:rsidRPr="008A0E0B" w:rsidRDefault="00793B1E" w:rsidP="00283DB9">
      <w:pPr>
        <w:pStyle w:val="ListParagraph"/>
        <w:numPr>
          <w:ilvl w:val="0"/>
          <w:numId w:val="25"/>
        </w:numPr>
        <w:spacing w:after="0" w:line="240" w:lineRule="auto"/>
        <w:jc w:val="both"/>
        <w:rPr>
          <w:rFonts w:ascii="Verdana" w:eastAsia="Times New Roman" w:hAnsi="Verdana"/>
          <w:sz w:val="18"/>
          <w:szCs w:val="18"/>
          <w:lang w:val="tr-TR"/>
        </w:rPr>
      </w:pPr>
      <w:r>
        <w:rPr>
          <w:rFonts w:ascii="Verdana" w:eastAsia="Times New Roman" w:hAnsi="Verdana"/>
          <w:sz w:val="18"/>
          <w:szCs w:val="18"/>
          <w:lang w:val="tr-TR"/>
        </w:rPr>
        <w:t>Toz ve nem geirmez ve AF/MF mandalının yanı sıra netleme tutma, zum kilidi ve siperlik açma butonlarını da içeren, kompakt, geliştirilmiş tasarım</w:t>
      </w:r>
    </w:p>
    <w:p w14:paraId="1EF77C8D" w14:textId="77777777" w:rsidR="00300E5D" w:rsidRPr="00793B1E" w:rsidRDefault="00300E5D" w:rsidP="00793B1E">
      <w:pPr>
        <w:pStyle w:val="ListParagraph"/>
        <w:numPr>
          <w:ilvl w:val="0"/>
          <w:numId w:val="25"/>
        </w:numPr>
        <w:spacing w:after="0" w:line="240" w:lineRule="auto"/>
        <w:jc w:val="both"/>
        <w:rPr>
          <w:rFonts w:ascii="Verdana" w:eastAsia="Times New Roman" w:hAnsi="Verdana"/>
          <w:sz w:val="18"/>
          <w:szCs w:val="18"/>
          <w:lang w:val="tr-TR"/>
        </w:rPr>
      </w:pPr>
      <w:r w:rsidRPr="00793B1E">
        <w:rPr>
          <w:rFonts w:ascii="Verdana" w:eastAsia="Times New Roman" w:hAnsi="Verdana"/>
          <w:sz w:val="18"/>
          <w:szCs w:val="18"/>
          <w:lang w:val="tr-TR"/>
        </w:rPr>
        <w:t xml:space="preserve">VF-82MP MC </w:t>
      </w:r>
      <w:r w:rsidR="00793B1E" w:rsidRPr="00793B1E">
        <w:rPr>
          <w:rFonts w:ascii="Verdana" w:eastAsia="Times New Roman" w:hAnsi="Verdana"/>
          <w:sz w:val="18"/>
          <w:szCs w:val="18"/>
          <w:lang w:val="tr-TR"/>
        </w:rPr>
        <w:t xml:space="preserve">koruyucu ve </w:t>
      </w:r>
      <w:r w:rsidRPr="00793B1E">
        <w:rPr>
          <w:rFonts w:ascii="Verdana" w:eastAsia="Times New Roman" w:hAnsi="Verdana"/>
          <w:sz w:val="18"/>
          <w:szCs w:val="18"/>
          <w:lang w:val="tr-TR"/>
        </w:rPr>
        <w:t xml:space="preserve">VF-82CPAM </w:t>
      </w:r>
      <w:r w:rsidR="00793B1E" w:rsidRPr="00793B1E">
        <w:rPr>
          <w:rFonts w:ascii="Verdana" w:eastAsia="Times New Roman" w:hAnsi="Verdana"/>
          <w:sz w:val="18"/>
          <w:szCs w:val="18"/>
          <w:lang w:val="tr-TR"/>
        </w:rPr>
        <w:t>Dairesel PL filtresi ile iki yeni uyumlu filtre</w:t>
      </w:r>
    </w:p>
    <w:p w14:paraId="1771EC9D" w14:textId="77777777" w:rsidR="007F2F75" w:rsidRPr="008A0E0B" w:rsidRDefault="007F2F75" w:rsidP="00283DB9">
      <w:pPr>
        <w:spacing w:after="0" w:line="240" w:lineRule="auto"/>
        <w:jc w:val="both"/>
        <w:rPr>
          <w:rFonts w:ascii="Verdana" w:hAnsi="Verdana"/>
          <w:bCs/>
          <w:sz w:val="18"/>
          <w:szCs w:val="18"/>
          <w:lang w:val="tr-TR"/>
        </w:rPr>
      </w:pPr>
    </w:p>
    <w:p w14:paraId="088F1024" w14:textId="77777777" w:rsidR="003115BB" w:rsidRPr="008A0E0B" w:rsidRDefault="003115BB" w:rsidP="00283DB9">
      <w:pPr>
        <w:spacing w:after="0" w:line="240" w:lineRule="auto"/>
        <w:jc w:val="both"/>
        <w:rPr>
          <w:lang w:val="tr-TR"/>
        </w:rPr>
      </w:pPr>
    </w:p>
    <w:p w14:paraId="736AE508" w14:textId="77777777" w:rsidR="00FD125D" w:rsidRPr="008A0E0B" w:rsidRDefault="00FD125D" w:rsidP="00283DB9">
      <w:pPr>
        <w:spacing w:after="0" w:line="240" w:lineRule="auto"/>
        <w:jc w:val="both"/>
        <w:rPr>
          <w:rFonts w:ascii="Verdana" w:hAnsi="Verdana" w:cs="Arial"/>
          <w:b/>
          <w:bCs/>
          <w:sz w:val="18"/>
          <w:szCs w:val="18"/>
          <w:lang w:val="tr-TR"/>
        </w:rPr>
      </w:pPr>
      <w:r w:rsidRPr="008A0E0B">
        <w:rPr>
          <w:rFonts w:ascii="Verdana" w:hAnsi="Verdana" w:cs="Arial"/>
          <w:b/>
          <w:bCs/>
          <w:sz w:val="18"/>
          <w:szCs w:val="18"/>
          <w:lang w:val="tr-TR"/>
        </w:rPr>
        <w:t>AF</w:t>
      </w:r>
      <w:r w:rsidR="00D14074" w:rsidRPr="008A0E0B">
        <w:rPr>
          <w:rFonts w:ascii="Verdana" w:hAnsi="Verdana" w:cs="Arial"/>
          <w:b/>
          <w:bCs/>
          <w:sz w:val="18"/>
          <w:szCs w:val="18"/>
          <w:lang w:val="tr-TR"/>
        </w:rPr>
        <w:t>9</w:t>
      </w:r>
      <w:r w:rsidRPr="008A0E0B">
        <w:rPr>
          <w:rFonts w:ascii="Verdana" w:hAnsi="Verdana" w:cs="Arial"/>
          <w:b/>
          <w:bCs/>
          <w:sz w:val="18"/>
          <w:szCs w:val="18"/>
          <w:lang w:val="tr-TR"/>
        </w:rPr>
        <w:t xml:space="preserve"> – </w:t>
      </w:r>
      <w:r w:rsidR="00D14074" w:rsidRPr="008A0E0B">
        <w:rPr>
          <w:rFonts w:ascii="Verdana" w:hAnsi="Verdana" w:cs="Arial"/>
          <w:b/>
          <w:bCs/>
          <w:sz w:val="18"/>
          <w:szCs w:val="18"/>
          <w:lang w:val="tr-TR"/>
        </w:rPr>
        <w:t xml:space="preserve">MASTER Series </w:t>
      </w:r>
      <w:r w:rsidRPr="008A0E0B">
        <w:rPr>
          <w:rFonts w:ascii="Verdana" w:hAnsi="Verdana" w:cs="Arial"/>
          <w:b/>
          <w:bCs/>
          <w:sz w:val="18"/>
          <w:szCs w:val="18"/>
          <w:lang w:val="tr-TR"/>
        </w:rPr>
        <w:t>OLED, 4K, UHD, HDR Smart TV</w:t>
      </w:r>
    </w:p>
    <w:p w14:paraId="66E14756" w14:textId="77777777" w:rsidR="00D14074" w:rsidRPr="008A0E0B" w:rsidRDefault="00793B1E" w:rsidP="00283DB9">
      <w:pPr>
        <w:pStyle w:val="ListParagraph"/>
        <w:numPr>
          <w:ilvl w:val="0"/>
          <w:numId w:val="28"/>
        </w:numPr>
        <w:spacing w:after="0" w:line="240" w:lineRule="auto"/>
        <w:jc w:val="both"/>
        <w:rPr>
          <w:rFonts w:ascii="Verdana" w:eastAsia="Times New Roman" w:hAnsi="Verdana" w:cs="Calibri Light"/>
          <w:sz w:val="18"/>
          <w:szCs w:val="18"/>
          <w:lang w:val="tr-TR"/>
        </w:rPr>
      </w:pPr>
      <w:r>
        <w:rPr>
          <w:rFonts w:ascii="Verdana" w:eastAsia="Times New Roman" w:hAnsi="Verdana" w:cs="Calibri Light"/>
          <w:sz w:val="18"/>
          <w:szCs w:val="18"/>
          <w:lang w:val="tr-TR"/>
        </w:rPr>
        <w:t>55 ve 65 inçlik ekran seçenekleri</w:t>
      </w:r>
    </w:p>
    <w:p w14:paraId="6B7A8994" w14:textId="77777777" w:rsidR="00D14074" w:rsidRPr="008A0E0B" w:rsidRDefault="00D14074" w:rsidP="00283DB9">
      <w:pPr>
        <w:pStyle w:val="ListParagraph"/>
        <w:numPr>
          <w:ilvl w:val="0"/>
          <w:numId w:val="28"/>
        </w:numPr>
        <w:spacing w:after="0" w:line="240" w:lineRule="auto"/>
        <w:jc w:val="both"/>
        <w:rPr>
          <w:rFonts w:ascii="Verdana" w:eastAsia="Times New Roman" w:hAnsi="Verdana" w:cs="Calibri Light"/>
          <w:sz w:val="18"/>
          <w:szCs w:val="18"/>
          <w:lang w:val="tr-TR"/>
        </w:rPr>
      </w:pPr>
      <w:r w:rsidRPr="008A0E0B">
        <w:rPr>
          <w:rFonts w:ascii="Verdana" w:eastAsia="Times New Roman" w:hAnsi="Verdana" w:cs="Calibri Light"/>
          <w:sz w:val="18"/>
          <w:szCs w:val="18"/>
          <w:lang w:val="tr-TR"/>
        </w:rPr>
        <w:t xml:space="preserve">4K </w:t>
      </w:r>
      <w:r w:rsidR="00793B1E">
        <w:rPr>
          <w:rFonts w:ascii="Verdana" w:eastAsia="Times New Roman" w:hAnsi="Verdana" w:cs="Calibri Light"/>
          <w:sz w:val="18"/>
          <w:szCs w:val="18"/>
          <w:lang w:val="tr-TR"/>
        </w:rPr>
        <w:t>Yüksek Dinamik Aralık</w:t>
      </w:r>
    </w:p>
    <w:p w14:paraId="56FCDCB7" w14:textId="77777777" w:rsidR="00D14074" w:rsidRPr="008A0E0B" w:rsidRDefault="00D14074" w:rsidP="00283DB9">
      <w:pPr>
        <w:pStyle w:val="ListParagraph"/>
        <w:numPr>
          <w:ilvl w:val="0"/>
          <w:numId w:val="28"/>
        </w:numPr>
        <w:spacing w:after="0" w:line="240" w:lineRule="auto"/>
        <w:jc w:val="both"/>
        <w:rPr>
          <w:rFonts w:ascii="Verdana" w:eastAsia="Times New Roman" w:hAnsi="Verdana" w:cs="Calibri Light"/>
          <w:sz w:val="18"/>
          <w:szCs w:val="18"/>
          <w:lang w:val="tr-TR"/>
        </w:rPr>
      </w:pPr>
      <w:r w:rsidRPr="008A0E0B">
        <w:rPr>
          <w:rFonts w:ascii="Verdana" w:eastAsia="Times New Roman" w:hAnsi="Verdana" w:cs="Calibri Light"/>
          <w:sz w:val="18"/>
          <w:szCs w:val="18"/>
          <w:lang w:val="tr-TR"/>
        </w:rPr>
        <w:t>X1™ Ultimate</w:t>
      </w:r>
      <w:r w:rsidR="00793B1E">
        <w:rPr>
          <w:rFonts w:ascii="Verdana" w:eastAsia="Times New Roman" w:hAnsi="Verdana" w:cs="Calibri Light"/>
          <w:sz w:val="18"/>
          <w:szCs w:val="18"/>
          <w:lang w:val="tr-TR"/>
        </w:rPr>
        <w:t xml:space="preserve"> Görüntü İşlemcisi</w:t>
      </w:r>
    </w:p>
    <w:p w14:paraId="3DAC2C53" w14:textId="77777777" w:rsidR="00D14074" w:rsidRPr="008A0E0B" w:rsidRDefault="00D14074" w:rsidP="00283DB9">
      <w:pPr>
        <w:pStyle w:val="ListParagraph"/>
        <w:numPr>
          <w:ilvl w:val="0"/>
          <w:numId w:val="28"/>
        </w:numPr>
        <w:spacing w:after="0" w:line="240" w:lineRule="auto"/>
        <w:jc w:val="both"/>
        <w:rPr>
          <w:rFonts w:ascii="Verdana" w:eastAsia="Times New Roman" w:hAnsi="Verdana" w:cs="Calibri Light"/>
          <w:sz w:val="18"/>
          <w:szCs w:val="18"/>
          <w:lang w:val="tr-TR"/>
        </w:rPr>
      </w:pPr>
      <w:r w:rsidRPr="008A0E0B">
        <w:rPr>
          <w:rFonts w:ascii="Verdana" w:eastAsia="Times New Roman" w:hAnsi="Verdana" w:cs="Calibri Light"/>
          <w:sz w:val="18"/>
          <w:szCs w:val="18"/>
          <w:lang w:val="tr-TR"/>
        </w:rPr>
        <w:t>Acoustic Surface Audio+</w:t>
      </w:r>
    </w:p>
    <w:p w14:paraId="112D4FCF" w14:textId="77777777" w:rsidR="00595019" w:rsidRPr="008A0E0B" w:rsidRDefault="00D14074" w:rsidP="00283DB9">
      <w:pPr>
        <w:pStyle w:val="ListParagraph"/>
        <w:numPr>
          <w:ilvl w:val="0"/>
          <w:numId w:val="28"/>
        </w:numPr>
        <w:spacing w:after="0" w:line="240" w:lineRule="auto"/>
        <w:jc w:val="both"/>
        <w:rPr>
          <w:rFonts w:ascii="Verdana" w:hAnsi="Verdana" w:cs="Calibri Light"/>
          <w:sz w:val="18"/>
          <w:szCs w:val="18"/>
          <w:lang w:val="tr-TR"/>
        </w:rPr>
      </w:pPr>
      <w:r w:rsidRPr="008A0E0B">
        <w:rPr>
          <w:rFonts w:ascii="Verdana" w:eastAsia="Times New Roman" w:hAnsi="Verdana" w:cs="Calibri Light"/>
          <w:sz w:val="18"/>
          <w:szCs w:val="18"/>
          <w:lang w:val="tr-TR"/>
        </w:rPr>
        <w:t>Android TV™</w:t>
      </w:r>
    </w:p>
    <w:p w14:paraId="7D69B0AE" w14:textId="16F74F51" w:rsidR="007F2F75" w:rsidRDefault="007F2F75" w:rsidP="00283DB9">
      <w:pPr>
        <w:spacing w:after="0" w:line="240" w:lineRule="auto"/>
        <w:jc w:val="both"/>
        <w:rPr>
          <w:rFonts w:ascii="Verdana" w:hAnsi="Verdana"/>
          <w:sz w:val="18"/>
          <w:szCs w:val="18"/>
          <w:lang w:val="tr-TR"/>
        </w:rPr>
      </w:pPr>
    </w:p>
    <w:p w14:paraId="28AA954B" w14:textId="77777777" w:rsidR="00003823" w:rsidRPr="008A0E0B" w:rsidRDefault="00003823" w:rsidP="00283DB9">
      <w:pPr>
        <w:spacing w:after="0" w:line="240" w:lineRule="auto"/>
        <w:jc w:val="both"/>
        <w:rPr>
          <w:rFonts w:ascii="Verdana" w:hAnsi="Verdana"/>
          <w:sz w:val="18"/>
          <w:szCs w:val="18"/>
          <w:lang w:val="tr-TR"/>
        </w:rPr>
      </w:pPr>
    </w:p>
    <w:p w14:paraId="5AABF3FA" w14:textId="77777777" w:rsidR="00FD125D" w:rsidRPr="008A0E0B" w:rsidRDefault="00FD125D" w:rsidP="00283DB9">
      <w:pPr>
        <w:spacing w:after="0" w:line="240" w:lineRule="auto"/>
        <w:jc w:val="both"/>
        <w:rPr>
          <w:rFonts w:ascii="Verdana" w:hAnsi="Verdana"/>
          <w:color w:val="FF0000"/>
          <w:sz w:val="18"/>
          <w:szCs w:val="18"/>
          <w:lang w:val="tr-TR"/>
        </w:rPr>
      </w:pPr>
      <w:r w:rsidRPr="008A0E0B">
        <w:rPr>
          <w:rFonts w:ascii="Verdana" w:hAnsi="Verdana" w:cs="Arial"/>
          <w:b/>
          <w:bCs/>
          <w:sz w:val="18"/>
          <w:szCs w:val="18"/>
          <w:lang w:val="tr-TR"/>
        </w:rPr>
        <w:t xml:space="preserve">HT-ZF9 - 3.1ch Dolby Atmos®/ DTS:X™ </w:t>
      </w:r>
      <w:r w:rsidR="00424EB8" w:rsidRPr="008A0E0B">
        <w:rPr>
          <w:rFonts w:ascii="Verdana" w:hAnsi="Verdana" w:cs="Arial"/>
          <w:b/>
          <w:bCs/>
          <w:sz w:val="18"/>
          <w:szCs w:val="18"/>
          <w:lang w:val="tr-TR"/>
        </w:rPr>
        <w:t xml:space="preserve">Wi-Fi/Bluetooth® </w:t>
      </w:r>
      <w:r w:rsidR="00424EB8">
        <w:rPr>
          <w:rFonts w:ascii="Verdana" w:hAnsi="Verdana" w:cs="Arial"/>
          <w:b/>
          <w:bCs/>
          <w:sz w:val="18"/>
          <w:szCs w:val="18"/>
          <w:lang w:val="tr-TR"/>
        </w:rPr>
        <w:t>teknolojili</w:t>
      </w:r>
      <w:r w:rsidR="00424EB8" w:rsidRPr="008A0E0B">
        <w:rPr>
          <w:rFonts w:ascii="Verdana" w:hAnsi="Verdana" w:cs="Arial"/>
          <w:b/>
          <w:bCs/>
          <w:sz w:val="18"/>
          <w:szCs w:val="18"/>
          <w:lang w:val="tr-TR"/>
        </w:rPr>
        <w:t xml:space="preserve"> </w:t>
      </w:r>
      <w:r w:rsidR="00424EB8">
        <w:rPr>
          <w:rFonts w:ascii="Verdana" w:hAnsi="Verdana" w:cs="Arial"/>
          <w:b/>
          <w:bCs/>
          <w:sz w:val="18"/>
          <w:szCs w:val="18"/>
          <w:lang w:val="tr-TR"/>
        </w:rPr>
        <w:t>Ses</w:t>
      </w:r>
      <w:r w:rsidRPr="008A0E0B">
        <w:rPr>
          <w:rFonts w:ascii="Verdana" w:hAnsi="Verdana" w:cs="Arial"/>
          <w:b/>
          <w:bCs/>
          <w:sz w:val="18"/>
          <w:szCs w:val="18"/>
          <w:lang w:val="tr-TR"/>
        </w:rPr>
        <w:t xml:space="preserve"> </w:t>
      </w:r>
      <w:r w:rsidR="00424EB8">
        <w:rPr>
          <w:rFonts w:ascii="Verdana" w:hAnsi="Verdana" w:cs="Arial"/>
          <w:b/>
          <w:bCs/>
          <w:sz w:val="18"/>
          <w:szCs w:val="18"/>
          <w:lang w:val="tr-TR"/>
        </w:rPr>
        <w:t xml:space="preserve">Barı </w:t>
      </w:r>
    </w:p>
    <w:p w14:paraId="11BBA5E6" w14:textId="77777777" w:rsidR="00FD125D" w:rsidRPr="008A0E0B" w:rsidRDefault="00FD125D" w:rsidP="00283DB9">
      <w:pPr>
        <w:pStyle w:val="ListParagraph"/>
        <w:numPr>
          <w:ilvl w:val="0"/>
          <w:numId w:val="19"/>
        </w:numPr>
        <w:spacing w:after="0" w:line="240" w:lineRule="auto"/>
        <w:contextualSpacing w:val="0"/>
        <w:jc w:val="both"/>
        <w:rPr>
          <w:rFonts w:ascii="Verdana" w:eastAsia="Times New Roman" w:hAnsi="Verdana"/>
          <w:sz w:val="18"/>
          <w:szCs w:val="18"/>
          <w:lang w:val="tr-TR"/>
        </w:rPr>
      </w:pPr>
      <w:r w:rsidRPr="008A0E0B">
        <w:rPr>
          <w:rFonts w:ascii="Verdana" w:eastAsia="Times New Roman" w:hAnsi="Verdana" w:cs="Calibri Light"/>
          <w:sz w:val="18"/>
          <w:szCs w:val="18"/>
          <w:lang w:val="tr-TR"/>
        </w:rPr>
        <w:t xml:space="preserve">3.1ch Dolby Atmos/DTS:X </w:t>
      </w:r>
      <w:r w:rsidR="00793B1E">
        <w:rPr>
          <w:rFonts w:ascii="Verdana" w:eastAsia="Times New Roman" w:hAnsi="Verdana" w:cs="Calibri Light"/>
          <w:sz w:val="18"/>
          <w:szCs w:val="18"/>
          <w:lang w:val="tr-TR"/>
        </w:rPr>
        <w:t xml:space="preserve">ve Dikey </w:t>
      </w:r>
      <w:r w:rsidRPr="008A0E0B">
        <w:rPr>
          <w:rFonts w:ascii="Verdana" w:eastAsia="Times New Roman" w:hAnsi="Verdana" w:cs="Calibri Light"/>
          <w:sz w:val="18"/>
          <w:szCs w:val="18"/>
          <w:lang w:val="tr-TR"/>
        </w:rPr>
        <w:t xml:space="preserve">Surround </w:t>
      </w:r>
      <w:r w:rsidR="00793B1E">
        <w:rPr>
          <w:rFonts w:ascii="Verdana" w:eastAsia="Times New Roman" w:hAnsi="Verdana" w:cs="Calibri Light"/>
          <w:sz w:val="18"/>
          <w:szCs w:val="18"/>
          <w:lang w:val="tr-TR"/>
        </w:rPr>
        <w:t>Motoru</w:t>
      </w:r>
    </w:p>
    <w:p w14:paraId="66D8277E" w14:textId="77777777" w:rsidR="00FD125D" w:rsidRPr="008A0E0B" w:rsidRDefault="00793B1E" w:rsidP="00283DB9">
      <w:pPr>
        <w:pStyle w:val="ListParagraph"/>
        <w:numPr>
          <w:ilvl w:val="0"/>
          <w:numId w:val="19"/>
        </w:numPr>
        <w:spacing w:after="0" w:line="240" w:lineRule="auto"/>
        <w:contextualSpacing w:val="0"/>
        <w:jc w:val="both"/>
        <w:rPr>
          <w:rFonts w:ascii="Verdana" w:eastAsia="Times New Roman" w:hAnsi="Verdana"/>
          <w:sz w:val="18"/>
          <w:szCs w:val="18"/>
          <w:lang w:val="tr-TR"/>
        </w:rPr>
      </w:pPr>
      <w:r>
        <w:rPr>
          <w:rFonts w:ascii="Verdana" w:eastAsia="Times New Roman" w:hAnsi="Verdana" w:cs="Calibri Light"/>
          <w:sz w:val="18"/>
          <w:szCs w:val="18"/>
          <w:lang w:val="tr-TR"/>
        </w:rPr>
        <w:t>Geliştirilmiş sinema, müzik, oyun, haber ve spor için beş ses modu</w:t>
      </w:r>
    </w:p>
    <w:p w14:paraId="0D6FFCCB" w14:textId="77777777" w:rsidR="00FD125D" w:rsidRPr="008A0E0B" w:rsidRDefault="00FD125D" w:rsidP="00283DB9">
      <w:pPr>
        <w:pStyle w:val="ListParagraph"/>
        <w:numPr>
          <w:ilvl w:val="0"/>
          <w:numId w:val="19"/>
        </w:numPr>
        <w:spacing w:after="0" w:line="240" w:lineRule="auto"/>
        <w:contextualSpacing w:val="0"/>
        <w:jc w:val="both"/>
        <w:rPr>
          <w:rFonts w:ascii="Verdana" w:eastAsia="Times New Roman" w:hAnsi="Verdana"/>
          <w:sz w:val="18"/>
          <w:szCs w:val="18"/>
          <w:lang w:val="tr-TR"/>
        </w:rPr>
      </w:pPr>
      <w:r w:rsidRPr="008A0E0B">
        <w:rPr>
          <w:rFonts w:ascii="Verdana" w:eastAsia="Times New Roman" w:hAnsi="Verdana" w:cs="Calibri Light"/>
          <w:sz w:val="18"/>
          <w:szCs w:val="18"/>
          <w:lang w:val="tr-TR"/>
        </w:rPr>
        <w:t xml:space="preserve">4K HDR </w:t>
      </w:r>
      <w:r w:rsidR="00793B1E">
        <w:rPr>
          <w:rFonts w:ascii="Verdana" w:eastAsia="Times New Roman" w:hAnsi="Verdana" w:cs="Calibri Light"/>
          <w:sz w:val="18"/>
          <w:szCs w:val="18"/>
          <w:lang w:val="tr-TR"/>
        </w:rPr>
        <w:t>uyumlu</w:t>
      </w:r>
    </w:p>
    <w:p w14:paraId="1C41C06E" w14:textId="77777777" w:rsidR="00FD125D" w:rsidRPr="008A0E0B" w:rsidRDefault="00793B1E" w:rsidP="00283DB9">
      <w:pPr>
        <w:pStyle w:val="ListParagraph"/>
        <w:numPr>
          <w:ilvl w:val="0"/>
          <w:numId w:val="19"/>
        </w:numPr>
        <w:spacing w:after="0" w:line="240" w:lineRule="auto"/>
        <w:contextualSpacing w:val="0"/>
        <w:jc w:val="both"/>
        <w:rPr>
          <w:rFonts w:ascii="Verdana" w:eastAsia="Times New Roman" w:hAnsi="Verdana"/>
          <w:sz w:val="18"/>
          <w:szCs w:val="18"/>
          <w:lang w:val="tr-TR"/>
        </w:rPr>
      </w:pPr>
      <w:r>
        <w:rPr>
          <w:rFonts w:ascii="Verdana" w:eastAsia="Times New Roman" w:hAnsi="Verdana" w:cs="Calibri Light"/>
          <w:sz w:val="18"/>
          <w:szCs w:val="18"/>
          <w:lang w:val="tr-TR"/>
        </w:rPr>
        <w:lastRenderedPageBreak/>
        <w:t xml:space="preserve">Dahili </w:t>
      </w:r>
      <w:r w:rsidR="00FD125D" w:rsidRPr="008A0E0B">
        <w:rPr>
          <w:rFonts w:ascii="Verdana" w:eastAsia="Times New Roman" w:hAnsi="Verdana" w:cs="Calibri Light"/>
          <w:sz w:val="18"/>
          <w:szCs w:val="18"/>
          <w:lang w:val="tr-TR"/>
        </w:rPr>
        <w:t xml:space="preserve">Wi-Fi </w:t>
      </w:r>
      <w:r>
        <w:rPr>
          <w:rFonts w:ascii="Verdana" w:eastAsia="Times New Roman" w:hAnsi="Verdana" w:cs="Calibri Light"/>
          <w:sz w:val="18"/>
          <w:szCs w:val="18"/>
          <w:lang w:val="tr-TR"/>
        </w:rPr>
        <w:t xml:space="preserve">ve kolay </w:t>
      </w:r>
      <w:r w:rsidR="00FD125D" w:rsidRPr="008A0E0B">
        <w:rPr>
          <w:rFonts w:ascii="Verdana" w:eastAsia="Times New Roman" w:hAnsi="Verdana" w:cs="Calibri Light"/>
          <w:sz w:val="18"/>
          <w:szCs w:val="18"/>
          <w:lang w:val="tr-TR"/>
        </w:rPr>
        <w:t xml:space="preserve">BLUETOOTH® </w:t>
      </w:r>
      <w:r>
        <w:rPr>
          <w:rFonts w:ascii="Verdana" w:eastAsia="Times New Roman" w:hAnsi="Verdana" w:cs="Calibri Light"/>
          <w:sz w:val="18"/>
          <w:szCs w:val="18"/>
          <w:lang w:val="tr-TR"/>
        </w:rPr>
        <w:t>akıtma</w:t>
      </w:r>
    </w:p>
    <w:p w14:paraId="217FF6C8" w14:textId="77777777" w:rsidR="00E851EA" w:rsidRPr="008A0E0B" w:rsidRDefault="00793B1E" w:rsidP="00283DB9">
      <w:pPr>
        <w:pStyle w:val="ListParagraph"/>
        <w:numPr>
          <w:ilvl w:val="0"/>
          <w:numId w:val="19"/>
        </w:numPr>
        <w:spacing w:after="0" w:line="240" w:lineRule="auto"/>
        <w:jc w:val="both"/>
        <w:rPr>
          <w:rFonts w:ascii="Verdana" w:eastAsia="Times New Roman" w:hAnsi="Verdana"/>
          <w:sz w:val="18"/>
          <w:szCs w:val="18"/>
          <w:lang w:val="tr-TR"/>
        </w:rPr>
      </w:pPr>
      <w:r>
        <w:rPr>
          <w:rFonts w:ascii="Verdana" w:eastAsia="Times New Roman" w:hAnsi="Verdana" w:cs="Calibri Light"/>
          <w:sz w:val="18"/>
          <w:szCs w:val="18"/>
          <w:lang w:val="tr-TR"/>
        </w:rPr>
        <w:t>Yüksek Çözünürlük Ses özellikli</w:t>
      </w:r>
    </w:p>
    <w:p w14:paraId="452B20AF" w14:textId="77777777" w:rsidR="007F2F75" w:rsidRPr="008A0E0B" w:rsidRDefault="007F2F75" w:rsidP="00283DB9">
      <w:pPr>
        <w:spacing w:after="0" w:line="240" w:lineRule="auto"/>
        <w:jc w:val="both"/>
        <w:rPr>
          <w:rFonts w:ascii="Verdana" w:hAnsi="Verdana" w:cs="Calibri Light"/>
          <w:sz w:val="18"/>
          <w:szCs w:val="18"/>
          <w:lang w:val="tr-TR"/>
        </w:rPr>
      </w:pPr>
    </w:p>
    <w:p w14:paraId="2291C519" w14:textId="77777777" w:rsidR="00FD125D" w:rsidRPr="008A0E0B" w:rsidRDefault="00FD125D" w:rsidP="00283DB9">
      <w:pPr>
        <w:spacing w:after="0" w:line="240" w:lineRule="auto"/>
        <w:jc w:val="both"/>
        <w:rPr>
          <w:rFonts w:ascii="Verdana" w:hAnsi="Verdana" w:cs="Arial"/>
          <w:b/>
          <w:bCs/>
          <w:sz w:val="18"/>
          <w:szCs w:val="18"/>
          <w:lang w:val="tr-TR"/>
        </w:rPr>
      </w:pPr>
      <w:r w:rsidRPr="008A0E0B">
        <w:rPr>
          <w:rFonts w:ascii="Verdana" w:hAnsi="Verdana" w:cs="Arial"/>
          <w:b/>
          <w:bCs/>
          <w:sz w:val="18"/>
          <w:szCs w:val="18"/>
          <w:lang w:val="tr-TR"/>
        </w:rPr>
        <w:t xml:space="preserve">HT-SF200 - 2.1ch </w:t>
      </w:r>
      <w:r w:rsidR="00424EB8">
        <w:rPr>
          <w:rFonts w:ascii="Verdana" w:hAnsi="Verdana" w:cs="Arial"/>
          <w:b/>
          <w:bCs/>
          <w:sz w:val="18"/>
          <w:szCs w:val="18"/>
          <w:lang w:val="tr-TR"/>
        </w:rPr>
        <w:t>kompakt</w:t>
      </w:r>
      <w:r w:rsidRPr="008A0E0B">
        <w:rPr>
          <w:rFonts w:ascii="Verdana" w:hAnsi="Verdana" w:cs="Arial"/>
          <w:b/>
          <w:bCs/>
          <w:sz w:val="18"/>
          <w:szCs w:val="18"/>
          <w:lang w:val="tr-TR"/>
        </w:rPr>
        <w:t xml:space="preserve"> </w:t>
      </w:r>
      <w:r w:rsidR="00424EB8" w:rsidRPr="008A0E0B">
        <w:rPr>
          <w:rFonts w:ascii="Verdana" w:hAnsi="Verdana" w:cs="Arial"/>
          <w:b/>
          <w:bCs/>
          <w:sz w:val="18"/>
          <w:szCs w:val="18"/>
          <w:lang w:val="tr-TR"/>
        </w:rPr>
        <w:t xml:space="preserve">Bluetooth® </w:t>
      </w:r>
      <w:r w:rsidR="00424EB8">
        <w:rPr>
          <w:rFonts w:ascii="Verdana" w:hAnsi="Verdana" w:cs="Arial"/>
          <w:b/>
          <w:bCs/>
          <w:sz w:val="18"/>
          <w:szCs w:val="18"/>
          <w:lang w:val="tr-TR"/>
        </w:rPr>
        <w:t>teknolojili</w:t>
      </w:r>
      <w:r w:rsidR="00424EB8" w:rsidRPr="008A0E0B">
        <w:rPr>
          <w:rFonts w:ascii="Verdana" w:hAnsi="Verdana" w:cs="Arial"/>
          <w:b/>
          <w:bCs/>
          <w:sz w:val="18"/>
          <w:szCs w:val="18"/>
          <w:lang w:val="tr-TR"/>
        </w:rPr>
        <w:t xml:space="preserve"> </w:t>
      </w:r>
      <w:r w:rsidR="00424EB8">
        <w:rPr>
          <w:rFonts w:ascii="Verdana" w:hAnsi="Verdana" w:cs="Arial"/>
          <w:b/>
          <w:bCs/>
          <w:sz w:val="18"/>
          <w:szCs w:val="18"/>
          <w:lang w:val="tr-TR"/>
        </w:rPr>
        <w:t>Tekli Ses</w:t>
      </w:r>
      <w:r w:rsidR="00424EB8" w:rsidRPr="008A0E0B">
        <w:rPr>
          <w:rFonts w:ascii="Verdana" w:hAnsi="Verdana" w:cs="Arial"/>
          <w:b/>
          <w:bCs/>
          <w:sz w:val="18"/>
          <w:szCs w:val="18"/>
          <w:lang w:val="tr-TR"/>
        </w:rPr>
        <w:t xml:space="preserve"> </w:t>
      </w:r>
      <w:r w:rsidR="00424EB8">
        <w:rPr>
          <w:rFonts w:ascii="Verdana" w:hAnsi="Verdana" w:cs="Arial"/>
          <w:b/>
          <w:bCs/>
          <w:sz w:val="18"/>
          <w:szCs w:val="18"/>
          <w:lang w:val="tr-TR"/>
        </w:rPr>
        <w:t>Barı</w:t>
      </w:r>
      <w:r w:rsidR="00424EB8" w:rsidRPr="008A0E0B">
        <w:rPr>
          <w:rFonts w:ascii="Verdana" w:hAnsi="Verdana" w:cs="Arial"/>
          <w:b/>
          <w:bCs/>
          <w:sz w:val="18"/>
          <w:szCs w:val="18"/>
          <w:lang w:val="tr-TR"/>
        </w:rPr>
        <w:t xml:space="preserve"> </w:t>
      </w:r>
    </w:p>
    <w:p w14:paraId="4D431CA9" w14:textId="77777777" w:rsidR="00FD125D" w:rsidRPr="008A0E0B" w:rsidRDefault="00FD125D" w:rsidP="00283DB9">
      <w:pPr>
        <w:pStyle w:val="ListParagraph"/>
        <w:numPr>
          <w:ilvl w:val="0"/>
          <w:numId w:val="20"/>
        </w:numPr>
        <w:spacing w:after="0" w:line="240" w:lineRule="auto"/>
        <w:contextualSpacing w:val="0"/>
        <w:jc w:val="both"/>
        <w:rPr>
          <w:rFonts w:ascii="Verdana" w:eastAsia="Times New Roman" w:hAnsi="Verdana"/>
          <w:sz w:val="18"/>
          <w:szCs w:val="18"/>
          <w:lang w:val="tr-TR"/>
        </w:rPr>
      </w:pPr>
      <w:r w:rsidRPr="008A0E0B">
        <w:rPr>
          <w:rFonts w:ascii="Verdana" w:eastAsia="Times New Roman" w:hAnsi="Verdana" w:cs="Calibri Light"/>
          <w:sz w:val="18"/>
          <w:szCs w:val="18"/>
          <w:lang w:val="tr-TR"/>
        </w:rPr>
        <w:t>2.1</w:t>
      </w:r>
      <w:r w:rsidR="00793B1E">
        <w:rPr>
          <w:rFonts w:ascii="Verdana" w:eastAsia="Times New Roman" w:hAnsi="Verdana" w:cs="Calibri Light"/>
          <w:sz w:val="18"/>
          <w:szCs w:val="18"/>
          <w:lang w:val="tr-TR"/>
        </w:rPr>
        <w:t>ch kompak</w:t>
      </w:r>
      <w:r w:rsidRPr="008A0E0B">
        <w:rPr>
          <w:rFonts w:ascii="Verdana" w:eastAsia="Times New Roman" w:hAnsi="Verdana" w:cs="Calibri Light"/>
          <w:sz w:val="18"/>
          <w:szCs w:val="18"/>
          <w:lang w:val="tr-TR"/>
        </w:rPr>
        <w:t xml:space="preserve">t, </w:t>
      </w:r>
      <w:r w:rsidR="00793B1E">
        <w:rPr>
          <w:rFonts w:ascii="Verdana" w:eastAsia="Times New Roman" w:hAnsi="Verdana" w:cs="Calibri Light"/>
          <w:sz w:val="18"/>
          <w:szCs w:val="18"/>
          <w:lang w:val="tr-TR"/>
        </w:rPr>
        <w:t>alan tasarrufu sağlayan ses barı</w:t>
      </w:r>
    </w:p>
    <w:p w14:paraId="22AF4B4D" w14:textId="77777777" w:rsidR="00FD125D" w:rsidRPr="008A0E0B" w:rsidRDefault="00793B1E" w:rsidP="00283DB9">
      <w:pPr>
        <w:pStyle w:val="ListParagraph"/>
        <w:numPr>
          <w:ilvl w:val="0"/>
          <w:numId w:val="20"/>
        </w:numPr>
        <w:spacing w:after="0" w:line="240" w:lineRule="auto"/>
        <w:contextualSpacing w:val="0"/>
        <w:jc w:val="both"/>
        <w:rPr>
          <w:rFonts w:ascii="Verdana" w:eastAsia="Times New Roman" w:hAnsi="Verdana"/>
          <w:sz w:val="18"/>
          <w:szCs w:val="18"/>
          <w:lang w:val="tr-TR"/>
        </w:rPr>
      </w:pPr>
      <w:r>
        <w:rPr>
          <w:rFonts w:ascii="Verdana" w:eastAsia="Times New Roman" w:hAnsi="Verdana" w:cs="Calibri Light"/>
          <w:sz w:val="18"/>
          <w:szCs w:val="18"/>
          <w:lang w:val="tr-TR"/>
        </w:rPr>
        <w:t>Dahili subwoofer ile derin bas</w:t>
      </w:r>
    </w:p>
    <w:p w14:paraId="39E87C86" w14:textId="77777777" w:rsidR="00FD125D" w:rsidRPr="008A0E0B" w:rsidRDefault="00FD125D" w:rsidP="00283DB9">
      <w:pPr>
        <w:pStyle w:val="ListParagraph"/>
        <w:numPr>
          <w:ilvl w:val="0"/>
          <w:numId w:val="20"/>
        </w:numPr>
        <w:spacing w:after="0" w:line="240" w:lineRule="auto"/>
        <w:contextualSpacing w:val="0"/>
        <w:jc w:val="both"/>
        <w:rPr>
          <w:rFonts w:ascii="Verdana" w:eastAsia="Times New Roman" w:hAnsi="Verdana"/>
          <w:sz w:val="18"/>
          <w:szCs w:val="18"/>
          <w:lang w:val="tr-TR"/>
        </w:rPr>
      </w:pPr>
      <w:r w:rsidRPr="008A0E0B">
        <w:rPr>
          <w:rFonts w:ascii="Verdana" w:eastAsia="Times New Roman" w:hAnsi="Verdana" w:cs="Calibri Light"/>
          <w:sz w:val="18"/>
          <w:szCs w:val="18"/>
          <w:lang w:val="tr-TR"/>
        </w:rPr>
        <w:t xml:space="preserve">S-Force PRO Front Surround </w:t>
      </w:r>
      <w:r w:rsidR="00793B1E">
        <w:rPr>
          <w:rFonts w:ascii="Verdana" w:eastAsia="Times New Roman" w:hAnsi="Verdana" w:cs="Calibri Light"/>
          <w:sz w:val="18"/>
          <w:szCs w:val="18"/>
          <w:lang w:val="tr-TR"/>
        </w:rPr>
        <w:t>sinematik ses yaratır</w:t>
      </w:r>
    </w:p>
    <w:p w14:paraId="26FDF952" w14:textId="77777777" w:rsidR="00E851EA" w:rsidRPr="008A0E0B" w:rsidRDefault="00793B1E" w:rsidP="00283DB9">
      <w:pPr>
        <w:pStyle w:val="ListParagraph"/>
        <w:numPr>
          <w:ilvl w:val="0"/>
          <w:numId w:val="20"/>
        </w:numPr>
        <w:spacing w:after="0" w:line="240" w:lineRule="auto"/>
        <w:jc w:val="both"/>
        <w:rPr>
          <w:rFonts w:ascii="Verdana" w:eastAsia="Times New Roman" w:hAnsi="Verdana"/>
          <w:sz w:val="18"/>
          <w:szCs w:val="18"/>
          <w:lang w:val="tr-TR"/>
        </w:rPr>
      </w:pPr>
      <w:r>
        <w:rPr>
          <w:rFonts w:ascii="Verdana" w:eastAsia="Times New Roman" w:hAnsi="Verdana" w:cs="Calibri Light"/>
          <w:sz w:val="18"/>
          <w:szCs w:val="18"/>
          <w:lang w:val="tr-TR"/>
        </w:rPr>
        <w:t xml:space="preserve">Müzik çalma için </w:t>
      </w:r>
      <w:r w:rsidR="00FD125D" w:rsidRPr="008A0E0B">
        <w:rPr>
          <w:rFonts w:ascii="Verdana" w:eastAsia="Times New Roman" w:hAnsi="Verdana" w:cs="Calibri Light"/>
          <w:sz w:val="18"/>
          <w:szCs w:val="18"/>
          <w:lang w:val="tr-TR"/>
        </w:rPr>
        <w:t xml:space="preserve">USB </w:t>
      </w:r>
      <w:r>
        <w:rPr>
          <w:rFonts w:ascii="Verdana" w:eastAsia="Times New Roman" w:hAnsi="Verdana" w:cs="Calibri Light"/>
          <w:sz w:val="18"/>
          <w:szCs w:val="18"/>
          <w:lang w:val="tr-TR"/>
        </w:rPr>
        <w:t xml:space="preserve">ve </w:t>
      </w:r>
      <w:r w:rsidR="00FD125D" w:rsidRPr="008A0E0B">
        <w:rPr>
          <w:rFonts w:ascii="Verdana" w:eastAsia="Times New Roman" w:hAnsi="Verdana" w:cs="Calibri Light"/>
          <w:sz w:val="18"/>
          <w:szCs w:val="18"/>
          <w:lang w:val="tr-TR"/>
        </w:rPr>
        <w:t xml:space="preserve">Bluetooth® </w:t>
      </w:r>
      <w:r>
        <w:rPr>
          <w:rFonts w:ascii="Verdana" w:eastAsia="Times New Roman" w:hAnsi="Verdana" w:cs="Calibri Light"/>
          <w:sz w:val="18"/>
          <w:szCs w:val="18"/>
          <w:lang w:val="tr-TR"/>
        </w:rPr>
        <w:t>bağlantılar</w:t>
      </w:r>
    </w:p>
    <w:p w14:paraId="7852940E" w14:textId="77777777" w:rsidR="00FD125D" w:rsidRPr="008A0E0B" w:rsidRDefault="00FD125D" w:rsidP="00283DB9">
      <w:pPr>
        <w:spacing w:after="0" w:line="240" w:lineRule="auto"/>
        <w:jc w:val="both"/>
        <w:rPr>
          <w:rFonts w:ascii="Verdana" w:hAnsi="Verdana"/>
          <w:sz w:val="18"/>
          <w:szCs w:val="18"/>
          <w:lang w:val="tr-TR"/>
        </w:rPr>
      </w:pPr>
      <w:r w:rsidRPr="008A0E0B">
        <w:rPr>
          <w:rFonts w:ascii="Verdana" w:hAnsi="Verdana" w:cs="Calibri Light"/>
          <w:sz w:val="18"/>
          <w:szCs w:val="18"/>
          <w:lang w:val="tr-TR"/>
        </w:rPr>
        <w:t> </w:t>
      </w:r>
    </w:p>
    <w:p w14:paraId="1306D20D" w14:textId="77777777" w:rsidR="00FD125D" w:rsidRPr="008A0E0B" w:rsidRDefault="00FD125D" w:rsidP="00283DB9">
      <w:pPr>
        <w:spacing w:after="0" w:line="240" w:lineRule="auto"/>
        <w:jc w:val="both"/>
        <w:rPr>
          <w:rFonts w:ascii="Verdana" w:hAnsi="Verdana" w:cs="Arial"/>
          <w:b/>
          <w:bCs/>
          <w:sz w:val="18"/>
          <w:szCs w:val="18"/>
          <w:lang w:val="tr-TR"/>
        </w:rPr>
      </w:pPr>
      <w:r w:rsidRPr="008A0E0B">
        <w:rPr>
          <w:rFonts w:ascii="Verdana" w:hAnsi="Verdana" w:cs="Arial"/>
          <w:b/>
          <w:bCs/>
          <w:sz w:val="18"/>
          <w:szCs w:val="18"/>
          <w:lang w:val="tr-TR"/>
        </w:rPr>
        <w:t xml:space="preserve">UBP-X700 - 4K Ultra HD Blu-ray™ </w:t>
      </w:r>
      <w:r w:rsidR="00424EB8">
        <w:rPr>
          <w:rFonts w:ascii="Verdana" w:hAnsi="Verdana" w:cs="Arial"/>
          <w:b/>
          <w:bCs/>
          <w:sz w:val="18"/>
          <w:szCs w:val="18"/>
          <w:lang w:val="tr-TR"/>
        </w:rPr>
        <w:t>Oynatıcı</w:t>
      </w:r>
    </w:p>
    <w:p w14:paraId="07B50508" w14:textId="77777777" w:rsidR="00FD125D" w:rsidRPr="008A0E0B" w:rsidRDefault="00FD125D" w:rsidP="00283DB9">
      <w:pPr>
        <w:pStyle w:val="ListParagraph"/>
        <w:numPr>
          <w:ilvl w:val="0"/>
          <w:numId w:val="21"/>
        </w:numPr>
        <w:spacing w:after="0" w:line="240" w:lineRule="auto"/>
        <w:contextualSpacing w:val="0"/>
        <w:jc w:val="both"/>
        <w:rPr>
          <w:rFonts w:ascii="Verdana" w:eastAsia="Times New Roman" w:hAnsi="Verdana"/>
          <w:sz w:val="18"/>
          <w:szCs w:val="18"/>
          <w:lang w:val="tr-TR"/>
        </w:rPr>
      </w:pPr>
      <w:r w:rsidRPr="008A0E0B">
        <w:rPr>
          <w:rFonts w:ascii="Verdana" w:eastAsia="Times New Roman" w:hAnsi="Verdana" w:cs="Calibri Light"/>
          <w:sz w:val="18"/>
          <w:szCs w:val="18"/>
          <w:lang w:val="tr-TR"/>
        </w:rPr>
        <w:t>4K Ultra HD Blu-ray™</w:t>
      </w:r>
      <w:r w:rsidR="00793B1E">
        <w:rPr>
          <w:rFonts w:ascii="Verdana" w:eastAsia="Times New Roman" w:hAnsi="Verdana" w:cs="Calibri Light"/>
          <w:sz w:val="18"/>
          <w:szCs w:val="18"/>
          <w:lang w:val="tr-TR"/>
        </w:rPr>
        <w:t xml:space="preserve"> eşsiz görsel netliği</w:t>
      </w:r>
    </w:p>
    <w:p w14:paraId="468EC23F" w14:textId="77777777" w:rsidR="00FD125D" w:rsidRPr="008A0E0B" w:rsidRDefault="00793B1E" w:rsidP="00283DB9">
      <w:pPr>
        <w:pStyle w:val="ListParagraph"/>
        <w:numPr>
          <w:ilvl w:val="0"/>
          <w:numId w:val="21"/>
        </w:numPr>
        <w:spacing w:after="0" w:line="240" w:lineRule="auto"/>
        <w:contextualSpacing w:val="0"/>
        <w:jc w:val="both"/>
        <w:rPr>
          <w:rFonts w:ascii="Verdana" w:eastAsia="Times New Roman" w:hAnsi="Verdana"/>
          <w:sz w:val="18"/>
          <w:szCs w:val="18"/>
          <w:lang w:val="tr-TR"/>
        </w:rPr>
      </w:pPr>
      <w:r>
        <w:rPr>
          <w:rFonts w:ascii="Verdana" w:eastAsia="Times New Roman" w:hAnsi="Verdana" w:cs="Calibri Light"/>
          <w:sz w:val="18"/>
          <w:szCs w:val="18"/>
          <w:lang w:val="tr-TR"/>
        </w:rPr>
        <w:t>Hemen her disk ve dosya formatını oynatın</w:t>
      </w:r>
    </w:p>
    <w:p w14:paraId="6DBEC985" w14:textId="77777777" w:rsidR="00FD125D" w:rsidRPr="008A0E0B" w:rsidRDefault="00793B1E" w:rsidP="00283DB9">
      <w:pPr>
        <w:pStyle w:val="ListParagraph"/>
        <w:numPr>
          <w:ilvl w:val="0"/>
          <w:numId w:val="21"/>
        </w:numPr>
        <w:spacing w:after="0" w:line="240" w:lineRule="auto"/>
        <w:contextualSpacing w:val="0"/>
        <w:jc w:val="both"/>
        <w:rPr>
          <w:rFonts w:ascii="Verdana" w:eastAsia="Times New Roman" w:hAnsi="Verdana"/>
          <w:sz w:val="18"/>
          <w:szCs w:val="18"/>
          <w:lang w:val="tr-TR"/>
        </w:rPr>
      </w:pPr>
      <w:r>
        <w:rPr>
          <w:rFonts w:ascii="Verdana" w:eastAsia="Times New Roman" w:hAnsi="Verdana" w:cs="Calibri Light"/>
          <w:sz w:val="18"/>
          <w:szCs w:val="18"/>
          <w:lang w:val="tr-TR"/>
        </w:rPr>
        <w:t>60p’ye kadar 4K yükseltme ile nefes kesen görüntü</w:t>
      </w:r>
    </w:p>
    <w:p w14:paraId="4B45DCF7" w14:textId="77777777" w:rsidR="00793B1E" w:rsidRPr="00793B1E" w:rsidRDefault="00793B1E" w:rsidP="00283DB9">
      <w:pPr>
        <w:pStyle w:val="ListParagraph"/>
        <w:numPr>
          <w:ilvl w:val="0"/>
          <w:numId w:val="21"/>
        </w:numPr>
        <w:spacing w:after="0" w:line="240" w:lineRule="auto"/>
        <w:jc w:val="both"/>
        <w:rPr>
          <w:rFonts w:ascii="Verdana" w:eastAsia="Times New Roman" w:hAnsi="Verdana"/>
          <w:sz w:val="18"/>
          <w:szCs w:val="18"/>
          <w:lang w:val="tr-TR"/>
        </w:rPr>
      </w:pPr>
      <w:r>
        <w:rPr>
          <w:rFonts w:ascii="Verdana" w:eastAsia="Times New Roman" w:hAnsi="Verdana" w:cs="Calibri Light"/>
          <w:sz w:val="18"/>
          <w:szCs w:val="18"/>
          <w:lang w:val="tr-TR"/>
        </w:rPr>
        <w:t>Birçok formattan müzik dinleyin</w:t>
      </w:r>
    </w:p>
    <w:p w14:paraId="523ACE10" w14:textId="77777777" w:rsidR="00E851EA" w:rsidRPr="008A0E0B" w:rsidRDefault="00793B1E" w:rsidP="00283DB9">
      <w:pPr>
        <w:pStyle w:val="ListParagraph"/>
        <w:numPr>
          <w:ilvl w:val="0"/>
          <w:numId w:val="21"/>
        </w:numPr>
        <w:spacing w:after="0" w:line="240" w:lineRule="auto"/>
        <w:jc w:val="both"/>
        <w:rPr>
          <w:rFonts w:ascii="Verdana" w:eastAsia="Times New Roman" w:hAnsi="Verdana"/>
          <w:sz w:val="18"/>
          <w:szCs w:val="18"/>
          <w:lang w:val="tr-TR"/>
        </w:rPr>
      </w:pPr>
      <w:r>
        <w:rPr>
          <w:rFonts w:ascii="Verdana" w:eastAsia="Times New Roman" w:hAnsi="Verdana" w:cs="Calibri Light"/>
          <w:sz w:val="18"/>
          <w:szCs w:val="18"/>
          <w:lang w:val="tr-TR"/>
        </w:rPr>
        <w:t>HDR formatları için destek</w:t>
      </w:r>
      <w:r w:rsidR="00FB5BFA" w:rsidRPr="008A0E0B">
        <w:rPr>
          <w:rFonts w:ascii="Verdana" w:eastAsia="Times New Roman" w:hAnsi="Verdana" w:cs="Calibri Light"/>
          <w:sz w:val="18"/>
          <w:szCs w:val="18"/>
          <w:lang w:val="tr-TR"/>
        </w:rPr>
        <w:t xml:space="preserve">: HDR10 </w:t>
      </w:r>
      <w:r>
        <w:rPr>
          <w:rFonts w:ascii="Verdana" w:eastAsia="Times New Roman" w:hAnsi="Verdana" w:cs="Calibri Light"/>
          <w:sz w:val="18"/>
          <w:szCs w:val="18"/>
          <w:lang w:val="tr-TR"/>
        </w:rPr>
        <w:t xml:space="preserve">ve </w:t>
      </w:r>
      <w:r w:rsidR="00FB5BFA" w:rsidRPr="008A0E0B">
        <w:rPr>
          <w:rFonts w:ascii="Verdana" w:eastAsia="Times New Roman" w:hAnsi="Verdana" w:cs="Calibri Light"/>
          <w:sz w:val="18"/>
          <w:szCs w:val="18"/>
          <w:lang w:val="tr-TR"/>
        </w:rPr>
        <w:t>Dolby Vision</w:t>
      </w:r>
      <w:r w:rsidR="00FB5BFA" w:rsidRPr="008A0E0B">
        <w:rPr>
          <w:rFonts w:ascii="Verdana" w:hAnsi="Verdana"/>
          <w:sz w:val="18"/>
          <w:szCs w:val="18"/>
          <w:lang w:val="tr-TR"/>
        </w:rPr>
        <w:t>™</w:t>
      </w:r>
    </w:p>
    <w:p w14:paraId="35002FF4" w14:textId="77777777" w:rsidR="001E7DE4" w:rsidRPr="008A0E0B" w:rsidRDefault="001E7DE4" w:rsidP="00283DB9">
      <w:pPr>
        <w:spacing w:after="0" w:line="240" w:lineRule="auto"/>
        <w:contextualSpacing/>
        <w:jc w:val="both"/>
        <w:rPr>
          <w:rFonts w:ascii="Verdana" w:hAnsi="Verdana"/>
          <w:sz w:val="18"/>
          <w:szCs w:val="18"/>
          <w:lang w:val="tr-TR"/>
        </w:rPr>
      </w:pPr>
    </w:p>
    <w:p w14:paraId="633C6BF2" w14:textId="77777777" w:rsidR="00FD125D" w:rsidRPr="008A0E0B" w:rsidRDefault="00FD125D" w:rsidP="00283DB9">
      <w:pPr>
        <w:spacing w:line="240" w:lineRule="auto"/>
        <w:contextualSpacing/>
        <w:jc w:val="both"/>
        <w:rPr>
          <w:rFonts w:ascii="Verdana" w:hAnsi="Verdana" w:cs="Arial"/>
          <w:b/>
          <w:bCs/>
          <w:color w:val="FF0000"/>
          <w:sz w:val="18"/>
          <w:szCs w:val="18"/>
          <w:lang w:val="tr-TR"/>
        </w:rPr>
      </w:pPr>
    </w:p>
    <w:sectPr w:rsidR="00FD125D" w:rsidRPr="008A0E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91D07" w14:textId="77777777" w:rsidR="00645973" w:rsidRDefault="00645973" w:rsidP="00C55060">
      <w:pPr>
        <w:spacing w:after="0" w:line="240" w:lineRule="auto"/>
      </w:pPr>
      <w:r>
        <w:separator/>
      </w:r>
    </w:p>
  </w:endnote>
  <w:endnote w:type="continuationSeparator" w:id="0">
    <w:p w14:paraId="233E6A85" w14:textId="77777777" w:rsidR="00645973" w:rsidRDefault="00645973" w:rsidP="00C5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31A2D" w14:textId="77777777" w:rsidR="00645973" w:rsidRDefault="00645973" w:rsidP="00C55060">
      <w:pPr>
        <w:spacing w:after="0" w:line="240" w:lineRule="auto"/>
      </w:pPr>
      <w:r>
        <w:separator/>
      </w:r>
    </w:p>
  </w:footnote>
  <w:footnote w:type="continuationSeparator" w:id="0">
    <w:p w14:paraId="0E65B196" w14:textId="77777777" w:rsidR="00645973" w:rsidRDefault="00645973" w:rsidP="00C55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C2"/>
    <w:multiLevelType w:val="multilevel"/>
    <w:tmpl w:val="43940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955C2"/>
    <w:multiLevelType w:val="hybridMultilevel"/>
    <w:tmpl w:val="761E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E348E"/>
    <w:multiLevelType w:val="hybridMultilevel"/>
    <w:tmpl w:val="C9B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A5E3E"/>
    <w:multiLevelType w:val="multilevel"/>
    <w:tmpl w:val="78F6D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E08D1"/>
    <w:multiLevelType w:val="multilevel"/>
    <w:tmpl w:val="D80A7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8C15C1"/>
    <w:multiLevelType w:val="multilevel"/>
    <w:tmpl w:val="D80A7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234FF0"/>
    <w:multiLevelType w:val="multilevel"/>
    <w:tmpl w:val="F5F09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63572"/>
    <w:multiLevelType w:val="hybridMultilevel"/>
    <w:tmpl w:val="3E64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D1FAA"/>
    <w:multiLevelType w:val="multilevel"/>
    <w:tmpl w:val="D80A7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314F48"/>
    <w:multiLevelType w:val="hybridMultilevel"/>
    <w:tmpl w:val="FD30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F101D"/>
    <w:multiLevelType w:val="hybridMultilevel"/>
    <w:tmpl w:val="9C96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E0DDC"/>
    <w:multiLevelType w:val="multilevel"/>
    <w:tmpl w:val="D5E2E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85D44"/>
    <w:multiLevelType w:val="hybridMultilevel"/>
    <w:tmpl w:val="ABF4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16A64"/>
    <w:multiLevelType w:val="hybridMultilevel"/>
    <w:tmpl w:val="8CA2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4119C"/>
    <w:multiLevelType w:val="multilevel"/>
    <w:tmpl w:val="99A00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369CD"/>
    <w:multiLevelType w:val="multilevel"/>
    <w:tmpl w:val="D80A7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0B6C7A"/>
    <w:multiLevelType w:val="multilevel"/>
    <w:tmpl w:val="D80A7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05F51"/>
    <w:multiLevelType w:val="multilevel"/>
    <w:tmpl w:val="06B46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342C2B"/>
    <w:multiLevelType w:val="hybridMultilevel"/>
    <w:tmpl w:val="590E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C5FA3"/>
    <w:multiLevelType w:val="multilevel"/>
    <w:tmpl w:val="D80A7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B044CE"/>
    <w:multiLevelType w:val="hybridMultilevel"/>
    <w:tmpl w:val="A27E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624FF"/>
    <w:multiLevelType w:val="multilevel"/>
    <w:tmpl w:val="D80A7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89405B"/>
    <w:multiLevelType w:val="hybridMultilevel"/>
    <w:tmpl w:val="4E3E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B3BBC"/>
    <w:multiLevelType w:val="hybridMultilevel"/>
    <w:tmpl w:val="B428E420"/>
    <w:lvl w:ilvl="0" w:tplc="5C5EE8E4">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336FB"/>
    <w:multiLevelType w:val="multilevel"/>
    <w:tmpl w:val="D80A7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8B79E7"/>
    <w:multiLevelType w:val="hybridMultilevel"/>
    <w:tmpl w:val="C3C6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66E7E"/>
    <w:multiLevelType w:val="multilevel"/>
    <w:tmpl w:val="D80A7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A3389A"/>
    <w:multiLevelType w:val="multilevel"/>
    <w:tmpl w:val="41B2B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9068C8"/>
    <w:multiLevelType w:val="multilevel"/>
    <w:tmpl w:val="D80A7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414E8C"/>
    <w:multiLevelType w:val="multilevel"/>
    <w:tmpl w:val="D80A7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F61FA9"/>
    <w:multiLevelType w:val="hybridMultilevel"/>
    <w:tmpl w:val="AB265C1A"/>
    <w:lvl w:ilvl="0" w:tplc="5C5EE8E4">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C2A83"/>
    <w:multiLevelType w:val="multilevel"/>
    <w:tmpl w:val="55840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22"/>
  </w:num>
  <w:num w:numId="4">
    <w:abstractNumId w:val="18"/>
  </w:num>
  <w:num w:numId="5">
    <w:abstractNumId w:val="23"/>
  </w:num>
  <w:num w:numId="6">
    <w:abstractNumId w:val="30"/>
  </w:num>
  <w:num w:numId="7">
    <w:abstractNumId w:val="20"/>
  </w:num>
  <w:num w:numId="8">
    <w:abstractNumId w:val="11"/>
  </w:num>
  <w:num w:numId="9">
    <w:abstractNumId w:val="0"/>
  </w:num>
  <w:num w:numId="10">
    <w:abstractNumId w:val="3"/>
  </w:num>
  <w:num w:numId="11">
    <w:abstractNumId w:val="27"/>
  </w:num>
  <w:num w:numId="12">
    <w:abstractNumId w:val="14"/>
  </w:num>
  <w:num w:numId="13">
    <w:abstractNumId w:val="6"/>
  </w:num>
  <w:num w:numId="14">
    <w:abstractNumId w:val="25"/>
  </w:num>
  <w:num w:numId="15">
    <w:abstractNumId w:val="24"/>
  </w:num>
  <w:num w:numId="16">
    <w:abstractNumId w:val="28"/>
  </w:num>
  <w:num w:numId="17">
    <w:abstractNumId w:val="5"/>
  </w:num>
  <w:num w:numId="18">
    <w:abstractNumId w:val="15"/>
  </w:num>
  <w:num w:numId="19">
    <w:abstractNumId w:val="8"/>
  </w:num>
  <w:num w:numId="20">
    <w:abstractNumId w:val="26"/>
  </w:num>
  <w:num w:numId="21">
    <w:abstractNumId w:val="16"/>
  </w:num>
  <w:num w:numId="22">
    <w:abstractNumId w:val="19"/>
  </w:num>
  <w:num w:numId="23">
    <w:abstractNumId w:val="21"/>
  </w:num>
  <w:num w:numId="24">
    <w:abstractNumId w:val="4"/>
  </w:num>
  <w:num w:numId="25">
    <w:abstractNumId w:val="29"/>
  </w:num>
  <w:num w:numId="26">
    <w:abstractNumId w:val="17"/>
  </w:num>
  <w:num w:numId="27">
    <w:abstractNumId w:val="31"/>
  </w:num>
  <w:num w:numId="28">
    <w:abstractNumId w:val="2"/>
  </w:num>
  <w:num w:numId="29">
    <w:abstractNumId w:val="10"/>
  </w:num>
  <w:num w:numId="30">
    <w:abstractNumId w:val="1"/>
  </w:num>
  <w:num w:numId="31">
    <w:abstractNumId w:val="13"/>
  </w:num>
  <w:num w:numId="3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xMDM2sTAxNjcxMDVQ0lEKTi0uzszPAykwqgUANAzJZSwAAAA="/>
  </w:docVars>
  <w:rsids>
    <w:rsidRoot w:val="00ED5511"/>
    <w:rsid w:val="00000168"/>
    <w:rsid w:val="00000527"/>
    <w:rsid w:val="000011A9"/>
    <w:rsid w:val="000024F6"/>
    <w:rsid w:val="00003823"/>
    <w:rsid w:val="00003FDB"/>
    <w:rsid w:val="00005877"/>
    <w:rsid w:val="00010040"/>
    <w:rsid w:val="00010ABF"/>
    <w:rsid w:val="00012585"/>
    <w:rsid w:val="00015C0E"/>
    <w:rsid w:val="00015CCF"/>
    <w:rsid w:val="0001612B"/>
    <w:rsid w:val="00016855"/>
    <w:rsid w:val="00016C04"/>
    <w:rsid w:val="00017CD9"/>
    <w:rsid w:val="00020C57"/>
    <w:rsid w:val="000227CA"/>
    <w:rsid w:val="00022E23"/>
    <w:rsid w:val="000248BA"/>
    <w:rsid w:val="000268C0"/>
    <w:rsid w:val="000269B4"/>
    <w:rsid w:val="000306E5"/>
    <w:rsid w:val="00031335"/>
    <w:rsid w:val="00031DE0"/>
    <w:rsid w:val="000343D5"/>
    <w:rsid w:val="0003479F"/>
    <w:rsid w:val="00034C49"/>
    <w:rsid w:val="000350CB"/>
    <w:rsid w:val="00040394"/>
    <w:rsid w:val="00040731"/>
    <w:rsid w:val="00040B92"/>
    <w:rsid w:val="00043B29"/>
    <w:rsid w:val="00046D8B"/>
    <w:rsid w:val="00051FF5"/>
    <w:rsid w:val="000544A1"/>
    <w:rsid w:val="00055C7C"/>
    <w:rsid w:val="00056626"/>
    <w:rsid w:val="00056DD6"/>
    <w:rsid w:val="00056EA1"/>
    <w:rsid w:val="000571DD"/>
    <w:rsid w:val="000575F2"/>
    <w:rsid w:val="00057682"/>
    <w:rsid w:val="00060DD4"/>
    <w:rsid w:val="00061383"/>
    <w:rsid w:val="00061ED1"/>
    <w:rsid w:val="000624A0"/>
    <w:rsid w:val="00062BA9"/>
    <w:rsid w:val="00063284"/>
    <w:rsid w:val="000640BC"/>
    <w:rsid w:val="00064C1F"/>
    <w:rsid w:val="000660A5"/>
    <w:rsid w:val="00066296"/>
    <w:rsid w:val="000673A3"/>
    <w:rsid w:val="0007279A"/>
    <w:rsid w:val="000733DD"/>
    <w:rsid w:val="00074ADF"/>
    <w:rsid w:val="000750BB"/>
    <w:rsid w:val="00075B21"/>
    <w:rsid w:val="000764EE"/>
    <w:rsid w:val="00077226"/>
    <w:rsid w:val="0008056D"/>
    <w:rsid w:val="000825FA"/>
    <w:rsid w:val="00082885"/>
    <w:rsid w:val="000832CC"/>
    <w:rsid w:val="000845A2"/>
    <w:rsid w:val="0008694E"/>
    <w:rsid w:val="000870D9"/>
    <w:rsid w:val="00087F95"/>
    <w:rsid w:val="00090F2C"/>
    <w:rsid w:val="00090F50"/>
    <w:rsid w:val="00091732"/>
    <w:rsid w:val="00092846"/>
    <w:rsid w:val="000928CB"/>
    <w:rsid w:val="000943F4"/>
    <w:rsid w:val="000947BE"/>
    <w:rsid w:val="00094BC4"/>
    <w:rsid w:val="000967AF"/>
    <w:rsid w:val="000970F6"/>
    <w:rsid w:val="000973F6"/>
    <w:rsid w:val="000A001A"/>
    <w:rsid w:val="000A07CD"/>
    <w:rsid w:val="000A245E"/>
    <w:rsid w:val="000A252E"/>
    <w:rsid w:val="000A2E4F"/>
    <w:rsid w:val="000A31B9"/>
    <w:rsid w:val="000A51A4"/>
    <w:rsid w:val="000A6523"/>
    <w:rsid w:val="000A6BD4"/>
    <w:rsid w:val="000A7B7B"/>
    <w:rsid w:val="000B0180"/>
    <w:rsid w:val="000B03F1"/>
    <w:rsid w:val="000B20BE"/>
    <w:rsid w:val="000B48FB"/>
    <w:rsid w:val="000B4E8F"/>
    <w:rsid w:val="000B53CA"/>
    <w:rsid w:val="000B6A03"/>
    <w:rsid w:val="000B700E"/>
    <w:rsid w:val="000B78C4"/>
    <w:rsid w:val="000C072B"/>
    <w:rsid w:val="000C0A79"/>
    <w:rsid w:val="000C1252"/>
    <w:rsid w:val="000C19EF"/>
    <w:rsid w:val="000C2504"/>
    <w:rsid w:val="000C3125"/>
    <w:rsid w:val="000C37D7"/>
    <w:rsid w:val="000C52A1"/>
    <w:rsid w:val="000C5BF2"/>
    <w:rsid w:val="000C7D96"/>
    <w:rsid w:val="000D038C"/>
    <w:rsid w:val="000D2B74"/>
    <w:rsid w:val="000D2F02"/>
    <w:rsid w:val="000D314F"/>
    <w:rsid w:val="000E0C53"/>
    <w:rsid w:val="000E2E06"/>
    <w:rsid w:val="000E3EA3"/>
    <w:rsid w:val="000E44ED"/>
    <w:rsid w:val="000E6F4E"/>
    <w:rsid w:val="000E76B3"/>
    <w:rsid w:val="000F033B"/>
    <w:rsid w:val="000F0ADD"/>
    <w:rsid w:val="000F5486"/>
    <w:rsid w:val="000F65E3"/>
    <w:rsid w:val="000F6D3D"/>
    <w:rsid w:val="0010057E"/>
    <w:rsid w:val="00100BCD"/>
    <w:rsid w:val="00101966"/>
    <w:rsid w:val="001019BE"/>
    <w:rsid w:val="00102BA8"/>
    <w:rsid w:val="00102EC4"/>
    <w:rsid w:val="001061E7"/>
    <w:rsid w:val="00106B9E"/>
    <w:rsid w:val="00110D92"/>
    <w:rsid w:val="001119B6"/>
    <w:rsid w:val="001119E9"/>
    <w:rsid w:val="00112651"/>
    <w:rsid w:val="00113B08"/>
    <w:rsid w:val="00113E75"/>
    <w:rsid w:val="00114ADD"/>
    <w:rsid w:val="00114F08"/>
    <w:rsid w:val="00116380"/>
    <w:rsid w:val="00116E4E"/>
    <w:rsid w:val="00116EA6"/>
    <w:rsid w:val="001178E9"/>
    <w:rsid w:val="00121C73"/>
    <w:rsid w:val="00126444"/>
    <w:rsid w:val="00126F5B"/>
    <w:rsid w:val="001313F8"/>
    <w:rsid w:val="001320A9"/>
    <w:rsid w:val="00133D01"/>
    <w:rsid w:val="00133E6E"/>
    <w:rsid w:val="00134A3C"/>
    <w:rsid w:val="00134AE4"/>
    <w:rsid w:val="0013531C"/>
    <w:rsid w:val="00135F3A"/>
    <w:rsid w:val="001440D8"/>
    <w:rsid w:val="0014584B"/>
    <w:rsid w:val="00146A5D"/>
    <w:rsid w:val="00146BC5"/>
    <w:rsid w:val="00146D06"/>
    <w:rsid w:val="00147BF0"/>
    <w:rsid w:val="00150911"/>
    <w:rsid w:val="00150B2E"/>
    <w:rsid w:val="001512D2"/>
    <w:rsid w:val="001515B9"/>
    <w:rsid w:val="00151A10"/>
    <w:rsid w:val="00154402"/>
    <w:rsid w:val="00154FAE"/>
    <w:rsid w:val="001551B1"/>
    <w:rsid w:val="00157A4F"/>
    <w:rsid w:val="00157E1F"/>
    <w:rsid w:val="00160AC3"/>
    <w:rsid w:val="00164482"/>
    <w:rsid w:val="001664EE"/>
    <w:rsid w:val="00171691"/>
    <w:rsid w:val="00172649"/>
    <w:rsid w:val="001745E8"/>
    <w:rsid w:val="0017461F"/>
    <w:rsid w:val="00174CE1"/>
    <w:rsid w:val="001751E8"/>
    <w:rsid w:val="00176D71"/>
    <w:rsid w:val="0018020C"/>
    <w:rsid w:val="00180D18"/>
    <w:rsid w:val="00182DF6"/>
    <w:rsid w:val="00185637"/>
    <w:rsid w:val="001860CE"/>
    <w:rsid w:val="00187513"/>
    <w:rsid w:val="001875B2"/>
    <w:rsid w:val="0019167A"/>
    <w:rsid w:val="00192AA1"/>
    <w:rsid w:val="001935C1"/>
    <w:rsid w:val="001938A5"/>
    <w:rsid w:val="001947EF"/>
    <w:rsid w:val="00194A01"/>
    <w:rsid w:val="00194E9A"/>
    <w:rsid w:val="001A0C98"/>
    <w:rsid w:val="001A16C2"/>
    <w:rsid w:val="001A4F10"/>
    <w:rsid w:val="001A6330"/>
    <w:rsid w:val="001A6EE8"/>
    <w:rsid w:val="001A72E7"/>
    <w:rsid w:val="001B1C05"/>
    <w:rsid w:val="001B2271"/>
    <w:rsid w:val="001B40F2"/>
    <w:rsid w:val="001B60F5"/>
    <w:rsid w:val="001B64E6"/>
    <w:rsid w:val="001B6F0F"/>
    <w:rsid w:val="001C1394"/>
    <w:rsid w:val="001C236F"/>
    <w:rsid w:val="001C5136"/>
    <w:rsid w:val="001C567C"/>
    <w:rsid w:val="001C6078"/>
    <w:rsid w:val="001C60BE"/>
    <w:rsid w:val="001C7BB4"/>
    <w:rsid w:val="001D04C9"/>
    <w:rsid w:val="001D0C5D"/>
    <w:rsid w:val="001D1288"/>
    <w:rsid w:val="001D23DB"/>
    <w:rsid w:val="001D380A"/>
    <w:rsid w:val="001D3C38"/>
    <w:rsid w:val="001D557F"/>
    <w:rsid w:val="001D60D3"/>
    <w:rsid w:val="001D7B24"/>
    <w:rsid w:val="001E0073"/>
    <w:rsid w:val="001E150F"/>
    <w:rsid w:val="001E2F35"/>
    <w:rsid w:val="001E3ECC"/>
    <w:rsid w:val="001E56AD"/>
    <w:rsid w:val="001E5C54"/>
    <w:rsid w:val="001E6979"/>
    <w:rsid w:val="001E7DE4"/>
    <w:rsid w:val="001F1796"/>
    <w:rsid w:val="001F20BD"/>
    <w:rsid w:val="001F2564"/>
    <w:rsid w:val="001F28E0"/>
    <w:rsid w:val="001F3B4D"/>
    <w:rsid w:val="001F3F89"/>
    <w:rsid w:val="001F60C5"/>
    <w:rsid w:val="001F77CA"/>
    <w:rsid w:val="002044CB"/>
    <w:rsid w:val="00205CBC"/>
    <w:rsid w:val="002061EA"/>
    <w:rsid w:val="00206A65"/>
    <w:rsid w:val="002103A3"/>
    <w:rsid w:val="00211E8E"/>
    <w:rsid w:val="002134EB"/>
    <w:rsid w:val="0021521B"/>
    <w:rsid w:val="00215569"/>
    <w:rsid w:val="00220DA3"/>
    <w:rsid w:val="00220FE9"/>
    <w:rsid w:val="00221AF3"/>
    <w:rsid w:val="00224B5E"/>
    <w:rsid w:val="00224B60"/>
    <w:rsid w:val="00226F13"/>
    <w:rsid w:val="00230E25"/>
    <w:rsid w:val="002315BB"/>
    <w:rsid w:val="00232132"/>
    <w:rsid w:val="002344AB"/>
    <w:rsid w:val="00236D4B"/>
    <w:rsid w:val="00237DAD"/>
    <w:rsid w:val="002417FB"/>
    <w:rsid w:val="00241F9A"/>
    <w:rsid w:val="00242DC8"/>
    <w:rsid w:val="00244B28"/>
    <w:rsid w:val="00245301"/>
    <w:rsid w:val="002459E7"/>
    <w:rsid w:val="002460F9"/>
    <w:rsid w:val="00253F43"/>
    <w:rsid w:val="00254387"/>
    <w:rsid w:val="002555DD"/>
    <w:rsid w:val="002567D5"/>
    <w:rsid w:val="00262166"/>
    <w:rsid w:val="00262323"/>
    <w:rsid w:val="00262D65"/>
    <w:rsid w:val="002634BC"/>
    <w:rsid w:val="00265713"/>
    <w:rsid w:val="002673EB"/>
    <w:rsid w:val="00272166"/>
    <w:rsid w:val="00273D54"/>
    <w:rsid w:val="002763F9"/>
    <w:rsid w:val="0027734A"/>
    <w:rsid w:val="002813DF"/>
    <w:rsid w:val="002832DA"/>
    <w:rsid w:val="00283DB9"/>
    <w:rsid w:val="00284934"/>
    <w:rsid w:val="0028532B"/>
    <w:rsid w:val="002869DD"/>
    <w:rsid w:val="002877AA"/>
    <w:rsid w:val="00290A7A"/>
    <w:rsid w:val="00291119"/>
    <w:rsid w:val="00292813"/>
    <w:rsid w:val="002930FE"/>
    <w:rsid w:val="00293254"/>
    <w:rsid w:val="00294B26"/>
    <w:rsid w:val="00294BB5"/>
    <w:rsid w:val="002959E7"/>
    <w:rsid w:val="00297756"/>
    <w:rsid w:val="00297FE4"/>
    <w:rsid w:val="002A5267"/>
    <w:rsid w:val="002A63FC"/>
    <w:rsid w:val="002A70F8"/>
    <w:rsid w:val="002A75FB"/>
    <w:rsid w:val="002A78B1"/>
    <w:rsid w:val="002A7F65"/>
    <w:rsid w:val="002B2725"/>
    <w:rsid w:val="002B384E"/>
    <w:rsid w:val="002B528E"/>
    <w:rsid w:val="002B60A1"/>
    <w:rsid w:val="002B676D"/>
    <w:rsid w:val="002B72B5"/>
    <w:rsid w:val="002B75B6"/>
    <w:rsid w:val="002C0F6B"/>
    <w:rsid w:val="002C2865"/>
    <w:rsid w:val="002C2AC0"/>
    <w:rsid w:val="002C37FE"/>
    <w:rsid w:val="002C48FF"/>
    <w:rsid w:val="002C5625"/>
    <w:rsid w:val="002C654D"/>
    <w:rsid w:val="002C6B58"/>
    <w:rsid w:val="002C797B"/>
    <w:rsid w:val="002C7D6D"/>
    <w:rsid w:val="002D02AF"/>
    <w:rsid w:val="002D1A34"/>
    <w:rsid w:val="002D2051"/>
    <w:rsid w:val="002D226F"/>
    <w:rsid w:val="002D22B0"/>
    <w:rsid w:val="002D2329"/>
    <w:rsid w:val="002D50A4"/>
    <w:rsid w:val="002D5139"/>
    <w:rsid w:val="002D6B40"/>
    <w:rsid w:val="002E0BF5"/>
    <w:rsid w:val="002E1763"/>
    <w:rsid w:val="002E3840"/>
    <w:rsid w:val="002E3BE2"/>
    <w:rsid w:val="002E425F"/>
    <w:rsid w:val="002E4AE6"/>
    <w:rsid w:val="002E4CA3"/>
    <w:rsid w:val="002E6C0B"/>
    <w:rsid w:val="002F0E73"/>
    <w:rsid w:val="002F0EF7"/>
    <w:rsid w:val="002F1069"/>
    <w:rsid w:val="002F2C19"/>
    <w:rsid w:val="002F411F"/>
    <w:rsid w:val="002F505F"/>
    <w:rsid w:val="002F57AD"/>
    <w:rsid w:val="002F6648"/>
    <w:rsid w:val="002F74E1"/>
    <w:rsid w:val="002F7883"/>
    <w:rsid w:val="00300E5D"/>
    <w:rsid w:val="003046B2"/>
    <w:rsid w:val="00310960"/>
    <w:rsid w:val="003115BB"/>
    <w:rsid w:val="00313DA8"/>
    <w:rsid w:val="0031436C"/>
    <w:rsid w:val="00314EE3"/>
    <w:rsid w:val="00315F7C"/>
    <w:rsid w:val="003204CF"/>
    <w:rsid w:val="00320C45"/>
    <w:rsid w:val="00320C7C"/>
    <w:rsid w:val="0032104B"/>
    <w:rsid w:val="00321E03"/>
    <w:rsid w:val="00322F45"/>
    <w:rsid w:val="00325C4C"/>
    <w:rsid w:val="003278B9"/>
    <w:rsid w:val="00327FCE"/>
    <w:rsid w:val="00330119"/>
    <w:rsid w:val="003308CB"/>
    <w:rsid w:val="00330DB7"/>
    <w:rsid w:val="00331175"/>
    <w:rsid w:val="003317F3"/>
    <w:rsid w:val="0033252E"/>
    <w:rsid w:val="00332714"/>
    <w:rsid w:val="00332833"/>
    <w:rsid w:val="003342D2"/>
    <w:rsid w:val="0033440B"/>
    <w:rsid w:val="0033598C"/>
    <w:rsid w:val="00340BA1"/>
    <w:rsid w:val="00340C28"/>
    <w:rsid w:val="00342AE1"/>
    <w:rsid w:val="003431FA"/>
    <w:rsid w:val="003451FD"/>
    <w:rsid w:val="0035011E"/>
    <w:rsid w:val="00350772"/>
    <w:rsid w:val="00353190"/>
    <w:rsid w:val="00354BC2"/>
    <w:rsid w:val="00356463"/>
    <w:rsid w:val="003568B0"/>
    <w:rsid w:val="00356F7F"/>
    <w:rsid w:val="003571A2"/>
    <w:rsid w:val="0036323A"/>
    <w:rsid w:val="00363742"/>
    <w:rsid w:val="00367B08"/>
    <w:rsid w:val="00373D0D"/>
    <w:rsid w:val="00375F08"/>
    <w:rsid w:val="003819CD"/>
    <w:rsid w:val="00381D51"/>
    <w:rsid w:val="00384DE7"/>
    <w:rsid w:val="003862BD"/>
    <w:rsid w:val="00390107"/>
    <w:rsid w:val="003903C2"/>
    <w:rsid w:val="00391FA1"/>
    <w:rsid w:val="00392BB2"/>
    <w:rsid w:val="003943D9"/>
    <w:rsid w:val="003958D6"/>
    <w:rsid w:val="003A2EF2"/>
    <w:rsid w:val="003A42BC"/>
    <w:rsid w:val="003B09CE"/>
    <w:rsid w:val="003B18B2"/>
    <w:rsid w:val="003B2920"/>
    <w:rsid w:val="003B3DDB"/>
    <w:rsid w:val="003B50F1"/>
    <w:rsid w:val="003C1016"/>
    <w:rsid w:val="003C21EE"/>
    <w:rsid w:val="003C24DE"/>
    <w:rsid w:val="003C2541"/>
    <w:rsid w:val="003C345E"/>
    <w:rsid w:val="003C46C9"/>
    <w:rsid w:val="003C55A0"/>
    <w:rsid w:val="003C6565"/>
    <w:rsid w:val="003C726B"/>
    <w:rsid w:val="003D25C6"/>
    <w:rsid w:val="003D2BF8"/>
    <w:rsid w:val="003D3040"/>
    <w:rsid w:val="003D5590"/>
    <w:rsid w:val="003D6950"/>
    <w:rsid w:val="003E074D"/>
    <w:rsid w:val="003E39D4"/>
    <w:rsid w:val="003E40B0"/>
    <w:rsid w:val="003E7AAE"/>
    <w:rsid w:val="003E7FE6"/>
    <w:rsid w:val="003F0C47"/>
    <w:rsid w:val="003F1C73"/>
    <w:rsid w:val="003F1D2C"/>
    <w:rsid w:val="003F1DAD"/>
    <w:rsid w:val="003F2A3F"/>
    <w:rsid w:val="003F2CB1"/>
    <w:rsid w:val="003F2F1E"/>
    <w:rsid w:val="003F5F78"/>
    <w:rsid w:val="00401BF9"/>
    <w:rsid w:val="004021E8"/>
    <w:rsid w:val="0040370F"/>
    <w:rsid w:val="00403BDE"/>
    <w:rsid w:val="00404F88"/>
    <w:rsid w:val="00405053"/>
    <w:rsid w:val="004055E2"/>
    <w:rsid w:val="00407F06"/>
    <w:rsid w:val="00411D88"/>
    <w:rsid w:val="00411EFC"/>
    <w:rsid w:val="004120EA"/>
    <w:rsid w:val="004138ED"/>
    <w:rsid w:val="00414C60"/>
    <w:rsid w:val="0041508E"/>
    <w:rsid w:val="0041679A"/>
    <w:rsid w:val="00420369"/>
    <w:rsid w:val="00420A61"/>
    <w:rsid w:val="00421131"/>
    <w:rsid w:val="004212FF"/>
    <w:rsid w:val="00422114"/>
    <w:rsid w:val="004229C4"/>
    <w:rsid w:val="00422D52"/>
    <w:rsid w:val="00423B53"/>
    <w:rsid w:val="00424E69"/>
    <w:rsid w:val="00424EB8"/>
    <w:rsid w:val="00426723"/>
    <w:rsid w:val="00432381"/>
    <w:rsid w:val="004323AA"/>
    <w:rsid w:val="0043339B"/>
    <w:rsid w:val="00434824"/>
    <w:rsid w:val="00434A54"/>
    <w:rsid w:val="004361AE"/>
    <w:rsid w:val="004364EC"/>
    <w:rsid w:val="00437210"/>
    <w:rsid w:val="004375AD"/>
    <w:rsid w:val="00440F83"/>
    <w:rsid w:val="004410C9"/>
    <w:rsid w:val="00441210"/>
    <w:rsid w:val="00441771"/>
    <w:rsid w:val="0044420F"/>
    <w:rsid w:val="00447149"/>
    <w:rsid w:val="00450585"/>
    <w:rsid w:val="00451332"/>
    <w:rsid w:val="00451598"/>
    <w:rsid w:val="0045466E"/>
    <w:rsid w:val="004557BA"/>
    <w:rsid w:val="004650F7"/>
    <w:rsid w:val="00466AD2"/>
    <w:rsid w:val="00466CD2"/>
    <w:rsid w:val="0046789F"/>
    <w:rsid w:val="00467D4E"/>
    <w:rsid w:val="00470924"/>
    <w:rsid w:val="00470D40"/>
    <w:rsid w:val="00471AAC"/>
    <w:rsid w:val="00471AD4"/>
    <w:rsid w:val="00472BFD"/>
    <w:rsid w:val="004734D7"/>
    <w:rsid w:val="00473879"/>
    <w:rsid w:val="00474D23"/>
    <w:rsid w:val="00477E3C"/>
    <w:rsid w:val="004800E1"/>
    <w:rsid w:val="00482129"/>
    <w:rsid w:val="00483B52"/>
    <w:rsid w:val="004845BB"/>
    <w:rsid w:val="00486689"/>
    <w:rsid w:val="004909C2"/>
    <w:rsid w:val="00490FD8"/>
    <w:rsid w:val="004911BF"/>
    <w:rsid w:val="004918B5"/>
    <w:rsid w:val="004A349E"/>
    <w:rsid w:val="004A3BA9"/>
    <w:rsid w:val="004A4C2D"/>
    <w:rsid w:val="004A5CB1"/>
    <w:rsid w:val="004A5D53"/>
    <w:rsid w:val="004A653E"/>
    <w:rsid w:val="004A74DF"/>
    <w:rsid w:val="004A7E75"/>
    <w:rsid w:val="004B065A"/>
    <w:rsid w:val="004B115A"/>
    <w:rsid w:val="004B1A89"/>
    <w:rsid w:val="004B289B"/>
    <w:rsid w:val="004B66FB"/>
    <w:rsid w:val="004B7379"/>
    <w:rsid w:val="004B7F86"/>
    <w:rsid w:val="004C15A6"/>
    <w:rsid w:val="004C15C7"/>
    <w:rsid w:val="004C1A89"/>
    <w:rsid w:val="004C2A4E"/>
    <w:rsid w:val="004C2A8E"/>
    <w:rsid w:val="004C2C27"/>
    <w:rsid w:val="004C3920"/>
    <w:rsid w:val="004C3D1A"/>
    <w:rsid w:val="004C4E92"/>
    <w:rsid w:val="004C51D2"/>
    <w:rsid w:val="004C5289"/>
    <w:rsid w:val="004C534D"/>
    <w:rsid w:val="004C53C3"/>
    <w:rsid w:val="004C74A8"/>
    <w:rsid w:val="004D0083"/>
    <w:rsid w:val="004D1308"/>
    <w:rsid w:val="004D1842"/>
    <w:rsid w:val="004D1FFD"/>
    <w:rsid w:val="004D5456"/>
    <w:rsid w:val="004D5767"/>
    <w:rsid w:val="004D6120"/>
    <w:rsid w:val="004E00B4"/>
    <w:rsid w:val="004E2E47"/>
    <w:rsid w:val="004E55C9"/>
    <w:rsid w:val="004E5A1F"/>
    <w:rsid w:val="004E5D51"/>
    <w:rsid w:val="004F4176"/>
    <w:rsid w:val="004F5C71"/>
    <w:rsid w:val="004F6C5A"/>
    <w:rsid w:val="00501755"/>
    <w:rsid w:val="00502D90"/>
    <w:rsid w:val="00504D01"/>
    <w:rsid w:val="00505134"/>
    <w:rsid w:val="0050534E"/>
    <w:rsid w:val="005053E2"/>
    <w:rsid w:val="005071C8"/>
    <w:rsid w:val="005101B9"/>
    <w:rsid w:val="005106F3"/>
    <w:rsid w:val="0051323A"/>
    <w:rsid w:val="0051707C"/>
    <w:rsid w:val="0051718F"/>
    <w:rsid w:val="00517499"/>
    <w:rsid w:val="0051751F"/>
    <w:rsid w:val="00520213"/>
    <w:rsid w:val="0052043A"/>
    <w:rsid w:val="00520F47"/>
    <w:rsid w:val="00521052"/>
    <w:rsid w:val="00522D16"/>
    <w:rsid w:val="00523EC4"/>
    <w:rsid w:val="00525DF3"/>
    <w:rsid w:val="00526E12"/>
    <w:rsid w:val="00530CE3"/>
    <w:rsid w:val="00530F70"/>
    <w:rsid w:val="00531283"/>
    <w:rsid w:val="00535C47"/>
    <w:rsid w:val="00536CE4"/>
    <w:rsid w:val="00536E92"/>
    <w:rsid w:val="0054054E"/>
    <w:rsid w:val="00541034"/>
    <w:rsid w:val="00542AAD"/>
    <w:rsid w:val="00542D9B"/>
    <w:rsid w:val="005438D2"/>
    <w:rsid w:val="0054450C"/>
    <w:rsid w:val="00547A1D"/>
    <w:rsid w:val="005507DE"/>
    <w:rsid w:val="00550A6E"/>
    <w:rsid w:val="00550AE5"/>
    <w:rsid w:val="00550C4A"/>
    <w:rsid w:val="00550DCC"/>
    <w:rsid w:val="0055186D"/>
    <w:rsid w:val="00552152"/>
    <w:rsid w:val="005527A6"/>
    <w:rsid w:val="00554827"/>
    <w:rsid w:val="0055650C"/>
    <w:rsid w:val="005602AA"/>
    <w:rsid w:val="00560DDA"/>
    <w:rsid w:val="00561E44"/>
    <w:rsid w:val="005623E7"/>
    <w:rsid w:val="00563342"/>
    <w:rsid w:val="00563878"/>
    <w:rsid w:val="00566284"/>
    <w:rsid w:val="00566C3F"/>
    <w:rsid w:val="00566F87"/>
    <w:rsid w:val="00571DBD"/>
    <w:rsid w:val="00571ED9"/>
    <w:rsid w:val="005725E5"/>
    <w:rsid w:val="00574225"/>
    <w:rsid w:val="005744DA"/>
    <w:rsid w:val="00575AA3"/>
    <w:rsid w:val="005774D6"/>
    <w:rsid w:val="005807A5"/>
    <w:rsid w:val="00585973"/>
    <w:rsid w:val="00590341"/>
    <w:rsid w:val="005903FE"/>
    <w:rsid w:val="0059120B"/>
    <w:rsid w:val="00591274"/>
    <w:rsid w:val="005917AC"/>
    <w:rsid w:val="0059243A"/>
    <w:rsid w:val="005926D4"/>
    <w:rsid w:val="00595019"/>
    <w:rsid w:val="005966F8"/>
    <w:rsid w:val="00596803"/>
    <w:rsid w:val="00596E65"/>
    <w:rsid w:val="0059722F"/>
    <w:rsid w:val="00597280"/>
    <w:rsid w:val="005977FE"/>
    <w:rsid w:val="00597B6A"/>
    <w:rsid w:val="005A0A55"/>
    <w:rsid w:val="005A11B7"/>
    <w:rsid w:val="005A132C"/>
    <w:rsid w:val="005A3F94"/>
    <w:rsid w:val="005A43FC"/>
    <w:rsid w:val="005A5181"/>
    <w:rsid w:val="005A570A"/>
    <w:rsid w:val="005A739C"/>
    <w:rsid w:val="005A7BE3"/>
    <w:rsid w:val="005B191D"/>
    <w:rsid w:val="005B1AB4"/>
    <w:rsid w:val="005B24D0"/>
    <w:rsid w:val="005B2508"/>
    <w:rsid w:val="005B2CFD"/>
    <w:rsid w:val="005B5D6F"/>
    <w:rsid w:val="005B67FA"/>
    <w:rsid w:val="005B7988"/>
    <w:rsid w:val="005C0AA2"/>
    <w:rsid w:val="005C2977"/>
    <w:rsid w:val="005C2E2A"/>
    <w:rsid w:val="005C4748"/>
    <w:rsid w:val="005C49BF"/>
    <w:rsid w:val="005C4FE2"/>
    <w:rsid w:val="005C5462"/>
    <w:rsid w:val="005C5CFF"/>
    <w:rsid w:val="005C6994"/>
    <w:rsid w:val="005D06CD"/>
    <w:rsid w:val="005D0742"/>
    <w:rsid w:val="005D1416"/>
    <w:rsid w:val="005D1687"/>
    <w:rsid w:val="005D36BA"/>
    <w:rsid w:val="005D4868"/>
    <w:rsid w:val="005D7830"/>
    <w:rsid w:val="005E151F"/>
    <w:rsid w:val="005E196E"/>
    <w:rsid w:val="005E4614"/>
    <w:rsid w:val="005F0669"/>
    <w:rsid w:val="005F0754"/>
    <w:rsid w:val="005F098E"/>
    <w:rsid w:val="005F419D"/>
    <w:rsid w:val="005F52D9"/>
    <w:rsid w:val="005F5864"/>
    <w:rsid w:val="005F6286"/>
    <w:rsid w:val="005F7B57"/>
    <w:rsid w:val="005F7F59"/>
    <w:rsid w:val="00600433"/>
    <w:rsid w:val="00601187"/>
    <w:rsid w:val="0060304C"/>
    <w:rsid w:val="006042A9"/>
    <w:rsid w:val="0060586B"/>
    <w:rsid w:val="006071C7"/>
    <w:rsid w:val="00607C6A"/>
    <w:rsid w:val="00607DD3"/>
    <w:rsid w:val="00612B1C"/>
    <w:rsid w:val="00612DD8"/>
    <w:rsid w:val="00614B0E"/>
    <w:rsid w:val="0061528B"/>
    <w:rsid w:val="00616E43"/>
    <w:rsid w:val="006214EB"/>
    <w:rsid w:val="006222FE"/>
    <w:rsid w:val="00623186"/>
    <w:rsid w:val="00623B2A"/>
    <w:rsid w:val="00624610"/>
    <w:rsid w:val="00624D31"/>
    <w:rsid w:val="00626010"/>
    <w:rsid w:val="00626C8F"/>
    <w:rsid w:val="006312E0"/>
    <w:rsid w:val="006313CE"/>
    <w:rsid w:val="00636401"/>
    <w:rsid w:val="00636F0B"/>
    <w:rsid w:val="00637516"/>
    <w:rsid w:val="00637AC0"/>
    <w:rsid w:val="00641532"/>
    <w:rsid w:val="00642750"/>
    <w:rsid w:val="00645973"/>
    <w:rsid w:val="006476A9"/>
    <w:rsid w:val="00647B09"/>
    <w:rsid w:val="00650DE5"/>
    <w:rsid w:val="00651811"/>
    <w:rsid w:val="00651971"/>
    <w:rsid w:val="006531FA"/>
    <w:rsid w:val="00654C90"/>
    <w:rsid w:val="0065652A"/>
    <w:rsid w:val="00657EFE"/>
    <w:rsid w:val="00661A68"/>
    <w:rsid w:val="00663075"/>
    <w:rsid w:val="006631DE"/>
    <w:rsid w:val="006644A8"/>
    <w:rsid w:val="00664608"/>
    <w:rsid w:val="006653F2"/>
    <w:rsid w:val="00665544"/>
    <w:rsid w:val="00671B51"/>
    <w:rsid w:val="00672BFD"/>
    <w:rsid w:val="00674842"/>
    <w:rsid w:val="00674B8F"/>
    <w:rsid w:val="00680052"/>
    <w:rsid w:val="00680851"/>
    <w:rsid w:val="0068242F"/>
    <w:rsid w:val="006847F3"/>
    <w:rsid w:val="00684B91"/>
    <w:rsid w:val="00685F79"/>
    <w:rsid w:val="00686CA6"/>
    <w:rsid w:val="00686DEA"/>
    <w:rsid w:val="00686E56"/>
    <w:rsid w:val="00687974"/>
    <w:rsid w:val="00690A55"/>
    <w:rsid w:val="00693D8A"/>
    <w:rsid w:val="00695159"/>
    <w:rsid w:val="00696B65"/>
    <w:rsid w:val="00697A65"/>
    <w:rsid w:val="006A0346"/>
    <w:rsid w:val="006A0665"/>
    <w:rsid w:val="006A0A21"/>
    <w:rsid w:val="006A4693"/>
    <w:rsid w:val="006A4B3D"/>
    <w:rsid w:val="006A4FB4"/>
    <w:rsid w:val="006A6568"/>
    <w:rsid w:val="006A714D"/>
    <w:rsid w:val="006A799B"/>
    <w:rsid w:val="006B02DE"/>
    <w:rsid w:val="006B61F8"/>
    <w:rsid w:val="006B6B71"/>
    <w:rsid w:val="006B6E3A"/>
    <w:rsid w:val="006C23E5"/>
    <w:rsid w:val="006C2560"/>
    <w:rsid w:val="006C2E1D"/>
    <w:rsid w:val="006C3184"/>
    <w:rsid w:val="006C363B"/>
    <w:rsid w:val="006C3BC5"/>
    <w:rsid w:val="006C3C23"/>
    <w:rsid w:val="006C4840"/>
    <w:rsid w:val="006C5037"/>
    <w:rsid w:val="006C5932"/>
    <w:rsid w:val="006C5961"/>
    <w:rsid w:val="006C71DE"/>
    <w:rsid w:val="006C7E50"/>
    <w:rsid w:val="006D088A"/>
    <w:rsid w:val="006D13E9"/>
    <w:rsid w:val="006D1539"/>
    <w:rsid w:val="006D1CE6"/>
    <w:rsid w:val="006D5069"/>
    <w:rsid w:val="006D563D"/>
    <w:rsid w:val="006D5991"/>
    <w:rsid w:val="006D79D2"/>
    <w:rsid w:val="006E0500"/>
    <w:rsid w:val="006E0557"/>
    <w:rsid w:val="006E16E1"/>
    <w:rsid w:val="006E19FB"/>
    <w:rsid w:val="006E41E2"/>
    <w:rsid w:val="006E494B"/>
    <w:rsid w:val="006E5133"/>
    <w:rsid w:val="006E7AE6"/>
    <w:rsid w:val="006E7C00"/>
    <w:rsid w:val="006F42E2"/>
    <w:rsid w:val="006F4DE2"/>
    <w:rsid w:val="006F560B"/>
    <w:rsid w:val="006F69BD"/>
    <w:rsid w:val="006F741F"/>
    <w:rsid w:val="00700E66"/>
    <w:rsid w:val="007043B1"/>
    <w:rsid w:val="0070454D"/>
    <w:rsid w:val="00705920"/>
    <w:rsid w:val="0070758F"/>
    <w:rsid w:val="00707872"/>
    <w:rsid w:val="00711A8F"/>
    <w:rsid w:val="00711D63"/>
    <w:rsid w:val="007120F8"/>
    <w:rsid w:val="00714CFB"/>
    <w:rsid w:val="00714F93"/>
    <w:rsid w:val="00716EF4"/>
    <w:rsid w:val="0072384D"/>
    <w:rsid w:val="00723E39"/>
    <w:rsid w:val="007258F8"/>
    <w:rsid w:val="00725EA7"/>
    <w:rsid w:val="0072681B"/>
    <w:rsid w:val="00730CC0"/>
    <w:rsid w:val="007314A2"/>
    <w:rsid w:val="00732480"/>
    <w:rsid w:val="00732FB9"/>
    <w:rsid w:val="00734292"/>
    <w:rsid w:val="00735DBD"/>
    <w:rsid w:val="00736872"/>
    <w:rsid w:val="00736934"/>
    <w:rsid w:val="007419FF"/>
    <w:rsid w:val="00742002"/>
    <w:rsid w:val="007440B2"/>
    <w:rsid w:val="00744A7C"/>
    <w:rsid w:val="00745614"/>
    <w:rsid w:val="00745BE7"/>
    <w:rsid w:val="00745F73"/>
    <w:rsid w:val="0074620C"/>
    <w:rsid w:val="00746232"/>
    <w:rsid w:val="00746FAD"/>
    <w:rsid w:val="0074714C"/>
    <w:rsid w:val="007475FB"/>
    <w:rsid w:val="0074787F"/>
    <w:rsid w:val="00747C7F"/>
    <w:rsid w:val="007510C3"/>
    <w:rsid w:val="00756983"/>
    <w:rsid w:val="00756D60"/>
    <w:rsid w:val="00757DAC"/>
    <w:rsid w:val="00761BB1"/>
    <w:rsid w:val="0076274D"/>
    <w:rsid w:val="0076342C"/>
    <w:rsid w:val="00765900"/>
    <w:rsid w:val="00767E5C"/>
    <w:rsid w:val="00770111"/>
    <w:rsid w:val="00770867"/>
    <w:rsid w:val="00770DC5"/>
    <w:rsid w:val="0077427C"/>
    <w:rsid w:val="00775C55"/>
    <w:rsid w:val="007770AB"/>
    <w:rsid w:val="00777629"/>
    <w:rsid w:val="00781192"/>
    <w:rsid w:val="007814DC"/>
    <w:rsid w:val="0078180A"/>
    <w:rsid w:val="0078479A"/>
    <w:rsid w:val="0078648E"/>
    <w:rsid w:val="00786670"/>
    <w:rsid w:val="007918E4"/>
    <w:rsid w:val="00793B1E"/>
    <w:rsid w:val="00793DBB"/>
    <w:rsid w:val="007959FF"/>
    <w:rsid w:val="007A03D1"/>
    <w:rsid w:val="007A161E"/>
    <w:rsid w:val="007A2448"/>
    <w:rsid w:val="007A37C9"/>
    <w:rsid w:val="007A46FF"/>
    <w:rsid w:val="007A4890"/>
    <w:rsid w:val="007A4F78"/>
    <w:rsid w:val="007A61AD"/>
    <w:rsid w:val="007B0A1F"/>
    <w:rsid w:val="007B6D0B"/>
    <w:rsid w:val="007B7256"/>
    <w:rsid w:val="007C229A"/>
    <w:rsid w:val="007C3CF3"/>
    <w:rsid w:val="007C5E99"/>
    <w:rsid w:val="007C611E"/>
    <w:rsid w:val="007C6620"/>
    <w:rsid w:val="007C7597"/>
    <w:rsid w:val="007D0BD8"/>
    <w:rsid w:val="007D1B7E"/>
    <w:rsid w:val="007D1E29"/>
    <w:rsid w:val="007D23F0"/>
    <w:rsid w:val="007D34E4"/>
    <w:rsid w:val="007D3B22"/>
    <w:rsid w:val="007D43E6"/>
    <w:rsid w:val="007D6BF7"/>
    <w:rsid w:val="007D70DB"/>
    <w:rsid w:val="007E03E2"/>
    <w:rsid w:val="007E0E47"/>
    <w:rsid w:val="007E16BC"/>
    <w:rsid w:val="007E2B48"/>
    <w:rsid w:val="007F02BB"/>
    <w:rsid w:val="007F0D4C"/>
    <w:rsid w:val="007F1187"/>
    <w:rsid w:val="007F1930"/>
    <w:rsid w:val="007F19E3"/>
    <w:rsid w:val="007F1B0F"/>
    <w:rsid w:val="007F2B96"/>
    <w:rsid w:val="007F2F75"/>
    <w:rsid w:val="007F5790"/>
    <w:rsid w:val="007F60DB"/>
    <w:rsid w:val="007F6B4F"/>
    <w:rsid w:val="00802AC2"/>
    <w:rsid w:val="00802C12"/>
    <w:rsid w:val="00807038"/>
    <w:rsid w:val="00811055"/>
    <w:rsid w:val="00811748"/>
    <w:rsid w:val="00814D5C"/>
    <w:rsid w:val="0081592A"/>
    <w:rsid w:val="00816322"/>
    <w:rsid w:val="00820210"/>
    <w:rsid w:val="00820216"/>
    <w:rsid w:val="00820A74"/>
    <w:rsid w:val="00821925"/>
    <w:rsid w:val="008224DE"/>
    <w:rsid w:val="00823A86"/>
    <w:rsid w:val="00823D3F"/>
    <w:rsid w:val="00826763"/>
    <w:rsid w:val="00826C48"/>
    <w:rsid w:val="00827069"/>
    <w:rsid w:val="00827235"/>
    <w:rsid w:val="00827479"/>
    <w:rsid w:val="008305BC"/>
    <w:rsid w:val="0083194C"/>
    <w:rsid w:val="0083214D"/>
    <w:rsid w:val="00832C15"/>
    <w:rsid w:val="008337C8"/>
    <w:rsid w:val="00834066"/>
    <w:rsid w:val="00836395"/>
    <w:rsid w:val="008364A1"/>
    <w:rsid w:val="00836E7A"/>
    <w:rsid w:val="008405E4"/>
    <w:rsid w:val="00841975"/>
    <w:rsid w:val="0084201A"/>
    <w:rsid w:val="00843FE3"/>
    <w:rsid w:val="00845D6D"/>
    <w:rsid w:val="00846734"/>
    <w:rsid w:val="008467D9"/>
    <w:rsid w:val="00850EBD"/>
    <w:rsid w:val="00852A93"/>
    <w:rsid w:val="00854064"/>
    <w:rsid w:val="00856740"/>
    <w:rsid w:val="00856785"/>
    <w:rsid w:val="00856F4C"/>
    <w:rsid w:val="00861C32"/>
    <w:rsid w:val="008621C7"/>
    <w:rsid w:val="008623C0"/>
    <w:rsid w:val="008638E5"/>
    <w:rsid w:val="00863D74"/>
    <w:rsid w:val="00864B09"/>
    <w:rsid w:val="00866F5D"/>
    <w:rsid w:val="00873800"/>
    <w:rsid w:val="00874D5F"/>
    <w:rsid w:val="00876995"/>
    <w:rsid w:val="00877ADC"/>
    <w:rsid w:val="008810DE"/>
    <w:rsid w:val="00882B0D"/>
    <w:rsid w:val="00883364"/>
    <w:rsid w:val="00883E53"/>
    <w:rsid w:val="008840D7"/>
    <w:rsid w:val="00884388"/>
    <w:rsid w:val="008871F2"/>
    <w:rsid w:val="00887631"/>
    <w:rsid w:val="00887706"/>
    <w:rsid w:val="008878EE"/>
    <w:rsid w:val="0089012F"/>
    <w:rsid w:val="00890FFF"/>
    <w:rsid w:val="008922DD"/>
    <w:rsid w:val="00892FB8"/>
    <w:rsid w:val="008945FF"/>
    <w:rsid w:val="00897A13"/>
    <w:rsid w:val="008A02F0"/>
    <w:rsid w:val="008A0E0B"/>
    <w:rsid w:val="008A1763"/>
    <w:rsid w:val="008A21A9"/>
    <w:rsid w:val="008A3AF4"/>
    <w:rsid w:val="008A486A"/>
    <w:rsid w:val="008A5454"/>
    <w:rsid w:val="008A55ED"/>
    <w:rsid w:val="008A77BE"/>
    <w:rsid w:val="008B1340"/>
    <w:rsid w:val="008B232A"/>
    <w:rsid w:val="008B247B"/>
    <w:rsid w:val="008B3651"/>
    <w:rsid w:val="008B4D86"/>
    <w:rsid w:val="008B4F9C"/>
    <w:rsid w:val="008B523D"/>
    <w:rsid w:val="008B73FF"/>
    <w:rsid w:val="008B7D0C"/>
    <w:rsid w:val="008C1AE1"/>
    <w:rsid w:val="008C21F9"/>
    <w:rsid w:val="008C2632"/>
    <w:rsid w:val="008C3BF1"/>
    <w:rsid w:val="008C3F79"/>
    <w:rsid w:val="008C5B10"/>
    <w:rsid w:val="008C79C9"/>
    <w:rsid w:val="008D0F20"/>
    <w:rsid w:val="008D1917"/>
    <w:rsid w:val="008D3138"/>
    <w:rsid w:val="008D5762"/>
    <w:rsid w:val="008D57FB"/>
    <w:rsid w:val="008D58AB"/>
    <w:rsid w:val="008D58D9"/>
    <w:rsid w:val="008E22E0"/>
    <w:rsid w:val="008E2632"/>
    <w:rsid w:val="008E4730"/>
    <w:rsid w:val="008E4943"/>
    <w:rsid w:val="008E4D54"/>
    <w:rsid w:val="008E6316"/>
    <w:rsid w:val="008E7626"/>
    <w:rsid w:val="008E79C9"/>
    <w:rsid w:val="008F1626"/>
    <w:rsid w:val="008F1C5C"/>
    <w:rsid w:val="008F1F99"/>
    <w:rsid w:val="008F4108"/>
    <w:rsid w:val="008F43C6"/>
    <w:rsid w:val="008F6818"/>
    <w:rsid w:val="008F6977"/>
    <w:rsid w:val="0090003B"/>
    <w:rsid w:val="0090004C"/>
    <w:rsid w:val="00900790"/>
    <w:rsid w:val="00900C36"/>
    <w:rsid w:val="00902211"/>
    <w:rsid w:val="0090247C"/>
    <w:rsid w:val="009034B3"/>
    <w:rsid w:val="009039AF"/>
    <w:rsid w:val="00904526"/>
    <w:rsid w:val="009103AF"/>
    <w:rsid w:val="00911933"/>
    <w:rsid w:val="00911988"/>
    <w:rsid w:val="009119E3"/>
    <w:rsid w:val="00913584"/>
    <w:rsid w:val="00914E31"/>
    <w:rsid w:val="00914F90"/>
    <w:rsid w:val="00922D23"/>
    <w:rsid w:val="0092375A"/>
    <w:rsid w:val="00923E82"/>
    <w:rsid w:val="00924B8F"/>
    <w:rsid w:val="00926431"/>
    <w:rsid w:val="009264D4"/>
    <w:rsid w:val="0092763F"/>
    <w:rsid w:val="00930D0A"/>
    <w:rsid w:val="00931594"/>
    <w:rsid w:val="0093201B"/>
    <w:rsid w:val="0093460C"/>
    <w:rsid w:val="009356F6"/>
    <w:rsid w:val="00935793"/>
    <w:rsid w:val="009358A3"/>
    <w:rsid w:val="009359B3"/>
    <w:rsid w:val="00936E21"/>
    <w:rsid w:val="009376F1"/>
    <w:rsid w:val="00941850"/>
    <w:rsid w:val="009425F5"/>
    <w:rsid w:val="00943346"/>
    <w:rsid w:val="009434F4"/>
    <w:rsid w:val="009447A0"/>
    <w:rsid w:val="00944C8D"/>
    <w:rsid w:val="00946066"/>
    <w:rsid w:val="009478F2"/>
    <w:rsid w:val="00947ABC"/>
    <w:rsid w:val="0095086A"/>
    <w:rsid w:val="00951587"/>
    <w:rsid w:val="00951E79"/>
    <w:rsid w:val="0095333D"/>
    <w:rsid w:val="009541EA"/>
    <w:rsid w:val="00954CF8"/>
    <w:rsid w:val="009552BB"/>
    <w:rsid w:val="00963FCD"/>
    <w:rsid w:val="0096475D"/>
    <w:rsid w:val="00964DFB"/>
    <w:rsid w:val="00965650"/>
    <w:rsid w:val="00965858"/>
    <w:rsid w:val="00967D88"/>
    <w:rsid w:val="009718D4"/>
    <w:rsid w:val="0097237B"/>
    <w:rsid w:val="00973195"/>
    <w:rsid w:val="009736CF"/>
    <w:rsid w:val="009744D4"/>
    <w:rsid w:val="009760AD"/>
    <w:rsid w:val="00977C89"/>
    <w:rsid w:val="00980758"/>
    <w:rsid w:val="0098333E"/>
    <w:rsid w:val="009834E7"/>
    <w:rsid w:val="00984358"/>
    <w:rsid w:val="00984D1D"/>
    <w:rsid w:val="00990048"/>
    <w:rsid w:val="00991A49"/>
    <w:rsid w:val="00992F27"/>
    <w:rsid w:val="009945E9"/>
    <w:rsid w:val="00994D60"/>
    <w:rsid w:val="009951DD"/>
    <w:rsid w:val="009A1906"/>
    <w:rsid w:val="009A1BF0"/>
    <w:rsid w:val="009A2457"/>
    <w:rsid w:val="009A26A2"/>
    <w:rsid w:val="009A27B1"/>
    <w:rsid w:val="009A3096"/>
    <w:rsid w:val="009A41D5"/>
    <w:rsid w:val="009A4A0B"/>
    <w:rsid w:val="009A7AED"/>
    <w:rsid w:val="009A7F56"/>
    <w:rsid w:val="009B1697"/>
    <w:rsid w:val="009B460C"/>
    <w:rsid w:val="009B4877"/>
    <w:rsid w:val="009B4A15"/>
    <w:rsid w:val="009B5E67"/>
    <w:rsid w:val="009B7279"/>
    <w:rsid w:val="009B79BF"/>
    <w:rsid w:val="009C05D0"/>
    <w:rsid w:val="009C3C3C"/>
    <w:rsid w:val="009C3E80"/>
    <w:rsid w:val="009C3FBF"/>
    <w:rsid w:val="009C538C"/>
    <w:rsid w:val="009C6331"/>
    <w:rsid w:val="009C778C"/>
    <w:rsid w:val="009C7F70"/>
    <w:rsid w:val="009D062D"/>
    <w:rsid w:val="009D2382"/>
    <w:rsid w:val="009D2E3B"/>
    <w:rsid w:val="009D3733"/>
    <w:rsid w:val="009D436D"/>
    <w:rsid w:val="009D5314"/>
    <w:rsid w:val="009D5C47"/>
    <w:rsid w:val="009E1A2B"/>
    <w:rsid w:val="009E24FC"/>
    <w:rsid w:val="009E38F4"/>
    <w:rsid w:val="009E3EC1"/>
    <w:rsid w:val="009E411D"/>
    <w:rsid w:val="009E6DF5"/>
    <w:rsid w:val="009E71E1"/>
    <w:rsid w:val="009E7CA3"/>
    <w:rsid w:val="009F00DC"/>
    <w:rsid w:val="009F15CF"/>
    <w:rsid w:val="009F3399"/>
    <w:rsid w:val="009F4380"/>
    <w:rsid w:val="009F4A21"/>
    <w:rsid w:val="009F5433"/>
    <w:rsid w:val="009F7D31"/>
    <w:rsid w:val="00A001E4"/>
    <w:rsid w:val="00A04A1D"/>
    <w:rsid w:val="00A05AEB"/>
    <w:rsid w:val="00A068D7"/>
    <w:rsid w:val="00A06DD7"/>
    <w:rsid w:val="00A10D15"/>
    <w:rsid w:val="00A11E6F"/>
    <w:rsid w:val="00A121F6"/>
    <w:rsid w:val="00A12EAE"/>
    <w:rsid w:val="00A13A06"/>
    <w:rsid w:val="00A13DD3"/>
    <w:rsid w:val="00A14C17"/>
    <w:rsid w:val="00A154E5"/>
    <w:rsid w:val="00A22CA2"/>
    <w:rsid w:val="00A24EBB"/>
    <w:rsid w:val="00A27158"/>
    <w:rsid w:val="00A30533"/>
    <w:rsid w:val="00A315AE"/>
    <w:rsid w:val="00A32308"/>
    <w:rsid w:val="00A34046"/>
    <w:rsid w:val="00A35634"/>
    <w:rsid w:val="00A36AB1"/>
    <w:rsid w:val="00A36BBB"/>
    <w:rsid w:val="00A3758D"/>
    <w:rsid w:val="00A406C1"/>
    <w:rsid w:val="00A42C20"/>
    <w:rsid w:val="00A44C1A"/>
    <w:rsid w:val="00A45464"/>
    <w:rsid w:val="00A5380C"/>
    <w:rsid w:val="00A5606C"/>
    <w:rsid w:val="00A561E0"/>
    <w:rsid w:val="00A600C9"/>
    <w:rsid w:val="00A60284"/>
    <w:rsid w:val="00A6092C"/>
    <w:rsid w:val="00A609AE"/>
    <w:rsid w:val="00A623CB"/>
    <w:rsid w:val="00A63EFD"/>
    <w:rsid w:val="00A65C6D"/>
    <w:rsid w:val="00A72546"/>
    <w:rsid w:val="00A725E8"/>
    <w:rsid w:val="00A726E5"/>
    <w:rsid w:val="00A75169"/>
    <w:rsid w:val="00A75973"/>
    <w:rsid w:val="00A77119"/>
    <w:rsid w:val="00A80189"/>
    <w:rsid w:val="00A8151B"/>
    <w:rsid w:val="00A81B33"/>
    <w:rsid w:val="00A81DB2"/>
    <w:rsid w:val="00A81F5E"/>
    <w:rsid w:val="00A84481"/>
    <w:rsid w:val="00A851FE"/>
    <w:rsid w:val="00A87759"/>
    <w:rsid w:val="00A9116D"/>
    <w:rsid w:val="00A92473"/>
    <w:rsid w:val="00A9289F"/>
    <w:rsid w:val="00A95413"/>
    <w:rsid w:val="00A9598D"/>
    <w:rsid w:val="00A964F4"/>
    <w:rsid w:val="00AA1813"/>
    <w:rsid w:val="00AA4099"/>
    <w:rsid w:val="00AA41EB"/>
    <w:rsid w:val="00AA543E"/>
    <w:rsid w:val="00AA7727"/>
    <w:rsid w:val="00AB183C"/>
    <w:rsid w:val="00AB604D"/>
    <w:rsid w:val="00AC0DF5"/>
    <w:rsid w:val="00AC2D4D"/>
    <w:rsid w:val="00AC39A9"/>
    <w:rsid w:val="00AC3D9F"/>
    <w:rsid w:val="00AC4D9E"/>
    <w:rsid w:val="00AC533E"/>
    <w:rsid w:val="00AC5453"/>
    <w:rsid w:val="00AC5AFC"/>
    <w:rsid w:val="00AC61B7"/>
    <w:rsid w:val="00AD1864"/>
    <w:rsid w:val="00AD1DBE"/>
    <w:rsid w:val="00AD3809"/>
    <w:rsid w:val="00AD3C36"/>
    <w:rsid w:val="00AD4402"/>
    <w:rsid w:val="00AD44D1"/>
    <w:rsid w:val="00AD528A"/>
    <w:rsid w:val="00AD5695"/>
    <w:rsid w:val="00AD57F8"/>
    <w:rsid w:val="00AD6FFB"/>
    <w:rsid w:val="00AE2C13"/>
    <w:rsid w:val="00AE4202"/>
    <w:rsid w:val="00AE423E"/>
    <w:rsid w:val="00AE707B"/>
    <w:rsid w:val="00AF01AF"/>
    <w:rsid w:val="00AF1692"/>
    <w:rsid w:val="00AF3AFD"/>
    <w:rsid w:val="00AF7789"/>
    <w:rsid w:val="00AF7FBB"/>
    <w:rsid w:val="00B03683"/>
    <w:rsid w:val="00B0390D"/>
    <w:rsid w:val="00B06A03"/>
    <w:rsid w:val="00B070D3"/>
    <w:rsid w:val="00B07237"/>
    <w:rsid w:val="00B07B59"/>
    <w:rsid w:val="00B07DBF"/>
    <w:rsid w:val="00B101C0"/>
    <w:rsid w:val="00B10419"/>
    <w:rsid w:val="00B10F8B"/>
    <w:rsid w:val="00B11346"/>
    <w:rsid w:val="00B13699"/>
    <w:rsid w:val="00B14916"/>
    <w:rsid w:val="00B1565C"/>
    <w:rsid w:val="00B20610"/>
    <w:rsid w:val="00B209D5"/>
    <w:rsid w:val="00B24A19"/>
    <w:rsid w:val="00B24CEC"/>
    <w:rsid w:val="00B26802"/>
    <w:rsid w:val="00B26D74"/>
    <w:rsid w:val="00B27602"/>
    <w:rsid w:val="00B276F6"/>
    <w:rsid w:val="00B30870"/>
    <w:rsid w:val="00B30A86"/>
    <w:rsid w:val="00B325A6"/>
    <w:rsid w:val="00B3328A"/>
    <w:rsid w:val="00B344A4"/>
    <w:rsid w:val="00B34DDC"/>
    <w:rsid w:val="00B36566"/>
    <w:rsid w:val="00B36C32"/>
    <w:rsid w:val="00B3771F"/>
    <w:rsid w:val="00B402C0"/>
    <w:rsid w:val="00B41793"/>
    <w:rsid w:val="00B419EE"/>
    <w:rsid w:val="00B42822"/>
    <w:rsid w:val="00B43961"/>
    <w:rsid w:val="00B44859"/>
    <w:rsid w:val="00B468C1"/>
    <w:rsid w:val="00B47A29"/>
    <w:rsid w:val="00B47AC4"/>
    <w:rsid w:val="00B47DA4"/>
    <w:rsid w:val="00B50977"/>
    <w:rsid w:val="00B51758"/>
    <w:rsid w:val="00B52154"/>
    <w:rsid w:val="00B53C46"/>
    <w:rsid w:val="00B56B79"/>
    <w:rsid w:val="00B60FAD"/>
    <w:rsid w:val="00B6169D"/>
    <w:rsid w:val="00B622B4"/>
    <w:rsid w:val="00B62CF3"/>
    <w:rsid w:val="00B64484"/>
    <w:rsid w:val="00B645F9"/>
    <w:rsid w:val="00B678DD"/>
    <w:rsid w:val="00B679C7"/>
    <w:rsid w:val="00B67E0B"/>
    <w:rsid w:val="00B716AC"/>
    <w:rsid w:val="00B7189B"/>
    <w:rsid w:val="00B71A7B"/>
    <w:rsid w:val="00B75B5C"/>
    <w:rsid w:val="00B80528"/>
    <w:rsid w:val="00B81A55"/>
    <w:rsid w:val="00B81E6B"/>
    <w:rsid w:val="00B82AD0"/>
    <w:rsid w:val="00B84024"/>
    <w:rsid w:val="00B84483"/>
    <w:rsid w:val="00B8646C"/>
    <w:rsid w:val="00B8667E"/>
    <w:rsid w:val="00B86934"/>
    <w:rsid w:val="00B86CD5"/>
    <w:rsid w:val="00B900FF"/>
    <w:rsid w:val="00B935F7"/>
    <w:rsid w:val="00B93B28"/>
    <w:rsid w:val="00B93EDA"/>
    <w:rsid w:val="00B95037"/>
    <w:rsid w:val="00B95E75"/>
    <w:rsid w:val="00B96EF8"/>
    <w:rsid w:val="00B97085"/>
    <w:rsid w:val="00BA00CD"/>
    <w:rsid w:val="00BA0711"/>
    <w:rsid w:val="00BB0D77"/>
    <w:rsid w:val="00BB20F0"/>
    <w:rsid w:val="00BB28F2"/>
    <w:rsid w:val="00BB377B"/>
    <w:rsid w:val="00BB54F4"/>
    <w:rsid w:val="00BB7A36"/>
    <w:rsid w:val="00BB7C56"/>
    <w:rsid w:val="00BC0AFF"/>
    <w:rsid w:val="00BC1362"/>
    <w:rsid w:val="00BC7891"/>
    <w:rsid w:val="00BD0C6E"/>
    <w:rsid w:val="00BD0E6D"/>
    <w:rsid w:val="00BD1316"/>
    <w:rsid w:val="00BD2022"/>
    <w:rsid w:val="00BD2BB4"/>
    <w:rsid w:val="00BD38D4"/>
    <w:rsid w:val="00BD46BC"/>
    <w:rsid w:val="00BD4CD6"/>
    <w:rsid w:val="00BE150F"/>
    <w:rsid w:val="00BE2E48"/>
    <w:rsid w:val="00BE4E27"/>
    <w:rsid w:val="00BE58E2"/>
    <w:rsid w:val="00BE7178"/>
    <w:rsid w:val="00BE751F"/>
    <w:rsid w:val="00BF196D"/>
    <w:rsid w:val="00BF1E5B"/>
    <w:rsid w:val="00BF52CC"/>
    <w:rsid w:val="00BF6866"/>
    <w:rsid w:val="00C0007C"/>
    <w:rsid w:val="00C00EA0"/>
    <w:rsid w:val="00C039D5"/>
    <w:rsid w:val="00C0548F"/>
    <w:rsid w:val="00C06594"/>
    <w:rsid w:val="00C06CC8"/>
    <w:rsid w:val="00C108E5"/>
    <w:rsid w:val="00C14EE1"/>
    <w:rsid w:val="00C171F6"/>
    <w:rsid w:val="00C20F94"/>
    <w:rsid w:val="00C21558"/>
    <w:rsid w:val="00C22221"/>
    <w:rsid w:val="00C23690"/>
    <w:rsid w:val="00C2438C"/>
    <w:rsid w:val="00C25889"/>
    <w:rsid w:val="00C3022D"/>
    <w:rsid w:val="00C30529"/>
    <w:rsid w:val="00C3096A"/>
    <w:rsid w:val="00C31D4F"/>
    <w:rsid w:val="00C329E6"/>
    <w:rsid w:val="00C36BB4"/>
    <w:rsid w:val="00C37752"/>
    <w:rsid w:val="00C411C1"/>
    <w:rsid w:val="00C42362"/>
    <w:rsid w:val="00C461E6"/>
    <w:rsid w:val="00C47194"/>
    <w:rsid w:val="00C52098"/>
    <w:rsid w:val="00C53228"/>
    <w:rsid w:val="00C5417A"/>
    <w:rsid w:val="00C55060"/>
    <w:rsid w:val="00C56C26"/>
    <w:rsid w:val="00C56E31"/>
    <w:rsid w:val="00C61110"/>
    <w:rsid w:val="00C61B3B"/>
    <w:rsid w:val="00C61E6C"/>
    <w:rsid w:val="00C6207F"/>
    <w:rsid w:val="00C621F4"/>
    <w:rsid w:val="00C62F2A"/>
    <w:rsid w:val="00C63A3D"/>
    <w:rsid w:val="00C64045"/>
    <w:rsid w:val="00C70B74"/>
    <w:rsid w:val="00C71515"/>
    <w:rsid w:val="00C7209B"/>
    <w:rsid w:val="00C739AA"/>
    <w:rsid w:val="00C743D0"/>
    <w:rsid w:val="00C74E5F"/>
    <w:rsid w:val="00C74ECE"/>
    <w:rsid w:val="00C766A8"/>
    <w:rsid w:val="00C823FE"/>
    <w:rsid w:val="00C8292F"/>
    <w:rsid w:val="00C843A7"/>
    <w:rsid w:val="00C845D4"/>
    <w:rsid w:val="00C84D0B"/>
    <w:rsid w:val="00C916E6"/>
    <w:rsid w:val="00C944BE"/>
    <w:rsid w:val="00C95986"/>
    <w:rsid w:val="00C96C38"/>
    <w:rsid w:val="00CA3323"/>
    <w:rsid w:val="00CA35DB"/>
    <w:rsid w:val="00CA4CD6"/>
    <w:rsid w:val="00CA57BF"/>
    <w:rsid w:val="00CA774B"/>
    <w:rsid w:val="00CA78B9"/>
    <w:rsid w:val="00CB074F"/>
    <w:rsid w:val="00CB1467"/>
    <w:rsid w:val="00CB1929"/>
    <w:rsid w:val="00CB229E"/>
    <w:rsid w:val="00CB3A8B"/>
    <w:rsid w:val="00CB3BE9"/>
    <w:rsid w:val="00CB468B"/>
    <w:rsid w:val="00CB4CAA"/>
    <w:rsid w:val="00CB6357"/>
    <w:rsid w:val="00CB7F7A"/>
    <w:rsid w:val="00CC06D1"/>
    <w:rsid w:val="00CC0A69"/>
    <w:rsid w:val="00CC214C"/>
    <w:rsid w:val="00CC56CA"/>
    <w:rsid w:val="00CC5930"/>
    <w:rsid w:val="00CC5E77"/>
    <w:rsid w:val="00CC62B2"/>
    <w:rsid w:val="00CC65D9"/>
    <w:rsid w:val="00CC6CDB"/>
    <w:rsid w:val="00CC71C2"/>
    <w:rsid w:val="00CD03E9"/>
    <w:rsid w:val="00CD0C68"/>
    <w:rsid w:val="00CD1238"/>
    <w:rsid w:val="00CD2600"/>
    <w:rsid w:val="00CD47AB"/>
    <w:rsid w:val="00CD4E25"/>
    <w:rsid w:val="00CD50AF"/>
    <w:rsid w:val="00CD5529"/>
    <w:rsid w:val="00CD5DB7"/>
    <w:rsid w:val="00CD6292"/>
    <w:rsid w:val="00CD67DE"/>
    <w:rsid w:val="00CD7794"/>
    <w:rsid w:val="00CE0441"/>
    <w:rsid w:val="00CE3C94"/>
    <w:rsid w:val="00CE4DE3"/>
    <w:rsid w:val="00CE5A3B"/>
    <w:rsid w:val="00CE5D2E"/>
    <w:rsid w:val="00CE72D0"/>
    <w:rsid w:val="00CF0A03"/>
    <w:rsid w:val="00CF2BF4"/>
    <w:rsid w:val="00CF30E9"/>
    <w:rsid w:val="00CF521D"/>
    <w:rsid w:val="00CF6789"/>
    <w:rsid w:val="00CF79A5"/>
    <w:rsid w:val="00D00237"/>
    <w:rsid w:val="00D00385"/>
    <w:rsid w:val="00D00E24"/>
    <w:rsid w:val="00D0265C"/>
    <w:rsid w:val="00D040A9"/>
    <w:rsid w:val="00D05019"/>
    <w:rsid w:val="00D0543A"/>
    <w:rsid w:val="00D0628D"/>
    <w:rsid w:val="00D0742B"/>
    <w:rsid w:val="00D1108C"/>
    <w:rsid w:val="00D13054"/>
    <w:rsid w:val="00D14074"/>
    <w:rsid w:val="00D14F37"/>
    <w:rsid w:val="00D1619E"/>
    <w:rsid w:val="00D17CB5"/>
    <w:rsid w:val="00D20B2B"/>
    <w:rsid w:val="00D20E6D"/>
    <w:rsid w:val="00D22320"/>
    <w:rsid w:val="00D22BD7"/>
    <w:rsid w:val="00D22D42"/>
    <w:rsid w:val="00D230A8"/>
    <w:rsid w:val="00D23B8B"/>
    <w:rsid w:val="00D25E1E"/>
    <w:rsid w:val="00D261B5"/>
    <w:rsid w:val="00D30392"/>
    <w:rsid w:val="00D30803"/>
    <w:rsid w:val="00D30A8B"/>
    <w:rsid w:val="00D32ADB"/>
    <w:rsid w:val="00D336AB"/>
    <w:rsid w:val="00D350EB"/>
    <w:rsid w:val="00D35898"/>
    <w:rsid w:val="00D35B3D"/>
    <w:rsid w:val="00D37931"/>
    <w:rsid w:val="00D37D85"/>
    <w:rsid w:val="00D404AB"/>
    <w:rsid w:val="00D410E3"/>
    <w:rsid w:val="00D41BC6"/>
    <w:rsid w:val="00D42915"/>
    <w:rsid w:val="00D43AB5"/>
    <w:rsid w:val="00D43C5D"/>
    <w:rsid w:val="00D4406A"/>
    <w:rsid w:val="00D478F1"/>
    <w:rsid w:val="00D505FF"/>
    <w:rsid w:val="00D528DD"/>
    <w:rsid w:val="00D53381"/>
    <w:rsid w:val="00D54759"/>
    <w:rsid w:val="00D54E3B"/>
    <w:rsid w:val="00D55369"/>
    <w:rsid w:val="00D557F7"/>
    <w:rsid w:val="00D55806"/>
    <w:rsid w:val="00D55888"/>
    <w:rsid w:val="00D55C22"/>
    <w:rsid w:val="00D568DF"/>
    <w:rsid w:val="00D60E45"/>
    <w:rsid w:val="00D61930"/>
    <w:rsid w:val="00D61B4E"/>
    <w:rsid w:val="00D61F89"/>
    <w:rsid w:val="00D62B9C"/>
    <w:rsid w:val="00D636C7"/>
    <w:rsid w:val="00D6472D"/>
    <w:rsid w:val="00D66072"/>
    <w:rsid w:val="00D6673C"/>
    <w:rsid w:val="00D70A62"/>
    <w:rsid w:val="00D71881"/>
    <w:rsid w:val="00D727D1"/>
    <w:rsid w:val="00D73669"/>
    <w:rsid w:val="00D765F1"/>
    <w:rsid w:val="00D824B3"/>
    <w:rsid w:val="00D825ED"/>
    <w:rsid w:val="00D847DE"/>
    <w:rsid w:val="00D84EBD"/>
    <w:rsid w:val="00D8615A"/>
    <w:rsid w:val="00D900E5"/>
    <w:rsid w:val="00D90E30"/>
    <w:rsid w:val="00D91414"/>
    <w:rsid w:val="00D92B7A"/>
    <w:rsid w:val="00D92DCB"/>
    <w:rsid w:val="00D94446"/>
    <w:rsid w:val="00D9784E"/>
    <w:rsid w:val="00D97999"/>
    <w:rsid w:val="00D97A89"/>
    <w:rsid w:val="00DA1A3E"/>
    <w:rsid w:val="00DA2F02"/>
    <w:rsid w:val="00DA3628"/>
    <w:rsid w:val="00DA39AC"/>
    <w:rsid w:val="00DA75B2"/>
    <w:rsid w:val="00DB02EE"/>
    <w:rsid w:val="00DB0C36"/>
    <w:rsid w:val="00DB11D6"/>
    <w:rsid w:val="00DB2CF5"/>
    <w:rsid w:val="00DB632B"/>
    <w:rsid w:val="00DC0341"/>
    <w:rsid w:val="00DC0AE4"/>
    <w:rsid w:val="00DC158F"/>
    <w:rsid w:val="00DC3750"/>
    <w:rsid w:val="00DC4A16"/>
    <w:rsid w:val="00DC4A22"/>
    <w:rsid w:val="00DC4E80"/>
    <w:rsid w:val="00DC553D"/>
    <w:rsid w:val="00DC5640"/>
    <w:rsid w:val="00DC68C9"/>
    <w:rsid w:val="00DC7A24"/>
    <w:rsid w:val="00DD0906"/>
    <w:rsid w:val="00DD0BD6"/>
    <w:rsid w:val="00DD2B73"/>
    <w:rsid w:val="00DD4FBB"/>
    <w:rsid w:val="00DD5327"/>
    <w:rsid w:val="00DD6F8C"/>
    <w:rsid w:val="00DE0746"/>
    <w:rsid w:val="00DE5730"/>
    <w:rsid w:val="00DE5E67"/>
    <w:rsid w:val="00DE6ABB"/>
    <w:rsid w:val="00DF0D18"/>
    <w:rsid w:val="00DF2A12"/>
    <w:rsid w:val="00DF3B10"/>
    <w:rsid w:val="00DF4212"/>
    <w:rsid w:val="00DF497F"/>
    <w:rsid w:val="00DF55CE"/>
    <w:rsid w:val="00DF5EE0"/>
    <w:rsid w:val="00DF64E4"/>
    <w:rsid w:val="00DF7B06"/>
    <w:rsid w:val="00E00AF9"/>
    <w:rsid w:val="00E03218"/>
    <w:rsid w:val="00E03AF2"/>
    <w:rsid w:val="00E04F50"/>
    <w:rsid w:val="00E06DC7"/>
    <w:rsid w:val="00E07D9C"/>
    <w:rsid w:val="00E125E4"/>
    <w:rsid w:val="00E14597"/>
    <w:rsid w:val="00E14CFA"/>
    <w:rsid w:val="00E1682D"/>
    <w:rsid w:val="00E17425"/>
    <w:rsid w:val="00E179F4"/>
    <w:rsid w:val="00E20861"/>
    <w:rsid w:val="00E22729"/>
    <w:rsid w:val="00E22A60"/>
    <w:rsid w:val="00E25BA1"/>
    <w:rsid w:val="00E26804"/>
    <w:rsid w:val="00E26A4E"/>
    <w:rsid w:val="00E3024C"/>
    <w:rsid w:val="00E32498"/>
    <w:rsid w:val="00E360CF"/>
    <w:rsid w:val="00E40D90"/>
    <w:rsid w:val="00E43360"/>
    <w:rsid w:val="00E43684"/>
    <w:rsid w:val="00E43820"/>
    <w:rsid w:val="00E440A2"/>
    <w:rsid w:val="00E4502C"/>
    <w:rsid w:val="00E464FC"/>
    <w:rsid w:val="00E47DC0"/>
    <w:rsid w:val="00E5271E"/>
    <w:rsid w:val="00E534CE"/>
    <w:rsid w:val="00E5442B"/>
    <w:rsid w:val="00E54915"/>
    <w:rsid w:val="00E618B9"/>
    <w:rsid w:val="00E618ED"/>
    <w:rsid w:val="00E625D5"/>
    <w:rsid w:val="00E64200"/>
    <w:rsid w:val="00E67B5B"/>
    <w:rsid w:val="00E67CD5"/>
    <w:rsid w:val="00E71C88"/>
    <w:rsid w:val="00E72079"/>
    <w:rsid w:val="00E727F9"/>
    <w:rsid w:val="00E72BA1"/>
    <w:rsid w:val="00E72D94"/>
    <w:rsid w:val="00E73177"/>
    <w:rsid w:val="00E76827"/>
    <w:rsid w:val="00E80E99"/>
    <w:rsid w:val="00E81082"/>
    <w:rsid w:val="00E82AA9"/>
    <w:rsid w:val="00E82C41"/>
    <w:rsid w:val="00E83234"/>
    <w:rsid w:val="00E832F7"/>
    <w:rsid w:val="00E83D30"/>
    <w:rsid w:val="00E84C95"/>
    <w:rsid w:val="00E84E2C"/>
    <w:rsid w:val="00E851EA"/>
    <w:rsid w:val="00E85888"/>
    <w:rsid w:val="00E858D4"/>
    <w:rsid w:val="00E85ED8"/>
    <w:rsid w:val="00E875FF"/>
    <w:rsid w:val="00E91D72"/>
    <w:rsid w:val="00E92A64"/>
    <w:rsid w:val="00E938E3"/>
    <w:rsid w:val="00E93E3C"/>
    <w:rsid w:val="00E95663"/>
    <w:rsid w:val="00E97EA1"/>
    <w:rsid w:val="00EA0F95"/>
    <w:rsid w:val="00EA2026"/>
    <w:rsid w:val="00EA363A"/>
    <w:rsid w:val="00EA3CFC"/>
    <w:rsid w:val="00EA5BAB"/>
    <w:rsid w:val="00EA601D"/>
    <w:rsid w:val="00EA7660"/>
    <w:rsid w:val="00EB1117"/>
    <w:rsid w:val="00EB1B47"/>
    <w:rsid w:val="00EB623E"/>
    <w:rsid w:val="00EC01C6"/>
    <w:rsid w:val="00EC0D4B"/>
    <w:rsid w:val="00EC1857"/>
    <w:rsid w:val="00EC596D"/>
    <w:rsid w:val="00EC5DF3"/>
    <w:rsid w:val="00EC6671"/>
    <w:rsid w:val="00EC76F1"/>
    <w:rsid w:val="00ED004B"/>
    <w:rsid w:val="00ED483F"/>
    <w:rsid w:val="00ED4F0E"/>
    <w:rsid w:val="00ED5511"/>
    <w:rsid w:val="00ED593F"/>
    <w:rsid w:val="00ED5FA0"/>
    <w:rsid w:val="00ED6147"/>
    <w:rsid w:val="00EE1BA9"/>
    <w:rsid w:val="00EE3D09"/>
    <w:rsid w:val="00EE4CEA"/>
    <w:rsid w:val="00EE59AB"/>
    <w:rsid w:val="00EE679D"/>
    <w:rsid w:val="00EE769F"/>
    <w:rsid w:val="00EF009A"/>
    <w:rsid w:val="00EF2853"/>
    <w:rsid w:val="00EF2F51"/>
    <w:rsid w:val="00EF3AF4"/>
    <w:rsid w:val="00EF499B"/>
    <w:rsid w:val="00EF539D"/>
    <w:rsid w:val="00EF5931"/>
    <w:rsid w:val="00EF7936"/>
    <w:rsid w:val="00EF7D79"/>
    <w:rsid w:val="00F0073F"/>
    <w:rsid w:val="00F020BB"/>
    <w:rsid w:val="00F02448"/>
    <w:rsid w:val="00F047AF"/>
    <w:rsid w:val="00F04ECB"/>
    <w:rsid w:val="00F04F08"/>
    <w:rsid w:val="00F051B3"/>
    <w:rsid w:val="00F05C3F"/>
    <w:rsid w:val="00F0710A"/>
    <w:rsid w:val="00F1069F"/>
    <w:rsid w:val="00F10E7C"/>
    <w:rsid w:val="00F12996"/>
    <w:rsid w:val="00F12A8E"/>
    <w:rsid w:val="00F12D71"/>
    <w:rsid w:val="00F14CF9"/>
    <w:rsid w:val="00F15F26"/>
    <w:rsid w:val="00F16554"/>
    <w:rsid w:val="00F168B4"/>
    <w:rsid w:val="00F17C8E"/>
    <w:rsid w:val="00F20A82"/>
    <w:rsid w:val="00F2481D"/>
    <w:rsid w:val="00F2573D"/>
    <w:rsid w:val="00F26A53"/>
    <w:rsid w:val="00F304DD"/>
    <w:rsid w:val="00F30530"/>
    <w:rsid w:val="00F30B5B"/>
    <w:rsid w:val="00F312BF"/>
    <w:rsid w:val="00F335EE"/>
    <w:rsid w:val="00F33AE4"/>
    <w:rsid w:val="00F34304"/>
    <w:rsid w:val="00F34534"/>
    <w:rsid w:val="00F34782"/>
    <w:rsid w:val="00F36525"/>
    <w:rsid w:val="00F37907"/>
    <w:rsid w:val="00F40EB5"/>
    <w:rsid w:val="00F422B2"/>
    <w:rsid w:val="00F43FDB"/>
    <w:rsid w:val="00F4644F"/>
    <w:rsid w:val="00F47193"/>
    <w:rsid w:val="00F474C6"/>
    <w:rsid w:val="00F47A2A"/>
    <w:rsid w:val="00F47B46"/>
    <w:rsid w:val="00F51B9A"/>
    <w:rsid w:val="00F51F9E"/>
    <w:rsid w:val="00F52802"/>
    <w:rsid w:val="00F52B21"/>
    <w:rsid w:val="00F542FE"/>
    <w:rsid w:val="00F54606"/>
    <w:rsid w:val="00F5480C"/>
    <w:rsid w:val="00F54B27"/>
    <w:rsid w:val="00F575A6"/>
    <w:rsid w:val="00F57762"/>
    <w:rsid w:val="00F57822"/>
    <w:rsid w:val="00F57869"/>
    <w:rsid w:val="00F60102"/>
    <w:rsid w:val="00F60FDF"/>
    <w:rsid w:val="00F61E36"/>
    <w:rsid w:val="00F63200"/>
    <w:rsid w:val="00F6423B"/>
    <w:rsid w:val="00F6440B"/>
    <w:rsid w:val="00F64BA6"/>
    <w:rsid w:val="00F66913"/>
    <w:rsid w:val="00F6707C"/>
    <w:rsid w:val="00F74FA1"/>
    <w:rsid w:val="00F75180"/>
    <w:rsid w:val="00F768B6"/>
    <w:rsid w:val="00F777E3"/>
    <w:rsid w:val="00F80310"/>
    <w:rsid w:val="00F80DD0"/>
    <w:rsid w:val="00F84867"/>
    <w:rsid w:val="00F84892"/>
    <w:rsid w:val="00F853A9"/>
    <w:rsid w:val="00F85E7B"/>
    <w:rsid w:val="00F869E9"/>
    <w:rsid w:val="00F86CF7"/>
    <w:rsid w:val="00F87DC4"/>
    <w:rsid w:val="00F917CA"/>
    <w:rsid w:val="00F928B9"/>
    <w:rsid w:val="00F92E82"/>
    <w:rsid w:val="00F92F5C"/>
    <w:rsid w:val="00F94510"/>
    <w:rsid w:val="00F97BE2"/>
    <w:rsid w:val="00F97D13"/>
    <w:rsid w:val="00F97DB4"/>
    <w:rsid w:val="00FA0A6E"/>
    <w:rsid w:val="00FA0E7A"/>
    <w:rsid w:val="00FA194D"/>
    <w:rsid w:val="00FA1C5B"/>
    <w:rsid w:val="00FA29C9"/>
    <w:rsid w:val="00FA62C0"/>
    <w:rsid w:val="00FB17F0"/>
    <w:rsid w:val="00FB18D9"/>
    <w:rsid w:val="00FB2ECC"/>
    <w:rsid w:val="00FB3362"/>
    <w:rsid w:val="00FB3BCA"/>
    <w:rsid w:val="00FB3F15"/>
    <w:rsid w:val="00FB3F1C"/>
    <w:rsid w:val="00FB4F8F"/>
    <w:rsid w:val="00FB5BFA"/>
    <w:rsid w:val="00FB7D95"/>
    <w:rsid w:val="00FC0942"/>
    <w:rsid w:val="00FC1279"/>
    <w:rsid w:val="00FC1F57"/>
    <w:rsid w:val="00FC2E99"/>
    <w:rsid w:val="00FC3283"/>
    <w:rsid w:val="00FC3A9D"/>
    <w:rsid w:val="00FC416A"/>
    <w:rsid w:val="00FC4AB7"/>
    <w:rsid w:val="00FC4B17"/>
    <w:rsid w:val="00FC521D"/>
    <w:rsid w:val="00FC5C9B"/>
    <w:rsid w:val="00FC5FF6"/>
    <w:rsid w:val="00FC6F36"/>
    <w:rsid w:val="00FC7F8F"/>
    <w:rsid w:val="00FD125D"/>
    <w:rsid w:val="00FD1CE1"/>
    <w:rsid w:val="00FD2E74"/>
    <w:rsid w:val="00FD3509"/>
    <w:rsid w:val="00FD4646"/>
    <w:rsid w:val="00FD4906"/>
    <w:rsid w:val="00FE3418"/>
    <w:rsid w:val="00FE3BB2"/>
    <w:rsid w:val="00FE3F9B"/>
    <w:rsid w:val="00FE5CAE"/>
    <w:rsid w:val="00FE64AE"/>
    <w:rsid w:val="00FF0711"/>
    <w:rsid w:val="00FF08E1"/>
    <w:rsid w:val="00FF0FC1"/>
    <w:rsid w:val="00FF2A72"/>
    <w:rsid w:val="00FF394B"/>
    <w:rsid w:val="00FF633F"/>
    <w:rsid w:val="00FF660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5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86"/>
    <w:pPr>
      <w:ind w:left="720"/>
      <w:contextualSpacing/>
    </w:pPr>
  </w:style>
  <w:style w:type="paragraph" w:styleId="Header">
    <w:name w:val="header"/>
    <w:basedOn w:val="Normal"/>
    <w:link w:val="HeaderChar"/>
    <w:uiPriority w:val="99"/>
    <w:unhideWhenUsed/>
    <w:rsid w:val="002E4AE6"/>
    <w:pPr>
      <w:tabs>
        <w:tab w:val="center" w:pos="4536"/>
        <w:tab w:val="right" w:pos="9072"/>
      </w:tabs>
      <w:spacing w:after="0" w:line="240" w:lineRule="auto"/>
    </w:pPr>
    <w:rPr>
      <w:rFonts w:ascii="Times New Roman" w:eastAsia="MS Mincho" w:hAnsi="Times New Roman" w:cs="Times New Roman"/>
      <w:sz w:val="20"/>
      <w:szCs w:val="20"/>
      <w:lang w:val="fr-FR"/>
    </w:rPr>
  </w:style>
  <w:style w:type="character" w:customStyle="1" w:styleId="HeaderChar">
    <w:name w:val="Header Char"/>
    <w:basedOn w:val="DefaultParagraphFont"/>
    <w:link w:val="Header"/>
    <w:uiPriority w:val="99"/>
    <w:rsid w:val="002E4AE6"/>
    <w:rPr>
      <w:rFonts w:ascii="Times New Roman" w:eastAsia="MS Mincho" w:hAnsi="Times New Roman" w:cs="Times New Roman"/>
      <w:sz w:val="20"/>
      <w:szCs w:val="20"/>
      <w:lang w:val="fr-FR"/>
    </w:rPr>
  </w:style>
  <w:style w:type="character" w:styleId="Hyperlink">
    <w:name w:val="Hyperlink"/>
    <w:uiPriority w:val="99"/>
    <w:unhideWhenUsed/>
    <w:rsid w:val="002E4AE6"/>
    <w:rPr>
      <w:rFonts w:ascii="Times New Roman" w:hAnsi="Times New Roman" w:cs="Times New Roman" w:hint="default"/>
      <w:color w:val="0000FF"/>
      <w:u w:val="single"/>
    </w:rPr>
  </w:style>
  <w:style w:type="paragraph" w:styleId="Footer">
    <w:name w:val="footer"/>
    <w:basedOn w:val="Normal"/>
    <w:link w:val="FooterChar"/>
    <w:uiPriority w:val="99"/>
    <w:unhideWhenUsed/>
    <w:rsid w:val="002E4AE6"/>
    <w:pPr>
      <w:tabs>
        <w:tab w:val="center" w:pos="4536"/>
        <w:tab w:val="right" w:pos="9072"/>
      </w:tabs>
      <w:spacing w:after="0" w:line="240" w:lineRule="auto"/>
    </w:pPr>
    <w:rPr>
      <w:rFonts w:ascii="Times New Roman" w:eastAsia="MS Mincho" w:hAnsi="Times New Roman" w:cs="Times New Roman"/>
      <w:sz w:val="20"/>
      <w:szCs w:val="20"/>
      <w:lang w:val="fr-FR"/>
    </w:rPr>
  </w:style>
  <w:style w:type="character" w:customStyle="1" w:styleId="FooterChar">
    <w:name w:val="Footer Char"/>
    <w:basedOn w:val="DefaultParagraphFont"/>
    <w:link w:val="Footer"/>
    <w:uiPriority w:val="99"/>
    <w:rsid w:val="002E4AE6"/>
    <w:rPr>
      <w:rFonts w:ascii="Times New Roman" w:eastAsia="MS Mincho" w:hAnsi="Times New Roman" w:cs="Times New Roman"/>
      <w:sz w:val="20"/>
      <w:szCs w:val="20"/>
      <w:lang w:val="fr-FR"/>
    </w:rPr>
  </w:style>
  <w:style w:type="character" w:styleId="CommentReference">
    <w:name w:val="annotation reference"/>
    <w:uiPriority w:val="99"/>
    <w:semiHidden/>
    <w:unhideWhenUsed/>
    <w:rsid w:val="002E4AE6"/>
    <w:rPr>
      <w:sz w:val="18"/>
      <w:szCs w:val="18"/>
    </w:rPr>
  </w:style>
  <w:style w:type="paragraph" w:styleId="CommentText">
    <w:name w:val="annotation text"/>
    <w:basedOn w:val="Normal"/>
    <w:link w:val="CommentTextChar"/>
    <w:uiPriority w:val="99"/>
    <w:semiHidden/>
    <w:unhideWhenUsed/>
    <w:rsid w:val="00340C28"/>
    <w:pPr>
      <w:spacing w:line="240" w:lineRule="auto"/>
    </w:pPr>
    <w:rPr>
      <w:sz w:val="20"/>
      <w:szCs w:val="20"/>
    </w:rPr>
  </w:style>
  <w:style w:type="character" w:customStyle="1" w:styleId="CommentTextChar">
    <w:name w:val="Comment Text Char"/>
    <w:basedOn w:val="DefaultParagraphFont"/>
    <w:link w:val="CommentText"/>
    <w:uiPriority w:val="99"/>
    <w:semiHidden/>
    <w:rsid w:val="00340C28"/>
    <w:rPr>
      <w:sz w:val="20"/>
      <w:szCs w:val="20"/>
    </w:rPr>
  </w:style>
  <w:style w:type="paragraph" w:styleId="CommentSubject">
    <w:name w:val="annotation subject"/>
    <w:basedOn w:val="CommentText"/>
    <w:next w:val="CommentText"/>
    <w:link w:val="CommentSubjectChar"/>
    <w:uiPriority w:val="99"/>
    <w:semiHidden/>
    <w:unhideWhenUsed/>
    <w:rsid w:val="00340C28"/>
    <w:rPr>
      <w:b/>
      <w:bCs/>
    </w:rPr>
  </w:style>
  <w:style w:type="character" w:customStyle="1" w:styleId="CommentSubjectChar">
    <w:name w:val="Comment Subject Char"/>
    <w:basedOn w:val="CommentTextChar"/>
    <w:link w:val="CommentSubject"/>
    <w:uiPriority w:val="99"/>
    <w:semiHidden/>
    <w:rsid w:val="00340C28"/>
    <w:rPr>
      <w:b/>
      <w:bCs/>
      <w:sz w:val="20"/>
      <w:szCs w:val="20"/>
    </w:rPr>
  </w:style>
  <w:style w:type="paragraph" w:styleId="BalloonText">
    <w:name w:val="Balloon Text"/>
    <w:basedOn w:val="Normal"/>
    <w:link w:val="BalloonTextChar"/>
    <w:uiPriority w:val="99"/>
    <w:semiHidden/>
    <w:unhideWhenUsed/>
    <w:rsid w:val="0034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28"/>
    <w:rPr>
      <w:rFonts w:ascii="Tahoma" w:hAnsi="Tahoma" w:cs="Tahoma"/>
      <w:sz w:val="16"/>
      <w:szCs w:val="16"/>
    </w:rPr>
  </w:style>
  <w:style w:type="paragraph" w:styleId="NormalWeb">
    <w:name w:val="Normal (Web)"/>
    <w:basedOn w:val="Normal"/>
    <w:uiPriority w:val="99"/>
    <w:semiHidden/>
    <w:unhideWhenUsed/>
    <w:rsid w:val="0077011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D0083"/>
  </w:style>
  <w:style w:type="character" w:styleId="Strong">
    <w:name w:val="Strong"/>
    <w:basedOn w:val="DefaultParagraphFont"/>
    <w:uiPriority w:val="22"/>
    <w:qFormat/>
    <w:rsid w:val="000268C0"/>
    <w:rPr>
      <w:b/>
      <w:bCs/>
    </w:rPr>
  </w:style>
  <w:style w:type="character" w:styleId="FollowedHyperlink">
    <w:name w:val="FollowedHyperlink"/>
    <w:basedOn w:val="DefaultParagraphFont"/>
    <w:uiPriority w:val="99"/>
    <w:semiHidden/>
    <w:unhideWhenUsed/>
    <w:rsid w:val="00F92F5C"/>
    <w:rPr>
      <w:color w:val="800080" w:themeColor="followedHyperlink"/>
      <w:u w:val="single"/>
    </w:rPr>
  </w:style>
  <w:style w:type="character" w:styleId="Emphasis">
    <w:name w:val="Emphasis"/>
    <w:basedOn w:val="DefaultParagraphFont"/>
    <w:uiPriority w:val="20"/>
    <w:qFormat/>
    <w:rsid w:val="00CD4E25"/>
    <w:rPr>
      <w:i/>
      <w:iCs/>
    </w:rPr>
  </w:style>
  <w:style w:type="paragraph" w:styleId="Revision">
    <w:name w:val="Revision"/>
    <w:hidden/>
    <w:uiPriority w:val="99"/>
    <w:semiHidden/>
    <w:rsid w:val="00C845D4"/>
    <w:pPr>
      <w:spacing w:after="0" w:line="240" w:lineRule="auto"/>
    </w:pPr>
  </w:style>
  <w:style w:type="paragraph" w:styleId="EndnoteText">
    <w:name w:val="endnote text"/>
    <w:basedOn w:val="Normal"/>
    <w:link w:val="EndnoteTextChar"/>
    <w:uiPriority w:val="99"/>
    <w:semiHidden/>
    <w:unhideWhenUsed/>
    <w:rsid w:val="002F50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505F"/>
    <w:rPr>
      <w:sz w:val="20"/>
      <w:szCs w:val="20"/>
    </w:rPr>
  </w:style>
  <w:style w:type="character" w:styleId="EndnoteReference">
    <w:name w:val="endnote reference"/>
    <w:basedOn w:val="DefaultParagraphFont"/>
    <w:uiPriority w:val="99"/>
    <w:semiHidden/>
    <w:unhideWhenUsed/>
    <w:rsid w:val="002F505F"/>
    <w:rPr>
      <w:vertAlign w:val="superscript"/>
    </w:rPr>
  </w:style>
  <w:style w:type="paragraph" w:customStyle="1" w:styleId="p2">
    <w:name w:val="p2"/>
    <w:basedOn w:val="Normal"/>
    <w:rsid w:val="006519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C7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1C2"/>
    <w:rPr>
      <w:sz w:val="20"/>
      <w:szCs w:val="20"/>
    </w:rPr>
  </w:style>
  <w:style w:type="character" w:styleId="FootnoteReference">
    <w:name w:val="footnote reference"/>
    <w:basedOn w:val="DefaultParagraphFont"/>
    <w:uiPriority w:val="99"/>
    <w:semiHidden/>
    <w:unhideWhenUsed/>
    <w:rsid w:val="00CC71C2"/>
    <w:rPr>
      <w:vertAlign w:val="superscript"/>
    </w:rPr>
  </w:style>
  <w:style w:type="character" w:customStyle="1" w:styleId="UnresolvedMention1">
    <w:name w:val="Unresolved Mention1"/>
    <w:basedOn w:val="DefaultParagraphFont"/>
    <w:uiPriority w:val="99"/>
    <w:semiHidden/>
    <w:unhideWhenUsed/>
    <w:rsid w:val="000A07CD"/>
    <w:rPr>
      <w:color w:val="808080"/>
      <w:shd w:val="clear" w:color="auto" w:fill="E6E6E6"/>
    </w:rPr>
  </w:style>
  <w:style w:type="paragraph" w:styleId="NoSpacing">
    <w:name w:val="No Spacing"/>
    <w:uiPriority w:val="1"/>
    <w:qFormat/>
    <w:rsid w:val="000350CB"/>
    <w:pPr>
      <w:spacing w:after="0" w:line="240" w:lineRule="auto"/>
    </w:pPr>
  </w:style>
  <w:style w:type="character" w:customStyle="1" w:styleId="UnresolvedMention2">
    <w:name w:val="Unresolved Mention2"/>
    <w:basedOn w:val="DefaultParagraphFont"/>
    <w:uiPriority w:val="99"/>
    <w:semiHidden/>
    <w:unhideWhenUsed/>
    <w:rsid w:val="00E64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8319">
      <w:bodyDiv w:val="1"/>
      <w:marLeft w:val="0"/>
      <w:marRight w:val="0"/>
      <w:marTop w:val="0"/>
      <w:marBottom w:val="0"/>
      <w:divBdr>
        <w:top w:val="none" w:sz="0" w:space="0" w:color="auto"/>
        <w:left w:val="none" w:sz="0" w:space="0" w:color="auto"/>
        <w:bottom w:val="none" w:sz="0" w:space="0" w:color="auto"/>
        <w:right w:val="none" w:sz="0" w:space="0" w:color="auto"/>
      </w:divBdr>
    </w:div>
    <w:div w:id="36053293">
      <w:bodyDiv w:val="1"/>
      <w:marLeft w:val="0"/>
      <w:marRight w:val="0"/>
      <w:marTop w:val="0"/>
      <w:marBottom w:val="0"/>
      <w:divBdr>
        <w:top w:val="none" w:sz="0" w:space="0" w:color="auto"/>
        <w:left w:val="none" w:sz="0" w:space="0" w:color="auto"/>
        <w:bottom w:val="none" w:sz="0" w:space="0" w:color="auto"/>
        <w:right w:val="none" w:sz="0" w:space="0" w:color="auto"/>
      </w:divBdr>
    </w:div>
    <w:div w:id="75175591">
      <w:bodyDiv w:val="1"/>
      <w:marLeft w:val="0"/>
      <w:marRight w:val="0"/>
      <w:marTop w:val="0"/>
      <w:marBottom w:val="0"/>
      <w:divBdr>
        <w:top w:val="none" w:sz="0" w:space="0" w:color="auto"/>
        <w:left w:val="none" w:sz="0" w:space="0" w:color="auto"/>
        <w:bottom w:val="none" w:sz="0" w:space="0" w:color="auto"/>
        <w:right w:val="none" w:sz="0" w:space="0" w:color="auto"/>
      </w:divBdr>
    </w:div>
    <w:div w:id="107628852">
      <w:bodyDiv w:val="1"/>
      <w:marLeft w:val="0"/>
      <w:marRight w:val="0"/>
      <w:marTop w:val="0"/>
      <w:marBottom w:val="0"/>
      <w:divBdr>
        <w:top w:val="none" w:sz="0" w:space="0" w:color="auto"/>
        <w:left w:val="none" w:sz="0" w:space="0" w:color="auto"/>
        <w:bottom w:val="none" w:sz="0" w:space="0" w:color="auto"/>
        <w:right w:val="none" w:sz="0" w:space="0" w:color="auto"/>
      </w:divBdr>
    </w:div>
    <w:div w:id="141894919">
      <w:bodyDiv w:val="1"/>
      <w:marLeft w:val="0"/>
      <w:marRight w:val="0"/>
      <w:marTop w:val="0"/>
      <w:marBottom w:val="0"/>
      <w:divBdr>
        <w:top w:val="none" w:sz="0" w:space="0" w:color="auto"/>
        <w:left w:val="none" w:sz="0" w:space="0" w:color="auto"/>
        <w:bottom w:val="none" w:sz="0" w:space="0" w:color="auto"/>
        <w:right w:val="none" w:sz="0" w:space="0" w:color="auto"/>
      </w:divBdr>
    </w:div>
    <w:div w:id="183372435">
      <w:bodyDiv w:val="1"/>
      <w:marLeft w:val="0"/>
      <w:marRight w:val="0"/>
      <w:marTop w:val="0"/>
      <w:marBottom w:val="0"/>
      <w:divBdr>
        <w:top w:val="none" w:sz="0" w:space="0" w:color="auto"/>
        <w:left w:val="none" w:sz="0" w:space="0" w:color="auto"/>
        <w:bottom w:val="none" w:sz="0" w:space="0" w:color="auto"/>
        <w:right w:val="none" w:sz="0" w:space="0" w:color="auto"/>
      </w:divBdr>
    </w:div>
    <w:div w:id="400105751">
      <w:bodyDiv w:val="1"/>
      <w:marLeft w:val="0"/>
      <w:marRight w:val="0"/>
      <w:marTop w:val="0"/>
      <w:marBottom w:val="0"/>
      <w:divBdr>
        <w:top w:val="none" w:sz="0" w:space="0" w:color="auto"/>
        <w:left w:val="none" w:sz="0" w:space="0" w:color="auto"/>
        <w:bottom w:val="none" w:sz="0" w:space="0" w:color="auto"/>
        <w:right w:val="none" w:sz="0" w:space="0" w:color="auto"/>
      </w:divBdr>
    </w:div>
    <w:div w:id="415712705">
      <w:bodyDiv w:val="1"/>
      <w:marLeft w:val="0"/>
      <w:marRight w:val="0"/>
      <w:marTop w:val="0"/>
      <w:marBottom w:val="0"/>
      <w:divBdr>
        <w:top w:val="none" w:sz="0" w:space="0" w:color="auto"/>
        <w:left w:val="none" w:sz="0" w:space="0" w:color="auto"/>
        <w:bottom w:val="none" w:sz="0" w:space="0" w:color="auto"/>
        <w:right w:val="none" w:sz="0" w:space="0" w:color="auto"/>
      </w:divBdr>
    </w:div>
    <w:div w:id="456219220">
      <w:bodyDiv w:val="1"/>
      <w:marLeft w:val="0"/>
      <w:marRight w:val="0"/>
      <w:marTop w:val="0"/>
      <w:marBottom w:val="0"/>
      <w:divBdr>
        <w:top w:val="none" w:sz="0" w:space="0" w:color="auto"/>
        <w:left w:val="none" w:sz="0" w:space="0" w:color="auto"/>
        <w:bottom w:val="none" w:sz="0" w:space="0" w:color="auto"/>
        <w:right w:val="none" w:sz="0" w:space="0" w:color="auto"/>
      </w:divBdr>
    </w:div>
    <w:div w:id="468284683">
      <w:bodyDiv w:val="1"/>
      <w:marLeft w:val="0"/>
      <w:marRight w:val="0"/>
      <w:marTop w:val="0"/>
      <w:marBottom w:val="0"/>
      <w:divBdr>
        <w:top w:val="none" w:sz="0" w:space="0" w:color="auto"/>
        <w:left w:val="none" w:sz="0" w:space="0" w:color="auto"/>
        <w:bottom w:val="none" w:sz="0" w:space="0" w:color="auto"/>
        <w:right w:val="none" w:sz="0" w:space="0" w:color="auto"/>
      </w:divBdr>
    </w:div>
    <w:div w:id="612633170">
      <w:bodyDiv w:val="1"/>
      <w:marLeft w:val="0"/>
      <w:marRight w:val="0"/>
      <w:marTop w:val="0"/>
      <w:marBottom w:val="0"/>
      <w:divBdr>
        <w:top w:val="none" w:sz="0" w:space="0" w:color="auto"/>
        <w:left w:val="none" w:sz="0" w:space="0" w:color="auto"/>
        <w:bottom w:val="none" w:sz="0" w:space="0" w:color="auto"/>
        <w:right w:val="none" w:sz="0" w:space="0" w:color="auto"/>
      </w:divBdr>
    </w:div>
    <w:div w:id="633102234">
      <w:bodyDiv w:val="1"/>
      <w:marLeft w:val="0"/>
      <w:marRight w:val="0"/>
      <w:marTop w:val="0"/>
      <w:marBottom w:val="0"/>
      <w:divBdr>
        <w:top w:val="none" w:sz="0" w:space="0" w:color="auto"/>
        <w:left w:val="none" w:sz="0" w:space="0" w:color="auto"/>
        <w:bottom w:val="none" w:sz="0" w:space="0" w:color="auto"/>
        <w:right w:val="none" w:sz="0" w:space="0" w:color="auto"/>
      </w:divBdr>
    </w:div>
    <w:div w:id="669069334">
      <w:bodyDiv w:val="1"/>
      <w:marLeft w:val="0"/>
      <w:marRight w:val="0"/>
      <w:marTop w:val="0"/>
      <w:marBottom w:val="0"/>
      <w:divBdr>
        <w:top w:val="none" w:sz="0" w:space="0" w:color="auto"/>
        <w:left w:val="none" w:sz="0" w:space="0" w:color="auto"/>
        <w:bottom w:val="none" w:sz="0" w:space="0" w:color="auto"/>
        <w:right w:val="none" w:sz="0" w:space="0" w:color="auto"/>
      </w:divBdr>
    </w:div>
    <w:div w:id="699286296">
      <w:bodyDiv w:val="1"/>
      <w:marLeft w:val="0"/>
      <w:marRight w:val="0"/>
      <w:marTop w:val="0"/>
      <w:marBottom w:val="0"/>
      <w:divBdr>
        <w:top w:val="none" w:sz="0" w:space="0" w:color="auto"/>
        <w:left w:val="none" w:sz="0" w:space="0" w:color="auto"/>
        <w:bottom w:val="none" w:sz="0" w:space="0" w:color="auto"/>
        <w:right w:val="none" w:sz="0" w:space="0" w:color="auto"/>
      </w:divBdr>
    </w:div>
    <w:div w:id="707533072">
      <w:bodyDiv w:val="1"/>
      <w:marLeft w:val="0"/>
      <w:marRight w:val="0"/>
      <w:marTop w:val="0"/>
      <w:marBottom w:val="0"/>
      <w:divBdr>
        <w:top w:val="none" w:sz="0" w:space="0" w:color="auto"/>
        <w:left w:val="none" w:sz="0" w:space="0" w:color="auto"/>
        <w:bottom w:val="none" w:sz="0" w:space="0" w:color="auto"/>
        <w:right w:val="none" w:sz="0" w:space="0" w:color="auto"/>
      </w:divBdr>
    </w:div>
    <w:div w:id="753278008">
      <w:bodyDiv w:val="1"/>
      <w:marLeft w:val="0"/>
      <w:marRight w:val="0"/>
      <w:marTop w:val="0"/>
      <w:marBottom w:val="0"/>
      <w:divBdr>
        <w:top w:val="none" w:sz="0" w:space="0" w:color="auto"/>
        <w:left w:val="none" w:sz="0" w:space="0" w:color="auto"/>
        <w:bottom w:val="none" w:sz="0" w:space="0" w:color="auto"/>
        <w:right w:val="none" w:sz="0" w:space="0" w:color="auto"/>
      </w:divBdr>
    </w:div>
    <w:div w:id="762842808">
      <w:bodyDiv w:val="1"/>
      <w:marLeft w:val="0"/>
      <w:marRight w:val="0"/>
      <w:marTop w:val="0"/>
      <w:marBottom w:val="0"/>
      <w:divBdr>
        <w:top w:val="none" w:sz="0" w:space="0" w:color="auto"/>
        <w:left w:val="none" w:sz="0" w:space="0" w:color="auto"/>
        <w:bottom w:val="none" w:sz="0" w:space="0" w:color="auto"/>
        <w:right w:val="none" w:sz="0" w:space="0" w:color="auto"/>
      </w:divBdr>
    </w:div>
    <w:div w:id="807480334">
      <w:bodyDiv w:val="1"/>
      <w:marLeft w:val="0"/>
      <w:marRight w:val="0"/>
      <w:marTop w:val="0"/>
      <w:marBottom w:val="0"/>
      <w:divBdr>
        <w:top w:val="none" w:sz="0" w:space="0" w:color="auto"/>
        <w:left w:val="none" w:sz="0" w:space="0" w:color="auto"/>
        <w:bottom w:val="none" w:sz="0" w:space="0" w:color="auto"/>
        <w:right w:val="none" w:sz="0" w:space="0" w:color="auto"/>
      </w:divBdr>
    </w:div>
    <w:div w:id="910044782">
      <w:bodyDiv w:val="1"/>
      <w:marLeft w:val="0"/>
      <w:marRight w:val="0"/>
      <w:marTop w:val="0"/>
      <w:marBottom w:val="0"/>
      <w:divBdr>
        <w:top w:val="none" w:sz="0" w:space="0" w:color="auto"/>
        <w:left w:val="none" w:sz="0" w:space="0" w:color="auto"/>
        <w:bottom w:val="none" w:sz="0" w:space="0" w:color="auto"/>
        <w:right w:val="none" w:sz="0" w:space="0" w:color="auto"/>
      </w:divBdr>
    </w:div>
    <w:div w:id="948049480">
      <w:bodyDiv w:val="1"/>
      <w:marLeft w:val="0"/>
      <w:marRight w:val="0"/>
      <w:marTop w:val="0"/>
      <w:marBottom w:val="0"/>
      <w:divBdr>
        <w:top w:val="none" w:sz="0" w:space="0" w:color="auto"/>
        <w:left w:val="none" w:sz="0" w:space="0" w:color="auto"/>
        <w:bottom w:val="none" w:sz="0" w:space="0" w:color="auto"/>
        <w:right w:val="none" w:sz="0" w:space="0" w:color="auto"/>
      </w:divBdr>
    </w:div>
    <w:div w:id="954866609">
      <w:bodyDiv w:val="1"/>
      <w:marLeft w:val="0"/>
      <w:marRight w:val="0"/>
      <w:marTop w:val="0"/>
      <w:marBottom w:val="0"/>
      <w:divBdr>
        <w:top w:val="none" w:sz="0" w:space="0" w:color="auto"/>
        <w:left w:val="none" w:sz="0" w:space="0" w:color="auto"/>
        <w:bottom w:val="none" w:sz="0" w:space="0" w:color="auto"/>
        <w:right w:val="none" w:sz="0" w:space="0" w:color="auto"/>
      </w:divBdr>
    </w:div>
    <w:div w:id="1000429421">
      <w:bodyDiv w:val="1"/>
      <w:marLeft w:val="0"/>
      <w:marRight w:val="0"/>
      <w:marTop w:val="0"/>
      <w:marBottom w:val="0"/>
      <w:divBdr>
        <w:top w:val="none" w:sz="0" w:space="0" w:color="auto"/>
        <w:left w:val="none" w:sz="0" w:space="0" w:color="auto"/>
        <w:bottom w:val="none" w:sz="0" w:space="0" w:color="auto"/>
        <w:right w:val="none" w:sz="0" w:space="0" w:color="auto"/>
      </w:divBdr>
    </w:div>
    <w:div w:id="1027439990">
      <w:bodyDiv w:val="1"/>
      <w:marLeft w:val="0"/>
      <w:marRight w:val="0"/>
      <w:marTop w:val="0"/>
      <w:marBottom w:val="0"/>
      <w:divBdr>
        <w:top w:val="none" w:sz="0" w:space="0" w:color="auto"/>
        <w:left w:val="none" w:sz="0" w:space="0" w:color="auto"/>
        <w:bottom w:val="none" w:sz="0" w:space="0" w:color="auto"/>
        <w:right w:val="none" w:sz="0" w:space="0" w:color="auto"/>
      </w:divBdr>
    </w:div>
    <w:div w:id="1064984613">
      <w:bodyDiv w:val="1"/>
      <w:marLeft w:val="0"/>
      <w:marRight w:val="0"/>
      <w:marTop w:val="0"/>
      <w:marBottom w:val="0"/>
      <w:divBdr>
        <w:top w:val="none" w:sz="0" w:space="0" w:color="auto"/>
        <w:left w:val="none" w:sz="0" w:space="0" w:color="auto"/>
        <w:bottom w:val="none" w:sz="0" w:space="0" w:color="auto"/>
        <w:right w:val="none" w:sz="0" w:space="0" w:color="auto"/>
      </w:divBdr>
    </w:div>
    <w:div w:id="1080828274">
      <w:bodyDiv w:val="1"/>
      <w:marLeft w:val="0"/>
      <w:marRight w:val="0"/>
      <w:marTop w:val="0"/>
      <w:marBottom w:val="0"/>
      <w:divBdr>
        <w:top w:val="none" w:sz="0" w:space="0" w:color="auto"/>
        <w:left w:val="none" w:sz="0" w:space="0" w:color="auto"/>
        <w:bottom w:val="none" w:sz="0" w:space="0" w:color="auto"/>
        <w:right w:val="none" w:sz="0" w:space="0" w:color="auto"/>
      </w:divBdr>
    </w:div>
    <w:div w:id="1082990734">
      <w:bodyDiv w:val="1"/>
      <w:marLeft w:val="0"/>
      <w:marRight w:val="0"/>
      <w:marTop w:val="0"/>
      <w:marBottom w:val="0"/>
      <w:divBdr>
        <w:top w:val="none" w:sz="0" w:space="0" w:color="auto"/>
        <w:left w:val="none" w:sz="0" w:space="0" w:color="auto"/>
        <w:bottom w:val="none" w:sz="0" w:space="0" w:color="auto"/>
        <w:right w:val="none" w:sz="0" w:space="0" w:color="auto"/>
      </w:divBdr>
    </w:div>
    <w:div w:id="1108618006">
      <w:bodyDiv w:val="1"/>
      <w:marLeft w:val="0"/>
      <w:marRight w:val="0"/>
      <w:marTop w:val="0"/>
      <w:marBottom w:val="0"/>
      <w:divBdr>
        <w:top w:val="none" w:sz="0" w:space="0" w:color="auto"/>
        <w:left w:val="none" w:sz="0" w:space="0" w:color="auto"/>
        <w:bottom w:val="none" w:sz="0" w:space="0" w:color="auto"/>
        <w:right w:val="none" w:sz="0" w:space="0" w:color="auto"/>
      </w:divBdr>
    </w:div>
    <w:div w:id="1166017908">
      <w:bodyDiv w:val="1"/>
      <w:marLeft w:val="0"/>
      <w:marRight w:val="0"/>
      <w:marTop w:val="0"/>
      <w:marBottom w:val="0"/>
      <w:divBdr>
        <w:top w:val="none" w:sz="0" w:space="0" w:color="auto"/>
        <w:left w:val="none" w:sz="0" w:space="0" w:color="auto"/>
        <w:bottom w:val="none" w:sz="0" w:space="0" w:color="auto"/>
        <w:right w:val="none" w:sz="0" w:space="0" w:color="auto"/>
      </w:divBdr>
    </w:div>
    <w:div w:id="1199203994">
      <w:bodyDiv w:val="1"/>
      <w:marLeft w:val="0"/>
      <w:marRight w:val="0"/>
      <w:marTop w:val="0"/>
      <w:marBottom w:val="0"/>
      <w:divBdr>
        <w:top w:val="none" w:sz="0" w:space="0" w:color="auto"/>
        <w:left w:val="none" w:sz="0" w:space="0" w:color="auto"/>
        <w:bottom w:val="none" w:sz="0" w:space="0" w:color="auto"/>
        <w:right w:val="none" w:sz="0" w:space="0" w:color="auto"/>
      </w:divBdr>
    </w:div>
    <w:div w:id="1234583499">
      <w:bodyDiv w:val="1"/>
      <w:marLeft w:val="0"/>
      <w:marRight w:val="0"/>
      <w:marTop w:val="0"/>
      <w:marBottom w:val="0"/>
      <w:divBdr>
        <w:top w:val="none" w:sz="0" w:space="0" w:color="auto"/>
        <w:left w:val="none" w:sz="0" w:space="0" w:color="auto"/>
        <w:bottom w:val="none" w:sz="0" w:space="0" w:color="auto"/>
        <w:right w:val="none" w:sz="0" w:space="0" w:color="auto"/>
      </w:divBdr>
    </w:div>
    <w:div w:id="1256984351">
      <w:bodyDiv w:val="1"/>
      <w:marLeft w:val="0"/>
      <w:marRight w:val="0"/>
      <w:marTop w:val="0"/>
      <w:marBottom w:val="0"/>
      <w:divBdr>
        <w:top w:val="none" w:sz="0" w:space="0" w:color="auto"/>
        <w:left w:val="none" w:sz="0" w:space="0" w:color="auto"/>
        <w:bottom w:val="none" w:sz="0" w:space="0" w:color="auto"/>
        <w:right w:val="none" w:sz="0" w:space="0" w:color="auto"/>
      </w:divBdr>
    </w:div>
    <w:div w:id="1276791943">
      <w:bodyDiv w:val="1"/>
      <w:marLeft w:val="0"/>
      <w:marRight w:val="0"/>
      <w:marTop w:val="0"/>
      <w:marBottom w:val="0"/>
      <w:divBdr>
        <w:top w:val="none" w:sz="0" w:space="0" w:color="auto"/>
        <w:left w:val="none" w:sz="0" w:space="0" w:color="auto"/>
        <w:bottom w:val="none" w:sz="0" w:space="0" w:color="auto"/>
        <w:right w:val="none" w:sz="0" w:space="0" w:color="auto"/>
      </w:divBdr>
    </w:div>
    <w:div w:id="1297493361">
      <w:bodyDiv w:val="1"/>
      <w:marLeft w:val="0"/>
      <w:marRight w:val="0"/>
      <w:marTop w:val="0"/>
      <w:marBottom w:val="0"/>
      <w:divBdr>
        <w:top w:val="none" w:sz="0" w:space="0" w:color="auto"/>
        <w:left w:val="none" w:sz="0" w:space="0" w:color="auto"/>
        <w:bottom w:val="none" w:sz="0" w:space="0" w:color="auto"/>
        <w:right w:val="none" w:sz="0" w:space="0" w:color="auto"/>
      </w:divBdr>
    </w:div>
    <w:div w:id="1316185731">
      <w:bodyDiv w:val="1"/>
      <w:marLeft w:val="0"/>
      <w:marRight w:val="0"/>
      <w:marTop w:val="0"/>
      <w:marBottom w:val="0"/>
      <w:divBdr>
        <w:top w:val="none" w:sz="0" w:space="0" w:color="auto"/>
        <w:left w:val="none" w:sz="0" w:space="0" w:color="auto"/>
        <w:bottom w:val="none" w:sz="0" w:space="0" w:color="auto"/>
        <w:right w:val="none" w:sz="0" w:space="0" w:color="auto"/>
      </w:divBdr>
    </w:div>
    <w:div w:id="1397044347">
      <w:bodyDiv w:val="1"/>
      <w:marLeft w:val="0"/>
      <w:marRight w:val="0"/>
      <w:marTop w:val="0"/>
      <w:marBottom w:val="0"/>
      <w:divBdr>
        <w:top w:val="none" w:sz="0" w:space="0" w:color="auto"/>
        <w:left w:val="none" w:sz="0" w:space="0" w:color="auto"/>
        <w:bottom w:val="none" w:sz="0" w:space="0" w:color="auto"/>
        <w:right w:val="none" w:sz="0" w:space="0" w:color="auto"/>
      </w:divBdr>
    </w:div>
    <w:div w:id="1461340108">
      <w:bodyDiv w:val="1"/>
      <w:marLeft w:val="0"/>
      <w:marRight w:val="0"/>
      <w:marTop w:val="0"/>
      <w:marBottom w:val="0"/>
      <w:divBdr>
        <w:top w:val="none" w:sz="0" w:space="0" w:color="auto"/>
        <w:left w:val="none" w:sz="0" w:space="0" w:color="auto"/>
        <w:bottom w:val="none" w:sz="0" w:space="0" w:color="auto"/>
        <w:right w:val="none" w:sz="0" w:space="0" w:color="auto"/>
      </w:divBdr>
    </w:div>
    <w:div w:id="1499073200">
      <w:bodyDiv w:val="1"/>
      <w:marLeft w:val="0"/>
      <w:marRight w:val="0"/>
      <w:marTop w:val="0"/>
      <w:marBottom w:val="0"/>
      <w:divBdr>
        <w:top w:val="none" w:sz="0" w:space="0" w:color="auto"/>
        <w:left w:val="none" w:sz="0" w:space="0" w:color="auto"/>
        <w:bottom w:val="none" w:sz="0" w:space="0" w:color="auto"/>
        <w:right w:val="none" w:sz="0" w:space="0" w:color="auto"/>
      </w:divBdr>
    </w:div>
    <w:div w:id="1509099578">
      <w:bodyDiv w:val="1"/>
      <w:marLeft w:val="0"/>
      <w:marRight w:val="0"/>
      <w:marTop w:val="0"/>
      <w:marBottom w:val="0"/>
      <w:divBdr>
        <w:top w:val="none" w:sz="0" w:space="0" w:color="auto"/>
        <w:left w:val="none" w:sz="0" w:space="0" w:color="auto"/>
        <w:bottom w:val="none" w:sz="0" w:space="0" w:color="auto"/>
        <w:right w:val="none" w:sz="0" w:space="0" w:color="auto"/>
      </w:divBdr>
    </w:div>
    <w:div w:id="1538155006">
      <w:bodyDiv w:val="1"/>
      <w:marLeft w:val="0"/>
      <w:marRight w:val="0"/>
      <w:marTop w:val="0"/>
      <w:marBottom w:val="0"/>
      <w:divBdr>
        <w:top w:val="none" w:sz="0" w:space="0" w:color="auto"/>
        <w:left w:val="none" w:sz="0" w:space="0" w:color="auto"/>
        <w:bottom w:val="none" w:sz="0" w:space="0" w:color="auto"/>
        <w:right w:val="none" w:sz="0" w:space="0" w:color="auto"/>
      </w:divBdr>
    </w:div>
    <w:div w:id="1597061225">
      <w:bodyDiv w:val="1"/>
      <w:marLeft w:val="0"/>
      <w:marRight w:val="0"/>
      <w:marTop w:val="0"/>
      <w:marBottom w:val="0"/>
      <w:divBdr>
        <w:top w:val="none" w:sz="0" w:space="0" w:color="auto"/>
        <w:left w:val="none" w:sz="0" w:space="0" w:color="auto"/>
        <w:bottom w:val="none" w:sz="0" w:space="0" w:color="auto"/>
        <w:right w:val="none" w:sz="0" w:space="0" w:color="auto"/>
      </w:divBdr>
    </w:div>
    <w:div w:id="1640065242">
      <w:bodyDiv w:val="1"/>
      <w:marLeft w:val="0"/>
      <w:marRight w:val="0"/>
      <w:marTop w:val="0"/>
      <w:marBottom w:val="0"/>
      <w:divBdr>
        <w:top w:val="none" w:sz="0" w:space="0" w:color="auto"/>
        <w:left w:val="none" w:sz="0" w:space="0" w:color="auto"/>
        <w:bottom w:val="none" w:sz="0" w:space="0" w:color="auto"/>
        <w:right w:val="none" w:sz="0" w:space="0" w:color="auto"/>
      </w:divBdr>
    </w:div>
    <w:div w:id="1667902758">
      <w:bodyDiv w:val="1"/>
      <w:marLeft w:val="0"/>
      <w:marRight w:val="0"/>
      <w:marTop w:val="0"/>
      <w:marBottom w:val="0"/>
      <w:divBdr>
        <w:top w:val="none" w:sz="0" w:space="0" w:color="auto"/>
        <w:left w:val="none" w:sz="0" w:space="0" w:color="auto"/>
        <w:bottom w:val="none" w:sz="0" w:space="0" w:color="auto"/>
        <w:right w:val="none" w:sz="0" w:space="0" w:color="auto"/>
      </w:divBdr>
    </w:div>
    <w:div w:id="1712071084">
      <w:bodyDiv w:val="1"/>
      <w:marLeft w:val="0"/>
      <w:marRight w:val="0"/>
      <w:marTop w:val="0"/>
      <w:marBottom w:val="0"/>
      <w:divBdr>
        <w:top w:val="none" w:sz="0" w:space="0" w:color="auto"/>
        <w:left w:val="none" w:sz="0" w:space="0" w:color="auto"/>
        <w:bottom w:val="none" w:sz="0" w:space="0" w:color="auto"/>
        <w:right w:val="none" w:sz="0" w:space="0" w:color="auto"/>
      </w:divBdr>
    </w:div>
    <w:div w:id="1757167201">
      <w:bodyDiv w:val="1"/>
      <w:marLeft w:val="0"/>
      <w:marRight w:val="0"/>
      <w:marTop w:val="0"/>
      <w:marBottom w:val="0"/>
      <w:divBdr>
        <w:top w:val="none" w:sz="0" w:space="0" w:color="auto"/>
        <w:left w:val="none" w:sz="0" w:space="0" w:color="auto"/>
        <w:bottom w:val="none" w:sz="0" w:space="0" w:color="auto"/>
        <w:right w:val="none" w:sz="0" w:space="0" w:color="auto"/>
      </w:divBdr>
    </w:div>
    <w:div w:id="1793555770">
      <w:bodyDiv w:val="1"/>
      <w:marLeft w:val="0"/>
      <w:marRight w:val="0"/>
      <w:marTop w:val="0"/>
      <w:marBottom w:val="0"/>
      <w:divBdr>
        <w:top w:val="none" w:sz="0" w:space="0" w:color="auto"/>
        <w:left w:val="none" w:sz="0" w:space="0" w:color="auto"/>
        <w:bottom w:val="none" w:sz="0" w:space="0" w:color="auto"/>
        <w:right w:val="none" w:sz="0" w:space="0" w:color="auto"/>
      </w:divBdr>
    </w:div>
    <w:div w:id="1899051236">
      <w:bodyDiv w:val="1"/>
      <w:marLeft w:val="0"/>
      <w:marRight w:val="0"/>
      <w:marTop w:val="0"/>
      <w:marBottom w:val="0"/>
      <w:divBdr>
        <w:top w:val="none" w:sz="0" w:space="0" w:color="auto"/>
        <w:left w:val="none" w:sz="0" w:space="0" w:color="auto"/>
        <w:bottom w:val="none" w:sz="0" w:space="0" w:color="auto"/>
        <w:right w:val="none" w:sz="0" w:space="0" w:color="auto"/>
      </w:divBdr>
    </w:div>
    <w:div w:id="1938099295">
      <w:bodyDiv w:val="1"/>
      <w:marLeft w:val="0"/>
      <w:marRight w:val="0"/>
      <w:marTop w:val="0"/>
      <w:marBottom w:val="0"/>
      <w:divBdr>
        <w:top w:val="none" w:sz="0" w:space="0" w:color="auto"/>
        <w:left w:val="none" w:sz="0" w:space="0" w:color="auto"/>
        <w:bottom w:val="none" w:sz="0" w:space="0" w:color="auto"/>
        <w:right w:val="none" w:sz="0" w:space="0" w:color="auto"/>
      </w:divBdr>
    </w:div>
    <w:div w:id="1952787018">
      <w:bodyDiv w:val="1"/>
      <w:marLeft w:val="0"/>
      <w:marRight w:val="0"/>
      <w:marTop w:val="0"/>
      <w:marBottom w:val="0"/>
      <w:divBdr>
        <w:top w:val="none" w:sz="0" w:space="0" w:color="auto"/>
        <w:left w:val="none" w:sz="0" w:space="0" w:color="auto"/>
        <w:bottom w:val="none" w:sz="0" w:space="0" w:color="auto"/>
        <w:right w:val="none" w:sz="0" w:space="0" w:color="auto"/>
      </w:divBdr>
    </w:div>
    <w:div w:id="1992443696">
      <w:bodyDiv w:val="1"/>
      <w:marLeft w:val="0"/>
      <w:marRight w:val="0"/>
      <w:marTop w:val="0"/>
      <w:marBottom w:val="0"/>
      <w:divBdr>
        <w:top w:val="none" w:sz="0" w:space="0" w:color="auto"/>
        <w:left w:val="none" w:sz="0" w:space="0" w:color="auto"/>
        <w:bottom w:val="none" w:sz="0" w:space="0" w:color="auto"/>
        <w:right w:val="none" w:sz="0" w:space="0" w:color="auto"/>
      </w:divBdr>
    </w:div>
    <w:div w:id="2058821804">
      <w:bodyDiv w:val="1"/>
      <w:marLeft w:val="0"/>
      <w:marRight w:val="0"/>
      <w:marTop w:val="0"/>
      <w:marBottom w:val="0"/>
      <w:divBdr>
        <w:top w:val="none" w:sz="0" w:space="0" w:color="auto"/>
        <w:left w:val="none" w:sz="0" w:space="0" w:color="auto"/>
        <w:bottom w:val="none" w:sz="0" w:space="0" w:color="auto"/>
        <w:right w:val="none" w:sz="0" w:space="0" w:color="auto"/>
      </w:divBdr>
    </w:div>
    <w:div w:id="209357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ny.co.uk/electronics/wireless-speakers/srs-xb01" TargetMode="External"/><Relationship Id="rId18" Type="http://schemas.openxmlformats.org/officeDocument/2006/relationships/hyperlink" Target="http://presscentre.sony.co.uk/pressreleases/sony-announces-worlds-smallest-travel-high-zoom-cameras-with-4k-movie-capability-and-upgraded-image-processor-2664452" TargetMode="External"/><Relationship Id="rId26" Type="http://schemas.openxmlformats.org/officeDocument/2006/relationships/hyperlink" Target="https://urldefense.proofpoint.com/v2/url?u=http-3A__www.sony.com.tr&amp;d=DwMFCw&amp;c=4JOzdpIlQcN5fHQL_PMhCQ&amp;r=S-hBOdPsgILe8aBFyLuIkEtcG2-apq3fpE1Es5JbP_s&amp;m=4wc2vYkZPOgRRM4soF6OZifyA8bgO3FpqpArQrn-suA&amp;s=CGXUsmeNW45hlCziypb7QrLbUxIO8wWvVytSA9Ezc0M&amp;e="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presscentre.sony.co.uk/pressreleases/sony-announces-worlds-smallest-travel-high-zoom-cameras-with-4k-movie-capability-and-upgraded-image-processor-2664452" TargetMode="External"/><Relationship Id="rId25" Type="http://schemas.openxmlformats.org/officeDocument/2006/relationships/hyperlink" Target="http://presscentre.sony.co.uk/pressreleases/big-screen-picture-and-sound-with-sonys-new-4k-ultra-hd-blu-ray-player-and-av-receiver-in-the-comfort-of-your-living-room-2363908" TargetMode="External"/><Relationship Id="rId2" Type="http://schemas.openxmlformats.org/officeDocument/2006/relationships/numbering" Target="numbering.xml"/><Relationship Id="rId16" Type="http://schemas.openxmlformats.org/officeDocument/2006/relationships/hyperlink" Target="http://presscentre.sony.co.uk/pressreleases/wireless-noise-cancelling-sports-headphones-to-wear-anytime-anywhere-2363904" TargetMode="External"/><Relationship Id="rId20" Type="http://schemas.openxmlformats.org/officeDocument/2006/relationships/hyperlink" Target="http://presscentre.sony.co.uk/pressreleases/sony-expands-full-frame-mirrorless-line-up-with-new-a7-iii-with-the-latest-imaging-technologies-all-compressed-into-a-compact-package-2430383" TargetMode="External"/><Relationship Id="rId29" Type="http://schemas.openxmlformats.org/officeDocument/2006/relationships/hyperlink" Target="https://www.sony.co.uk/electronics/headband-headphones/wh-h90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y.co.uk/electronics/truly-wireless/wf-1000x" TargetMode="External"/><Relationship Id="rId24" Type="http://schemas.openxmlformats.org/officeDocument/2006/relationships/hyperlink" Target="http://presscentre.sony.co.uk/pressreleases/serious-sound-but-stylish-and-slim-design-the-new-compact-single-soundbar-from-sony-2363907" TargetMode="External"/><Relationship Id="rId5" Type="http://schemas.openxmlformats.org/officeDocument/2006/relationships/webSettings" Target="webSettings.xml"/><Relationship Id="rId15" Type="http://schemas.openxmlformats.org/officeDocument/2006/relationships/hyperlink" Target="http://presscentre.sony.co.uk/pressreleases/sony-brings-waterproof-and-truly-wire-free-together-with-its-new-sports-headphones-2664527" TargetMode="External"/><Relationship Id="rId23" Type="http://schemas.openxmlformats.org/officeDocument/2006/relationships/hyperlink" Target="https://www.sony.co.uk/electronics/sound-bars/ht-zf9" TargetMode="External"/><Relationship Id="rId28" Type="http://schemas.openxmlformats.org/officeDocument/2006/relationships/hyperlink" Target="https://www.sony.co.uk/electronics/truly-wireless/wf-sp700n" TargetMode="External"/><Relationship Id="rId10" Type="http://schemas.openxmlformats.org/officeDocument/2006/relationships/hyperlink" Target="https://www.sony.co.uk/electronics/headband-headphones/wh-1000xm3"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presscentre.sony.co.uk/pressreleases/sony-launches-the-master-series-of-4k-hdr-tv-with-the-af9-oled-and-zf9-lcd-as-the-pinnacle-of-picture-quality-at-home-2610991" TargetMode="External"/><Relationship Id="rId27" Type="http://schemas.openxmlformats.org/officeDocument/2006/relationships/hyperlink" Target="mailto:bilge.kutlug@ogilvy.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8A4B8-08FA-408A-8AF9-C1203101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2018-11-07T12:47:00Z</dcterms:created>
  <dcterms:modified xsi:type="dcterms:W3CDTF">2018-11-07T13:51:00Z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Colour">
    <vt:lpwstr>purple</vt:lpwstr>
  </property>
</Properties>
</file>