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Git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87"/>
        <w:gridCol w:w="1843"/>
        <w:gridCol w:w="709"/>
        <w:gridCol w:w="850"/>
      </w:tblGrid>
      <w:tr w:rsidR="00C455E9" w:rsidRPr="005A4662" w:rsidTr="003E06AB">
        <w:trPr>
          <w:trHeight w:val="850"/>
        </w:trPr>
        <w:tc>
          <w:tcPr>
            <w:tcW w:w="6487" w:type="dxa"/>
          </w:tcPr>
          <w:p w:rsidR="003E06AB" w:rsidRDefault="003E06AB" w:rsidP="003E06AB">
            <w:pPr>
              <w:pStyle w:val="Ingenafstand"/>
            </w:pPr>
          </w:p>
          <w:p w:rsidR="003E06AB" w:rsidRDefault="003E06AB" w:rsidP="003E06AB">
            <w:pPr>
              <w:pStyle w:val="Ingenafstand"/>
            </w:pPr>
          </w:p>
          <w:p w:rsidR="003E06AB" w:rsidRDefault="003E06AB" w:rsidP="003E06AB">
            <w:pPr>
              <w:pStyle w:val="Ingenafstand"/>
            </w:pPr>
            <w:r>
              <w:t xml:space="preserve">Pressemeddelelse, Århus </w:t>
            </w:r>
            <w:fldSimple w:instr=" TIME \@ &quot;d. MMMM yyyy&quot; ">
              <w:r>
                <w:rPr>
                  <w:noProof/>
                </w:rPr>
                <w:t>13. september 2013</w:t>
              </w:r>
            </w:fldSimple>
          </w:p>
        </w:tc>
        <w:tc>
          <w:tcPr>
            <w:tcW w:w="3402" w:type="dxa"/>
            <w:gridSpan w:val="3"/>
          </w:tcPr>
          <w:p w:rsidR="00C455E9" w:rsidRPr="00EF4016" w:rsidRDefault="00C455E9" w:rsidP="00D76D4F">
            <w:r>
              <w:rPr>
                <w:noProof/>
                <w:lang w:eastAsia="da-DK"/>
              </w:rPr>
              <w:drawing>
                <wp:anchor distT="0" distB="0" distL="114300" distR="114300" simplePos="0" relativeHeight="251659264" behindDoc="1" locked="0" layoutInCell="1" allowOverlap="1">
                  <wp:simplePos x="0" y="0"/>
                  <wp:positionH relativeFrom="column">
                    <wp:posOffset>-13335</wp:posOffset>
                  </wp:positionH>
                  <wp:positionV relativeFrom="paragraph">
                    <wp:posOffset>309880</wp:posOffset>
                  </wp:positionV>
                  <wp:extent cx="1617980" cy="114300"/>
                  <wp:effectExtent l="19050" t="0" r="1270" b="0"/>
                  <wp:wrapTight wrapText="bothSides">
                    <wp:wrapPolygon edited="0">
                      <wp:start x="-254" y="0"/>
                      <wp:lineTo x="-254" y="18000"/>
                      <wp:lineTo x="21617" y="18000"/>
                      <wp:lineTo x="21617" y="0"/>
                      <wp:lineTo x="-254" y="0"/>
                    </wp:wrapPolygon>
                  </wp:wrapTight>
                  <wp:docPr id="20"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k HR logo.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1617980" cy="114300"/>
                          </a:xfrm>
                          <a:prstGeom prst="rect">
                            <a:avLst/>
                          </a:prstGeom>
                        </pic:spPr>
                      </pic:pic>
                    </a:graphicData>
                  </a:graphic>
                </wp:anchor>
              </w:drawing>
            </w:r>
          </w:p>
        </w:tc>
      </w:tr>
      <w:tr w:rsidR="00C455E9" w:rsidRPr="003E06AB" w:rsidTr="003E06AB">
        <w:trPr>
          <w:trHeight w:val="930"/>
        </w:trPr>
        <w:tc>
          <w:tcPr>
            <w:tcW w:w="6487" w:type="dxa"/>
          </w:tcPr>
          <w:p w:rsidR="00C455E9" w:rsidRDefault="00C455E9" w:rsidP="00D76D4F"/>
        </w:tc>
        <w:tc>
          <w:tcPr>
            <w:tcW w:w="1843" w:type="dxa"/>
          </w:tcPr>
          <w:p w:rsidR="00C455E9" w:rsidRPr="00EF4016" w:rsidRDefault="00C455E9" w:rsidP="00D76D4F"/>
        </w:tc>
        <w:tc>
          <w:tcPr>
            <w:tcW w:w="1559" w:type="dxa"/>
            <w:gridSpan w:val="2"/>
          </w:tcPr>
          <w:p w:rsidR="00C455E9" w:rsidRPr="00016B15" w:rsidRDefault="00C455E9" w:rsidP="00C455E9">
            <w:pPr>
              <w:pStyle w:val="Ingenafstand"/>
              <w:spacing w:line="300" w:lineRule="auto"/>
              <w:rPr>
                <w:rFonts w:cs="Arial"/>
                <w:sz w:val="13"/>
                <w:szCs w:val="13"/>
              </w:rPr>
            </w:pPr>
            <w:r w:rsidRPr="00016B15">
              <w:rPr>
                <w:rFonts w:cs="Arial"/>
                <w:sz w:val="13"/>
                <w:szCs w:val="13"/>
              </w:rPr>
              <w:t>Brunbjergvej 10A</w:t>
            </w:r>
          </w:p>
          <w:p w:rsidR="00C455E9" w:rsidRPr="00016B15" w:rsidRDefault="00C455E9" w:rsidP="00C455E9">
            <w:pPr>
              <w:pStyle w:val="Ingenafstand"/>
              <w:spacing w:line="300" w:lineRule="auto"/>
              <w:rPr>
                <w:rFonts w:cs="Arial"/>
                <w:sz w:val="13"/>
                <w:szCs w:val="13"/>
              </w:rPr>
            </w:pPr>
            <w:r w:rsidRPr="00016B15">
              <w:rPr>
                <w:rFonts w:cs="Arial"/>
                <w:sz w:val="13"/>
                <w:szCs w:val="13"/>
              </w:rPr>
              <w:t>8240 Risskov</w:t>
            </w:r>
          </w:p>
          <w:p w:rsidR="00C455E9" w:rsidRPr="00016B15" w:rsidRDefault="00C455E9" w:rsidP="00C455E9">
            <w:pPr>
              <w:pStyle w:val="Ingenafstand"/>
              <w:spacing w:line="300" w:lineRule="auto"/>
              <w:rPr>
                <w:rFonts w:cs="Arial"/>
                <w:sz w:val="13"/>
                <w:szCs w:val="13"/>
              </w:rPr>
            </w:pPr>
            <w:r w:rsidRPr="00016B15">
              <w:rPr>
                <w:rFonts w:cs="Arial"/>
                <w:sz w:val="13"/>
                <w:szCs w:val="13"/>
              </w:rPr>
              <w:t xml:space="preserve">T: </w:t>
            </w:r>
            <w:r>
              <w:rPr>
                <w:rFonts w:cs="Arial"/>
                <w:sz w:val="13"/>
                <w:szCs w:val="13"/>
              </w:rPr>
              <w:t xml:space="preserve">+45 </w:t>
            </w:r>
            <w:r w:rsidRPr="00016B15">
              <w:rPr>
                <w:rFonts w:cs="Arial"/>
                <w:sz w:val="13"/>
                <w:szCs w:val="13"/>
              </w:rPr>
              <w:t>86 21 61 11</w:t>
            </w:r>
          </w:p>
          <w:p w:rsidR="00C455E9" w:rsidRPr="00016B15" w:rsidRDefault="00C455E9" w:rsidP="00C455E9">
            <w:pPr>
              <w:pStyle w:val="Ingenafstand"/>
              <w:spacing w:line="300" w:lineRule="auto"/>
              <w:rPr>
                <w:rFonts w:cs="Arial"/>
                <w:sz w:val="13"/>
                <w:szCs w:val="13"/>
              </w:rPr>
            </w:pPr>
            <w:r w:rsidRPr="00016B15">
              <w:rPr>
                <w:rFonts w:cs="Arial"/>
                <w:sz w:val="13"/>
                <w:szCs w:val="13"/>
              </w:rPr>
              <w:t xml:space="preserve">F: </w:t>
            </w:r>
            <w:r>
              <w:rPr>
                <w:rFonts w:cs="Arial"/>
                <w:sz w:val="13"/>
                <w:szCs w:val="13"/>
              </w:rPr>
              <w:t xml:space="preserve">+45 </w:t>
            </w:r>
            <w:r w:rsidRPr="00016B15">
              <w:rPr>
                <w:rFonts w:cs="Arial"/>
                <w:sz w:val="13"/>
                <w:szCs w:val="13"/>
              </w:rPr>
              <w:t>86 21 61 22</w:t>
            </w:r>
          </w:p>
          <w:p w:rsidR="00C455E9" w:rsidRPr="00893178" w:rsidRDefault="00C455E9" w:rsidP="00C455E9">
            <w:pPr>
              <w:pStyle w:val="Ingenafstand"/>
              <w:spacing w:line="300" w:lineRule="auto"/>
              <w:rPr>
                <w:rFonts w:cs="Arial"/>
                <w:sz w:val="13"/>
                <w:szCs w:val="13"/>
                <w:lang w:val="en-US"/>
              </w:rPr>
            </w:pPr>
            <w:r w:rsidRPr="00893178">
              <w:rPr>
                <w:rFonts w:cs="Arial"/>
                <w:sz w:val="13"/>
                <w:szCs w:val="13"/>
                <w:lang w:val="en-US"/>
              </w:rPr>
              <w:t xml:space="preserve">E: </w:t>
            </w:r>
            <w:r w:rsidRPr="00C455E9">
              <w:rPr>
                <w:rFonts w:cs="Arial"/>
                <w:sz w:val="13"/>
                <w:szCs w:val="13"/>
                <w:lang w:val="en-US"/>
              </w:rPr>
              <w:t>info@danskhr.dk</w:t>
            </w:r>
            <w:r w:rsidRPr="00893178">
              <w:rPr>
                <w:rFonts w:cs="Arial"/>
                <w:sz w:val="13"/>
                <w:szCs w:val="13"/>
                <w:lang w:val="en-US"/>
              </w:rPr>
              <w:t xml:space="preserve"> </w:t>
            </w:r>
          </w:p>
          <w:p w:rsidR="00C455E9" w:rsidRPr="00C455E9" w:rsidRDefault="00C455E9" w:rsidP="00C455E9">
            <w:pPr>
              <w:rPr>
                <w:lang w:val="en-US"/>
              </w:rPr>
            </w:pPr>
            <w:r w:rsidRPr="00893178">
              <w:rPr>
                <w:rFonts w:ascii="Arial" w:hAnsi="Arial" w:cs="Arial"/>
                <w:sz w:val="13"/>
                <w:szCs w:val="13"/>
                <w:lang w:val="en-US"/>
              </w:rPr>
              <w:t xml:space="preserve">W: </w:t>
            </w:r>
            <w:r w:rsidRPr="00C455E9">
              <w:rPr>
                <w:rFonts w:ascii="Arial" w:hAnsi="Arial" w:cs="Arial"/>
                <w:sz w:val="13"/>
                <w:szCs w:val="13"/>
                <w:lang w:val="en-US"/>
              </w:rPr>
              <w:t>www.danskhr.dk</w:t>
            </w:r>
          </w:p>
        </w:tc>
      </w:tr>
      <w:tr w:rsidR="002A76E9" w:rsidRPr="002A76E9" w:rsidTr="003E06AB">
        <w:trPr>
          <w:trHeight w:val="1388"/>
        </w:trPr>
        <w:tc>
          <w:tcPr>
            <w:tcW w:w="9889" w:type="dxa"/>
            <w:gridSpan w:val="4"/>
          </w:tcPr>
          <w:p w:rsidR="002A76E9" w:rsidRPr="0001483C" w:rsidRDefault="002A76E9" w:rsidP="002A76E9">
            <w:pPr>
              <w:pStyle w:val="Overskrift4"/>
              <w:outlineLvl w:val="3"/>
              <w:rPr>
                <w:sz w:val="24"/>
                <w:szCs w:val="24"/>
                <w:lang w:val="en-US"/>
              </w:rPr>
            </w:pPr>
          </w:p>
          <w:p w:rsidR="002A76E9" w:rsidRPr="0001483C" w:rsidRDefault="002A76E9" w:rsidP="002A76E9">
            <w:pPr>
              <w:pStyle w:val="Overskrift4"/>
              <w:outlineLvl w:val="3"/>
              <w:rPr>
                <w:sz w:val="28"/>
                <w:szCs w:val="28"/>
                <w:lang w:val="en-US"/>
              </w:rPr>
            </w:pPr>
          </w:p>
          <w:p w:rsidR="002A76E9" w:rsidRPr="002A76E9" w:rsidRDefault="002A76E9" w:rsidP="002A76E9">
            <w:pPr>
              <w:pStyle w:val="Overskrift4"/>
              <w:outlineLvl w:val="3"/>
              <w:rPr>
                <w:sz w:val="28"/>
                <w:szCs w:val="28"/>
              </w:rPr>
            </w:pPr>
            <w:r w:rsidRPr="002A76E9">
              <w:rPr>
                <w:sz w:val="28"/>
                <w:szCs w:val="28"/>
              </w:rPr>
              <w:t>Kontrol og systemer forhindrer positiv udvikling i organisationer</w:t>
            </w:r>
          </w:p>
          <w:p w:rsidR="002A76E9" w:rsidRPr="002A76E9" w:rsidRDefault="002A76E9" w:rsidP="00D76D4F"/>
        </w:tc>
      </w:tr>
      <w:tr w:rsidR="00C455E9" w:rsidRPr="00A109FC" w:rsidTr="003E06AB">
        <w:trPr>
          <w:trHeight w:val="11458"/>
        </w:trPr>
        <w:tc>
          <w:tcPr>
            <w:tcW w:w="9039" w:type="dxa"/>
            <w:gridSpan w:val="3"/>
          </w:tcPr>
          <w:p w:rsidR="00FD47D7" w:rsidRDefault="00FD47D7" w:rsidP="00DC0BA7">
            <w:pPr>
              <w:pStyle w:val="Ingenafstand"/>
              <w:rPr>
                <w:b/>
              </w:rPr>
            </w:pPr>
            <w:r>
              <w:rPr>
                <w:b/>
              </w:rPr>
              <w:t xml:space="preserve">Marie Hallander Larsson, tidligere </w:t>
            </w:r>
            <w:proofErr w:type="spellStart"/>
            <w:r>
              <w:rPr>
                <w:b/>
              </w:rPr>
              <w:t>HR-chef</w:t>
            </w:r>
            <w:proofErr w:type="spellEnd"/>
            <w:r>
              <w:rPr>
                <w:b/>
              </w:rPr>
              <w:t xml:space="preserve"> i </w:t>
            </w:r>
            <w:proofErr w:type="spellStart"/>
            <w:r>
              <w:rPr>
                <w:b/>
              </w:rPr>
              <w:t>Swedbank</w:t>
            </w:r>
            <w:proofErr w:type="spellEnd"/>
            <w:r w:rsidR="0001483C">
              <w:rPr>
                <w:b/>
              </w:rPr>
              <w:t xml:space="preserve"> og vinder af Sveriges </w:t>
            </w:r>
            <w:proofErr w:type="spellStart"/>
            <w:r w:rsidR="0001483C">
              <w:rPr>
                <w:b/>
              </w:rPr>
              <w:t>HR-chef-</w:t>
            </w:r>
            <w:r>
              <w:rPr>
                <w:b/>
              </w:rPr>
              <w:t>pris</w:t>
            </w:r>
            <w:proofErr w:type="spellEnd"/>
            <w:r>
              <w:rPr>
                <w:b/>
              </w:rPr>
              <w:t>, mener, at vores organisationer udvikler sig i en forkert retning. Stadig mere kontrol og flere systemer</w:t>
            </w:r>
            <w:r w:rsidR="00DA0102">
              <w:rPr>
                <w:b/>
              </w:rPr>
              <w:t xml:space="preserve"> forhindrer medarbejderne i at</w:t>
            </w:r>
            <w:r>
              <w:rPr>
                <w:b/>
              </w:rPr>
              <w:t xml:space="preserve"> udvikle sig</w:t>
            </w:r>
            <w:r w:rsidR="00DA0102">
              <w:rPr>
                <w:b/>
              </w:rPr>
              <w:t xml:space="preserve"> selv og dermed forretningen.</w:t>
            </w:r>
          </w:p>
          <w:p w:rsidR="00FD47D7" w:rsidRPr="00824E4E" w:rsidRDefault="00FD47D7" w:rsidP="00DC0BA7">
            <w:pPr>
              <w:pStyle w:val="Ingenafstand"/>
              <w:rPr>
                <w:b/>
              </w:rPr>
            </w:pPr>
          </w:p>
          <w:p w:rsidR="00824E4E" w:rsidRDefault="00EF4FD8" w:rsidP="00142DCF">
            <w:pPr>
              <w:pStyle w:val="Ingenafstand"/>
            </w:pPr>
            <w:r w:rsidRPr="00142DCF">
              <w:t>For at medarbejderne skal kunne tage aktivt ansvar for både deres arbejde og deres egen faglige udvikling, kræver det en organisation, der skaber betingelserne for det.</w:t>
            </w:r>
          </w:p>
          <w:p w:rsidR="003E7D6C" w:rsidRDefault="003E7D6C" w:rsidP="00EF4FD8">
            <w:pPr>
              <w:pStyle w:val="Ingenafstand"/>
            </w:pPr>
            <w:r>
              <w:t>Tidligere</w:t>
            </w:r>
            <w:r w:rsidR="00FD47D7">
              <w:t xml:space="preserve"> </w:t>
            </w:r>
            <w:proofErr w:type="spellStart"/>
            <w:r w:rsidR="00FD47D7">
              <w:t>HR-chef</w:t>
            </w:r>
            <w:proofErr w:type="spellEnd"/>
            <w:r w:rsidR="00FD47D7">
              <w:t xml:space="preserve"> i </w:t>
            </w:r>
            <w:proofErr w:type="spellStart"/>
            <w:r w:rsidR="00FD47D7">
              <w:t>Swedbank</w:t>
            </w:r>
            <w:proofErr w:type="spellEnd"/>
            <w:r w:rsidR="00FD47D7">
              <w:t xml:space="preserve"> og vinder</w:t>
            </w:r>
            <w:r>
              <w:t xml:space="preserve"> af årets </w:t>
            </w:r>
            <w:proofErr w:type="spellStart"/>
            <w:r>
              <w:t>HR-chef</w:t>
            </w:r>
            <w:proofErr w:type="spellEnd"/>
            <w:r>
              <w:t xml:space="preserve"> i Sverige Marie Hallander Larsson, er bekymret for den udvikling, der sker i vores organisationer. Hun mener, at mens vi </w:t>
            </w:r>
            <w:r w:rsidR="00EF4FD8" w:rsidRPr="00EF4FD8">
              <w:t xml:space="preserve">erkender, hvor vigtigt det er, at vi har de rigtige </w:t>
            </w:r>
            <w:r w:rsidR="00EF4FD8">
              <w:t>medarbejdere</w:t>
            </w:r>
            <w:r w:rsidR="00EF4FD8" w:rsidRPr="00EF4FD8">
              <w:t>, skaber vi organisationer og strukturer, der ikke gør det så nemt for dem.</w:t>
            </w:r>
          </w:p>
          <w:p w:rsidR="003E7D6C" w:rsidRDefault="003E7D6C" w:rsidP="00EF4FD8">
            <w:pPr>
              <w:pStyle w:val="Ingenafstand"/>
            </w:pPr>
          </w:p>
          <w:p w:rsidR="00142DCF" w:rsidRDefault="003E7D6C" w:rsidP="00EF4FD8">
            <w:pPr>
              <w:pStyle w:val="Ingenafstand"/>
            </w:pPr>
            <w:r>
              <w:t>”</w:t>
            </w:r>
            <w:r w:rsidR="00EF4FD8" w:rsidRPr="00EF4FD8">
              <w:t>Vi vil have medarbejder</w:t>
            </w:r>
            <w:r w:rsidR="00EF4FD8">
              <w:t>n</w:t>
            </w:r>
            <w:r w:rsidR="0001483C">
              <w:t>e til at tage mere ansvar</w:t>
            </w:r>
            <w:r w:rsidR="00EF4FD8" w:rsidRPr="00EF4FD8">
              <w:t xml:space="preserve"> men på samme tid</w:t>
            </w:r>
            <w:r w:rsidR="00EF4FD8">
              <w:t xml:space="preserve">, </w:t>
            </w:r>
            <w:r w:rsidR="00EF4FD8" w:rsidRPr="00EF4FD8">
              <w:t xml:space="preserve">skaber </w:t>
            </w:r>
            <w:r>
              <w:t xml:space="preserve">vi </w:t>
            </w:r>
            <w:r w:rsidR="00EF4FD8" w:rsidRPr="00EF4FD8">
              <w:t>mere kontrol og</w:t>
            </w:r>
            <w:r w:rsidR="00FD47D7">
              <w:t xml:space="preserve"> flere</w:t>
            </w:r>
            <w:r w:rsidR="00EF4FD8" w:rsidRPr="00EF4FD8">
              <w:t xml:space="preserve"> styringssystemer. Der er snart ikke et område, som vi ikke kan certificere! Miljø, kvalitet, sundhed, </w:t>
            </w:r>
            <w:r w:rsidR="0001483C">
              <w:t>kompetencer og</w:t>
            </w:r>
            <w:r>
              <w:t xml:space="preserve"> køn,” siger Marie Hallander Larsson og fortsætter: ”</w:t>
            </w:r>
            <w:r w:rsidR="00EF4FD8" w:rsidRPr="00EF4FD8">
              <w:t xml:space="preserve">Alt kan observeres i </w:t>
            </w:r>
            <w:r w:rsidR="00EF4FD8">
              <w:t>processer og</w:t>
            </w:r>
            <w:r w:rsidR="00EF4FD8" w:rsidRPr="00EF4FD8">
              <w:t xml:space="preserve"> </w:t>
            </w:r>
            <w:r w:rsidR="00EF4FD8">
              <w:t>kasser</w:t>
            </w:r>
            <w:r w:rsidR="00EF4FD8" w:rsidRPr="00EF4FD8">
              <w:t>, som vi kan sæt</w:t>
            </w:r>
            <w:r>
              <w:t>te</w:t>
            </w:r>
            <w:r w:rsidR="00EF4FD8" w:rsidRPr="00EF4FD8">
              <w:t xml:space="preserve"> kryds</w:t>
            </w:r>
            <w:r w:rsidR="00EF4FD8">
              <w:t xml:space="preserve"> i</w:t>
            </w:r>
            <w:r w:rsidR="00EF4FD8" w:rsidRPr="00EF4FD8">
              <w:t xml:space="preserve">. </w:t>
            </w:r>
            <w:r w:rsidR="00EF4FD8">
              <w:t>M</w:t>
            </w:r>
            <w:r w:rsidR="00EF4FD8" w:rsidRPr="00EF4FD8">
              <w:t>edarbejderne skal følge tjeklister og rapportere fejl</w:t>
            </w:r>
            <w:r w:rsidR="00142DCF">
              <w:t xml:space="preserve">, </w:t>
            </w:r>
            <w:r w:rsidR="00EF4FD8" w:rsidRPr="00EF4FD8">
              <w:t xml:space="preserve">og i de fleste tilfælde, </w:t>
            </w:r>
            <w:r w:rsidR="00142DCF">
              <w:t>er det</w:t>
            </w:r>
            <w:r w:rsidR="00EF4FD8" w:rsidRPr="00EF4FD8">
              <w:t xml:space="preserve"> så systematiseret</w:t>
            </w:r>
            <w:r w:rsidR="00142DCF">
              <w:t>, at</w:t>
            </w:r>
            <w:r w:rsidR="00EF4FD8" w:rsidRPr="00EF4FD8">
              <w:t xml:space="preserve"> de ikke behøver at tænke selv. Jeg er personligt overbevist om, at det værste, der kan ske for en virksomhed er, at medarbejderne stoppe</w:t>
            </w:r>
            <w:r w:rsidR="00142DCF">
              <w:t>r</w:t>
            </w:r>
            <w:r w:rsidR="00EF4FD8" w:rsidRPr="00EF4FD8">
              <w:t xml:space="preserve"> med at tænke selv! </w:t>
            </w:r>
            <w:r w:rsidR="00142DCF">
              <w:t>Det blokerer fuldstændigt for, hvad vi ved, er en forudsætning for godt arbejde; engagement, motivation og drive.</w:t>
            </w:r>
            <w:r>
              <w:t>”</w:t>
            </w:r>
          </w:p>
          <w:p w:rsidR="00142DCF" w:rsidRDefault="00142DCF" w:rsidP="00EF4FD8">
            <w:pPr>
              <w:pStyle w:val="Ingenafstand"/>
            </w:pPr>
          </w:p>
          <w:p w:rsidR="00FD47D7" w:rsidRDefault="00FD47D7" w:rsidP="00EF4FD8">
            <w:pPr>
              <w:pStyle w:val="Ingenafstand"/>
            </w:pPr>
            <w:r>
              <w:t>Ifølge Marie Hallander Larsson er det ikke det enkelte system, der er et problem, men når man lægger alle systemerne sammen, så tager organisationen luften og mulighederne fra medarbejderne.</w:t>
            </w:r>
          </w:p>
          <w:p w:rsidR="00EF4FD8" w:rsidRPr="00684958" w:rsidRDefault="00FD47D7" w:rsidP="00FD47D7">
            <w:pPr>
              <w:pStyle w:val="Ingenafstand"/>
              <w:rPr>
                <w:szCs w:val="18"/>
              </w:rPr>
            </w:pPr>
            <w:r>
              <w:t>”</w:t>
            </w:r>
            <w:r w:rsidR="00142DCF">
              <w:t>Jeg tror på, at vi i HR har en vigtig opgave i at sikre, at der er nok luft til vores medarbejdere.</w:t>
            </w:r>
            <w:r>
              <w:t>”</w:t>
            </w:r>
          </w:p>
          <w:p w:rsidR="00F96A89" w:rsidRPr="00F96A89" w:rsidRDefault="00F96A89" w:rsidP="00DC0BA7">
            <w:pPr>
              <w:pStyle w:val="Ingenafstand"/>
            </w:pPr>
          </w:p>
          <w:p w:rsidR="00FD47D7" w:rsidRDefault="00FD47D7" w:rsidP="00FD47D7">
            <w:pPr>
              <w:pStyle w:val="Ingenafstand"/>
            </w:pPr>
            <w:r>
              <w:t>Fælles for alle virksomheder er, at det er mennesker, der udfører arbejdet, og udfordringen</w:t>
            </w:r>
            <w:r w:rsidR="0001483C">
              <w:t>, uanset hvilken virksomhed</w:t>
            </w:r>
            <w:r>
              <w:t xml:space="preserve"> vi taler om, er at inspirere og motivere medarbejderne.</w:t>
            </w:r>
          </w:p>
          <w:p w:rsidR="00FD47D7" w:rsidRDefault="00FD47D7" w:rsidP="00C455E9">
            <w:pPr>
              <w:pStyle w:val="Ingenafstand"/>
            </w:pPr>
          </w:p>
          <w:p w:rsidR="00824E4E" w:rsidRDefault="00FD47D7" w:rsidP="00C455E9">
            <w:pPr>
              <w:pStyle w:val="Ingenafstand"/>
            </w:pPr>
            <w:r>
              <w:t>”</w:t>
            </w:r>
            <w:r w:rsidR="00FA0494">
              <w:t>Lederne og HR skal skabe forudsætningerne for, at medarbejderne kan gøre et godt stykke arbejde. De skal sørge for en levende dialog om udvikling, resultater og fremtiden. I vores digital</w:t>
            </w:r>
            <w:r w:rsidR="00516E7E">
              <w:t>e</w:t>
            </w:r>
            <w:r w:rsidR="00FA0494">
              <w:t xml:space="preserve"> og globaliserede verden bliver alting mere og mere elektronisk og </w:t>
            </w:r>
            <w:proofErr w:type="spellStart"/>
            <w:r w:rsidR="00FA0494">
              <w:t>checkliste-betonet</w:t>
            </w:r>
            <w:proofErr w:type="spellEnd"/>
            <w:r w:rsidR="00FA0494">
              <w:t>. Hvis vi virkelig vil støtte medarbejdernes og forretningens udvikling, er vi nødt til at t</w:t>
            </w:r>
            <w:r>
              <w:t>ale mere med vores medarbejdere,” siger Marie Hallander Larsson.</w:t>
            </w:r>
          </w:p>
          <w:p w:rsidR="00824E4E" w:rsidRDefault="00824E4E" w:rsidP="00C455E9">
            <w:pPr>
              <w:pStyle w:val="Ingenafstand"/>
            </w:pPr>
          </w:p>
          <w:p w:rsidR="00824E4E" w:rsidRDefault="00824E4E" w:rsidP="00C455E9">
            <w:pPr>
              <w:pStyle w:val="Ingenafstand"/>
            </w:pPr>
          </w:p>
          <w:p w:rsidR="00142DCF" w:rsidRPr="00F3494C" w:rsidRDefault="00142DCF" w:rsidP="00142DCF">
            <w:pPr>
              <w:pStyle w:val="Ingenafstand"/>
              <w:rPr>
                <w:b/>
                <w:bdr w:val="none" w:sz="0" w:space="0" w:color="auto" w:frame="1"/>
              </w:rPr>
            </w:pPr>
            <w:r w:rsidRPr="00F3494C">
              <w:rPr>
                <w:b/>
                <w:bdr w:val="none" w:sz="0" w:space="0" w:color="auto" w:frame="1"/>
              </w:rPr>
              <w:t xml:space="preserve">Oplev </w:t>
            </w:r>
            <w:r>
              <w:rPr>
                <w:b/>
                <w:bdr w:val="none" w:sz="0" w:space="0" w:color="auto" w:frame="1"/>
              </w:rPr>
              <w:t>Marie Hallander Larsson</w:t>
            </w:r>
          </w:p>
          <w:p w:rsidR="00142DCF" w:rsidRDefault="00142DCF" w:rsidP="00142DCF">
            <w:pPr>
              <w:pStyle w:val="Ingenafstand"/>
              <w:rPr>
                <w:bdr w:val="none" w:sz="0" w:space="0" w:color="auto" w:frame="1"/>
              </w:rPr>
            </w:pPr>
            <w:r>
              <w:t>Tors</w:t>
            </w:r>
            <w:r w:rsidRPr="0022381E">
              <w:t xml:space="preserve">dag d. </w:t>
            </w:r>
            <w:r>
              <w:t>3</w:t>
            </w:r>
            <w:r w:rsidRPr="0022381E">
              <w:t xml:space="preserve">. oktober </w:t>
            </w:r>
            <w:r>
              <w:t>gæster Marie Hallander Larsson</w:t>
            </w:r>
            <w:r w:rsidRPr="0022381E">
              <w:t xml:space="preserve"> </w:t>
            </w:r>
            <w:proofErr w:type="spellStart"/>
            <w:r w:rsidRPr="0022381E">
              <w:t>HR-messen</w:t>
            </w:r>
            <w:proofErr w:type="spellEnd"/>
            <w:r w:rsidRPr="0022381E">
              <w:t xml:space="preserve"> Træfpunkt Human Resources 201</w:t>
            </w:r>
            <w:r>
              <w:t>3, som afholdes onsdag d. 2</w:t>
            </w:r>
            <w:r w:rsidRPr="0022381E">
              <w:t xml:space="preserve">. oktober og torsdag d. </w:t>
            </w:r>
            <w:r>
              <w:t>3</w:t>
            </w:r>
            <w:r w:rsidRPr="0022381E">
              <w:t>. oktober 201</w:t>
            </w:r>
            <w:r>
              <w:t>3</w:t>
            </w:r>
            <w:r w:rsidRPr="0022381E">
              <w:t xml:space="preserve"> i </w:t>
            </w:r>
            <w:proofErr w:type="spellStart"/>
            <w:r w:rsidRPr="0022381E">
              <w:t>Øksnehallen</w:t>
            </w:r>
            <w:proofErr w:type="spellEnd"/>
            <w:r>
              <w:t xml:space="preserve"> i København</w:t>
            </w:r>
            <w:r w:rsidRPr="0022381E">
              <w:t xml:space="preserve">. </w:t>
            </w:r>
            <w:proofErr w:type="spellStart"/>
            <w:r w:rsidRPr="0022381E">
              <w:t>HR-ansvarlige</w:t>
            </w:r>
            <w:proofErr w:type="spellEnd"/>
            <w:r w:rsidRPr="0022381E">
              <w:t xml:space="preserve"> og andre interesserede kan</w:t>
            </w:r>
            <w:r>
              <w:t xml:space="preserve"> gratis</w:t>
            </w:r>
            <w:r w:rsidRPr="0022381E">
              <w:t xml:space="preserve"> opleve </w:t>
            </w:r>
            <w:r>
              <w:t xml:space="preserve">Marie Hallander Larsson på </w:t>
            </w:r>
            <w:proofErr w:type="spellStart"/>
            <w:r>
              <w:t>Keynotes</w:t>
            </w:r>
            <w:proofErr w:type="spellEnd"/>
            <w:r>
              <w:t xml:space="preserve"> </w:t>
            </w:r>
            <w:proofErr w:type="spellStart"/>
            <w:r>
              <w:t>Corner</w:t>
            </w:r>
            <w:proofErr w:type="spellEnd"/>
            <w:r>
              <w:t xml:space="preserve"> scene 1 kl. 14.30. I foredraget </w:t>
            </w:r>
            <w:r w:rsidRPr="004C5589">
              <w:t>”</w:t>
            </w:r>
            <w:r w:rsidR="004C5589" w:rsidRPr="004C5589">
              <w:t xml:space="preserve"> Organisatoriske forhold og </w:t>
            </w:r>
            <w:proofErr w:type="spellStart"/>
            <w:r w:rsidR="004C5589" w:rsidRPr="004C5589">
              <w:t>HR's</w:t>
            </w:r>
            <w:proofErr w:type="spellEnd"/>
            <w:r w:rsidR="004C5589" w:rsidRPr="004C5589">
              <w:t xml:space="preserve"> rolle i produktive medarbejdere</w:t>
            </w:r>
            <w:r w:rsidRPr="004C5589">
              <w:t xml:space="preserve">” </w:t>
            </w:r>
            <w:r w:rsidR="004C5589" w:rsidRPr="004C5589">
              <w:t>deler Marie Hallander Larsson hendes tanker om, hvordan den nuværende organisatoriske tænkning påvirker medarbejdernes produktivitet, og hvad HR kan gøre for aktivt at støtte udviklingen af både medarbejdere og forretningen</w:t>
            </w:r>
            <w:r w:rsidRPr="004C5589">
              <w:t xml:space="preserve">. </w:t>
            </w:r>
          </w:p>
          <w:p w:rsidR="00824E4E" w:rsidRDefault="00824E4E" w:rsidP="00C455E9">
            <w:pPr>
              <w:pStyle w:val="Ingenafstand"/>
            </w:pPr>
          </w:p>
          <w:p w:rsidR="00824E4E" w:rsidRDefault="00824E4E" w:rsidP="00C455E9">
            <w:pPr>
              <w:pStyle w:val="Ingenafstand"/>
            </w:pPr>
          </w:p>
          <w:p w:rsidR="002A76E9" w:rsidRDefault="002A76E9" w:rsidP="00824E4E">
            <w:pPr>
              <w:pStyle w:val="Ingenafstand"/>
              <w:rPr>
                <w:b/>
              </w:rPr>
            </w:pPr>
          </w:p>
          <w:p w:rsidR="002A76E9" w:rsidRDefault="002A76E9" w:rsidP="00824E4E">
            <w:pPr>
              <w:pStyle w:val="Ingenafstand"/>
              <w:rPr>
                <w:b/>
              </w:rPr>
            </w:pPr>
          </w:p>
          <w:p w:rsidR="002A76E9" w:rsidRDefault="002A76E9" w:rsidP="00824E4E">
            <w:pPr>
              <w:pStyle w:val="Ingenafstand"/>
              <w:rPr>
                <w:b/>
              </w:rPr>
            </w:pPr>
          </w:p>
          <w:p w:rsidR="002A76E9" w:rsidRDefault="002A76E9" w:rsidP="00824E4E">
            <w:pPr>
              <w:pStyle w:val="Ingenafstand"/>
              <w:rPr>
                <w:b/>
              </w:rPr>
            </w:pPr>
          </w:p>
          <w:p w:rsidR="002A76E9" w:rsidRDefault="002A76E9" w:rsidP="00824E4E">
            <w:pPr>
              <w:pStyle w:val="Ingenafstand"/>
              <w:rPr>
                <w:b/>
              </w:rPr>
            </w:pPr>
          </w:p>
          <w:p w:rsidR="002A76E9" w:rsidRDefault="002A76E9" w:rsidP="00824E4E">
            <w:pPr>
              <w:pStyle w:val="Ingenafstand"/>
              <w:rPr>
                <w:b/>
              </w:rPr>
            </w:pPr>
          </w:p>
          <w:p w:rsidR="002A76E9" w:rsidRDefault="002A76E9" w:rsidP="00824E4E">
            <w:pPr>
              <w:pStyle w:val="Ingenafstand"/>
              <w:rPr>
                <w:b/>
              </w:rPr>
            </w:pPr>
          </w:p>
          <w:p w:rsidR="002A76E9" w:rsidRDefault="002A76E9" w:rsidP="00824E4E">
            <w:pPr>
              <w:pStyle w:val="Ingenafstand"/>
              <w:rPr>
                <w:b/>
              </w:rPr>
            </w:pPr>
          </w:p>
          <w:p w:rsidR="00824E4E" w:rsidRDefault="00824E4E" w:rsidP="00824E4E">
            <w:pPr>
              <w:pStyle w:val="Ingenafstand"/>
              <w:rPr>
                <w:b/>
              </w:rPr>
            </w:pPr>
            <w:r w:rsidRPr="00F3494C">
              <w:rPr>
                <w:b/>
              </w:rPr>
              <w:t>For mere information, venligst kontakt:</w:t>
            </w:r>
          </w:p>
          <w:p w:rsidR="00DC0BA7" w:rsidRPr="00361968" w:rsidRDefault="00DC0BA7" w:rsidP="00DC0BA7">
            <w:pPr>
              <w:pStyle w:val="Ingenafstand"/>
            </w:pPr>
            <w:r w:rsidRPr="00684958">
              <w:t>Kim Staack Nie</w:t>
            </w:r>
            <w:r w:rsidRPr="00361968">
              <w:t xml:space="preserve">lsen, </w:t>
            </w:r>
            <w:proofErr w:type="spellStart"/>
            <w:r w:rsidRPr="00361968">
              <w:t>CEO/Chairman</w:t>
            </w:r>
            <w:proofErr w:type="spellEnd"/>
            <w:r w:rsidRPr="00361968">
              <w:t xml:space="preserve">, DANSK HR, 86 21 61 11 eller </w:t>
            </w:r>
            <w:hyperlink r:id="rId6" w:history="1">
              <w:r w:rsidRPr="00361968">
                <w:rPr>
                  <w:rStyle w:val="Hyperlink"/>
                  <w:color w:val="58595B"/>
                  <w:u w:val="none"/>
                </w:rPr>
                <w:t>ksn@danskhr.dk</w:t>
              </w:r>
            </w:hyperlink>
          </w:p>
          <w:p w:rsidR="00DC0BA7" w:rsidRDefault="002A76E9" w:rsidP="00DC0BA7">
            <w:pPr>
              <w:pStyle w:val="Ingenafstand"/>
            </w:pPr>
            <w:r w:rsidRPr="00AE72AD">
              <w:t xml:space="preserve">Marie Korsgaard, </w:t>
            </w:r>
            <w:proofErr w:type="spellStart"/>
            <w:r w:rsidRPr="00AE72AD">
              <w:t>Communication</w:t>
            </w:r>
            <w:proofErr w:type="spellEnd"/>
            <w:r w:rsidRPr="00AE72AD">
              <w:t xml:space="preserve"> Manager, </w:t>
            </w:r>
            <w:r>
              <w:t>DANSK HR</w:t>
            </w:r>
            <w:r w:rsidRPr="00AE72AD">
              <w:t xml:space="preserve">, 86 21 61 11 eller </w:t>
            </w:r>
            <w:r w:rsidRPr="002A76E9">
              <w:t>mko@danskhr.dk</w:t>
            </w:r>
          </w:p>
          <w:p w:rsidR="002A76E9" w:rsidRDefault="002A76E9" w:rsidP="00DC0BA7">
            <w:pPr>
              <w:pStyle w:val="Ingenafstand"/>
            </w:pPr>
          </w:p>
          <w:p w:rsidR="002A76E9" w:rsidRDefault="002A76E9" w:rsidP="00DC0BA7">
            <w:pPr>
              <w:pStyle w:val="Ingenafstand"/>
              <w:rPr>
                <w:b/>
              </w:rPr>
            </w:pPr>
          </w:p>
          <w:p w:rsidR="002A76E9" w:rsidRPr="00F3494C" w:rsidRDefault="002A76E9" w:rsidP="002A76E9">
            <w:pPr>
              <w:pStyle w:val="Ingenafstand"/>
              <w:rPr>
                <w:b/>
              </w:rPr>
            </w:pPr>
            <w:r w:rsidRPr="00F3494C">
              <w:rPr>
                <w:b/>
              </w:rPr>
              <w:t>Om Træfpunkt Human Resources</w:t>
            </w:r>
          </w:p>
          <w:p w:rsidR="002A76E9" w:rsidRPr="00AE72AD" w:rsidRDefault="002A76E9" w:rsidP="002A76E9">
            <w:pPr>
              <w:pStyle w:val="Ingenafstand"/>
            </w:pPr>
            <w:r w:rsidRPr="00AE72AD">
              <w:t xml:space="preserve">Træfpunkt er Danmarks største og mest velbesøgte </w:t>
            </w:r>
            <w:proofErr w:type="spellStart"/>
            <w:r w:rsidRPr="00AE72AD">
              <w:t>HR-messe</w:t>
            </w:r>
            <w:proofErr w:type="spellEnd"/>
            <w:r w:rsidRPr="00AE72AD">
              <w:t>. Messen arrangeres af DANSK HR (</w:t>
            </w:r>
            <w:r>
              <w:t xml:space="preserve">tidligere </w:t>
            </w:r>
            <w:r w:rsidRPr="00AE72AD">
              <w:t xml:space="preserve">PID–Personalechefer i Danmark) i samarbejde med IBC Euroforum. Her kan </w:t>
            </w:r>
            <w:proofErr w:type="spellStart"/>
            <w:r w:rsidRPr="00AE72AD">
              <w:t>HR-folk</w:t>
            </w:r>
            <w:proofErr w:type="spellEnd"/>
            <w:r w:rsidRPr="00AE72AD">
              <w:t xml:space="preserve"> opleve de nyeste tendenser inden for HR hos de mere end 140 udstillere. Med udgangspunkt i messens temaer innovativ forandringsledelse og effektiv efteruddannelse kan besøgende høre om den nyeste forskning og erfare, hvordan de bedste eksperter på området arbejder samt opleve sjove og energiske indlæg fra nogle af Danmarks bedste foredragsholdere.</w:t>
            </w:r>
          </w:p>
          <w:p w:rsidR="002A76E9" w:rsidRPr="00AE72AD" w:rsidRDefault="002A76E9" w:rsidP="002A76E9">
            <w:pPr>
              <w:pStyle w:val="Ingenafstand"/>
              <w:rPr>
                <w:rFonts w:asciiTheme="minorHAnsi" w:hAnsiTheme="minorHAnsi"/>
              </w:rPr>
            </w:pPr>
          </w:p>
          <w:p w:rsidR="002A76E9" w:rsidRPr="00AE72AD" w:rsidRDefault="002A76E9" w:rsidP="002A76E9">
            <w:pPr>
              <w:pStyle w:val="Ingenafstand"/>
              <w:rPr>
                <w:rFonts w:asciiTheme="minorHAnsi" w:hAnsiTheme="minorHAnsi"/>
              </w:rPr>
            </w:pPr>
          </w:p>
          <w:p w:rsidR="002A76E9" w:rsidRPr="00F3494C" w:rsidRDefault="002A76E9" w:rsidP="002A76E9">
            <w:pPr>
              <w:pStyle w:val="Ingenafstand"/>
              <w:rPr>
                <w:b/>
              </w:rPr>
            </w:pPr>
            <w:r w:rsidRPr="00F3494C">
              <w:rPr>
                <w:b/>
              </w:rPr>
              <w:t>Om DANSK HR</w:t>
            </w:r>
          </w:p>
          <w:p w:rsidR="002A76E9" w:rsidRPr="00AE72AD" w:rsidRDefault="002A76E9" w:rsidP="002A76E9">
            <w:pPr>
              <w:pStyle w:val="Ingenafstand"/>
            </w:pPr>
            <w:r w:rsidRPr="00AE72AD">
              <w:t xml:space="preserve">DANSK HR er Danmarks største forening og faglige netværk for </w:t>
            </w:r>
            <w:proofErr w:type="spellStart"/>
            <w:r w:rsidRPr="00AE72AD">
              <w:t>HR-direktører</w:t>
            </w:r>
            <w:proofErr w:type="spellEnd"/>
            <w:r w:rsidRPr="00AE72AD">
              <w:t xml:space="preserve">, </w:t>
            </w:r>
            <w:proofErr w:type="spellStart"/>
            <w:r w:rsidRPr="00AE72AD">
              <w:t>HR-chefer</w:t>
            </w:r>
            <w:proofErr w:type="spellEnd"/>
            <w:r w:rsidRPr="00AE72AD">
              <w:t xml:space="preserve">, HR Business Partners, </w:t>
            </w:r>
            <w:proofErr w:type="spellStart"/>
            <w:r w:rsidRPr="00AE72AD">
              <w:t>HR</w:t>
            </w:r>
            <w:r>
              <w:t>-ansvarlige</w:t>
            </w:r>
            <w:proofErr w:type="spellEnd"/>
            <w:r>
              <w:t xml:space="preserve"> og </w:t>
            </w:r>
            <w:proofErr w:type="spellStart"/>
            <w:r>
              <w:t>HR-konsulenter</w:t>
            </w:r>
            <w:proofErr w:type="spellEnd"/>
            <w:r>
              <w:t xml:space="preserve">. </w:t>
            </w:r>
            <w:r w:rsidRPr="00AE72AD">
              <w:t xml:space="preserve">DANSK </w:t>
            </w:r>
            <w:proofErr w:type="spellStart"/>
            <w:r w:rsidRPr="00AE72AD">
              <w:t>HR's</w:t>
            </w:r>
            <w:proofErr w:type="spellEnd"/>
            <w:r w:rsidRPr="00AE72AD">
              <w:t xml:space="preserve"> formål er at varetage interesserne for danske </w:t>
            </w:r>
            <w:proofErr w:type="spellStart"/>
            <w:r w:rsidRPr="00AE72AD">
              <w:t>HR-chefer</w:t>
            </w:r>
            <w:proofErr w:type="spellEnd"/>
            <w:r w:rsidRPr="00AE72AD">
              <w:t xml:space="preserve"> og andre </w:t>
            </w:r>
            <w:proofErr w:type="spellStart"/>
            <w:r w:rsidRPr="00AE72AD">
              <w:t>HR-ansvarlige</w:t>
            </w:r>
            <w:proofErr w:type="spellEnd"/>
            <w:r>
              <w:t xml:space="preserve"> </w:t>
            </w:r>
            <w:r w:rsidRPr="00AE72AD">
              <w:t xml:space="preserve">fra både den private og offentlige sektor samt andre personer, som arbejder med </w:t>
            </w:r>
            <w:proofErr w:type="spellStart"/>
            <w:r w:rsidRPr="00AE72AD">
              <w:t>HR-området</w:t>
            </w:r>
            <w:proofErr w:type="spellEnd"/>
            <w:r w:rsidRPr="00AE72AD">
              <w:t xml:space="preserve">. </w:t>
            </w:r>
            <w:r w:rsidRPr="00AE72AD">
              <w:br/>
            </w:r>
            <w:r w:rsidRPr="00AE72AD">
              <w:br/>
              <w:t>Hos DANSK HR arbejder vi for at forbedre virksomhedernes kendskab og brug af Human</w:t>
            </w:r>
            <w:r>
              <w:t xml:space="preserve"> </w:t>
            </w:r>
            <w:proofErr w:type="spellStart"/>
            <w:r>
              <w:t>Resource</w:t>
            </w:r>
            <w:proofErr w:type="spellEnd"/>
            <w:r>
              <w:t xml:space="preserve"> ansvarlige. </w:t>
            </w:r>
            <w:r w:rsidRPr="00AE72AD">
              <w:t xml:space="preserve">DANSK </w:t>
            </w:r>
            <w:proofErr w:type="spellStart"/>
            <w:r w:rsidRPr="00AE72AD">
              <w:t>HR’s</w:t>
            </w:r>
            <w:proofErr w:type="spellEnd"/>
            <w:r w:rsidRPr="00AE72AD">
              <w:t xml:space="preserve"> kerneområder i forhold til medlemmerne er formidling af </w:t>
            </w:r>
            <w:proofErr w:type="spellStart"/>
            <w:r w:rsidRPr="00AE72AD">
              <w:t>HR-viden</w:t>
            </w:r>
            <w:proofErr w:type="spellEnd"/>
            <w:r w:rsidRPr="00AE72AD">
              <w:t xml:space="preserve">, </w:t>
            </w:r>
            <w:proofErr w:type="spellStart"/>
            <w:r w:rsidRPr="00AE72AD">
              <w:t>HR-netværk</w:t>
            </w:r>
            <w:proofErr w:type="spellEnd"/>
            <w:r>
              <w:t xml:space="preserve"> </w:t>
            </w:r>
            <w:r w:rsidRPr="00AE72AD">
              <w:t xml:space="preserve">og </w:t>
            </w:r>
            <w:proofErr w:type="spellStart"/>
            <w:r w:rsidRPr="00AE72AD">
              <w:t>HR-rådgivning</w:t>
            </w:r>
            <w:proofErr w:type="spellEnd"/>
            <w:r w:rsidRPr="00AE72AD">
              <w:t xml:space="preserve">. </w:t>
            </w:r>
            <w:r w:rsidRPr="00AE72AD">
              <w:br/>
            </w:r>
            <w:r w:rsidRPr="00AE72AD">
              <w:br/>
              <w:t>DANSK HR har godt 1000 medlemmer.</w:t>
            </w:r>
          </w:p>
          <w:p w:rsidR="00824E4E" w:rsidRDefault="00824E4E" w:rsidP="00C455E9">
            <w:pPr>
              <w:pStyle w:val="Ingenafstand"/>
            </w:pPr>
          </w:p>
          <w:p w:rsidR="00824E4E" w:rsidRPr="00361968" w:rsidRDefault="00824E4E" w:rsidP="00C455E9">
            <w:pPr>
              <w:pStyle w:val="Ingenafstand"/>
            </w:pPr>
          </w:p>
        </w:tc>
        <w:tc>
          <w:tcPr>
            <w:tcW w:w="850" w:type="dxa"/>
          </w:tcPr>
          <w:p w:rsidR="00C455E9" w:rsidRPr="00361968" w:rsidRDefault="00C455E9" w:rsidP="00D76D4F"/>
          <w:p w:rsidR="00C455E9" w:rsidRPr="00361968" w:rsidRDefault="00C455E9" w:rsidP="00D76D4F"/>
          <w:p w:rsidR="00C455E9" w:rsidRPr="00361968" w:rsidRDefault="00C455E9" w:rsidP="00D76D4F"/>
          <w:p w:rsidR="00C455E9" w:rsidRPr="00361968" w:rsidRDefault="00C455E9" w:rsidP="00D76D4F"/>
          <w:p w:rsidR="00C455E9" w:rsidRPr="00361968" w:rsidRDefault="00C455E9" w:rsidP="00D76D4F"/>
          <w:p w:rsidR="00C455E9" w:rsidRPr="00361968" w:rsidRDefault="00C455E9" w:rsidP="00D76D4F"/>
          <w:p w:rsidR="00C455E9" w:rsidRPr="00361968" w:rsidRDefault="00C455E9" w:rsidP="00D76D4F"/>
          <w:p w:rsidR="00C455E9" w:rsidRPr="00361968" w:rsidRDefault="00C455E9" w:rsidP="00D76D4F"/>
          <w:p w:rsidR="00C455E9" w:rsidRPr="00361968" w:rsidRDefault="00C455E9" w:rsidP="00D76D4F"/>
          <w:p w:rsidR="00C455E9" w:rsidRPr="00361968" w:rsidRDefault="00C455E9" w:rsidP="00D76D4F"/>
          <w:p w:rsidR="00C455E9" w:rsidRPr="00361968" w:rsidRDefault="00C455E9" w:rsidP="00D76D4F"/>
          <w:p w:rsidR="00C455E9" w:rsidRPr="00361968" w:rsidRDefault="00C455E9" w:rsidP="00D76D4F"/>
          <w:p w:rsidR="00C455E9" w:rsidRPr="00361968" w:rsidRDefault="00C455E9" w:rsidP="00D76D4F"/>
          <w:p w:rsidR="00C455E9" w:rsidRPr="00361968" w:rsidRDefault="00C455E9" w:rsidP="00D76D4F"/>
          <w:p w:rsidR="00C455E9" w:rsidRPr="00361968" w:rsidRDefault="00C455E9" w:rsidP="00D76D4F"/>
          <w:p w:rsidR="00C455E9" w:rsidRPr="00361968" w:rsidRDefault="00C455E9" w:rsidP="00D76D4F"/>
          <w:p w:rsidR="00C455E9" w:rsidRPr="00361968" w:rsidRDefault="00C455E9" w:rsidP="00D76D4F"/>
          <w:p w:rsidR="00C455E9" w:rsidRPr="00361968" w:rsidRDefault="00C455E9" w:rsidP="00D76D4F"/>
          <w:p w:rsidR="00C455E9" w:rsidRPr="00361968" w:rsidRDefault="00C455E9" w:rsidP="00D76D4F">
            <w:pPr>
              <w:pStyle w:val="Ingenafstand"/>
              <w:spacing w:line="300" w:lineRule="auto"/>
            </w:pPr>
          </w:p>
        </w:tc>
      </w:tr>
    </w:tbl>
    <w:p w:rsidR="005B6C7D" w:rsidRDefault="005B6C7D"/>
    <w:sectPr w:rsidR="005B6C7D" w:rsidSect="00C455E9">
      <w:pgSz w:w="11906" w:h="16838"/>
      <w:pgMar w:top="397" w:right="4366" w:bottom="992" w:left="130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utiger LT Std 45 Light">
    <w:panose1 w:val="020B0402020204020204"/>
    <w:charset w:val="00"/>
    <w:family w:val="swiss"/>
    <w:notTrueType/>
    <w:pitch w:val="variable"/>
    <w:sig w:usb0="800000AF" w:usb1="4000204A" w:usb2="00000000" w:usb3="00000000" w:csb0="00000001" w:csb1="00000000"/>
  </w:font>
  <w:font w:name="Eurostile LT Std Ext Two">
    <w:panose1 w:val="020B060702020206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1FD2"/>
    <w:multiLevelType w:val="hybridMultilevel"/>
    <w:tmpl w:val="D68A05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drawingGridHorizontalSpacing w:val="90"/>
  <w:displayHorizontalDrawingGridEvery w:val="2"/>
  <w:characterSpacingControl w:val="doNotCompress"/>
  <w:compat/>
  <w:rsids>
    <w:rsidRoot w:val="00824E4E"/>
    <w:rsid w:val="0001483C"/>
    <w:rsid w:val="0003468A"/>
    <w:rsid w:val="000D134E"/>
    <w:rsid w:val="001176A9"/>
    <w:rsid w:val="001276DB"/>
    <w:rsid w:val="00142DCF"/>
    <w:rsid w:val="00204B41"/>
    <w:rsid w:val="002224FD"/>
    <w:rsid w:val="0027659F"/>
    <w:rsid w:val="002A06BF"/>
    <w:rsid w:val="002A76E9"/>
    <w:rsid w:val="002C4477"/>
    <w:rsid w:val="002E19BA"/>
    <w:rsid w:val="00361968"/>
    <w:rsid w:val="00373580"/>
    <w:rsid w:val="0039295D"/>
    <w:rsid w:val="003A2E2B"/>
    <w:rsid w:val="003E06AB"/>
    <w:rsid w:val="003E61DD"/>
    <w:rsid w:val="003E7D6C"/>
    <w:rsid w:val="00456340"/>
    <w:rsid w:val="004C5589"/>
    <w:rsid w:val="005110CE"/>
    <w:rsid w:val="00516E7E"/>
    <w:rsid w:val="005337DD"/>
    <w:rsid w:val="00576726"/>
    <w:rsid w:val="005A7220"/>
    <w:rsid w:val="005B6C7D"/>
    <w:rsid w:val="00624C48"/>
    <w:rsid w:val="006F434C"/>
    <w:rsid w:val="0072451E"/>
    <w:rsid w:val="00732A60"/>
    <w:rsid w:val="00776B5A"/>
    <w:rsid w:val="007B4FF1"/>
    <w:rsid w:val="00824E4E"/>
    <w:rsid w:val="009D1F34"/>
    <w:rsid w:val="009D2BCC"/>
    <w:rsid w:val="009E39EA"/>
    <w:rsid w:val="009E4804"/>
    <w:rsid w:val="00A74720"/>
    <w:rsid w:val="00AC4374"/>
    <w:rsid w:val="00BB570C"/>
    <w:rsid w:val="00C20F55"/>
    <w:rsid w:val="00C247AF"/>
    <w:rsid w:val="00C31450"/>
    <w:rsid w:val="00C43B58"/>
    <w:rsid w:val="00C455E9"/>
    <w:rsid w:val="00CE151E"/>
    <w:rsid w:val="00D347F9"/>
    <w:rsid w:val="00D76D4F"/>
    <w:rsid w:val="00DA0102"/>
    <w:rsid w:val="00DC0BA7"/>
    <w:rsid w:val="00E45303"/>
    <w:rsid w:val="00E731EB"/>
    <w:rsid w:val="00E73859"/>
    <w:rsid w:val="00E739FB"/>
    <w:rsid w:val="00E90EF1"/>
    <w:rsid w:val="00EA4A97"/>
    <w:rsid w:val="00EF4FD8"/>
    <w:rsid w:val="00F12BA0"/>
    <w:rsid w:val="00F135DC"/>
    <w:rsid w:val="00F549AD"/>
    <w:rsid w:val="00F57466"/>
    <w:rsid w:val="00F72343"/>
    <w:rsid w:val="00F96A89"/>
    <w:rsid w:val="00FA0494"/>
    <w:rsid w:val="00FD47D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rød_Frutiger,Brødtekst_Eurostile"/>
    <w:rsid w:val="00C455E9"/>
    <w:pPr>
      <w:spacing w:after="0" w:line="312" w:lineRule="auto"/>
      <w:jc w:val="both"/>
    </w:pPr>
    <w:rPr>
      <w:rFonts w:ascii="Frutiger LT Std 45 Light" w:eastAsiaTheme="minorHAnsi" w:hAnsi="Frutiger LT Std 45 Light"/>
      <w:color w:val="58595B"/>
      <w:sz w:val="18"/>
    </w:rPr>
  </w:style>
  <w:style w:type="paragraph" w:styleId="Overskrift1">
    <w:name w:val="heading 1"/>
    <w:aliases w:val="Overskrift_Eurostile"/>
    <w:basedOn w:val="Normal"/>
    <w:next w:val="Ingenafstand"/>
    <w:link w:val="Overskrift1Tegn"/>
    <w:uiPriority w:val="9"/>
    <w:rsid w:val="00E90EF1"/>
    <w:pPr>
      <w:keepNext/>
      <w:keepLines/>
      <w:outlineLvl w:val="0"/>
    </w:pPr>
    <w:rPr>
      <w:rFonts w:ascii="Eurostile LT Std Ext Two" w:eastAsiaTheme="majorEastAsia" w:hAnsi="Eurostile LT Std Ext Two" w:cstheme="majorBidi"/>
      <w:bCs/>
      <w:caps/>
      <w:sz w:val="24"/>
      <w:szCs w:val="28"/>
    </w:rPr>
  </w:style>
  <w:style w:type="paragraph" w:styleId="Overskrift2">
    <w:name w:val="heading 2"/>
    <w:aliases w:val="Overskrift_Eurostyle_Farve"/>
    <w:next w:val="Normal"/>
    <w:link w:val="Overskrift2Tegn"/>
    <w:uiPriority w:val="9"/>
    <w:unhideWhenUsed/>
    <w:rsid w:val="00E90EF1"/>
    <w:pPr>
      <w:keepNext/>
      <w:keepLines/>
      <w:outlineLvl w:val="1"/>
    </w:pPr>
    <w:rPr>
      <w:rFonts w:ascii="Eurostile LT Std Ext Two" w:eastAsiaTheme="majorEastAsia" w:hAnsi="Eurostile LT Std Ext Two" w:cstheme="majorBidi"/>
      <w:bCs/>
      <w:caps/>
      <w:color w:val="2484C6"/>
      <w:sz w:val="24"/>
      <w:szCs w:val="26"/>
    </w:rPr>
  </w:style>
  <w:style w:type="paragraph" w:styleId="Overskrift3">
    <w:name w:val="heading 3"/>
    <w:aliases w:val="Overskrift_Arial"/>
    <w:basedOn w:val="Ingenafstand"/>
    <w:next w:val="Ingenafstand"/>
    <w:link w:val="Overskrift3Tegn"/>
    <w:uiPriority w:val="9"/>
    <w:unhideWhenUsed/>
    <w:qFormat/>
    <w:rsid w:val="009D2BCC"/>
    <w:pPr>
      <w:keepNext/>
      <w:keepLines/>
      <w:outlineLvl w:val="2"/>
    </w:pPr>
    <w:rPr>
      <w:rFonts w:eastAsiaTheme="majorEastAsia" w:cstheme="majorBidi"/>
      <w:bCs/>
      <w:sz w:val="32"/>
    </w:rPr>
  </w:style>
  <w:style w:type="paragraph" w:styleId="Overskrift4">
    <w:name w:val="heading 4"/>
    <w:aliases w:val="Overskrift_Arial_Farve"/>
    <w:next w:val="Ingenafstand"/>
    <w:link w:val="Overskrift4Tegn"/>
    <w:uiPriority w:val="9"/>
    <w:unhideWhenUsed/>
    <w:qFormat/>
    <w:rsid w:val="00E90EF1"/>
    <w:pPr>
      <w:keepNext/>
      <w:keepLines/>
      <w:spacing w:after="0" w:line="312" w:lineRule="auto"/>
      <w:outlineLvl w:val="3"/>
    </w:pPr>
    <w:rPr>
      <w:rFonts w:ascii="Arial" w:eastAsiaTheme="majorEastAsia" w:hAnsi="Arial" w:cstheme="majorBidi"/>
      <w:bCs/>
      <w:iCs/>
      <w:color w:val="2484C6"/>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aliases w:val="Brød_Arial"/>
    <w:uiPriority w:val="1"/>
    <w:qFormat/>
    <w:rsid w:val="00E90EF1"/>
    <w:pPr>
      <w:spacing w:after="0" w:line="312" w:lineRule="auto"/>
    </w:pPr>
    <w:rPr>
      <w:rFonts w:ascii="Arial" w:hAnsi="Arial"/>
      <w:color w:val="58595B"/>
      <w:sz w:val="18"/>
    </w:rPr>
  </w:style>
  <w:style w:type="character" w:customStyle="1" w:styleId="Overskrift1Tegn">
    <w:name w:val="Overskrift 1 Tegn"/>
    <w:aliases w:val="Overskrift_Eurostile Tegn"/>
    <w:basedOn w:val="Standardskrifttypeiafsnit"/>
    <w:link w:val="Overskrift1"/>
    <w:uiPriority w:val="9"/>
    <w:rsid w:val="00E90EF1"/>
    <w:rPr>
      <w:rFonts w:ascii="Eurostile LT Std Ext Two" w:eastAsiaTheme="majorEastAsia" w:hAnsi="Eurostile LT Std Ext Two" w:cstheme="majorBidi"/>
      <w:bCs/>
      <w:caps/>
      <w:color w:val="58595B"/>
      <w:sz w:val="24"/>
      <w:szCs w:val="28"/>
    </w:rPr>
  </w:style>
  <w:style w:type="character" w:customStyle="1" w:styleId="Overskrift3Tegn">
    <w:name w:val="Overskrift 3 Tegn"/>
    <w:aliases w:val="Overskrift_Arial Tegn"/>
    <w:basedOn w:val="Standardskrifttypeiafsnit"/>
    <w:link w:val="Overskrift3"/>
    <w:uiPriority w:val="9"/>
    <w:rsid w:val="009D2BCC"/>
    <w:rPr>
      <w:rFonts w:ascii="Arial" w:eastAsiaTheme="majorEastAsia" w:hAnsi="Arial" w:cstheme="majorBidi"/>
      <w:bCs/>
      <w:color w:val="58595B"/>
      <w:sz w:val="32"/>
    </w:rPr>
  </w:style>
  <w:style w:type="character" w:customStyle="1" w:styleId="Overskrift4Tegn">
    <w:name w:val="Overskrift 4 Tegn"/>
    <w:aliases w:val="Overskrift_Arial_Farve Tegn"/>
    <w:basedOn w:val="Standardskrifttypeiafsnit"/>
    <w:link w:val="Overskrift4"/>
    <w:uiPriority w:val="9"/>
    <w:rsid w:val="00E90EF1"/>
    <w:rPr>
      <w:rFonts w:ascii="Arial" w:eastAsiaTheme="majorEastAsia" w:hAnsi="Arial" w:cstheme="majorBidi"/>
      <w:bCs/>
      <w:iCs/>
      <w:color w:val="2484C6"/>
      <w:sz w:val="32"/>
    </w:rPr>
  </w:style>
  <w:style w:type="character" w:customStyle="1" w:styleId="Overskrift2Tegn">
    <w:name w:val="Overskrift 2 Tegn"/>
    <w:aliases w:val="Overskrift_Eurostyle_Farve Tegn"/>
    <w:basedOn w:val="Standardskrifttypeiafsnit"/>
    <w:link w:val="Overskrift2"/>
    <w:uiPriority w:val="9"/>
    <w:rsid w:val="00E90EF1"/>
    <w:rPr>
      <w:rFonts w:ascii="Eurostile LT Std Ext Two" w:eastAsiaTheme="majorEastAsia" w:hAnsi="Eurostile LT Std Ext Two" w:cstheme="majorBidi"/>
      <w:bCs/>
      <w:caps/>
      <w:color w:val="2484C6"/>
      <w:sz w:val="24"/>
      <w:szCs w:val="26"/>
    </w:rPr>
  </w:style>
  <w:style w:type="table" w:styleId="Tabel-Gitter">
    <w:name w:val="Table Grid"/>
    <w:basedOn w:val="Tabel-Normal"/>
    <w:uiPriority w:val="59"/>
    <w:rsid w:val="00C455E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C455E9"/>
    <w:rPr>
      <w:color w:val="0000FF" w:themeColor="hyperlink"/>
      <w:u w:val="single"/>
    </w:rPr>
  </w:style>
  <w:style w:type="character" w:customStyle="1" w:styleId="hps">
    <w:name w:val="hps"/>
    <w:basedOn w:val="Standardskrifttypeiafsnit"/>
    <w:rsid w:val="00EF4FD8"/>
  </w:style>
  <w:style w:type="character" w:styleId="Strk">
    <w:name w:val="Strong"/>
    <w:basedOn w:val="Standardskrifttypeiafsnit"/>
    <w:uiPriority w:val="22"/>
    <w:qFormat/>
    <w:rsid w:val="004C558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n@danskhr.dk"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01\RedirectedFolders\mko\Application%20Data\Microsoft\Skabeloner\Brevpapir%20DANSK%20HR_Arial_Farve.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Brevpapir DANSK HR_Arial_Farve.dotx</Template>
  <TotalTime>323</TotalTime>
  <Pages>2</Pages>
  <Words>681</Words>
  <Characters>4004</Characters>
  <Application>Microsoft Office Word</Application>
  <DocSecurity>0</DocSecurity>
  <Lines>667</Lines>
  <Paragraphs>275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Korsgaard</dc:creator>
  <cp:lastModifiedBy>Marie Korsgaard</cp:lastModifiedBy>
  <cp:revision>18</cp:revision>
  <cp:lastPrinted>2013-09-12T09:19:00Z</cp:lastPrinted>
  <dcterms:created xsi:type="dcterms:W3CDTF">2013-08-28T09:43:00Z</dcterms:created>
  <dcterms:modified xsi:type="dcterms:W3CDTF">2013-09-13T08:58:00Z</dcterms:modified>
</cp:coreProperties>
</file>