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F9" w:rsidRPr="00A424F9" w:rsidRDefault="00A424F9" w:rsidP="001A6208">
      <w:pPr>
        <w:pStyle w:val="Oformateradtext"/>
        <w:spacing w:line="276" w:lineRule="auto"/>
        <w:rPr>
          <w:b/>
          <w:i/>
        </w:rPr>
      </w:pPr>
      <w:r w:rsidRPr="00A424F9">
        <w:rPr>
          <w:i/>
        </w:rPr>
        <w:t>Jesus korsfästelse är mer omvälvande än vi någonsin förstått</w:t>
      </w:r>
      <w:r w:rsidRPr="00A424F9">
        <w:rPr>
          <w:b/>
          <w:i/>
        </w:rPr>
        <w:t xml:space="preserve"> </w:t>
      </w:r>
    </w:p>
    <w:p w:rsidR="00A424F9" w:rsidRPr="00A424F9" w:rsidRDefault="00A424F9" w:rsidP="001A6208">
      <w:pPr>
        <w:pStyle w:val="Oformateradtext"/>
        <w:spacing w:line="276" w:lineRule="auto"/>
        <w:rPr>
          <w:b/>
        </w:rPr>
      </w:pPr>
      <w:r w:rsidRPr="00A424F9">
        <w:rPr>
          <w:b/>
        </w:rPr>
        <w:t>Tom Wright</w:t>
      </w:r>
    </w:p>
    <w:p w:rsidR="000C4A4E" w:rsidRPr="00D236C6" w:rsidRDefault="000C4A4E" w:rsidP="001A6208">
      <w:pPr>
        <w:spacing w:after="0"/>
        <w:rPr>
          <w:bCs/>
        </w:rPr>
      </w:pPr>
    </w:p>
    <w:p w:rsidR="00A424F9" w:rsidRDefault="001A6208" w:rsidP="001A6208">
      <w:pPr>
        <w:pStyle w:val="Oformateradtext"/>
        <w:spacing w:line="276" w:lineRule="auto"/>
      </w:pPr>
      <w:r w:rsidRPr="0037379B">
        <w:rPr>
          <w:b/>
          <w:i/>
          <w:noProof/>
          <w:lang w:eastAsia="sv-SE"/>
        </w:rPr>
        <w:drawing>
          <wp:anchor distT="0" distB="0" distL="114300" distR="114300" simplePos="0" relativeHeight="251662336" behindDoc="1" locked="0" layoutInCell="1" allowOverlap="1" wp14:anchorId="60535FD4" wp14:editId="79902B5E">
            <wp:simplePos x="0" y="0"/>
            <wp:positionH relativeFrom="margin">
              <wp:align>right</wp:align>
            </wp:positionH>
            <wp:positionV relativeFrom="page">
              <wp:posOffset>1639570</wp:posOffset>
            </wp:positionV>
            <wp:extent cx="1991995" cy="2790190"/>
            <wp:effectExtent l="0" t="0" r="8255" b="0"/>
            <wp:wrapTight wrapText="bothSides">
              <wp:wrapPolygon edited="0">
                <wp:start x="0" y="0"/>
                <wp:lineTo x="0" y="21384"/>
                <wp:lineTo x="21483" y="21384"/>
                <wp:lineTo x="21483" y="0"/>
                <wp:lineTo x="0" y="0"/>
              </wp:wrapPolygon>
            </wp:wrapTight>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97891738744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91995" cy="27901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A424F9">
        <w:t xml:space="preserve">I sin nya bok </w:t>
      </w:r>
      <w:r w:rsidR="00A424F9" w:rsidRPr="007450A5">
        <w:rPr>
          <w:i/>
        </w:rPr>
        <w:t>Dagen då revolutionen började</w:t>
      </w:r>
      <w:r w:rsidR="00A424F9">
        <w:t xml:space="preserve"> utmanar bibelforskaren Tom Wright återigen invanda kristna trosuppfattningar. Han hävdar att Jesus död på korset inte bara handlar om att frikänna oss från våra synder, utan att den faktiskt var starten på en revolution där Gud sjösätter det oerhörda projektet att upprätta och förnya hela sin skapelse.  </w:t>
      </w:r>
    </w:p>
    <w:p w:rsidR="00A424F9" w:rsidRDefault="00A424F9" w:rsidP="001A6208">
      <w:pPr>
        <w:pStyle w:val="Oformateradtext"/>
        <w:spacing w:line="276" w:lineRule="auto"/>
      </w:pPr>
      <w:r>
        <w:br/>
      </w:r>
      <w:r w:rsidRPr="00D21E89">
        <w:rPr>
          <w:i/>
        </w:rPr>
        <w:t>Dagen då revolutionen</w:t>
      </w:r>
      <w:r>
        <w:t xml:space="preserve"> började ger en storslagen bild av Jesus offer och dess fulla betydelse för den kristna tron. Med hjälp av sitt </w:t>
      </w:r>
      <w:r>
        <w:rPr>
          <w:rStyle w:val="shorttext"/>
        </w:rPr>
        <w:t xml:space="preserve">starka intellekt och sin stora kunskap slår Tom Wright på ett övertygande sätt fast detta: </w:t>
      </w:r>
      <w:r w:rsidRPr="00516AE5">
        <w:t xml:space="preserve">Jesus korsfästelse är mer omvälvande än vi någonsin </w:t>
      </w:r>
      <w:r>
        <w:t xml:space="preserve">har </w:t>
      </w:r>
      <w:r w:rsidRPr="00516AE5">
        <w:t>förstått</w:t>
      </w:r>
      <w:r>
        <w:t>.</w:t>
      </w:r>
    </w:p>
    <w:p w:rsidR="00A424F9" w:rsidRDefault="00A424F9" w:rsidP="001A6208">
      <w:pPr>
        <w:pStyle w:val="Oformateradtext"/>
        <w:spacing w:line="276" w:lineRule="auto"/>
      </w:pPr>
    </w:p>
    <w:p w:rsidR="001A6208" w:rsidRDefault="001A6208" w:rsidP="001A6208">
      <w:pPr>
        <w:spacing w:after="0"/>
        <w:rPr>
          <w:color w:val="212121"/>
          <w:sz w:val="23"/>
          <w:szCs w:val="23"/>
          <w:lang w:eastAsia="sv-SE"/>
        </w:rPr>
      </w:pPr>
      <w:r>
        <w:rPr>
          <w:i/>
          <w:iCs/>
          <w:color w:val="212121"/>
          <w:lang w:eastAsia="sv-SE"/>
        </w:rPr>
        <w:t xml:space="preserve">”Jag uppskattade verkligen läsningen! Boken rekommenderas varmt. När den kanske viktigaste </w:t>
      </w:r>
      <w:proofErr w:type="spellStart"/>
      <w:r>
        <w:rPr>
          <w:i/>
          <w:iCs/>
          <w:color w:val="212121"/>
          <w:lang w:eastAsia="sv-SE"/>
        </w:rPr>
        <w:t>evangelikala</w:t>
      </w:r>
      <w:proofErr w:type="spellEnd"/>
      <w:r>
        <w:rPr>
          <w:i/>
          <w:iCs/>
          <w:color w:val="212121"/>
          <w:lang w:eastAsia="sv-SE"/>
        </w:rPr>
        <w:t xml:space="preserve"> bibelforskaren äntligen skriver sitt första systematiska studium av korset, då borde det leda till ett förnyat samtal om vad Nya testamentet faktiskt säger om korset. Inte minst bör vi ta Wrights kritik av det han kallar ’den hedniska tanken’ att en vred Gud måste straffa ett oskyldigt offer för att kunna förlåta, på allvar.”</w:t>
      </w:r>
    </w:p>
    <w:p w:rsidR="001A6208" w:rsidRPr="001A6208" w:rsidRDefault="001A6208" w:rsidP="001A6208">
      <w:pPr>
        <w:pStyle w:val="Oformateradtext"/>
        <w:spacing w:line="276" w:lineRule="auto"/>
      </w:pPr>
      <w:r>
        <w:t>/ Roland Spjuth, lärare på Örebro teologiska Högskola</w:t>
      </w:r>
    </w:p>
    <w:p w:rsidR="001A6208" w:rsidRDefault="001A6208" w:rsidP="001A6208">
      <w:pPr>
        <w:spacing w:after="0"/>
        <w:rPr>
          <w:rFonts w:cstheme="minorHAnsi"/>
          <w:b/>
        </w:rPr>
      </w:pPr>
    </w:p>
    <w:p w:rsidR="00A424F9" w:rsidRDefault="00A424F9" w:rsidP="001A6208">
      <w:pPr>
        <w:spacing w:after="0"/>
        <w:rPr>
          <w:rFonts w:cstheme="minorHAnsi"/>
        </w:rPr>
      </w:pPr>
      <w:r w:rsidRPr="007450A5">
        <w:rPr>
          <w:rFonts w:cstheme="minorHAnsi"/>
          <w:b/>
        </w:rPr>
        <w:t>Tom Wright</w:t>
      </w:r>
      <w:r w:rsidRPr="007450A5">
        <w:rPr>
          <w:rFonts w:cstheme="minorHAnsi"/>
        </w:rPr>
        <w:t xml:space="preserve"> räknas som en av Storbritanniens viktigaste kristna förkunnare och har skrivit en rad böcker – på svenska finns bland annat </w:t>
      </w:r>
      <w:r w:rsidRPr="007450A5">
        <w:rPr>
          <w:rFonts w:cstheme="minorHAnsi"/>
          <w:i/>
        </w:rPr>
        <w:t>Ännu bättre</w:t>
      </w:r>
      <w:r w:rsidRPr="007450A5">
        <w:rPr>
          <w:rFonts w:cstheme="minorHAnsi"/>
        </w:rPr>
        <w:t xml:space="preserve"> och </w:t>
      </w:r>
      <w:r w:rsidRPr="007450A5">
        <w:rPr>
          <w:rFonts w:cstheme="minorHAnsi"/>
          <w:i/>
        </w:rPr>
        <w:t>Helt enkelt kristen</w:t>
      </w:r>
      <w:r w:rsidRPr="007450A5">
        <w:rPr>
          <w:rFonts w:cstheme="minorHAnsi"/>
        </w:rPr>
        <w:t xml:space="preserve">. Han </w:t>
      </w:r>
      <w:r>
        <w:rPr>
          <w:rFonts w:cstheme="minorHAnsi"/>
        </w:rPr>
        <w:t xml:space="preserve">är </w:t>
      </w:r>
      <w:r>
        <w:t>biskop emeritus i Anglikanska kyrkan, en av Storbritanniens ledande forskare på Nya testamentet</w:t>
      </w:r>
      <w:r w:rsidRPr="007450A5">
        <w:rPr>
          <w:rFonts w:cstheme="minorHAnsi"/>
        </w:rPr>
        <w:t xml:space="preserve"> och tjänstgör nu som professor vid University </w:t>
      </w:r>
      <w:proofErr w:type="spellStart"/>
      <w:r w:rsidRPr="007450A5">
        <w:rPr>
          <w:rFonts w:cstheme="minorHAnsi"/>
        </w:rPr>
        <w:t>of</w:t>
      </w:r>
      <w:proofErr w:type="spellEnd"/>
      <w:r w:rsidRPr="007450A5">
        <w:rPr>
          <w:rFonts w:cstheme="minorHAnsi"/>
        </w:rPr>
        <w:t xml:space="preserve"> </w:t>
      </w:r>
      <w:proofErr w:type="spellStart"/>
      <w:r w:rsidRPr="007450A5">
        <w:rPr>
          <w:rFonts w:cstheme="minorHAnsi"/>
        </w:rPr>
        <w:t>St</w:t>
      </w:r>
      <w:proofErr w:type="spellEnd"/>
      <w:r w:rsidRPr="007450A5">
        <w:rPr>
          <w:rFonts w:cstheme="minorHAnsi"/>
        </w:rPr>
        <w:t xml:space="preserve"> Andrews i Skottland.</w:t>
      </w:r>
    </w:p>
    <w:p w:rsidR="00A424F9" w:rsidRDefault="00A424F9" w:rsidP="001A6208">
      <w:pPr>
        <w:spacing w:after="0"/>
        <w:rPr>
          <w:rFonts w:cstheme="minorHAnsi"/>
        </w:rPr>
      </w:pPr>
    </w:p>
    <w:p w:rsidR="001A6208" w:rsidRPr="007450A5" w:rsidRDefault="001A6208" w:rsidP="001A6208">
      <w:pPr>
        <w:pStyle w:val="Oformateradtext"/>
        <w:spacing w:line="276" w:lineRule="auto"/>
        <w:rPr>
          <w:rFonts w:asciiTheme="minorHAnsi" w:hAnsiTheme="minorHAnsi" w:cstheme="minorHAnsi"/>
        </w:rPr>
      </w:pPr>
    </w:p>
    <w:p w:rsidR="00A424F9" w:rsidRPr="00516AE5" w:rsidRDefault="00A424F9" w:rsidP="001A6208">
      <w:pPr>
        <w:spacing w:after="0"/>
        <w:rPr>
          <w:b/>
        </w:rPr>
      </w:pPr>
      <w:proofErr w:type="spellStart"/>
      <w:r w:rsidRPr="00516AE5">
        <w:rPr>
          <w:b/>
        </w:rPr>
        <w:t>Bokinfo</w:t>
      </w:r>
      <w:proofErr w:type="spellEnd"/>
      <w:r w:rsidRPr="00516AE5">
        <w:rPr>
          <w:b/>
        </w:rPr>
        <w:t>:</w:t>
      </w:r>
    </w:p>
    <w:p w:rsidR="00A424F9" w:rsidRPr="00516AE5" w:rsidRDefault="005D5915" w:rsidP="001A6208">
      <w:pPr>
        <w:pStyle w:val="Oformateradtext"/>
        <w:spacing w:line="276" w:lineRule="auto"/>
      </w:pPr>
      <w:r>
        <w:t xml:space="preserve">Författare: </w:t>
      </w:r>
      <w:r w:rsidR="00A424F9" w:rsidRPr="00516AE5">
        <w:t>Tom Wright</w:t>
      </w:r>
    </w:p>
    <w:p w:rsidR="005D5915" w:rsidRDefault="005D5915" w:rsidP="001A6208">
      <w:pPr>
        <w:pStyle w:val="Oformateradtext"/>
        <w:spacing w:line="276" w:lineRule="auto"/>
        <w:rPr>
          <w:rFonts w:asciiTheme="minorHAnsi" w:hAnsiTheme="minorHAnsi" w:cstheme="minorBidi"/>
          <w:szCs w:val="22"/>
        </w:rPr>
      </w:pPr>
      <w:proofErr w:type="spellStart"/>
      <w:r>
        <w:rPr>
          <w:rFonts w:asciiTheme="minorHAnsi" w:hAnsiTheme="minorHAnsi" w:cstheme="minorBidi"/>
          <w:szCs w:val="22"/>
        </w:rPr>
        <w:t>Bandtyp</w:t>
      </w:r>
      <w:proofErr w:type="spellEnd"/>
      <w:r>
        <w:rPr>
          <w:rFonts w:asciiTheme="minorHAnsi" w:hAnsiTheme="minorHAnsi" w:cstheme="minorBidi"/>
          <w:szCs w:val="22"/>
        </w:rPr>
        <w:t>: Inbunden.</w:t>
      </w:r>
    </w:p>
    <w:p w:rsidR="00A424F9" w:rsidRPr="00A424F9" w:rsidRDefault="005D5915" w:rsidP="001A6208">
      <w:pPr>
        <w:pStyle w:val="Oformateradtext"/>
        <w:spacing w:line="276" w:lineRule="auto"/>
        <w:rPr>
          <w:rFonts w:asciiTheme="minorHAnsi" w:hAnsiTheme="minorHAnsi" w:cstheme="minorBidi"/>
          <w:szCs w:val="22"/>
        </w:rPr>
      </w:pPr>
      <w:r>
        <w:rPr>
          <w:rFonts w:asciiTheme="minorHAnsi" w:hAnsiTheme="minorHAnsi" w:cstheme="minorBidi"/>
          <w:szCs w:val="22"/>
        </w:rPr>
        <w:t xml:space="preserve">Format: </w:t>
      </w:r>
      <w:r w:rsidR="00A424F9" w:rsidRPr="00A424F9">
        <w:rPr>
          <w:rFonts w:asciiTheme="minorHAnsi" w:hAnsiTheme="minorHAnsi" w:cstheme="minorBidi"/>
          <w:szCs w:val="22"/>
        </w:rPr>
        <w:t>145x215</w:t>
      </w:r>
      <w:r w:rsidR="00A424F9">
        <w:rPr>
          <w:rFonts w:asciiTheme="minorHAnsi" w:hAnsiTheme="minorHAnsi" w:cstheme="minorBidi"/>
          <w:szCs w:val="22"/>
        </w:rPr>
        <w:t>,</w:t>
      </w:r>
      <w:r w:rsidR="00A424F9" w:rsidRPr="00A424F9">
        <w:rPr>
          <w:rFonts w:asciiTheme="minorHAnsi" w:hAnsiTheme="minorHAnsi" w:cstheme="minorBidi"/>
          <w:szCs w:val="22"/>
        </w:rPr>
        <w:t xml:space="preserve"> </w:t>
      </w:r>
      <w:r w:rsidR="00A424F9">
        <w:t>450 sidor</w:t>
      </w:r>
    </w:p>
    <w:p w:rsidR="0094052C" w:rsidRPr="005D5915" w:rsidRDefault="005D5915" w:rsidP="001A6208">
      <w:pPr>
        <w:spacing w:after="0"/>
      </w:pPr>
      <w:r>
        <w:t>Art.nr</w:t>
      </w:r>
      <w:r w:rsidR="00A424F9">
        <w:t>: 9789173875868</w:t>
      </w:r>
      <w:bookmarkStart w:id="0" w:name="_GoBack"/>
      <w:bookmarkEnd w:id="0"/>
    </w:p>
    <w:sectPr w:rsidR="0094052C" w:rsidRPr="005D5915" w:rsidSect="00AC69F3">
      <w:headerReference w:type="default" r:id="rId8"/>
      <w:footerReference w:type="default" r:id="rId9"/>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9C4" w:rsidRDefault="00DE49C4" w:rsidP="006A7467">
      <w:pPr>
        <w:spacing w:after="0" w:line="240" w:lineRule="auto"/>
      </w:pPr>
      <w:r>
        <w:separator/>
      </w:r>
    </w:p>
  </w:endnote>
  <w:endnote w:type="continuationSeparator" w:id="0">
    <w:p w:rsidR="00DE49C4" w:rsidRDefault="00DE49C4" w:rsidP="006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4">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36" w:rsidRDefault="003B1C36" w:rsidP="003B1C36">
    <w:pPr>
      <w:spacing w:after="0"/>
      <w:rPr>
        <w:rFonts w:ascii="Verdana" w:hAnsi="Verdana"/>
        <w:color w:val="808080"/>
        <w:sz w:val="15"/>
        <w:szCs w:val="15"/>
        <w:lang w:eastAsia="sv-SE"/>
      </w:rPr>
    </w:pPr>
    <w:r>
      <w:rPr>
        <w:rFonts w:ascii="Verdana" w:hAnsi="Verdana"/>
        <w:noProof/>
        <w:color w:val="000080"/>
        <w:sz w:val="15"/>
        <w:szCs w:val="15"/>
        <w:lang w:eastAsia="sv-SE"/>
      </w:rPr>
      <w:drawing>
        <wp:anchor distT="0" distB="0" distL="114300" distR="114300" simplePos="0" relativeHeight="251659264" behindDoc="1" locked="0" layoutInCell="1" allowOverlap="1" wp14:anchorId="254E14FF" wp14:editId="3F883ED2">
          <wp:simplePos x="0" y="0"/>
          <wp:positionH relativeFrom="margin">
            <wp:posOffset>5708650</wp:posOffset>
          </wp:positionH>
          <wp:positionV relativeFrom="paragraph">
            <wp:posOffset>-241300</wp:posOffset>
          </wp:positionV>
          <wp:extent cx="997585" cy="997585"/>
          <wp:effectExtent l="0" t="0" r="0" b="0"/>
          <wp:wrapTight wrapText="bothSides">
            <wp:wrapPolygon edited="0">
              <wp:start x="0" y="0"/>
              <wp:lineTo x="0" y="21036"/>
              <wp:lineTo x="21036" y="21036"/>
              <wp:lineTo x="2103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brisforlag_epostsignat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D29">
      <w:rPr>
        <w:rFonts w:ascii="Verdana" w:hAnsi="Verdana"/>
        <w:color w:val="808080"/>
        <w:sz w:val="15"/>
        <w:szCs w:val="15"/>
        <w:lang w:eastAsia="sv-SE"/>
      </w:rPr>
      <w:t>Libris bokförlag</w:t>
    </w:r>
    <w:r>
      <w:rPr>
        <w:rFonts w:ascii="Verdana" w:hAnsi="Verdana"/>
        <w:color w:val="808080"/>
        <w:sz w:val="15"/>
        <w:szCs w:val="15"/>
        <w:lang w:eastAsia="sv-SE"/>
      </w:rPr>
      <w:tab/>
    </w:r>
    <w:r>
      <w:rPr>
        <w:rFonts w:ascii="Verdana" w:hAnsi="Verdana"/>
        <w:color w:val="808080"/>
        <w:sz w:val="15"/>
        <w:szCs w:val="15"/>
        <w:lang w:eastAsia="sv-SE"/>
      </w:rPr>
      <w:tab/>
    </w:r>
    <w:r w:rsidRPr="00571B2D">
      <w:rPr>
        <w:rFonts w:ascii="Verdana" w:hAnsi="Verdana"/>
        <w:b/>
        <w:color w:val="808080"/>
        <w:sz w:val="15"/>
        <w:szCs w:val="15"/>
        <w:lang w:eastAsia="sv-SE"/>
      </w:rPr>
      <w:t>Pressfrågor:</w:t>
    </w:r>
    <w:r>
      <w:rPr>
        <w:rFonts w:ascii="Verdana" w:hAnsi="Verdana"/>
        <w:color w:val="808080"/>
        <w:sz w:val="15"/>
        <w:szCs w:val="15"/>
        <w:lang w:eastAsia="sv-SE"/>
      </w:rPr>
      <w:t xml:space="preserve"> </w:t>
    </w:r>
    <w:r>
      <w:rPr>
        <w:rFonts w:ascii="Verdana" w:hAnsi="Verdana"/>
        <w:color w:val="808080"/>
        <w:sz w:val="15"/>
        <w:szCs w:val="15"/>
        <w:lang w:eastAsia="sv-SE"/>
      </w:rPr>
      <w:tab/>
      <w:t xml:space="preserve">Josefin Öberg, </w:t>
    </w:r>
    <w:proofErr w:type="gramStart"/>
    <w:r>
      <w:rPr>
        <w:rFonts w:ascii="Verdana" w:hAnsi="Verdana"/>
        <w:color w:val="808080"/>
        <w:sz w:val="15"/>
        <w:szCs w:val="15"/>
        <w:lang w:eastAsia="sv-SE"/>
      </w:rPr>
      <w:t>PR-ansvarig</w:t>
    </w:r>
    <w:proofErr w:type="gramEnd"/>
    <w:r>
      <w:rPr>
        <w:rFonts w:ascii="Verdana" w:hAnsi="Verdana"/>
        <w:color w:val="808080"/>
        <w:sz w:val="15"/>
        <w:szCs w:val="15"/>
        <w:lang w:eastAsia="sv-SE"/>
      </w:rPr>
      <w:tab/>
    </w:r>
    <w:r w:rsidRPr="00F46D29">
      <w:rPr>
        <w:rFonts w:ascii="Times New Roman" w:hAnsi="Times New Roman"/>
        <w:color w:val="000080"/>
        <w:sz w:val="24"/>
        <w:szCs w:val="24"/>
        <w:lang w:eastAsia="sv-SE"/>
      </w:rPr>
      <w:br/>
    </w:r>
    <w:r>
      <w:rPr>
        <w:rFonts w:ascii="Verdana" w:hAnsi="Verdana"/>
        <w:color w:val="808080"/>
        <w:sz w:val="15"/>
        <w:szCs w:val="15"/>
        <w:lang w:eastAsia="sv-SE"/>
      </w:rPr>
      <w:t>Kungsholmstorg 5</w:t>
    </w:r>
    <w:r>
      <w:rPr>
        <w:rFonts w:ascii="Verdana" w:hAnsi="Verdana"/>
        <w:color w:val="808080"/>
        <w:sz w:val="15"/>
        <w:szCs w:val="15"/>
        <w:lang w:eastAsia="sv-SE"/>
      </w:rPr>
      <w:tab/>
    </w:r>
    <w:r>
      <w:rPr>
        <w:rFonts w:ascii="Verdana" w:hAnsi="Verdana"/>
        <w:color w:val="808080"/>
        <w:sz w:val="15"/>
        <w:szCs w:val="15"/>
        <w:lang w:eastAsia="sv-SE"/>
      </w:rPr>
      <w:tab/>
      <w:t>josefin.oberg@libris.se</w:t>
    </w:r>
    <w:r>
      <w:rPr>
        <w:rFonts w:ascii="Verdana" w:hAnsi="Verdana"/>
        <w:color w:val="808080"/>
        <w:sz w:val="15"/>
        <w:szCs w:val="15"/>
        <w:lang w:eastAsia="sv-SE"/>
      </w:rPr>
      <w:tab/>
    </w:r>
  </w:p>
  <w:p w:rsidR="003B1C36" w:rsidRPr="00D236C6" w:rsidRDefault="003B1C36" w:rsidP="003B1C36">
    <w:pPr>
      <w:spacing w:after="0"/>
      <w:rPr>
        <w:rFonts w:ascii="Verdana" w:hAnsi="Verdana"/>
        <w:color w:val="808080"/>
        <w:sz w:val="15"/>
        <w:szCs w:val="15"/>
        <w:lang w:eastAsia="sv-SE"/>
      </w:rPr>
    </w:pPr>
    <w:r>
      <w:rPr>
        <w:rFonts w:ascii="Verdana" w:hAnsi="Verdana"/>
        <w:color w:val="808080"/>
        <w:sz w:val="15"/>
        <w:szCs w:val="15"/>
        <w:lang w:eastAsia="sv-SE"/>
      </w:rPr>
      <w:t>112 21 Stockholm</w:t>
    </w:r>
    <w:r w:rsidRPr="00235414">
      <w:rPr>
        <w:rFonts w:ascii="Verdana" w:hAnsi="Verdana"/>
        <w:color w:val="808080"/>
        <w:sz w:val="15"/>
        <w:szCs w:val="15"/>
        <w:lang w:eastAsia="sv-SE"/>
      </w:rPr>
      <w:t xml:space="preserve"> </w:t>
    </w:r>
    <w:r>
      <w:rPr>
        <w:rFonts w:ascii="Verdana" w:hAnsi="Verdana"/>
        <w:color w:val="808080"/>
        <w:sz w:val="15"/>
        <w:szCs w:val="15"/>
        <w:lang w:eastAsia="sv-SE"/>
      </w:rPr>
      <w:tab/>
    </w:r>
    <w:r>
      <w:rPr>
        <w:rFonts w:ascii="Verdana" w:hAnsi="Verdana"/>
        <w:color w:val="808080"/>
        <w:sz w:val="15"/>
        <w:szCs w:val="15"/>
        <w:lang w:eastAsia="sv-SE"/>
      </w:rPr>
      <w:tab/>
      <w:t>076-503 84 10</w:t>
    </w:r>
  </w:p>
  <w:p w:rsidR="00E264B7" w:rsidRPr="00D236C6" w:rsidRDefault="00DE49C4" w:rsidP="00D236C6">
    <w:pPr>
      <w:spacing w:after="0"/>
      <w:ind w:left="2608"/>
      <w:rPr>
        <w:rFonts w:ascii="Verdana" w:hAnsi="Verdana"/>
        <w:color w:val="808080"/>
        <w:sz w:val="15"/>
        <w:szCs w:val="15"/>
        <w:lang w:eastAsia="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9C4" w:rsidRDefault="00DE49C4" w:rsidP="006A7467">
      <w:pPr>
        <w:spacing w:after="0" w:line="240" w:lineRule="auto"/>
      </w:pPr>
      <w:r>
        <w:separator/>
      </w:r>
    </w:p>
  </w:footnote>
  <w:footnote w:type="continuationSeparator" w:id="0">
    <w:p w:rsidR="00DE49C4" w:rsidRDefault="00DE49C4" w:rsidP="006A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F1" w:rsidRPr="00F46D29" w:rsidRDefault="00A424F9">
    <w:pPr>
      <w:pStyle w:val="Sidhuvud"/>
      <w:pBdr>
        <w:bottom w:val="single" w:sz="12" w:space="1" w:color="auto"/>
      </w:pBdr>
      <w:rPr>
        <w:rFonts w:ascii="Arial" w:hAnsi="Arial" w:cs="Arial"/>
        <w:sz w:val="52"/>
        <w:szCs w:val="72"/>
      </w:rPr>
    </w:pPr>
    <w:r w:rsidRPr="00A424F9">
      <w:rPr>
        <w:rFonts w:ascii="Arial" w:hAnsi="Arial" w:cs="Arial"/>
        <w:sz w:val="52"/>
        <w:szCs w:val="72"/>
      </w:rPr>
      <w:t>Dagen då revolutionen började</w:t>
    </w:r>
  </w:p>
  <w:p w:rsidR="002F69F1" w:rsidRPr="00F46D29" w:rsidRDefault="00DE49C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E48"/>
    <w:multiLevelType w:val="hybridMultilevel"/>
    <w:tmpl w:val="AAD40A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2184B2C"/>
    <w:multiLevelType w:val="hybridMultilevel"/>
    <w:tmpl w:val="693EF3F0"/>
    <w:lvl w:ilvl="0" w:tplc="9962B86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E2162B"/>
    <w:multiLevelType w:val="hybridMultilevel"/>
    <w:tmpl w:val="239094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BCD78CF"/>
    <w:multiLevelType w:val="hybridMultilevel"/>
    <w:tmpl w:val="250CA774"/>
    <w:lvl w:ilvl="0" w:tplc="4256410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E"/>
    <w:rsid w:val="00056F5D"/>
    <w:rsid w:val="0008462F"/>
    <w:rsid w:val="000A1D5F"/>
    <w:rsid w:val="000C4A4E"/>
    <w:rsid w:val="0012048A"/>
    <w:rsid w:val="00126BE0"/>
    <w:rsid w:val="00172897"/>
    <w:rsid w:val="00181FAA"/>
    <w:rsid w:val="001A6208"/>
    <w:rsid w:val="00254B80"/>
    <w:rsid w:val="002D7954"/>
    <w:rsid w:val="002F707C"/>
    <w:rsid w:val="003159AF"/>
    <w:rsid w:val="003412B0"/>
    <w:rsid w:val="003607AB"/>
    <w:rsid w:val="00370C11"/>
    <w:rsid w:val="0037379B"/>
    <w:rsid w:val="003A4D73"/>
    <w:rsid w:val="003B1C36"/>
    <w:rsid w:val="003B5C1E"/>
    <w:rsid w:val="00443998"/>
    <w:rsid w:val="00464B8C"/>
    <w:rsid w:val="0048625F"/>
    <w:rsid w:val="004A25DB"/>
    <w:rsid w:val="004A58B0"/>
    <w:rsid w:val="00504ADB"/>
    <w:rsid w:val="00594005"/>
    <w:rsid w:val="005D5915"/>
    <w:rsid w:val="00655250"/>
    <w:rsid w:val="00676601"/>
    <w:rsid w:val="006A7467"/>
    <w:rsid w:val="006E629E"/>
    <w:rsid w:val="006E78A1"/>
    <w:rsid w:val="006F3CF5"/>
    <w:rsid w:val="0072088E"/>
    <w:rsid w:val="007B38DF"/>
    <w:rsid w:val="00857938"/>
    <w:rsid w:val="008E6AA1"/>
    <w:rsid w:val="008F61FF"/>
    <w:rsid w:val="0090105F"/>
    <w:rsid w:val="00915C24"/>
    <w:rsid w:val="0092061E"/>
    <w:rsid w:val="0094052C"/>
    <w:rsid w:val="009453D7"/>
    <w:rsid w:val="00947381"/>
    <w:rsid w:val="009D5ACB"/>
    <w:rsid w:val="009E43A6"/>
    <w:rsid w:val="00A07A9F"/>
    <w:rsid w:val="00A3328F"/>
    <w:rsid w:val="00A35803"/>
    <w:rsid w:val="00A424F9"/>
    <w:rsid w:val="00A4650D"/>
    <w:rsid w:val="00A83998"/>
    <w:rsid w:val="00AE05CA"/>
    <w:rsid w:val="00B2254F"/>
    <w:rsid w:val="00B3244C"/>
    <w:rsid w:val="00B50D72"/>
    <w:rsid w:val="00B558BB"/>
    <w:rsid w:val="00B67121"/>
    <w:rsid w:val="00C10093"/>
    <w:rsid w:val="00C11358"/>
    <w:rsid w:val="00C249E7"/>
    <w:rsid w:val="00D236C6"/>
    <w:rsid w:val="00DE49C4"/>
    <w:rsid w:val="00DF3805"/>
    <w:rsid w:val="00E20D6C"/>
    <w:rsid w:val="00E96CF8"/>
    <w:rsid w:val="00E973C3"/>
    <w:rsid w:val="00EA5020"/>
    <w:rsid w:val="00ED12B4"/>
    <w:rsid w:val="00F46D29"/>
    <w:rsid w:val="00F75910"/>
    <w:rsid w:val="00F8265A"/>
    <w:rsid w:val="00F866F5"/>
    <w:rsid w:val="00F974D2"/>
    <w:rsid w:val="00FD0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CD7B5-8AC1-430E-B86A-F8EECC93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62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629E"/>
  </w:style>
  <w:style w:type="paragraph" w:styleId="Ballongtext">
    <w:name w:val="Balloon Text"/>
    <w:basedOn w:val="Normal"/>
    <w:link w:val="BallongtextChar"/>
    <w:uiPriority w:val="99"/>
    <w:semiHidden/>
    <w:unhideWhenUsed/>
    <w:rsid w:val="006E62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29E"/>
    <w:rPr>
      <w:rFonts w:ascii="Tahoma" w:hAnsi="Tahoma" w:cs="Tahoma"/>
      <w:sz w:val="16"/>
      <w:szCs w:val="16"/>
    </w:rPr>
  </w:style>
  <w:style w:type="paragraph" w:styleId="Sidfot">
    <w:name w:val="footer"/>
    <w:basedOn w:val="Normal"/>
    <w:link w:val="SidfotChar"/>
    <w:uiPriority w:val="99"/>
    <w:unhideWhenUsed/>
    <w:rsid w:val="006A74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7467"/>
  </w:style>
  <w:style w:type="character" w:customStyle="1" w:styleId="span9">
    <w:name w:val="span9"/>
    <w:basedOn w:val="Standardstycketeckensnitt"/>
    <w:rsid w:val="00F866F5"/>
  </w:style>
  <w:style w:type="character" w:customStyle="1" w:styleId="st">
    <w:name w:val="st"/>
    <w:basedOn w:val="Standardstycketeckensnitt"/>
    <w:rsid w:val="00A83998"/>
  </w:style>
  <w:style w:type="paragraph" w:styleId="Liststycke">
    <w:name w:val="List Paragraph"/>
    <w:basedOn w:val="Normal"/>
    <w:uiPriority w:val="34"/>
    <w:qFormat/>
    <w:rsid w:val="00A83998"/>
    <w:pPr>
      <w:ind w:left="720"/>
      <w:contextualSpacing/>
    </w:pPr>
  </w:style>
  <w:style w:type="paragraph" w:styleId="Normalwebb">
    <w:name w:val="Normal (Web)"/>
    <w:basedOn w:val="Normal"/>
    <w:uiPriority w:val="99"/>
    <w:unhideWhenUsed/>
    <w:rsid w:val="000C4A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C4A4E"/>
    <w:rPr>
      <w:b/>
      <w:bCs/>
    </w:rPr>
  </w:style>
  <w:style w:type="paragraph" w:styleId="HTML-frformaterad">
    <w:name w:val="HTML Preformatted"/>
    <w:basedOn w:val="Normal"/>
    <w:link w:val="HTML-frformateradChar"/>
    <w:uiPriority w:val="99"/>
    <w:semiHidden/>
    <w:unhideWhenUsed/>
    <w:rsid w:val="000C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C4A4E"/>
    <w:rPr>
      <w:rFonts w:ascii="Courier New" w:eastAsia="Times New Roman" w:hAnsi="Courier New" w:cs="Courier New"/>
      <w:sz w:val="20"/>
      <w:szCs w:val="20"/>
      <w:lang w:eastAsia="sv-SE"/>
    </w:rPr>
  </w:style>
  <w:style w:type="character" w:styleId="Betoning">
    <w:name w:val="Emphasis"/>
    <w:basedOn w:val="Standardstycketeckensnitt"/>
    <w:uiPriority w:val="20"/>
    <w:qFormat/>
    <w:rsid w:val="002F707C"/>
    <w:rPr>
      <w:i/>
      <w:iCs/>
    </w:rPr>
  </w:style>
  <w:style w:type="character" w:customStyle="1" w:styleId="alt-edited">
    <w:name w:val="alt-edited"/>
    <w:basedOn w:val="Standardstycketeckensnitt"/>
    <w:rsid w:val="00DF3805"/>
  </w:style>
  <w:style w:type="paragraph" w:customStyle="1" w:styleId="Default">
    <w:name w:val="Default"/>
    <w:rsid w:val="0037379B"/>
    <w:pPr>
      <w:autoSpaceDE w:val="0"/>
      <w:autoSpaceDN w:val="0"/>
      <w:adjustRightInd w:val="0"/>
      <w:spacing w:after="0" w:line="240" w:lineRule="auto"/>
    </w:pPr>
    <w:rPr>
      <w:rFonts w:ascii="Mercury Text G4" w:hAnsi="Mercury Text G4" w:cs="Mercury Text G4"/>
      <w:color w:val="000000"/>
      <w:sz w:val="24"/>
      <w:szCs w:val="24"/>
    </w:rPr>
  </w:style>
  <w:style w:type="character" w:customStyle="1" w:styleId="shorttext">
    <w:name w:val="short_text"/>
    <w:basedOn w:val="Standardstycketeckensnitt"/>
    <w:rsid w:val="0037379B"/>
  </w:style>
  <w:style w:type="character" w:customStyle="1" w:styleId="A0">
    <w:name w:val="A0"/>
    <w:uiPriority w:val="99"/>
    <w:rsid w:val="008E6AA1"/>
    <w:rPr>
      <w:rFonts w:cs="Mercury Text G4"/>
      <w:color w:val="211D1E"/>
      <w:sz w:val="22"/>
      <w:szCs w:val="22"/>
    </w:rPr>
  </w:style>
  <w:style w:type="paragraph" w:styleId="Oformateradtext">
    <w:name w:val="Plain Text"/>
    <w:basedOn w:val="Normal"/>
    <w:link w:val="OformateradtextChar"/>
    <w:uiPriority w:val="99"/>
    <w:unhideWhenUsed/>
    <w:rsid w:val="00A424F9"/>
    <w:pPr>
      <w:spacing w:after="0" w:line="240" w:lineRule="auto"/>
    </w:pPr>
    <w:rPr>
      <w:rFonts w:ascii="Calibri" w:hAnsi="Calibri" w:cs="Consolas"/>
      <w:szCs w:val="21"/>
    </w:rPr>
  </w:style>
  <w:style w:type="character" w:customStyle="1" w:styleId="OformateradtextChar">
    <w:name w:val="Oformaterad text Char"/>
    <w:basedOn w:val="Standardstycketeckensnitt"/>
    <w:link w:val="Oformateradtext"/>
    <w:uiPriority w:val="99"/>
    <w:rsid w:val="00A424F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1392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Sternberg</dc:creator>
  <cp:lastModifiedBy>Josefin Öberg</cp:lastModifiedBy>
  <cp:revision>4</cp:revision>
  <cp:lastPrinted>2017-03-10T08:32:00Z</cp:lastPrinted>
  <dcterms:created xsi:type="dcterms:W3CDTF">2017-11-28T20:36:00Z</dcterms:created>
  <dcterms:modified xsi:type="dcterms:W3CDTF">2017-12-01T13:23:00Z</dcterms:modified>
</cp:coreProperties>
</file>