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D5" w:rsidRDefault="00DE3ED5">
      <w:r>
        <w:t>Debattartikel i</w:t>
      </w:r>
      <w:r w:rsidR="00FE7199">
        <w:t xml:space="preserve"> samband med </w:t>
      </w:r>
      <w:proofErr w:type="spellStart"/>
      <w:r w:rsidR="00FE7199">
        <w:t>G</w:t>
      </w:r>
      <w:r>
        <w:t>yncancerdagen</w:t>
      </w:r>
      <w:proofErr w:type="spellEnd"/>
      <w:r>
        <w:t xml:space="preserve"> 16 april 2012.</w:t>
      </w:r>
    </w:p>
    <w:p w:rsidR="00DE3ED5" w:rsidRDefault="00DE3ED5">
      <w:r>
        <w:t>Fri att publicera för redaktioner</w:t>
      </w:r>
    </w:p>
    <w:p w:rsidR="00D93981" w:rsidRPr="00982553" w:rsidRDefault="00D93981"/>
    <w:p w:rsidR="00D93981" w:rsidRPr="00C23F28" w:rsidRDefault="004417A9">
      <w:pPr>
        <w:rPr>
          <w:b/>
        </w:rPr>
      </w:pPr>
      <w:r>
        <w:rPr>
          <w:b/>
        </w:rPr>
        <w:t>Varför missgynnas kvinnor med gynekologisk cancer i Blekinge och Kronobergslän?</w:t>
      </w:r>
    </w:p>
    <w:p w:rsidR="00C23F28" w:rsidRDefault="00C23F28"/>
    <w:p w:rsidR="00982553" w:rsidRDefault="00C23F28">
      <w:r>
        <w:t>Nu</w:t>
      </w:r>
      <w:r w:rsidR="002B231C" w:rsidRPr="00982553">
        <w:t xml:space="preserve"> realiseras idén med regionala cancercentrum runt om i landet. Centrum som ska ge alla cancerpatienter tillgång till högspecialiserad vård och modern teknik. Centrum med en hög operationsfrekvens </w:t>
      </w:r>
      <w:r w:rsidR="00982553">
        <w:t xml:space="preserve">och </w:t>
      </w:r>
      <w:r w:rsidR="00F04651">
        <w:t xml:space="preserve">tillgång till </w:t>
      </w:r>
      <w:r>
        <w:t>läkarteam med många olika specialister.</w:t>
      </w:r>
    </w:p>
    <w:p w:rsidR="00D06947" w:rsidRPr="00982553" w:rsidRDefault="00680E97">
      <w:r w:rsidRPr="00982553">
        <w:t>Trots det diskrimineras vissa cancerformer i Blekinge och Kronobergslän och kvinnor med gyn</w:t>
      </w:r>
      <w:r w:rsidR="001F1CF0" w:rsidRPr="00982553">
        <w:t xml:space="preserve">ekologisk </w:t>
      </w:r>
      <w:r w:rsidRPr="00982553">
        <w:t xml:space="preserve">cancer riskerar förlora möjligheten till </w:t>
      </w:r>
      <w:r w:rsidR="00F04651">
        <w:t xml:space="preserve">optimal </w:t>
      </w:r>
      <w:r w:rsidRPr="00982553">
        <w:t>vård.</w:t>
      </w:r>
    </w:p>
    <w:p w:rsidR="002B231C" w:rsidRPr="00982553" w:rsidRDefault="002B231C"/>
    <w:p w:rsidR="002B231C" w:rsidRPr="00982553" w:rsidRDefault="002B231C">
      <w:r w:rsidRPr="00982553">
        <w:t xml:space="preserve">Omorganisation och omstrukturering är inte helt friktionsfritt, </w:t>
      </w:r>
      <w:r w:rsidR="00CD2E33" w:rsidRPr="00982553">
        <w:t>det vet vi.</w:t>
      </w:r>
      <w:r w:rsidRPr="00982553">
        <w:t xml:space="preserve"> Det brukar bli problem när politiker och verksamhetschefer ska komma överens om vilka behandlingar som ska göras var.</w:t>
      </w:r>
    </w:p>
    <w:p w:rsidR="002B231C" w:rsidRPr="00982553" w:rsidRDefault="002B231C"/>
    <w:p w:rsidR="00D06947" w:rsidRPr="00982553" w:rsidRDefault="00CD2E33">
      <w:r w:rsidRPr="00982553">
        <w:t>Vi vet också</w:t>
      </w:r>
      <w:r w:rsidR="002B231C" w:rsidRPr="00982553">
        <w:t xml:space="preserve"> att centraliserad behandling och samverkan mellan olika specialister</w:t>
      </w:r>
      <w:r w:rsidRPr="00982553">
        <w:t xml:space="preserve"> är nödvändig för bästa behandlingen, för ökad chans till överlevnad och</w:t>
      </w:r>
      <w:r w:rsidR="006D31D1">
        <w:t xml:space="preserve"> </w:t>
      </w:r>
      <w:r w:rsidRPr="00982553">
        <w:t>bästa prognosen för patienten. Patienten, den som ska vara i centrum för omorganisation och omstrukturering.</w:t>
      </w:r>
    </w:p>
    <w:p w:rsidR="00D06947" w:rsidRPr="00982553" w:rsidRDefault="00D06947"/>
    <w:p w:rsidR="00D06947" w:rsidRPr="00982553" w:rsidRDefault="00CD2E33">
      <w:r w:rsidRPr="00982553">
        <w:t xml:space="preserve">Varför sker då detta inte </w:t>
      </w:r>
      <w:r w:rsidR="0020121C" w:rsidRPr="00982553">
        <w:t>överallt</w:t>
      </w:r>
      <w:r w:rsidR="00D06947" w:rsidRPr="00982553">
        <w:t xml:space="preserve"> </w:t>
      </w:r>
      <w:r w:rsidR="00F04651">
        <w:t>i s</w:t>
      </w:r>
      <w:r w:rsidRPr="00982553">
        <w:t xml:space="preserve">ödra Sverige? </w:t>
      </w:r>
    </w:p>
    <w:p w:rsidR="00D06947" w:rsidRPr="00982553" w:rsidRDefault="00CD2E33">
      <w:r w:rsidRPr="00982553">
        <w:t>Kvinnor som drabbas av gynekologisk cancer i Blekinge och Kronobergslän</w:t>
      </w:r>
      <w:r w:rsidR="0020121C" w:rsidRPr="00982553">
        <w:t xml:space="preserve"> </w:t>
      </w:r>
      <w:r w:rsidR="00D06947" w:rsidRPr="00982553">
        <w:t xml:space="preserve">erbjuds </w:t>
      </w:r>
      <w:r w:rsidRPr="00982553">
        <w:t xml:space="preserve">inte samma gynekologiska tumörkirurgiska behandling som </w:t>
      </w:r>
      <w:r w:rsidR="0020121C" w:rsidRPr="00982553">
        <w:t>öv</w:t>
      </w:r>
      <w:r w:rsidR="001C6CDD" w:rsidRPr="00982553">
        <w:t xml:space="preserve">riga patienter </w:t>
      </w:r>
      <w:r w:rsidR="00982553">
        <w:t xml:space="preserve">i </w:t>
      </w:r>
      <w:r w:rsidR="001C6CDD" w:rsidRPr="00982553">
        <w:t>S</w:t>
      </w:r>
      <w:r w:rsidR="0020121C" w:rsidRPr="00982553">
        <w:t xml:space="preserve">ödra </w:t>
      </w:r>
      <w:r w:rsidR="001C6CDD" w:rsidRPr="00982553">
        <w:t xml:space="preserve">Sjukvårdsregionen. </w:t>
      </w:r>
      <w:r w:rsidR="00C23F28">
        <w:t xml:space="preserve">För </w:t>
      </w:r>
      <w:r w:rsidRPr="00982553">
        <w:t>att landstingens läkare inte själva h</w:t>
      </w:r>
      <w:r w:rsidR="00C23F28">
        <w:t>ar accepterat en centralisering</w:t>
      </w:r>
    </w:p>
    <w:p w:rsidR="00D06947" w:rsidRPr="00982553" w:rsidRDefault="00D06947"/>
    <w:p w:rsidR="009A009F" w:rsidRPr="00C23F28" w:rsidRDefault="00F04651" w:rsidP="001C6CD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Vad innebär</w:t>
      </w:r>
      <w:r w:rsidR="001C6CDD" w:rsidRPr="00982553">
        <w:rPr>
          <w:rFonts w:cs="Helvetica"/>
        </w:rPr>
        <w:t xml:space="preserve"> det? </w:t>
      </w:r>
      <w:r w:rsidR="00C23F28">
        <w:rPr>
          <w:rFonts w:cs="Helvetica"/>
        </w:rPr>
        <w:t>Att</w:t>
      </w:r>
      <w:r w:rsidR="001C6CDD" w:rsidRPr="00982553">
        <w:rPr>
          <w:rFonts w:cs="Helvetica"/>
        </w:rPr>
        <w:t xml:space="preserve"> kvinnor opereras med öppen kirurgisk teknik istället för med robotassisterad</w:t>
      </w:r>
      <w:r w:rsidR="00982553">
        <w:rPr>
          <w:rFonts w:cs="Helvetica"/>
        </w:rPr>
        <w:t xml:space="preserve"> </w:t>
      </w:r>
      <w:r w:rsidR="001C6CDD" w:rsidRPr="00982553">
        <w:rPr>
          <w:rFonts w:cs="Helvetica"/>
        </w:rPr>
        <w:t>teknik som i Lund</w:t>
      </w:r>
      <w:r w:rsidR="000C3DFC" w:rsidRPr="00982553">
        <w:rPr>
          <w:rFonts w:cs="Helvetica"/>
        </w:rPr>
        <w:t>.</w:t>
      </w:r>
      <w:r w:rsidR="00CD2E33" w:rsidRPr="00982553">
        <w:t xml:space="preserve"> </w:t>
      </w:r>
      <w:r w:rsidR="009A009F" w:rsidRPr="00982553">
        <w:t xml:space="preserve">Studier visar på kortare vårdtider och snabbare återhämtning samt </w:t>
      </w:r>
      <w:r w:rsidR="00C23F28">
        <w:t xml:space="preserve">bättre </w:t>
      </w:r>
      <w:r w:rsidR="009A009F" w:rsidRPr="00982553">
        <w:t xml:space="preserve">livskvalitet </w:t>
      </w:r>
      <w:r w:rsidR="00C23F28">
        <w:t xml:space="preserve">efter operationen </w:t>
      </w:r>
      <w:r w:rsidR="009A009F" w:rsidRPr="00982553">
        <w:t xml:space="preserve">med robottekniken. Vid avancerad äggstockscancer har det </w:t>
      </w:r>
      <w:r w:rsidR="000C3DFC" w:rsidRPr="00982553">
        <w:t xml:space="preserve">även </w:t>
      </w:r>
      <w:r w:rsidR="009A009F" w:rsidRPr="00982553">
        <w:t>framkommit att radikala kirurgiska in</w:t>
      </w:r>
      <w:r w:rsidR="00982553">
        <w:t>grepp avsevärt ökar överlevnads</w:t>
      </w:r>
      <w:r w:rsidR="009A009F" w:rsidRPr="00982553">
        <w:t>chans och längd</w:t>
      </w:r>
      <w:r w:rsidR="00D06947" w:rsidRPr="00982553">
        <w:t>.</w:t>
      </w:r>
    </w:p>
    <w:p w:rsidR="009A009F" w:rsidRPr="00982553" w:rsidRDefault="009A009F"/>
    <w:p w:rsidR="004A5638" w:rsidRPr="00982553" w:rsidRDefault="00680E97">
      <w:r w:rsidRPr="00982553">
        <w:t xml:space="preserve">Antal operationer som genomförs varje år är av största vikt för resultatet. </w:t>
      </w:r>
      <w:r w:rsidR="009A009F" w:rsidRPr="00982553">
        <w:t>Karlskrona och Växjö samarbetar men har</w:t>
      </w:r>
      <w:r w:rsidR="00CD2E33" w:rsidRPr="00982553">
        <w:t xml:space="preserve"> </w:t>
      </w:r>
      <w:r w:rsidR="00F04651">
        <w:t>trots det endast</w:t>
      </w:r>
      <w:r w:rsidR="00CD2E33" w:rsidRPr="00982553">
        <w:t xml:space="preserve"> 9 </w:t>
      </w:r>
      <w:r w:rsidR="00C23F28">
        <w:t xml:space="preserve">livmoderhalscancrar </w:t>
      </w:r>
      <w:r w:rsidR="00CD2E33" w:rsidRPr="00982553">
        <w:t xml:space="preserve">per år. Och i Karlskrona utförs </w:t>
      </w:r>
      <w:r w:rsidR="009A009F" w:rsidRPr="00982553">
        <w:t xml:space="preserve">bara </w:t>
      </w:r>
      <w:r w:rsidR="00CD2E33" w:rsidRPr="00982553">
        <w:t>4 vulvacanceroperationer per år. Volymer s</w:t>
      </w:r>
      <w:r w:rsidR="00F04651">
        <w:t xml:space="preserve">om båda starkt kan ifrågasättas </w:t>
      </w:r>
      <w:r w:rsidR="00CD2E33" w:rsidRPr="00982553">
        <w:t xml:space="preserve">om det är hållbart </w:t>
      </w:r>
      <w:r w:rsidR="00C23F28">
        <w:t>för en avancerad specialistvård.</w:t>
      </w:r>
      <w:r w:rsidR="009A009F" w:rsidRPr="00982553">
        <w:t xml:space="preserve"> </w:t>
      </w:r>
      <w:r w:rsidR="00982553" w:rsidRPr="00982553">
        <w:t>I r</w:t>
      </w:r>
      <w:r w:rsidR="0020121C" w:rsidRPr="00982553">
        <w:t xml:space="preserve">egion Skåne </w:t>
      </w:r>
      <w:r w:rsidR="00F04651">
        <w:t xml:space="preserve">har man centraliserat till Skånes universitetssjukhus i Lund, där man </w:t>
      </w:r>
      <w:r w:rsidR="009A009F" w:rsidRPr="00982553">
        <w:t xml:space="preserve">opererar </w:t>
      </w:r>
      <w:r w:rsidR="00F04651">
        <w:t>totalt</w:t>
      </w:r>
      <w:r w:rsidR="0020121C" w:rsidRPr="00982553">
        <w:t xml:space="preserve"> </w:t>
      </w:r>
      <w:r w:rsidR="009A009F" w:rsidRPr="00982553">
        <w:t>336</w:t>
      </w:r>
      <w:r w:rsidR="0020121C" w:rsidRPr="00982553">
        <w:t xml:space="preserve"> </w:t>
      </w:r>
      <w:r w:rsidR="00F04651">
        <w:t>kvinnor</w:t>
      </w:r>
      <w:r w:rsidR="00982553">
        <w:t xml:space="preserve"> med gynekologisk cancer</w:t>
      </w:r>
      <w:r w:rsidR="009A009F" w:rsidRPr="00982553">
        <w:t xml:space="preserve"> varje år, i jämförelse med Blekinges 42 eller Kronobergs 50.</w:t>
      </w:r>
    </w:p>
    <w:p w:rsidR="00D06947" w:rsidRPr="00982553" w:rsidRDefault="00D06947"/>
    <w:p w:rsidR="00D06947" w:rsidRPr="00982553" w:rsidRDefault="00CD2E33">
      <w:r w:rsidRPr="00982553">
        <w:t xml:space="preserve">Inte nog med att kvinnor med gynekologisk cancer inte får den bästa vården, den skickligaste kirurgen eller den senaste tekniken. </w:t>
      </w:r>
      <w:r w:rsidR="00680E97" w:rsidRPr="00982553">
        <w:t>Genom att inte bli opererade av ett cancercenter innebär</w:t>
      </w:r>
      <w:r w:rsidR="006D31D1">
        <w:t xml:space="preserve"> </w:t>
      </w:r>
      <w:r w:rsidR="00680E97" w:rsidRPr="00982553">
        <w:t>också att k</w:t>
      </w:r>
      <w:r w:rsidRPr="00982553">
        <w:t xml:space="preserve">vinnorna </w:t>
      </w:r>
      <w:r w:rsidR="00680E97" w:rsidRPr="00982553">
        <w:t xml:space="preserve">inte heller </w:t>
      </w:r>
      <w:r w:rsidR="00D06947" w:rsidRPr="00982553">
        <w:t xml:space="preserve">får </w:t>
      </w:r>
      <w:r w:rsidRPr="00982553">
        <w:t xml:space="preserve">möjlighet att medverka i viktiga </w:t>
      </w:r>
      <w:r w:rsidR="00F04651">
        <w:t>forskningsstudier. E</w:t>
      </w:r>
      <w:r w:rsidRPr="00982553">
        <w:t xml:space="preserve">tt nederlag för både </w:t>
      </w:r>
      <w:r w:rsidR="00F04651">
        <w:t>oss kvinnor och</w:t>
      </w:r>
      <w:r w:rsidRPr="00982553">
        <w:t xml:space="preserve"> för forskningen.</w:t>
      </w:r>
    </w:p>
    <w:p w:rsidR="00D06947" w:rsidRPr="00982553" w:rsidRDefault="00D06947"/>
    <w:p w:rsidR="00D06947" w:rsidRPr="00982553" w:rsidRDefault="00CD2E33">
      <w:r w:rsidRPr="00982553">
        <w:t xml:space="preserve">Varför tar inte </w:t>
      </w:r>
      <w:r w:rsidR="00E37384" w:rsidRPr="00982553">
        <w:t xml:space="preserve">alla ansvariga i landstingen i </w:t>
      </w:r>
      <w:r w:rsidR="00F04651">
        <w:t>Södra Sjukvårdsregionen</w:t>
      </w:r>
      <w:r w:rsidRPr="00982553">
        <w:t xml:space="preserve"> denna unika chans till en kraftsamling för att skapa ett starkt regional cancercentrum i Lund som planerat, för både forskningen, utbildningen och framförallt, för patienternas skull?</w:t>
      </w:r>
    </w:p>
    <w:p w:rsidR="00D06947" w:rsidRPr="00982553" w:rsidRDefault="00D06947"/>
    <w:p w:rsidR="00B70DA9" w:rsidRDefault="00CD2E33">
      <w:r w:rsidRPr="00982553">
        <w:t xml:space="preserve">Sätt patienten i centrum. Till </w:t>
      </w:r>
      <w:r w:rsidR="00F04651">
        <w:t>beslutsfattarna</w:t>
      </w:r>
      <w:r w:rsidRPr="00982553">
        <w:t xml:space="preserve"> i </w:t>
      </w:r>
      <w:r w:rsidR="003E60F1">
        <w:t xml:space="preserve">landstingen i </w:t>
      </w:r>
      <w:r w:rsidRPr="00982553">
        <w:t xml:space="preserve">Kronoberg och </w:t>
      </w:r>
      <w:r w:rsidR="009A009F" w:rsidRPr="00982553">
        <w:t>Blekinge</w:t>
      </w:r>
      <w:r w:rsidR="003E60F1">
        <w:t xml:space="preserve">: Skicka alla kvinnor med gynekologisk cancer </w:t>
      </w:r>
      <w:r w:rsidR="00C23F28">
        <w:t>till Lund.</w:t>
      </w:r>
    </w:p>
    <w:p w:rsidR="003E60F1" w:rsidRDefault="003E60F1"/>
    <w:p w:rsidR="00C23F28" w:rsidRDefault="00C23F28"/>
    <w:p w:rsidR="00B70DA9" w:rsidRDefault="00B70DA9">
      <w:r>
        <w:t>Thérèse Kärrman</w:t>
      </w:r>
    </w:p>
    <w:p w:rsidR="00B70DA9" w:rsidRDefault="00B70DA9">
      <w:r>
        <w:t>Ordförande</w:t>
      </w:r>
    </w:p>
    <w:p w:rsidR="00B70DA9" w:rsidRDefault="00B70DA9">
      <w:r>
        <w:t>Nätverket mot gynekologisk cancer</w:t>
      </w:r>
    </w:p>
    <w:p w:rsidR="00B70DA9" w:rsidRDefault="00B70DA9"/>
    <w:p w:rsidR="00B70DA9" w:rsidRDefault="00B70DA9">
      <w:r>
        <w:t>Katarina Johansson</w:t>
      </w:r>
    </w:p>
    <w:p w:rsidR="00B70DA9" w:rsidRDefault="00B70DA9">
      <w:r>
        <w:t>Samordnare</w:t>
      </w:r>
    </w:p>
    <w:p w:rsidR="00D06947" w:rsidRPr="00982553" w:rsidRDefault="00B70DA9">
      <w:r>
        <w:t>Nätverket mot cancer</w:t>
      </w:r>
    </w:p>
    <w:p w:rsidR="002B231C" w:rsidRPr="00982553" w:rsidRDefault="002B231C"/>
    <w:sectPr w:rsidR="002B231C" w:rsidRPr="00982553" w:rsidSect="002B23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231C"/>
    <w:rsid w:val="000C3DFC"/>
    <w:rsid w:val="001C394C"/>
    <w:rsid w:val="001C6CDD"/>
    <w:rsid w:val="001F1CF0"/>
    <w:rsid w:val="0020121C"/>
    <w:rsid w:val="00217614"/>
    <w:rsid w:val="002B231C"/>
    <w:rsid w:val="003E60F1"/>
    <w:rsid w:val="004417A9"/>
    <w:rsid w:val="004A5638"/>
    <w:rsid w:val="00537114"/>
    <w:rsid w:val="0054294E"/>
    <w:rsid w:val="00680E97"/>
    <w:rsid w:val="00687C64"/>
    <w:rsid w:val="006D31D1"/>
    <w:rsid w:val="00982553"/>
    <w:rsid w:val="009A009F"/>
    <w:rsid w:val="00B510CE"/>
    <w:rsid w:val="00B70DA9"/>
    <w:rsid w:val="00BD4B7E"/>
    <w:rsid w:val="00C23F28"/>
    <w:rsid w:val="00CD2E33"/>
    <w:rsid w:val="00D06947"/>
    <w:rsid w:val="00D93981"/>
    <w:rsid w:val="00DE3ED5"/>
    <w:rsid w:val="00E12881"/>
    <w:rsid w:val="00E37384"/>
    <w:rsid w:val="00EF2208"/>
    <w:rsid w:val="00F04651"/>
    <w:rsid w:val="00FE2AB9"/>
    <w:rsid w:val="00FE719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7C64"/>
    <w:rPr>
      <w:rFonts w:cstheme="minorBidi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Kommentarsreferens">
    <w:name w:val="annotation reference"/>
    <w:basedOn w:val="Standardstycketypsnitt"/>
    <w:uiPriority w:val="99"/>
    <w:semiHidden/>
    <w:rsid w:val="00537114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3711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locked/>
    <w:rsid w:val="00537114"/>
    <w:rPr>
      <w:rFonts w:cs="Times New Roman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371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537114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rsid w:val="0053711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53711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2543</Characters>
  <Application>Microsoft Macintosh Word</Application>
  <DocSecurity>0</DocSecurity>
  <Lines>21</Lines>
  <Paragraphs>5</Paragraphs>
  <ScaleCrop>false</ScaleCrop>
  <Company>Volontärbyrån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Kärrman</dc:creator>
  <cp:keywords/>
  <dc:description/>
  <cp:lastModifiedBy>Carin Balfe Arbman</cp:lastModifiedBy>
  <cp:revision>3</cp:revision>
  <cp:lastPrinted>2012-04-15T09:26:00Z</cp:lastPrinted>
  <dcterms:created xsi:type="dcterms:W3CDTF">2012-04-15T09:27:00Z</dcterms:created>
  <dcterms:modified xsi:type="dcterms:W3CDTF">2012-04-15T09:27:00Z</dcterms:modified>
</cp:coreProperties>
</file>