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C361" w14:textId="5A4FAB4E" w:rsidR="00265155" w:rsidRPr="00F655D0" w:rsidRDefault="00265155" w:rsidP="00265155">
      <w:pPr>
        <w:rPr>
          <w:rFonts w:ascii="Arial" w:hAnsi="Arial" w:cs="Arial"/>
          <w:sz w:val="22"/>
          <w:szCs w:val="22"/>
          <w:lang w:val="da-DK"/>
        </w:rPr>
      </w:pPr>
      <w:r w:rsidRPr="00F655D0">
        <w:rPr>
          <w:rFonts w:ascii="Arial" w:hAnsi="Arial" w:cs="Arial"/>
          <w:sz w:val="22"/>
          <w:szCs w:val="22"/>
          <w:lang w:val="da-DK"/>
        </w:rPr>
        <w:t>Blog</w:t>
      </w:r>
    </w:p>
    <w:p w14:paraId="655D3668" w14:textId="77777777" w:rsidR="00265155" w:rsidRPr="00F655D0" w:rsidRDefault="00265155" w:rsidP="00265155">
      <w:pPr>
        <w:spacing w:line="360" w:lineRule="auto"/>
        <w:rPr>
          <w:rFonts w:ascii="Arial" w:hAnsi="Arial" w:cs="Arial"/>
          <w:b/>
          <w:color w:val="FF0000"/>
          <w:sz w:val="22"/>
          <w:szCs w:val="22"/>
          <w:lang w:val="da-DK"/>
        </w:rPr>
      </w:pPr>
    </w:p>
    <w:p w14:paraId="43FD14BD" w14:textId="384B7EC5" w:rsidR="00265155" w:rsidRPr="00F655D0" w:rsidRDefault="00F655D0" w:rsidP="00265155">
      <w:pPr>
        <w:spacing w:line="360" w:lineRule="auto"/>
        <w:rPr>
          <w:rFonts w:ascii="Arial" w:hAnsi="Arial" w:cs="Arial"/>
          <w:b/>
          <w:sz w:val="22"/>
          <w:szCs w:val="22"/>
          <w:lang w:val="da-DK"/>
        </w:rPr>
      </w:pPr>
      <w:r w:rsidRPr="00F655D0">
        <w:rPr>
          <w:rFonts w:ascii="Arial" w:hAnsi="Arial" w:cs="Arial"/>
          <w:b/>
          <w:sz w:val="22"/>
          <w:szCs w:val="22"/>
          <w:lang w:val="da-DK"/>
        </w:rPr>
        <w:t>December</w:t>
      </w:r>
      <w:r w:rsidR="00265155" w:rsidRPr="00F655D0">
        <w:rPr>
          <w:rFonts w:ascii="Arial" w:hAnsi="Arial" w:cs="Arial"/>
          <w:b/>
          <w:sz w:val="22"/>
          <w:szCs w:val="22"/>
          <w:lang w:val="da-DK"/>
        </w:rPr>
        <w:t xml:space="preserve"> 2018</w:t>
      </w:r>
    </w:p>
    <w:p w14:paraId="31414307" w14:textId="555FACD9" w:rsidR="00446E18" w:rsidRPr="00F655D0" w:rsidRDefault="00446E18" w:rsidP="00446E18">
      <w:pPr>
        <w:rPr>
          <w:rFonts w:ascii="Arial" w:hAnsi="Arial" w:cs="Arial"/>
          <w:b/>
          <w:sz w:val="22"/>
          <w:szCs w:val="22"/>
          <w:lang w:val="da-DK"/>
        </w:rPr>
      </w:pPr>
    </w:p>
    <w:p w14:paraId="2FB53C56" w14:textId="243FB8DD" w:rsidR="00446E18" w:rsidRPr="00F655D0" w:rsidRDefault="00E81E3F" w:rsidP="00446E18">
      <w:pPr>
        <w:rPr>
          <w:rFonts w:ascii="Arial" w:hAnsi="Arial" w:cs="Arial"/>
          <w:b/>
          <w:sz w:val="22"/>
          <w:szCs w:val="22"/>
          <w:lang w:val="da-DK"/>
        </w:rPr>
      </w:pPr>
      <w:r w:rsidRPr="00F655D0">
        <w:rPr>
          <w:rFonts w:ascii="Arial" w:hAnsi="Arial" w:cs="Arial"/>
          <w:b/>
          <w:sz w:val="22"/>
          <w:szCs w:val="22"/>
          <w:lang w:val="da-DK"/>
        </w:rPr>
        <w:t xml:space="preserve">028 </w:t>
      </w:r>
      <w:r w:rsidR="00F655D0" w:rsidRPr="00F655D0">
        <w:rPr>
          <w:rFonts w:ascii="Arial" w:hAnsi="Arial" w:cs="Arial"/>
          <w:b/>
          <w:sz w:val="22"/>
          <w:szCs w:val="22"/>
          <w:lang w:val="da-DK"/>
        </w:rPr>
        <w:t>–</w:t>
      </w:r>
      <w:r w:rsidRPr="00F655D0">
        <w:rPr>
          <w:rFonts w:ascii="Arial" w:hAnsi="Arial" w:cs="Arial"/>
          <w:b/>
          <w:sz w:val="22"/>
          <w:szCs w:val="22"/>
          <w:lang w:val="da-DK"/>
        </w:rPr>
        <w:t xml:space="preserve"> </w:t>
      </w:r>
      <w:r w:rsidR="00F655D0">
        <w:rPr>
          <w:rFonts w:ascii="Arial" w:hAnsi="Arial" w:cs="Arial"/>
          <w:b/>
          <w:sz w:val="22"/>
          <w:szCs w:val="22"/>
          <w:lang w:val="da-DK"/>
        </w:rPr>
        <w:t>Sæt dit personlige præg</w:t>
      </w:r>
      <w:r w:rsidR="00F655D0" w:rsidRPr="00F655D0">
        <w:rPr>
          <w:rFonts w:ascii="Arial" w:hAnsi="Arial" w:cs="Arial"/>
          <w:b/>
          <w:sz w:val="22"/>
          <w:szCs w:val="22"/>
          <w:lang w:val="da-DK"/>
        </w:rPr>
        <w:t xml:space="preserve"> på julen</w:t>
      </w:r>
    </w:p>
    <w:p w14:paraId="5E459BAD" w14:textId="33A64E39" w:rsidR="00446E18" w:rsidRPr="00F655D0" w:rsidRDefault="00446E18" w:rsidP="00446E18">
      <w:pPr>
        <w:rPr>
          <w:rFonts w:ascii="Arial" w:hAnsi="Arial" w:cs="Arial"/>
          <w:b/>
          <w:sz w:val="22"/>
          <w:szCs w:val="22"/>
          <w:lang w:val="da-DK"/>
        </w:rPr>
      </w:pPr>
    </w:p>
    <w:p w14:paraId="2F72128B" w14:textId="464DC5FF" w:rsidR="00446E18" w:rsidRPr="00490E76" w:rsidRDefault="00F655D0" w:rsidP="00446E18">
      <w:pPr>
        <w:rPr>
          <w:rFonts w:ascii="Arial" w:hAnsi="Arial" w:cs="Arial"/>
          <w:sz w:val="22"/>
          <w:szCs w:val="22"/>
          <w:lang w:val="da-DK"/>
        </w:rPr>
      </w:pPr>
      <w:r w:rsidRPr="00490E76">
        <w:rPr>
          <w:rFonts w:ascii="Arial" w:hAnsi="Arial" w:cs="Arial"/>
          <w:sz w:val="22"/>
          <w:szCs w:val="22"/>
          <w:lang w:val="da-DK"/>
        </w:rPr>
        <w:t>Det ville ikke være rigtig jul uden alle de små</w:t>
      </w:r>
      <w:r w:rsidR="00490E76">
        <w:rPr>
          <w:rFonts w:ascii="Arial" w:hAnsi="Arial" w:cs="Arial"/>
          <w:sz w:val="22"/>
          <w:szCs w:val="22"/>
          <w:lang w:val="da-DK"/>
        </w:rPr>
        <w:t>ting</w:t>
      </w:r>
      <w:r w:rsidRPr="00490E76">
        <w:rPr>
          <w:rFonts w:ascii="Arial" w:hAnsi="Arial" w:cs="Arial"/>
          <w:sz w:val="22"/>
          <w:szCs w:val="22"/>
          <w:lang w:val="da-DK"/>
        </w:rPr>
        <w:t xml:space="preserve">, der gør den </w:t>
      </w:r>
      <w:r w:rsidR="00352629">
        <w:rPr>
          <w:rFonts w:ascii="Arial" w:hAnsi="Arial" w:cs="Arial"/>
          <w:sz w:val="22"/>
          <w:szCs w:val="22"/>
          <w:lang w:val="da-DK"/>
        </w:rPr>
        <w:t xml:space="preserve">til noget særligt </w:t>
      </w:r>
      <w:r w:rsidR="00490E76" w:rsidRPr="00490E76">
        <w:rPr>
          <w:rFonts w:ascii="Arial" w:hAnsi="Arial" w:cs="Arial"/>
          <w:sz w:val="22"/>
          <w:szCs w:val="22"/>
          <w:lang w:val="da-DK"/>
        </w:rPr>
        <w:t>for dig. Uanset om det er børnenes hjemmelavede julepynt eller din egen personlige bordopdækning, så er det de små detaljer, der gør denne tid på året så speciel</w:t>
      </w:r>
      <w:r w:rsidR="00446E18" w:rsidRPr="00490E76">
        <w:rPr>
          <w:rFonts w:ascii="Arial" w:hAnsi="Arial" w:cs="Arial"/>
          <w:sz w:val="22"/>
          <w:szCs w:val="22"/>
          <w:lang w:val="da-DK"/>
        </w:rPr>
        <w:t>.</w:t>
      </w:r>
    </w:p>
    <w:p w14:paraId="3149D488" w14:textId="786B3427" w:rsidR="00490E76" w:rsidRPr="00490E76" w:rsidRDefault="00490E76" w:rsidP="00446E18">
      <w:pPr>
        <w:rPr>
          <w:rFonts w:ascii="Arial" w:hAnsi="Arial" w:cs="Arial"/>
          <w:sz w:val="22"/>
          <w:szCs w:val="22"/>
          <w:lang w:val="da-DK"/>
        </w:rPr>
      </w:pPr>
    </w:p>
    <w:p w14:paraId="43BCB8B3" w14:textId="07A1FC7C" w:rsidR="00490E76" w:rsidRPr="00490E76" w:rsidRDefault="00490E76" w:rsidP="00446E18">
      <w:pPr>
        <w:rPr>
          <w:rFonts w:ascii="Arial" w:hAnsi="Arial" w:cs="Arial"/>
          <w:sz w:val="22"/>
          <w:szCs w:val="22"/>
          <w:lang w:val="da-DK"/>
        </w:rPr>
      </w:pPr>
      <w:r>
        <w:rPr>
          <w:rFonts w:ascii="Arial" w:hAnsi="Arial" w:cs="Arial"/>
          <w:color w:val="222222"/>
          <w:sz w:val="22"/>
          <w:szCs w:val="22"/>
          <w:lang w:val="da-DK"/>
        </w:rPr>
        <w:t>Detailhandlen forsøger at overtale os til at købe fiks og færdig julepynt. Eksempelvis j</w:t>
      </w:r>
      <w:r w:rsidRPr="00490E76">
        <w:rPr>
          <w:rFonts w:ascii="Arial" w:hAnsi="Arial" w:cs="Arial"/>
          <w:color w:val="222222"/>
          <w:sz w:val="22"/>
          <w:szCs w:val="22"/>
          <w:lang w:val="da-DK"/>
        </w:rPr>
        <w:t>ul</w:t>
      </w:r>
      <w:r>
        <w:rPr>
          <w:rFonts w:ascii="Arial" w:hAnsi="Arial" w:cs="Arial"/>
          <w:color w:val="222222"/>
          <w:sz w:val="22"/>
          <w:szCs w:val="22"/>
          <w:lang w:val="da-DK"/>
        </w:rPr>
        <w:t>e</w:t>
      </w:r>
      <w:r w:rsidRPr="00490E76">
        <w:rPr>
          <w:rFonts w:ascii="Arial" w:hAnsi="Arial" w:cs="Arial"/>
          <w:color w:val="222222"/>
          <w:sz w:val="22"/>
          <w:szCs w:val="22"/>
          <w:lang w:val="da-DK"/>
        </w:rPr>
        <w:t>kort,</w:t>
      </w:r>
      <w:r>
        <w:rPr>
          <w:rFonts w:ascii="Arial" w:hAnsi="Arial" w:cs="Arial"/>
          <w:color w:val="222222"/>
          <w:sz w:val="22"/>
          <w:szCs w:val="22"/>
          <w:lang w:val="da-DK"/>
        </w:rPr>
        <w:t xml:space="preserve"> indpakningspapir, dekorationer og</w:t>
      </w:r>
      <w:r w:rsidRPr="00490E76">
        <w:rPr>
          <w:rFonts w:ascii="Arial" w:hAnsi="Arial" w:cs="Arial"/>
          <w:color w:val="222222"/>
          <w:sz w:val="22"/>
          <w:szCs w:val="22"/>
          <w:lang w:val="da-DK"/>
        </w:rPr>
        <w:t xml:space="preserve"> </w:t>
      </w:r>
      <w:r>
        <w:rPr>
          <w:rFonts w:ascii="Arial" w:hAnsi="Arial" w:cs="Arial"/>
          <w:color w:val="222222"/>
          <w:sz w:val="22"/>
          <w:szCs w:val="22"/>
          <w:lang w:val="da-DK"/>
        </w:rPr>
        <w:t>gavemærker</w:t>
      </w:r>
      <w:r w:rsidRPr="00490E76">
        <w:rPr>
          <w:rFonts w:ascii="Arial" w:hAnsi="Arial" w:cs="Arial"/>
          <w:color w:val="222222"/>
          <w:sz w:val="22"/>
          <w:szCs w:val="22"/>
          <w:lang w:val="da-DK"/>
        </w:rPr>
        <w:t xml:space="preserve">. Selv om det </w:t>
      </w:r>
      <w:r>
        <w:rPr>
          <w:rFonts w:ascii="Arial" w:hAnsi="Arial" w:cs="Arial"/>
          <w:color w:val="222222"/>
          <w:sz w:val="22"/>
          <w:szCs w:val="22"/>
          <w:lang w:val="da-DK"/>
        </w:rPr>
        <w:t xml:space="preserve">er hurtigere og lettere at købe det hele færdigt, så ender det nemt med at </w:t>
      </w:r>
      <w:r w:rsidR="00352629">
        <w:rPr>
          <w:rFonts w:ascii="Arial" w:hAnsi="Arial" w:cs="Arial"/>
          <w:color w:val="222222"/>
          <w:sz w:val="22"/>
          <w:szCs w:val="22"/>
          <w:lang w:val="da-DK"/>
        </w:rPr>
        <w:t xml:space="preserve">dit hjem og </w:t>
      </w:r>
      <w:r w:rsidR="005F2BD6">
        <w:rPr>
          <w:rFonts w:ascii="Arial" w:hAnsi="Arial" w:cs="Arial"/>
          <w:color w:val="222222"/>
          <w:sz w:val="22"/>
          <w:szCs w:val="22"/>
          <w:lang w:val="da-DK"/>
        </w:rPr>
        <w:t>din julepynt</w:t>
      </w:r>
      <w:r>
        <w:rPr>
          <w:rFonts w:ascii="Arial" w:hAnsi="Arial" w:cs="Arial"/>
          <w:color w:val="222222"/>
          <w:sz w:val="22"/>
          <w:szCs w:val="22"/>
          <w:lang w:val="da-DK"/>
        </w:rPr>
        <w:t xml:space="preserve"> ligner alle andres, og så </w:t>
      </w:r>
      <w:r w:rsidR="00352629">
        <w:rPr>
          <w:rFonts w:ascii="Arial" w:hAnsi="Arial" w:cs="Arial"/>
          <w:color w:val="222222"/>
          <w:sz w:val="22"/>
          <w:szCs w:val="22"/>
          <w:lang w:val="da-DK"/>
        </w:rPr>
        <w:t>mister du det</w:t>
      </w:r>
      <w:r>
        <w:rPr>
          <w:rFonts w:ascii="Arial" w:hAnsi="Arial" w:cs="Arial"/>
          <w:color w:val="222222"/>
          <w:sz w:val="22"/>
          <w:szCs w:val="22"/>
          <w:lang w:val="da-DK"/>
        </w:rPr>
        <w:t xml:space="preserve"> personlige præg, </w:t>
      </w:r>
      <w:r w:rsidR="00352629">
        <w:rPr>
          <w:rFonts w:ascii="Arial" w:hAnsi="Arial" w:cs="Arial"/>
          <w:color w:val="222222"/>
          <w:sz w:val="22"/>
          <w:szCs w:val="22"/>
          <w:lang w:val="da-DK"/>
        </w:rPr>
        <w:t>som</w:t>
      </w:r>
      <w:r>
        <w:rPr>
          <w:rFonts w:ascii="Arial" w:hAnsi="Arial" w:cs="Arial"/>
          <w:color w:val="222222"/>
          <w:sz w:val="22"/>
          <w:szCs w:val="22"/>
          <w:lang w:val="da-DK"/>
        </w:rPr>
        <w:t xml:space="preserve"> gør din jul </w:t>
      </w:r>
      <w:r w:rsidR="0056127B">
        <w:rPr>
          <w:rFonts w:ascii="Arial" w:hAnsi="Arial" w:cs="Arial"/>
          <w:color w:val="222222"/>
          <w:sz w:val="22"/>
          <w:szCs w:val="22"/>
          <w:lang w:val="da-DK"/>
        </w:rPr>
        <w:t>til noget særligt</w:t>
      </w:r>
      <w:r w:rsidR="00352629">
        <w:rPr>
          <w:rFonts w:ascii="Arial" w:hAnsi="Arial" w:cs="Arial"/>
          <w:color w:val="222222"/>
          <w:sz w:val="22"/>
          <w:szCs w:val="22"/>
          <w:lang w:val="da-DK"/>
        </w:rPr>
        <w:t>.</w:t>
      </w:r>
    </w:p>
    <w:p w14:paraId="463E180A" w14:textId="77777777" w:rsidR="00446E18" w:rsidRPr="00490E76" w:rsidRDefault="00446E18" w:rsidP="00446E18">
      <w:pPr>
        <w:rPr>
          <w:rFonts w:ascii="Arial" w:hAnsi="Arial" w:cs="Arial"/>
          <w:sz w:val="22"/>
          <w:szCs w:val="22"/>
          <w:lang w:val="da-DK"/>
        </w:rPr>
      </w:pPr>
    </w:p>
    <w:p w14:paraId="655584CE" w14:textId="11134225" w:rsidR="00446E18" w:rsidRPr="005F2BD6" w:rsidRDefault="005F2BD6" w:rsidP="00446E18">
      <w:pPr>
        <w:rPr>
          <w:rFonts w:ascii="Arial" w:hAnsi="Arial" w:cs="Arial"/>
          <w:sz w:val="22"/>
          <w:szCs w:val="22"/>
          <w:lang w:val="da-DK"/>
        </w:rPr>
      </w:pPr>
      <w:r w:rsidRPr="005F2BD6">
        <w:rPr>
          <w:rFonts w:ascii="Arial" w:hAnsi="Arial" w:cs="Arial"/>
          <w:sz w:val="22"/>
          <w:szCs w:val="22"/>
          <w:lang w:val="da-DK"/>
        </w:rPr>
        <w:t xml:space="preserve">Med </w:t>
      </w:r>
      <w:hyperlink r:id="rId6" w:history="1">
        <w:r w:rsidR="00446E18" w:rsidRPr="005F2BD6">
          <w:rPr>
            <w:rStyle w:val="Hyperlink"/>
            <w:rFonts w:ascii="Arial" w:hAnsi="Arial" w:cs="Arial"/>
            <w:b/>
            <w:sz w:val="22"/>
            <w:szCs w:val="22"/>
            <w:lang w:val="da-DK"/>
          </w:rPr>
          <w:t>P-touch</w:t>
        </w:r>
        <w:r w:rsidR="009B7B9F" w:rsidRPr="005F2BD6">
          <w:rPr>
            <w:rStyle w:val="Hyperlink"/>
            <w:rFonts w:ascii="Arial" w:hAnsi="Arial" w:cs="Arial"/>
            <w:b/>
            <w:sz w:val="22"/>
            <w:szCs w:val="22"/>
            <w:lang w:val="da-DK"/>
          </w:rPr>
          <w:t xml:space="preserve"> </w:t>
        </w:r>
        <w:r w:rsidRPr="005F2BD6">
          <w:rPr>
            <w:rStyle w:val="Hyperlink"/>
            <w:rFonts w:ascii="Arial" w:hAnsi="Arial" w:cs="Arial"/>
            <w:b/>
            <w:sz w:val="22"/>
            <w:szCs w:val="22"/>
            <w:lang w:val="da-DK"/>
          </w:rPr>
          <w:t>CUBE</w:t>
        </w:r>
      </w:hyperlink>
      <w:r w:rsidRPr="005F2BD6">
        <w:rPr>
          <w:rFonts w:ascii="Arial" w:hAnsi="Arial" w:cs="Arial"/>
          <w:b/>
          <w:sz w:val="22"/>
          <w:szCs w:val="22"/>
          <w:lang w:val="da-DK"/>
        </w:rPr>
        <w:t xml:space="preserve"> og </w:t>
      </w:r>
      <w:hyperlink r:id="rId7" w:history="1">
        <w:r w:rsidRPr="005F2BD6">
          <w:rPr>
            <w:rStyle w:val="Hyperlink"/>
            <w:rFonts w:ascii="Arial" w:hAnsi="Arial" w:cs="Arial"/>
            <w:b/>
            <w:sz w:val="22"/>
            <w:szCs w:val="22"/>
            <w:lang w:val="da-DK"/>
          </w:rPr>
          <w:t>P-touch CUBE Plus labelprinterne</w:t>
        </w:r>
      </w:hyperlink>
      <w:r w:rsidR="00446E18" w:rsidRPr="005F2BD6">
        <w:rPr>
          <w:rFonts w:ascii="Arial" w:hAnsi="Arial" w:cs="Arial"/>
          <w:sz w:val="22"/>
          <w:szCs w:val="22"/>
          <w:lang w:val="da-DK"/>
        </w:rPr>
        <w:t xml:space="preserve">, </w:t>
      </w:r>
      <w:r w:rsidRPr="005F2BD6">
        <w:rPr>
          <w:rFonts w:ascii="Arial" w:hAnsi="Arial" w:cs="Arial"/>
          <w:sz w:val="22"/>
          <w:szCs w:val="22"/>
          <w:lang w:val="da-DK"/>
        </w:rPr>
        <w:t>kan du forvandle de mest almindelige pyntegenstande til noget unikt og personligt</w:t>
      </w:r>
      <w:r w:rsidR="0056127B">
        <w:rPr>
          <w:rFonts w:ascii="Arial" w:hAnsi="Arial" w:cs="Arial"/>
          <w:sz w:val="22"/>
          <w:szCs w:val="22"/>
          <w:lang w:val="da-DK"/>
        </w:rPr>
        <w:t>, både</w:t>
      </w:r>
      <w:r w:rsidRPr="005F2BD6">
        <w:rPr>
          <w:rFonts w:ascii="Arial" w:hAnsi="Arial" w:cs="Arial"/>
          <w:sz w:val="22"/>
          <w:szCs w:val="22"/>
          <w:lang w:val="da-DK"/>
        </w:rPr>
        <w:t xml:space="preserve"> til dit hjem og dine kære</w:t>
      </w:r>
      <w:r w:rsidR="00446E18" w:rsidRPr="005F2BD6">
        <w:rPr>
          <w:rFonts w:ascii="Arial" w:hAnsi="Arial" w:cs="Arial"/>
          <w:sz w:val="22"/>
          <w:szCs w:val="22"/>
          <w:lang w:val="da-DK"/>
        </w:rPr>
        <w:t>.</w:t>
      </w:r>
      <w:r w:rsidR="00955EC0" w:rsidRPr="005F2BD6">
        <w:rPr>
          <w:rFonts w:ascii="Arial" w:hAnsi="Arial" w:cs="Arial"/>
          <w:sz w:val="22"/>
          <w:szCs w:val="22"/>
          <w:lang w:val="da-DK"/>
        </w:rPr>
        <w:t xml:space="preserve"> </w:t>
      </w:r>
      <w:r>
        <w:rPr>
          <w:rFonts w:ascii="Arial" w:hAnsi="Arial" w:cs="Arial"/>
          <w:sz w:val="22"/>
          <w:szCs w:val="22"/>
          <w:lang w:val="da-DK"/>
        </w:rPr>
        <w:t>Disse smarte labelprintere gør det let at være kreativ og eksempelvis designe personlige g</w:t>
      </w:r>
      <w:r w:rsidRPr="005F2BD6">
        <w:rPr>
          <w:rFonts w:ascii="Arial" w:hAnsi="Arial" w:cs="Arial"/>
          <w:sz w:val="22"/>
          <w:szCs w:val="22"/>
          <w:lang w:val="da-DK"/>
        </w:rPr>
        <w:t>avemærker</w:t>
      </w:r>
      <w:r>
        <w:rPr>
          <w:rFonts w:ascii="Arial" w:hAnsi="Arial" w:cs="Arial"/>
          <w:sz w:val="22"/>
          <w:szCs w:val="22"/>
          <w:lang w:val="da-DK"/>
        </w:rPr>
        <w:t xml:space="preserve"> og gavebånd</w:t>
      </w:r>
      <w:r w:rsidR="00532597">
        <w:rPr>
          <w:rFonts w:ascii="Arial" w:hAnsi="Arial" w:cs="Arial"/>
          <w:sz w:val="22"/>
          <w:szCs w:val="22"/>
          <w:lang w:val="da-DK"/>
        </w:rPr>
        <w:t>,</w:t>
      </w:r>
      <w:r>
        <w:rPr>
          <w:rFonts w:ascii="Arial" w:hAnsi="Arial" w:cs="Arial"/>
          <w:sz w:val="22"/>
          <w:szCs w:val="22"/>
          <w:lang w:val="da-DK"/>
        </w:rPr>
        <w:t xml:space="preserve"> eller fremstille din egen hjemmelavede jule</w:t>
      </w:r>
      <w:r w:rsidR="0056127B">
        <w:rPr>
          <w:rFonts w:ascii="Arial" w:hAnsi="Arial" w:cs="Arial"/>
          <w:sz w:val="22"/>
          <w:szCs w:val="22"/>
          <w:lang w:val="da-DK"/>
        </w:rPr>
        <w:t>træs</w:t>
      </w:r>
      <w:r>
        <w:rPr>
          <w:rFonts w:ascii="Arial" w:hAnsi="Arial" w:cs="Arial"/>
          <w:sz w:val="22"/>
          <w:szCs w:val="22"/>
          <w:lang w:val="da-DK"/>
        </w:rPr>
        <w:t>pynt.</w:t>
      </w:r>
    </w:p>
    <w:p w14:paraId="1CD4B704" w14:textId="77777777" w:rsidR="00446E18" w:rsidRPr="005F2BD6" w:rsidRDefault="00446E18" w:rsidP="00446E18">
      <w:pPr>
        <w:rPr>
          <w:rFonts w:ascii="Arial" w:hAnsi="Arial" w:cs="Arial"/>
          <w:sz w:val="22"/>
          <w:szCs w:val="22"/>
          <w:lang w:val="da-DK"/>
        </w:rPr>
      </w:pPr>
    </w:p>
    <w:p w14:paraId="277DE8AD" w14:textId="76A9E2A4" w:rsidR="00446E18" w:rsidRPr="005F2BD6" w:rsidRDefault="005F2BD6" w:rsidP="00446E18">
      <w:pPr>
        <w:rPr>
          <w:rFonts w:ascii="Arial" w:hAnsi="Arial" w:cs="Arial"/>
          <w:b/>
          <w:sz w:val="22"/>
          <w:szCs w:val="22"/>
          <w:lang w:val="da-DK"/>
        </w:rPr>
      </w:pPr>
      <w:r w:rsidRPr="005F2BD6">
        <w:rPr>
          <w:rFonts w:ascii="Arial" w:hAnsi="Arial" w:cs="Arial"/>
          <w:b/>
          <w:sz w:val="22"/>
          <w:szCs w:val="22"/>
          <w:lang w:val="da-DK"/>
        </w:rPr>
        <w:t>Gaver</w:t>
      </w:r>
    </w:p>
    <w:p w14:paraId="2453EE9F" w14:textId="1F5B4073" w:rsidR="00446E18" w:rsidRPr="005F2BD6" w:rsidRDefault="005F2BD6" w:rsidP="00446E18">
      <w:pPr>
        <w:rPr>
          <w:rFonts w:ascii="Arial" w:hAnsi="Arial" w:cs="Arial"/>
          <w:sz w:val="22"/>
          <w:szCs w:val="22"/>
          <w:lang w:val="da-DK"/>
        </w:rPr>
      </w:pPr>
      <w:r w:rsidRPr="005F2BD6">
        <w:rPr>
          <w:rFonts w:ascii="Arial" w:hAnsi="Arial" w:cs="Arial"/>
          <w:sz w:val="22"/>
          <w:szCs w:val="22"/>
          <w:lang w:val="da-DK"/>
        </w:rPr>
        <w:t>Du kan gør</w:t>
      </w:r>
      <w:r>
        <w:rPr>
          <w:rFonts w:ascii="Arial" w:hAnsi="Arial" w:cs="Arial"/>
          <w:sz w:val="22"/>
          <w:szCs w:val="22"/>
          <w:lang w:val="da-DK"/>
        </w:rPr>
        <w:t>e</w:t>
      </w:r>
      <w:r w:rsidRPr="005F2BD6">
        <w:rPr>
          <w:rFonts w:ascii="Arial" w:hAnsi="Arial" w:cs="Arial"/>
          <w:sz w:val="22"/>
          <w:szCs w:val="22"/>
          <w:lang w:val="da-DK"/>
        </w:rPr>
        <w:t xml:space="preserve"> hver enkelt gave personlig med forskellige farver</w:t>
      </w:r>
      <w:r w:rsidR="002E0751">
        <w:rPr>
          <w:rFonts w:ascii="Arial" w:hAnsi="Arial" w:cs="Arial"/>
          <w:sz w:val="22"/>
          <w:szCs w:val="22"/>
          <w:lang w:val="da-DK"/>
        </w:rPr>
        <w:t xml:space="preserve"> satingavebånd med personlig</w:t>
      </w:r>
      <w:r w:rsidRPr="005F2BD6">
        <w:rPr>
          <w:rFonts w:ascii="Arial" w:hAnsi="Arial" w:cs="Arial"/>
          <w:sz w:val="22"/>
          <w:szCs w:val="22"/>
          <w:lang w:val="da-DK"/>
        </w:rPr>
        <w:t xml:space="preserve"> </w:t>
      </w:r>
      <w:r w:rsidR="002E0751">
        <w:rPr>
          <w:rFonts w:ascii="Arial" w:hAnsi="Arial" w:cs="Arial"/>
          <w:sz w:val="22"/>
          <w:szCs w:val="22"/>
          <w:lang w:val="da-DK"/>
        </w:rPr>
        <w:t>tekst</w:t>
      </w:r>
      <w:r w:rsidRPr="005F2BD6">
        <w:rPr>
          <w:rFonts w:ascii="Arial" w:hAnsi="Arial" w:cs="Arial"/>
          <w:sz w:val="22"/>
          <w:szCs w:val="22"/>
          <w:lang w:val="da-DK"/>
        </w:rPr>
        <w:t xml:space="preserve">, </w:t>
      </w:r>
      <w:r w:rsidR="002E0751">
        <w:rPr>
          <w:rFonts w:ascii="Arial" w:hAnsi="Arial" w:cs="Arial"/>
          <w:sz w:val="22"/>
          <w:szCs w:val="22"/>
          <w:lang w:val="da-DK"/>
        </w:rPr>
        <w:t xml:space="preserve">gavemærker af eget design og </w:t>
      </w:r>
      <w:r w:rsidRPr="005F2BD6">
        <w:rPr>
          <w:rFonts w:ascii="Arial" w:hAnsi="Arial" w:cs="Arial"/>
          <w:sz w:val="22"/>
          <w:szCs w:val="22"/>
          <w:lang w:val="da-DK"/>
        </w:rPr>
        <w:t xml:space="preserve">meget mere. </w:t>
      </w:r>
      <w:r>
        <w:rPr>
          <w:rFonts w:ascii="Arial" w:hAnsi="Arial" w:cs="Arial"/>
          <w:sz w:val="22"/>
          <w:szCs w:val="22"/>
          <w:lang w:val="da-DK"/>
        </w:rPr>
        <w:t>Uanset hvem gaven er til, kan du skabe noget, der gør den til noget helt specielt for modtageren</w:t>
      </w:r>
      <w:r w:rsidR="00446E18" w:rsidRPr="005F2BD6">
        <w:rPr>
          <w:rFonts w:ascii="Arial" w:hAnsi="Arial" w:cs="Arial"/>
          <w:sz w:val="22"/>
          <w:szCs w:val="22"/>
          <w:lang w:val="da-DK"/>
        </w:rPr>
        <w:t>.</w:t>
      </w:r>
    </w:p>
    <w:p w14:paraId="42F5FEF6" w14:textId="77777777" w:rsidR="00446E18" w:rsidRPr="005F2BD6" w:rsidRDefault="00446E18" w:rsidP="00446E18">
      <w:pPr>
        <w:rPr>
          <w:rFonts w:ascii="Arial" w:hAnsi="Arial" w:cs="Arial"/>
          <w:sz w:val="22"/>
          <w:szCs w:val="22"/>
          <w:lang w:val="da-DK"/>
        </w:rPr>
      </w:pPr>
    </w:p>
    <w:p w14:paraId="7242FBDB" w14:textId="4013CA35" w:rsidR="00446E18" w:rsidRPr="00490E76" w:rsidRDefault="002E0751" w:rsidP="00446E18">
      <w:pPr>
        <w:rPr>
          <w:rFonts w:ascii="Arial" w:hAnsi="Arial" w:cs="Arial"/>
          <w:b/>
          <w:sz w:val="22"/>
          <w:szCs w:val="22"/>
        </w:rPr>
      </w:pPr>
      <w:r>
        <w:rPr>
          <w:rFonts w:ascii="Arial" w:hAnsi="Arial" w:cs="Arial"/>
          <w:b/>
          <w:sz w:val="22"/>
          <w:szCs w:val="22"/>
        </w:rPr>
        <w:t>Kort</w:t>
      </w:r>
    </w:p>
    <w:p w14:paraId="0EC4EE42" w14:textId="0E549063" w:rsidR="00446E18" w:rsidRPr="002E0751" w:rsidRDefault="001052E5" w:rsidP="00446E18">
      <w:pPr>
        <w:rPr>
          <w:rFonts w:ascii="Arial" w:hAnsi="Arial" w:cs="Arial"/>
          <w:sz w:val="22"/>
          <w:szCs w:val="22"/>
          <w:lang w:val="da-DK"/>
        </w:rPr>
      </w:pPr>
      <w:r>
        <w:rPr>
          <w:rFonts w:ascii="Arial" w:hAnsi="Arial" w:cs="Arial"/>
          <w:sz w:val="22"/>
          <w:szCs w:val="22"/>
          <w:lang w:val="da-DK"/>
        </w:rPr>
        <w:t xml:space="preserve">I vore dage er det en særlig gestus at sende </w:t>
      </w:r>
      <w:r w:rsidR="002E0751" w:rsidRPr="002E0751">
        <w:rPr>
          <w:rFonts w:ascii="Arial" w:hAnsi="Arial" w:cs="Arial"/>
          <w:sz w:val="22"/>
          <w:szCs w:val="22"/>
          <w:lang w:val="da-DK"/>
        </w:rPr>
        <w:t>et personligt julekort</w:t>
      </w:r>
      <w:r>
        <w:rPr>
          <w:rFonts w:ascii="Arial" w:hAnsi="Arial" w:cs="Arial"/>
          <w:sz w:val="22"/>
          <w:szCs w:val="22"/>
          <w:lang w:val="da-DK"/>
        </w:rPr>
        <w:t>,</w:t>
      </w:r>
      <w:r w:rsidR="002E0751">
        <w:rPr>
          <w:rFonts w:ascii="Arial" w:hAnsi="Arial" w:cs="Arial"/>
          <w:sz w:val="22"/>
          <w:szCs w:val="22"/>
          <w:lang w:val="da-DK"/>
        </w:rPr>
        <w:t xml:space="preserve"> og med en P-touch labelprinter kan du skabe en personlig version på ingen tid. Indtast blot din tekst, udskriv den og klæb den på kortet. På den måde er det hurtigt og let at skabe personlige og letlæselige julekort</w:t>
      </w:r>
      <w:r w:rsidR="0056127B">
        <w:rPr>
          <w:rFonts w:ascii="Arial" w:hAnsi="Arial" w:cs="Arial"/>
          <w:sz w:val="22"/>
          <w:szCs w:val="22"/>
          <w:lang w:val="da-DK"/>
        </w:rPr>
        <w:t>.</w:t>
      </w:r>
      <w:r w:rsidR="002E0751">
        <w:rPr>
          <w:rFonts w:ascii="Arial" w:hAnsi="Arial" w:cs="Arial"/>
          <w:sz w:val="22"/>
          <w:szCs w:val="22"/>
          <w:lang w:val="da-DK"/>
        </w:rPr>
        <w:t xml:space="preserve"> </w:t>
      </w:r>
    </w:p>
    <w:p w14:paraId="33F50A75" w14:textId="77777777" w:rsidR="00446E18" w:rsidRPr="002E0751" w:rsidRDefault="00446E18" w:rsidP="00446E18">
      <w:pPr>
        <w:rPr>
          <w:rFonts w:ascii="Arial" w:hAnsi="Arial" w:cs="Arial"/>
          <w:sz w:val="22"/>
          <w:szCs w:val="22"/>
          <w:lang w:val="da-DK"/>
        </w:rPr>
      </w:pPr>
    </w:p>
    <w:p w14:paraId="5A9EF1FC" w14:textId="47DE8F68" w:rsidR="00446E18" w:rsidRPr="002E0751" w:rsidRDefault="00446E18" w:rsidP="00446E18">
      <w:pPr>
        <w:rPr>
          <w:rFonts w:ascii="Arial" w:hAnsi="Arial" w:cs="Arial"/>
          <w:b/>
          <w:sz w:val="22"/>
          <w:szCs w:val="22"/>
          <w:lang w:val="da-DK"/>
        </w:rPr>
      </w:pPr>
      <w:r w:rsidRPr="002E0751">
        <w:rPr>
          <w:rFonts w:ascii="Arial" w:hAnsi="Arial" w:cs="Arial"/>
          <w:b/>
          <w:sz w:val="22"/>
          <w:szCs w:val="22"/>
          <w:lang w:val="da-DK"/>
        </w:rPr>
        <w:t>De</w:t>
      </w:r>
      <w:r w:rsidR="002E0751" w:rsidRPr="002E0751">
        <w:rPr>
          <w:rFonts w:ascii="Arial" w:hAnsi="Arial" w:cs="Arial"/>
          <w:b/>
          <w:sz w:val="22"/>
          <w:szCs w:val="22"/>
          <w:lang w:val="da-DK"/>
        </w:rPr>
        <w:t>korationer</w:t>
      </w:r>
    </w:p>
    <w:p w14:paraId="4F2896C1" w14:textId="066537AD" w:rsidR="00446E18" w:rsidRPr="002E0751" w:rsidRDefault="002E0751" w:rsidP="00446E18">
      <w:pPr>
        <w:rPr>
          <w:rFonts w:ascii="Arial" w:hAnsi="Arial" w:cs="Arial"/>
          <w:sz w:val="22"/>
          <w:szCs w:val="22"/>
          <w:lang w:val="da-DK"/>
        </w:rPr>
      </w:pPr>
      <w:r>
        <w:rPr>
          <w:rFonts w:ascii="Arial" w:hAnsi="Arial" w:cs="Arial"/>
          <w:sz w:val="22"/>
          <w:szCs w:val="22"/>
          <w:lang w:val="da-DK"/>
        </w:rPr>
        <w:t xml:space="preserve">Skal du holde </w:t>
      </w:r>
      <w:r w:rsidRPr="002E0751">
        <w:rPr>
          <w:rFonts w:ascii="Arial" w:hAnsi="Arial" w:cs="Arial"/>
          <w:sz w:val="22"/>
          <w:szCs w:val="22"/>
          <w:lang w:val="da-DK"/>
        </w:rPr>
        <w:t>julefrokost</w:t>
      </w:r>
      <w:r>
        <w:rPr>
          <w:rFonts w:ascii="Arial" w:hAnsi="Arial" w:cs="Arial"/>
          <w:sz w:val="22"/>
          <w:szCs w:val="22"/>
          <w:lang w:val="da-DK"/>
        </w:rPr>
        <w:t>,</w:t>
      </w:r>
      <w:r w:rsidRPr="002E0751">
        <w:rPr>
          <w:rFonts w:ascii="Arial" w:hAnsi="Arial" w:cs="Arial"/>
          <w:sz w:val="22"/>
          <w:szCs w:val="22"/>
          <w:lang w:val="da-DK"/>
        </w:rPr>
        <w:t xml:space="preserve"> kan du sætte dit </w:t>
      </w:r>
      <w:r>
        <w:rPr>
          <w:rFonts w:ascii="Arial" w:hAnsi="Arial" w:cs="Arial"/>
          <w:sz w:val="22"/>
          <w:szCs w:val="22"/>
          <w:lang w:val="da-DK"/>
        </w:rPr>
        <w:t>helt personlige præg på bordpynten</w:t>
      </w:r>
      <w:r w:rsidR="00446E18" w:rsidRPr="002E0751">
        <w:rPr>
          <w:rFonts w:ascii="Arial" w:hAnsi="Arial" w:cs="Arial"/>
          <w:sz w:val="22"/>
          <w:szCs w:val="22"/>
          <w:lang w:val="da-DK"/>
        </w:rPr>
        <w:t>.</w:t>
      </w:r>
      <w:r w:rsidRPr="002E0751">
        <w:rPr>
          <w:rFonts w:ascii="Arial" w:hAnsi="Arial" w:cs="Arial"/>
          <w:sz w:val="22"/>
          <w:szCs w:val="22"/>
          <w:lang w:val="da-DK"/>
        </w:rPr>
        <w:t xml:space="preserve"> Design d</w:t>
      </w:r>
      <w:r w:rsidR="0097147F">
        <w:rPr>
          <w:rFonts w:ascii="Arial" w:hAnsi="Arial" w:cs="Arial"/>
          <w:sz w:val="22"/>
          <w:szCs w:val="22"/>
          <w:lang w:val="da-DK"/>
        </w:rPr>
        <w:t>ine egne bordkort</w:t>
      </w:r>
      <w:r w:rsidR="0056127B">
        <w:rPr>
          <w:rFonts w:ascii="Arial" w:hAnsi="Arial" w:cs="Arial"/>
          <w:sz w:val="22"/>
          <w:szCs w:val="22"/>
          <w:lang w:val="da-DK"/>
        </w:rPr>
        <w:t xml:space="preserve"> og</w:t>
      </w:r>
      <w:r w:rsidR="0097147F">
        <w:rPr>
          <w:rFonts w:ascii="Arial" w:hAnsi="Arial" w:cs="Arial"/>
          <w:sz w:val="22"/>
          <w:szCs w:val="22"/>
          <w:lang w:val="da-DK"/>
        </w:rPr>
        <w:t xml:space="preserve"> pynt </w:t>
      </w:r>
      <w:r>
        <w:rPr>
          <w:rFonts w:ascii="Arial" w:hAnsi="Arial" w:cs="Arial"/>
          <w:sz w:val="22"/>
          <w:szCs w:val="22"/>
          <w:lang w:val="da-DK"/>
        </w:rPr>
        <w:t>serviet</w:t>
      </w:r>
      <w:r w:rsidR="0097147F">
        <w:rPr>
          <w:rFonts w:ascii="Arial" w:hAnsi="Arial" w:cs="Arial"/>
          <w:sz w:val="22"/>
          <w:szCs w:val="22"/>
          <w:lang w:val="da-DK"/>
        </w:rPr>
        <w:t xml:space="preserve">terne med en grankvist og et rødt </w:t>
      </w:r>
      <w:r>
        <w:rPr>
          <w:rFonts w:ascii="Arial" w:hAnsi="Arial" w:cs="Arial"/>
          <w:sz w:val="22"/>
          <w:szCs w:val="22"/>
          <w:lang w:val="da-DK"/>
        </w:rPr>
        <w:t xml:space="preserve">satinbånd med en </w:t>
      </w:r>
      <w:r w:rsidR="0097147F">
        <w:rPr>
          <w:rFonts w:ascii="Arial" w:hAnsi="Arial" w:cs="Arial"/>
          <w:sz w:val="22"/>
          <w:szCs w:val="22"/>
          <w:lang w:val="da-DK"/>
        </w:rPr>
        <w:t>hyggelig</w:t>
      </w:r>
      <w:r>
        <w:rPr>
          <w:rFonts w:ascii="Arial" w:hAnsi="Arial" w:cs="Arial"/>
          <w:sz w:val="22"/>
          <w:szCs w:val="22"/>
          <w:lang w:val="da-DK"/>
        </w:rPr>
        <w:t xml:space="preserve"> julehilsen.</w:t>
      </w:r>
      <w:r w:rsidR="0056127B">
        <w:rPr>
          <w:rFonts w:ascii="Arial" w:hAnsi="Arial" w:cs="Arial"/>
          <w:sz w:val="22"/>
          <w:szCs w:val="22"/>
          <w:lang w:val="da-DK"/>
        </w:rPr>
        <w:t xml:space="preserve"> Kun fantasien sætter grænser.</w:t>
      </w:r>
    </w:p>
    <w:p w14:paraId="35F82523" w14:textId="77777777" w:rsidR="00446E18" w:rsidRPr="002E0751" w:rsidRDefault="00446E18" w:rsidP="00446E18">
      <w:pPr>
        <w:rPr>
          <w:rFonts w:ascii="Arial" w:hAnsi="Arial" w:cs="Arial"/>
          <w:sz w:val="22"/>
          <w:szCs w:val="22"/>
          <w:lang w:val="da-DK"/>
        </w:rPr>
      </w:pPr>
    </w:p>
    <w:p w14:paraId="0BB59266" w14:textId="54E584BC" w:rsidR="00446E18" w:rsidRPr="0097147F" w:rsidRDefault="0056127B" w:rsidP="00446E18">
      <w:pPr>
        <w:rPr>
          <w:rFonts w:ascii="Arial" w:hAnsi="Arial" w:cs="Arial"/>
          <w:sz w:val="22"/>
          <w:szCs w:val="22"/>
          <w:lang w:val="da-DK"/>
        </w:rPr>
      </w:pPr>
      <w:r>
        <w:rPr>
          <w:rFonts w:ascii="Arial" w:hAnsi="Arial" w:cs="Arial"/>
          <w:sz w:val="22"/>
          <w:szCs w:val="22"/>
          <w:lang w:val="da-DK"/>
        </w:rPr>
        <w:t xml:space="preserve">Labelprinterne har en </w:t>
      </w:r>
      <w:r w:rsidR="0097147F" w:rsidRPr="0097147F">
        <w:rPr>
          <w:rFonts w:ascii="Arial" w:hAnsi="Arial" w:cs="Arial"/>
          <w:sz w:val="22"/>
          <w:szCs w:val="22"/>
          <w:lang w:val="da-DK"/>
        </w:rPr>
        <w:t xml:space="preserve">bred vifte af rammer, farver, </w:t>
      </w:r>
      <w:r w:rsidR="001052E5">
        <w:rPr>
          <w:rFonts w:ascii="Arial" w:hAnsi="Arial" w:cs="Arial"/>
          <w:sz w:val="22"/>
          <w:szCs w:val="22"/>
          <w:lang w:val="da-DK"/>
        </w:rPr>
        <w:t>skriftsnit</w:t>
      </w:r>
      <w:r w:rsidR="0097147F" w:rsidRPr="0097147F">
        <w:rPr>
          <w:rFonts w:ascii="Arial" w:hAnsi="Arial" w:cs="Arial"/>
          <w:sz w:val="22"/>
          <w:szCs w:val="22"/>
          <w:lang w:val="da-DK"/>
        </w:rPr>
        <w:t xml:space="preserve"> og skrifttyper at vælge imellem, og du kan fortsætte med at opmærke når julen er forbi. </w:t>
      </w:r>
      <w:r w:rsidR="00955EC0" w:rsidRPr="0097147F">
        <w:rPr>
          <w:rFonts w:ascii="Arial" w:hAnsi="Arial" w:cs="Arial"/>
          <w:sz w:val="22"/>
          <w:szCs w:val="22"/>
          <w:lang w:val="da-DK"/>
        </w:rPr>
        <w:t>P</w:t>
      </w:r>
      <w:r w:rsidR="0097147F" w:rsidRPr="0097147F">
        <w:rPr>
          <w:rFonts w:ascii="Arial" w:hAnsi="Arial" w:cs="Arial"/>
          <w:sz w:val="22"/>
          <w:szCs w:val="22"/>
          <w:lang w:val="da-DK"/>
        </w:rPr>
        <w:t xml:space="preserve">-touch labelprintere er perfekte til </w:t>
      </w:r>
      <w:r w:rsidR="0097147F">
        <w:rPr>
          <w:rFonts w:ascii="Arial" w:hAnsi="Arial" w:cs="Arial"/>
          <w:sz w:val="22"/>
          <w:szCs w:val="22"/>
          <w:lang w:val="da-DK"/>
        </w:rPr>
        <w:t>lave navnelabels til</w:t>
      </w:r>
      <w:r w:rsidR="0097147F" w:rsidRPr="0097147F">
        <w:rPr>
          <w:rFonts w:ascii="Arial" w:hAnsi="Arial" w:cs="Arial"/>
          <w:sz w:val="22"/>
          <w:szCs w:val="22"/>
          <w:lang w:val="da-DK"/>
        </w:rPr>
        <w:t xml:space="preserve"> børnenes tøj</w:t>
      </w:r>
      <w:r w:rsidR="0097147F">
        <w:rPr>
          <w:rFonts w:ascii="Arial" w:hAnsi="Arial" w:cs="Arial"/>
          <w:sz w:val="22"/>
          <w:szCs w:val="22"/>
          <w:lang w:val="da-DK"/>
        </w:rPr>
        <w:t xml:space="preserve">, </w:t>
      </w:r>
      <w:r w:rsidR="0097147F" w:rsidRPr="0097147F">
        <w:rPr>
          <w:rFonts w:ascii="Arial" w:hAnsi="Arial" w:cs="Arial"/>
          <w:sz w:val="22"/>
          <w:szCs w:val="22"/>
          <w:lang w:val="da-DK"/>
        </w:rPr>
        <w:t>madkasser og skolesager</w:t>
      </w:r>
      <w:r w:rsidR="0097147F">
        <w:rPr>
          <w:rFonts w:ascii="Arial" w:hAnsi="Arial" w:cs="Arial"/>
          <w:sz w:val="22"/>
          <w:szCs w:val="22"/>
          <w:lang w:val="da-DK"/>
        </w:rPr>
        <w:t xml:space="preserve"> </w:t>
      </w:r>
      <w:r w:rsidR="001052E5">
        <w:rPr>
          <w:rFonts w:ascii="Arial" w:hAnsi="Arial" w:cs="Arial"/>
          <w:sz w:val="22"/>
          <w:szCs w:val="22"/>
          <w:lang w:val="da-DK"/>
        </w:rPr>
        <w:t>samt</w:t>
      </w:r>
      <w:r w:rsidR="0097147F" w:rsidRPr="0097147F">
        <w:rPr>
          <w:rFonts w:ascii="Arial" w:hAnsi="Arial" w:cs="Arial"/>
          <w:sz w:val="22"/>
          <w:szCs w:val="22"/>
          <w:lang w:val="da-DK"/>
        </w:rPr>
        <w:t xml:space="preserve"> </w:t>
      </w:r>
      <w:r w:rsidR="0097147F">
        <w:rPr>
          <w:rFonts w:ascii="Arial" w:hAnsi="Arial" w:cs="Arial"/>
          <w:sz w:val="22"/>
          <w:szCs w:val="22"/>
          <w:lang w:val="da-DK"/>
        </w:rPr>
        <w:t xml:space="preserve">til opmærkning i hjemmet, eksempelvis til forrådsglas og glas med </w:t>
      </w:r>
      <w:r w:rsidR="0097147F" w:rsidRPr="0097147F">
        <w:rPr>
          <w:rFonts w:ascii="Arial" w:hAnsi="Arial" w:cs="Arial"/>
          <w:sz w:val="22"/>
          <w:szCs w:val="22"/>
          <w:lang w:val="da-DK"/>
        </w:rPr>
        <w:t xml:space="preserve">hjemmelavet </w:t>
      </w:r>
      <w:r w:rsidR="0097147F">
        <w:rPr>
          <w:rFonts w:ascii="Arial" w:hAnsi="Arial" w:cs="Arial"/>
          <w:sz w:val="22"/>
          <w:szCs w:val="22"/>
          <w:lang w:val="da-DK"/>
        </w:rPr>
        <w:t xml:space="preserve">marmelade </w:t>
      </w:r>
      <w:r w:rsidR="001052E5">
        <w:rPr>
          <w:rFonts w:ascii="Arial" w:hAnsi="Arial" w:cs="Arial"/>
          <w:sz w:val="22"/>
          <w:szCs w:val="22"/>
          <w:lang w:val="da-DK"/>
        </w:rPr>
        <w:t>osv.</w:t>
      </w:r>
      <w:bookmarkStart w:id="0" w:name="_GoBack"/>
      <w:bookmarkEnd w:id="0"/>
      <w:r>
        <w:rPr>
          <w:rFonts w:ascii="Arial" w:hAnsi="Arial" w:cs="Arial"/>
          <w:sz w:val="22"/>
          <w:szCs w:val="22"/>
          <w:lang w:val="da-DK"/>
        </w:rPr>
        <w:t xml:space="preserve"> - Og de er også rigtig gode julegaver!</w:t>
      </w:r>
    </w:p>
    <w:p w14:paraId="4FBE0EFF" w14:textId="77777777" w:rsidR="00446E18" w:rsidRPr="0097147F" w:rsidRDefault="00446E18" w:rsidP="00446E18">
      <w:pPr>
        <w:rPr>
          <w:rFonts w:ascii="Arial" w:hAnsi="Arial" w:cs="Arial"/>
          <w:sz w:val="22"/>
          <w:szCs w:val="22"/>
          <w:lang w:val="da-DK"/>
        </w:rPr>
      </w:pPr>
    </w:p>
    <w:p w14:paraId="6A0C815A" w14:textId="515817CB" w:rsidR="001933C6" w:rsidRPr="0097147F" w:rsidRDefault="0097147F">
      <w:pPr>
        <w:rPr>
          <w:rFonts w:ascii="Arial" w:hAnsi="Arial" w:cs="Arial"/>
          <w:sz w:val="22"/>
          <w:szCs w:val="22"/>
          <w:lang w:val="da-DK"/>
        </w:rPr>
      </w:pPr>
      <w:hyperlink r:id="rId8" w:history="1">
        <w:r w:rsidR="0043742A" w:rsidRPr="0097147F">
          <w:rPr>
            <w:rStyle w:val="Hyperlink"/>
            <w:rFonts w:ascii="Arial" w:hAnsi="Arial" w:cs="Arial"/>
            <w:b/>
            <w:sz w:val="22"/>
            <w:szCs w:val="22"/>
            <w:lang w:val="da-DK"/>
          </w:rPr>
          <w:t xml:space="preserve">Find </w:t>
        </w:r>
        <w:r w:rsidRPr="0097147F">
          <w:rPr>
            <w:rStyle w:val="Hyperlink"/>
            <w:rFonts w:ascii="Arial" w:hAnsi="Arial" w:cs="Arial"/>
            <w:b/>
            <w:sz w:val="22"/>
            <w:szCs w:val="22"/>
            <w:lang w:val="da-DK"/>
          </w:rPr>
          <w:t>den P-touch labelprinter, der passer til dine behov.</w:t>
        </w:r>
      </w:hyperlink>
    </w:p>
    <w:sectPr w:rsidR="001933C6" w:rsidRPr="0097147F" w:rsidSect="00B94986">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425D0" w14:textId="77777777" w:rsidR="00265155" w:rsidRDefault="00265155" w:rsidP="00265155">
      <w:r>
        <w:separator/>
      </w:r>
    </w:p>
  </w:endnote>
  <w:endnote w:type="continuationSeparator" w:id="0">
    <w:p w14:paraId="5F6F1A52" w14:textId="77777777" w:rsidR="00265155" w:rsidRDefault="00265155" w:rsidP="0026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BDB3" w14:textId="77777777" w:rsidR="00265155" w:rsidRDefault="00265155" w:rsidP="00265155">
      <w:r>
        <w:separator/>
      </w:r>
    </w:p>
  </w:footnote>
  <w:footnote w:type="continuationSeparator" w:id="0">
    <w:p w14:paraId="08C5C627" w14:textId="77777777" w:rsidR="00265155" w:rsidRDefault="00265155" w:rsidP="00265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AB0E" w14:textId="082DF17B" w:rsidR="00265155" w:rsidRDefault="00265155">
    <w:pPr>
      <w:pStyle w:val="Sidehoved"/>
    </w:pPr>
    <w:r>
      <w:rPr>
        <w:rFonts w:ascii="Arial" w:hAnsi="Arial" w:cs="Arial"/>
        <w:b/>
        <w:noProof/>
        <w:color w:val="FF0000"/>
        <w:lang w:eastAsia="en-GB"/>
      </w:rPr>
      <w:drawing>
        <wp:anchor distT="0" distB="0" distL="114300" distR="114300" simplePos="0" relativeHeight="251659264" behindDoc="0" locked="0" layoutInCell="1" allowOverlap="1" wp14:anchorId="6957A405" wp14:editId="0B4B4963">
          <wp:simplePos x="0" y="0"/>
          <wp:positionH relativeFrom="column">
            <wp:posOffset>4424363</wp:posOffset>
          </wp:positionH>
          <wp:positionV relativeFrom="paragraph">
            <wp:posOffset>-133033</wp:posOffset>
          </wp:positionV>
          <wp:extent cx="1551305" cy="5880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ther Logo Blu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1305" cy="588010"/>
                  </a:xfrm>
                  <a:prstGeom prst="rect">
                    <a:avLst/>
                  </a:prstGeom>
                </pic:spPr>
              </pic:pic>
            </a:graphicData>
          </a:graphic>
          <wp14:sizeRelH relativeFrom="page">
            <wp14:pctWidth>0</wp14:pctWidth>
          </wp14:sizeRelH>
          <wp14:sizeRelV relativeFrom="page">
            <wp14:pctHeight>0</wp14:pctHeight>
          </wp14:sizeRelV>
        </wp:anchor>
      </w:drawing>
    </w:r>
  </w:p>
  <w:p w14:paraId="587750AD" w14:textId="77777777" w:rsidR="00265155" w:rsidRDefault="0026515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18"/>
    <w:rsid w:val="001052E5"/>
    <w:rsid w:val="001933C6"/>
    <w:rsid w:val="001F5296"/>
    <w:rsid w:val="00265155"/>
    <w:rsid w:val="002E0751"/>
    <w:rsid w:val="00352629"/>
    <w:rsid w:val="00423F17"/>
    <w:rsid w:val="0043742A"/>
    <w:rsid w:val="004418CC"/>
    <w:rsid w:val="00446E18"/>
    <w:rsid w:val="00490E76"/>
    <w:rsid w:val="00495B06"/>
    <w:rsid w:val="00532597"/>
    <w:rsid w:val="0056127B"/>
    <w:rsid w:val="005F2BD6"/>
    <w:rsid w:val="005F6429"/>
    <w:rsid w:val="007730D0"/>
    <w:rsid w:val="007A60A5"/>
    <w:rsid w:val="00822A77"/>
    <w:rsid w:val="00911F7A"/>
    <w:rsid w:val="00955EC0"/>
    <w:rsid w:val="0097147F"/>
    <w:rsid w:val="009B7B9F"/>
    <w:rsid w:val="00A26DA0"/>
    <w:rsid w:val="00AA2077"/>
    <w:rsid w:val="00AF53FD"/>
    <w:rsid w:val="00BD2C11"/>
    <w:rsid w:val="00C855B1"/>
    <w:rsid w:val="00D2306D"/>
    <w:rsid w:val="00E81E3F"/>
    <w:rsid w:val="00EE0E83"/>
    <w:rsid w:val="00F655D0"/>
    <w:rsid w:val="00F911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F32E"/>
  <w15:chartTrackingRefBased/>
  <w15:docId w15:val="{4D9F0626-94A6-304D-86DC-487352D7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E1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23F17"/>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423F17"/>
    <w:rPr>
      <w:rFonts w:ascii="Times New Roman" w:hAnsi="Times New Roman" w:cs="Times New Roman"/>
      <w:sz w:val="18"/>
      <w:szCs w:val="18"/>
    </w:rPr>
  </w:style>
  <w:style w:type="paragraph" w:styleId="Sidehoved">
    <w:name w:val="header"/>
    <w:basedOn w:val="Normal"/>
    <w:link w:val="SidehovedTegn"/>
    <w:uiPriority w:val="99"/>
    <w:unhideWhenUsed/>
    <w:rsid w:val="00265155"/>
    <w:pPr>
      <w:tabs>
        <w:tab w:val="center" w:pos="4513"/>
        <w:tab w:val="right" w:pos="9026"/>
      </w:tabs>
    </w:pPr>
  </w:style>
  <w:style w:type="character" w:customStyle="1" w:styleId="SidehovedTegn">
    <w:name w:val="Sidehoved Tegn"/>
    <w:basedOn w:val="Standardskrifttypeiafsnit"/>
    <w:link w:val="Sidehoved"/>
    <w:uiPriority w:val="99"/>
    <w:rsid w:val="00265155"/>
  </w:style>
  <w:style w:type="paragraph" w:styleId="Sidefod">
    <w:name w:val="footer"/>
    <w:basedOn w:val="Normal"/>
    <w:link w:val="SidefodTegn"/>
    <w:uiPriority w:val="99"/>
    <w:unhideWhenUsed/>
    <w:rsid w:val="00265155"/>
    <w:pPr>
      <w:tabs>
        <w:tab w:val="center" w:pos="4513"/>
        <w:tab w:val="right" w:pos="9026"/>
      </w:tabs>
    </w:pPr>
  </w:style>
  <w:style w:type="character" w:customStyle="1" w:styleId="SidefodTegn">
    <w:name w:val="Sidefod Tegn"/>
    <w:basedOn w:val="Standardskrifttypeiafsnit"/>
    <w:link w:val="Sidefod"/>
    <w:uiPriority w:val="99"/>
    <w:rsid w:val="00265155"/>
  </w:style>
  <w:style w:type="character" w:styleId="Kommentarhenvisning">
    <w:name w:val="annotation reference"/>
    <w:basedOn w:val="Standardskrifttypeiafsnit"/>
    <w:uiPriority w:val="99"/>
    <w:semiHidden/>
    <w:unhideWhenUsed/>
    <w:rsid w:val="005F2BD6"/>
    <w:rPr>
      <w:sz w:val="16"/>
      <w:szCs w:val="16"/>
    </w:rPr>
  </w:style>
  <w:style w:type="paragraph" w:styleId="Kommentartekst">
    <w:name w:val="annotation text"/>
    <w:basedOn w:val="Normal"/>
    <w:link w:val="KommentartekstTegn"/>
    <w:uiPriority w:val="99"/>
    <w:semiHidden/>
    <w:unhideWhenUsed/>
    <w:rsid w:val="005F2BD6"/>
    <w:rPr>
      <w:sz w:val="20"/>
      <w:szCs w:val="20"/>
    </w:rPr>
  </w:style>
  <w:style w:type="character" w:customStyle="1" w:styleId="KommentartekstTegn">
    <w:name w:val="Kommentartekst Tegn"/>
    <w:basedOn w:val="Standardskrifttypeiafsnit"/>
    <w:link w:val="Kommentartekst"/>
    <w:uiPriority w:val="99"/>
    <w:semiHidden/>
    <w:rsid w:val="005F2BD6"/>
    <w:rPr>
      <w:sz w:val="20"/>
      <w:szCs w:val="20"/>
    </w:rPr>
  </w:style>
  <w:style w:type="paragraph" w:styleId="Kommentaremne">
    <w:name w:val="annotation subject"/>
    <w:basedOn w:val="Kommentartekst"/>
    <w:next w:val="Kommentartekst"/>
    <w:link w:val="KommentaremneTegn"/>
    <w:uiPriority w:val="99"/>
    <w:semiHidden/>
    <w:unhideWhenUsed/>
    <w:rsid w:val="005F2BD6"/>
    <w:rPr>
      <w:b/>
      <w:bCs/>
    </w:rPr>
  </w:style>
  <w:style w:type="character" w:customStyle="1" w:styleId="KommentaremneTegn">
    <w:name w:val="Kommentaremne Tegn"/>
    <w:basedOn w:val="KommentartekstTegn"/>
    <w:link w:val="Kommentaremne"/>
    <w:uiPriority w:val="99"/>
    <w:semiHidden/>
    <w:rsid w:val="005F2BD6"/>
    <w:rPr>
      <w:b/>
      <w:bCs/>
      <w:sz w:val="20"/>
      <w:szCs w:val="20"/>
    </w:rPr>
  </w:style>
  <w:style w:type="character" w:styleId="Hyperlink">
    <w:name w:val="Hyperlink"/>
    <w:basedOn w:val="Standardskrifttypeiafsnit"/>
    <w:uiPriority w:val="99"/>
    <w:unhideWhenUsed/>
    <w:rsid w:val="005F2BD6"/>
    <w:rPr>
      <w:color w:val="0563C1" w:themeColor="hyperlink"/>
      <w:u w:val="single"/>
    </w:rPr>
  </w:style>
  <w:style w:type="character" w:styleId="Ulstomtale">
    <w:name w:val="Unresolved Mention"/>
    <w:basedOn w:val="Standardskrifttypeiafsnit"/>
    <w:uiPriority w:val="99"/>
    <w:semiHidden/>
    <w:unhideWhenUsed/>
    <w:rsid w:val="005F2B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ther.dk/labelling-machines/p-touch-labelling-all" TargetMode="External"/><Relationship Id="rId3" Type="http://schemas.openxmlformats.org/officeDocument/2006/relationships/webSettings" Target="webSettings.xml"/><Relationship Id="rId7" Type="http://schemas.openxmlformats.org/officeDocument/2006/relationships/hyperlink" Target="https://www.brother.dk/labelling-machines/p-touch-cube-pl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other.dk/labelling-machines/ptouchcub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2094</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Henriette Kjeldgaard (BND)</cp:lastModifiedBy>
  <cp:revision>2</cp:revision>
  <cp:lastPrinted>2018-11-26T09:16:00Z</cp:lastPrinted>
  <dcterms:created xsi:type="dcterms:W3CDTF">2018-11-26T10:00:00Z</dcterms:created>
  <dcterms:modified xsi:type="dcterms:W3CDTF">2018-11-26T10:00:00Z</dcterms:modified>
</cp:coreProperties>
</file>