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5F" w:rsidRPr="00843B01" w:rsidRDefault="00843B01" w:rsidP="00DE365F">
      <w:pPr>
        <w:outlineLvl w:val="0"/>
        <w:rPr>
          <w:rFonts w:eastAsia="Times New Roman" w:cs="Arial"/>
          <w:b/>
          <w:kern w:val="36"/>
          <w:sz w:val="22"/>
          <w:szCs w:val="22"/>
          <w:u w:val="single"/>
          <w:lang w:eastAsia="de-DE"/>
        </w:rPr>
      </w:pPr>
      <w:r w:rsidRPr="00843B01">
        <w:rPr>
          <w:rFonts w:eastAsia="Times New Roman" w:cs="Arial"/>
          <w:b/>
          <w:kern w:val="36"/>
          <w:sz w:val="22"/>
          <w:szCs w:val="22"/>
          <w:u w:val="single"/>
          <w:lang w:eastAsia="de-DE"/>
        </w:rPr>
        <w:t xml:space="preserve">Anlage: Der </w:t>
      </w:r>
      <w:r w:rsidR="00DE365F" w:rsidRPr="00DE365F">
        <w:rPr>
          <w:rFonts w:eastAsia="Times New Roman" w:cs="Arial"/>
          <w:b/>
          <w:kern w:val="36"/>
          <w:sz w:val="22"/>
          <w:szCs w:val="22"/>
          <w:u w:val="single"/>
          <w:lang w:eastAsia="de-DE"/>
        </w:rPr>
        <w:t>Depotauszug</w:t>
      </w:r>
      <w:r w:rsidRPr="00843B01">
        <w:rPr>
          <w:rFonts w:eastAsia="Times New Roman" w:cs="Arial"/>
          <w:b/>
          <w:kern w:val="36"/>
          <w:sz w:val="22"/>
          <w:szCs w:val="22"/>
          <w:u w:val="single"/>
          <w:lang w:eastAsia="de-DE"/>
        </w:rPr>
        <w:t xml:space="preserve"> ist eine Momentaufnahme</w:t>
      </w:r>
    </w:p>
    <w:p w:rsidR="00843B01" w:rsidRPr="00DE365F" w:rsidRDefault="00843B01" w:rsidP="00DE365F">
      <w:pPr>
        <w:outlineLvl w:val="0"/>
        <w:rPr>
          <w:rFonts w:eastAsia="Times New Roman" w:cs="Arial"/>
          <w:b/>
          <w:kern w:val="36"/>
          <w:sz w:val="28"/>
          <w:szCs w:val="28"/>
          <w:lang w:eastAsia="de-DE"/>
        </w:rPr>
      </w:pPr>
      <w:r w:rsidRPr="00843B01">
        <w:rPr>
          <w:rFonts w:eastAsia="Times New Roman" w:cs="Arial"/>
          <w:b/>
          <w:kern w:val="36"/>
          <w:sz w:val="28"/>
          <w:szCs w:val="28"/>
          <w:lang w:eastAsia="de-DE"/>
        </w:rPr>
        <w:t>Inventur fürs eigene Depot</w:t>
      </w:r>
    </w:p>
    <w:p w:rsidR="00DE365F" w:rsidRPr="00DE365F" w:rsidRDefault="00DE365F" w:rsidP="00DE365F">
      <w:pPr>
        <w:rPr>
          <w:rFonts w:eastAsia="Times New Roman" w:cs="Arial"/>
          <w:color w:val="4A4A4A"/>
          <w:sz w:val="22"/>
          <w:szCs w:val="22"/>
          <w:lang w:eastAsia="de-DE"/>
        </w:rPr>
      </w:pPr>
    </w:p>
    <w:p w:rsidR="00DE365F" w:rsidRPr="00DE365F" w:rsidRDefault="00534134" w:rsidP="00DE365F">
      <w:pPr>
        <w:rPr>
          <w:rFonts w:eastAsia="Times New Roman" w:cs="Arial"/>
          <w:b/>
          <w:color w:val="4A4A4A"/>
          <w:sz w:val="22"/>
          <w:szCs w:val="22"/>
          <w:lang w:eastAsia="de-DE"/>
        </w:rPr>
      </w:pPr>
      <w:r>
        <w:rPr>
          <w:rFonts w:eastAsia="Times New Roman" w:cs="Arial"/>
          <w:b/>
          <w:color w:val="4A4A4A"/>
          <w:sz w:val="22"/>
          <w:szCs w:val="22"/>
          <w:lang w:eastAsia="de-DE"/>
        </w:rPr>
        <w:t xml:space="preserve">(April 2019) </w:t>
      </w:r>
      <w:bookmarkStart w:id="0" w:name="_GoBack"/>
      <w:bookmarkEnd w:id="0"/>
      <w:r w:rsidR="00DE365F" w:rsidRPr="00DE365F">
        <w:rPr>
          <w:rFonts w:eastAsia="Times New Roman" w:cs="Arial"/>
          <w:b/>
          <w:color w:val="4A4A4A"/>
          <w:sz w:val="22"/>
          <w:szCs w:val="22"/>
          <w:lang w:eastAsia="de-DE"/>
        </w:rPr>
        <w:t>Häufig reicht schon ein Regentag aus, um über das schlechte Wetter im Allgemeinen zu schimpfen. Dabei lässt ein einzelner Tag natürlich keine Rückschlüsse auf die Wetterlage des ganzen Jahres zu. Eine ähnliche Momentaufnahme ist der Jahresdepotauszug.</w:t>
      </w:r>
    </w:p>
    <w:p w:rsidR="00DE365F" w:rsidRPr="00DE365F" w:rsidRDefault="00DE365F" w:rsidP="00DE365F">
      <w:pPr>
        <w:rPr>
          <w:rFonts w:eastAsia="Times New Roman" w:cs="Arial"/>
          <w:color w:val="4A4A4A"/>
          <w:sz w:val="22"/>
          <w:szCs w:val="22"/>
          <w:lang w:eastAsia="de-DE"/>
        </w:rPr>
      </w:pPr>
    </w:p>
    <w:p w:rsidR="00DE365F" w:rsidRDefault="00DE365F" w:rsidP="00DE365F">
      <w:pPr>
        <w:rPr>
          <w:rFonts w:eastAsia="Times New Roman" w:cs="Arial"/>
          <w:color w:val="4A4A4A"/>
          <w:sz w:val="22"/>
          <w:szCs w:val="22"/>
          <w:lang w:eastAsia="de-DE"/>
        </w:rPr>
      </w:pPr>
      <w:r w:rsidRPr="00DE365F">
        <w:rPr>
          <w:rFonts w:eastAsia="Times New Roman" w:cs="Arial"/>
          <w:color w:val="4A4A4A"/>
          <w:sz w:val="22"/>
          <w:szCs w:val="22"/>
          <w:lang w:eastAsia="de-DE"/>
        </w:rPr>
        <w:t>Die Funktion des Depotauszuges i</w:t>
      </w:r>
      <w:r>
        <w:rPr>
          <w:rFonts w:eastAsia="Times New Roman" w:cs="Arial"/>
          <w:color w:val="4A4A4A"/>
          <w:sz w:val="22"/>
          <w:szCs w:val="22"/>
          <w:lang w:eastAsia="de-DE"/>
        </w:rPr>
        <w:t xml:space="preserve">st ähnlich der eines Kontoauszugs. Er gibt Aufschluss über die </w:t>
      </w:r>
      <w:r w:rsidR="00585056">
        <w:rPr>
          <w:rFonts w:eastAsia="Times New Roman" w:cs="Arial"/>
          <w:color w:val="4A4A4A"/>
          <w:sz w:val="22"/>
          <w:szCs w:val="22"/>
          <w:lang w:eastAsia="de-DE"/>
        </w:rPr>
        <w:t>Wertpapiere</w:t>
      </w:r>
      <w:r w:rsidR="00BF423D">
        <w:rPr>
          <w:rFonts w:eastAsia="Times New Roman" w:cs="Arial"/>
          <w:color w:val="4A4A4A"/>
          <w:sz w:val="22"/>
          <w:szCs w:val="22"/>
          <w:lang w:eastAsia="de-DE"/>
        </w:rPr>
        <w:t xml:space="preserve"> im Besitz des Anlegers und</w:t>
      </w:r>
      <w:r w:rsidRPr="00DE365F">
        <w:rPr>
          <w:rFonts w:eastAsia="Times New Roman" w:cs="Arial"/>
          <w:color w:val="4A4A4A"/>
          <w:sz w:val="22"/>
          <w:szCs w:val="22"/>
          <w:lang w:eastAsia="de-DE"/>
        </w:rPr>
        <w:t xml:space="preserve"> zeigt, was </w:t>
      </w:r>
      <w:r>
        <w:rPr>
          <w:rFonts w:eastAsia="Times New Roman" w:cs="Arial"/>
          <w:color w:val="4A4A4A"/>
          <w:sz w:val="22"/>
          <w:szCs w:val="22"/>
          <w:lang w:eastAsia="de-DE"/>
        </w:rPr>
        <w:t xml:space="preserve">die </w:t>
      </w:r>
      <w:r w:rsidR="00585056">
        <w:rPr>
          <w:rFonts w:eastAsia="Times New Roman" w:cs="Arial"/>
          <w:color w:val="4A4A4A"/>
          <w:sz w:val="22"/>
          <w:szCs w:val="22"/>
          <w:lang w:eastAsia="de-DE"/>
        </w:rPr>
        <w:t>einzelnen Positionen</w:t>
      </w:r>
      <w:r w:rsidRPr="00DE365F">
        <w:rPr>
          <w:rFonts w:eastAsia="Times New Roman" w:cs="Arial"/>
          <w:color w:val="4A4A4A"/>
          <w:sz w:val="22"/>
          <w:szCs w:val="22"/>
          <w:lang w:eastAsia="de-DE"/>
        </w:rPr>
        <w:t xml:space="preserve"> an einem einzigen Tag – dem 31.12. eines einzigen Jahres – Wert waren</w:t>
      </w:r>
      <w:r>
        <w:rPr>
          <w:rFonts w:eastAsia="Times New Roman" w:cs="Arial"/>
          <w:color w:val="4A4A4A"/>
          <w:sz w:val="22"/>
          <w:szCs w:val="22"/>
          <w:lang w:eastAsia="de-DE"/>
        </w:rPr>
        <w:t>. Sind die</w:t>
      </w:r>
      <w:r w:rsidRPr="00DE365F">
        <w:rPr>
          <w:rFonts w:eastAsia="Times New Roman" w:cs="Arial"/>
          <w:color w:val="4A4A4A"/>
          <w:sz w:val="22"/>
          <w:szCs w:val="22"/>
          <w:lang w:eastAsia="de-DE"/>
        </w:rPr>
        <w:t xml:space="preserve"> Werte </w:t>
      </w:r>
      <w:r>
        <w:rPr>
          <w:rFonts w:eastAsia="Times New Roman" w:cs="Arial"/>
          <w:color w:val="4A4A4A"/>
          <w:sz w:val="22"/>
          <w:szCs w:val="22"/>
          <w:lang w:eastAsia="de-DE"/>
        </w:rPr>
        <w:t xml:space="preserve">des aktuellen Auszugs höher als im Jahr zuvor, ist man </w:t>
      </w:r>
      <w:r w:rsidRPr="00DE365F">
        <w:rPr>
          <w:rFonts w:eastAsia="Times New Roman" w:cs="Arial"/>
          <w:color w:val="4A4A4A"/>
          <w:sz w:val="22"/>
          <w:szCs w:val="22"/>
          <w:lang w:eastAsia="de-DE"/>
        </w:rPr>
        <w:t xml:space="preserve">zufrieden – im umgekehrten Fall nicht. </w:t>
      </w:r>
    </w:p>
    <w:p w:rsidR="00426095" w:rsidRDefault="00426095" w:rsidP="00DE365F">
      <w:pPr>
        <w:rPr>
          <w:rFonts w:eastAsia="Times New Roman" w:cs="Arial"/>
          <w:color w:val="4A4A4A"/>
          <w:sz w:val="22"/>
          <w:szCs w:val="22"/>
          <w:lang w:eastAsia="de-DE"/>
        </w:rPr>
      </w:pPr>
    </w:p>
    <w:p w:rsidR="00BF423D" w:rsidRDefault="00BF423D" w:rsidP="00DE365F">
      <w:pPr>
        <w:rPr>
          <w:rFonts w:eastAsia="Times New Roman" w:cs="Arial"/>
          <w:color w:val="4A4A4A"/>
          <w:sz w:val="22"/>
          <w:szCs w:val="22"/>
          <w:lang w:eastAsia="de-DE"/>
        </w:rPr>
      </w:pPr>
      <w:r>
        <w:rPr>
          <w:rFonts w:eastAsia="Times New Roman" w:cs="Arial"/>
          <w:color w:val="4A4A4A"/>
          <w:sz w:val="22"/>
          <w:szCs w:val="22"/>
          <w:lang w:eastAsia="de-DE"/>
        </w:rPr>
        <w:t>Darüber hinaus</w:t>
      </w:r>
      <w:r w:rsidRPr="00DE365F">
        <w:rPr>
          <w:rFonts w:eastAsia="Times New Roman" w:cs="Arial"/>
          <w:color w:val="4A4A4A"/>
          <w:sz w:val="22"/>
          <w:szCs w:val="22"/>
          <w:lang w:eastAsia="de-DE"/>
        </w:rPr>
        <w:t xml:space="preserve"> bietet der Depotauszug aber auch immer Anlass, einen Blick in das eigene Depot zu werfen und </w:t>
      </w:r>
      <w:r>
        <w:rPr>
          <w:rFonts w:eastAsia="Times New Roman" w:cs="Arial"/>
          <w:color w:val="4A4A4A"/>
          <w:sz w:val="22"/>
          <w:szCs w:val="22"/>
          <w:lang w:eastAsia="de-DE"/>
        </w:rPr>
        <w:t>dessen</w:t>
      </w:r>
      <w:r w:rsidRPr="00DE365F">
        <w:rPr>
          <w:rFonts w:eastAsia="Times New Roman" w:cs="Arial"/>
          <w:color w:val="4A4A4A"/>
          <w:sz w:val="22"/>
          <w:szCs w:val="22"/>
          <w:lang w:eastAsia="de-DE"/>
        </w:rPr>
        <w:t xml:space="preserve"> Aufstellung zu überprüfen. Wobei </w:t>
      </w:r>
      <w:r>
        <w:rPr>
          <w:rFonts w:eastAsia="Times New Roman" w:cs="Arial"/>
          <w:color w:val="4A4A4A"/>
          <w:sz w:val="22"/>
          <w:szCs w:val="22"/>
          <w:lang w:eastAsia="de-DE"/>
        </w:rPr>
        <w:t xml:space="preserve">dafür </w:t>
      </w:r>
      <w:r w:rsidRPr="00DE365F">
        <w:rPr>
          <w:rFonts w:eastAsia="Times New Roman" w:cs="Arial"/>
          <w:color w:val="4A4A4A"/>
          <w:sz w:val="22"/>
          <w:szCs w:val="22"/>
          <w:lang w:eastAsia="de-DE"/>
        </w:rPr>
        <w:t>letztlich jeder Zeitpunkt so gut wie der andere ist – wenn man sich bewusst gemacht hat, dass es eben nur ein Punkt und keine längere Strecke ist.</w:t>
      </w:r>
    </w:p>
    <w:p w:rsidR="00BF423D" w:rsidRPr="00DE365F" w:rsidRDefault="00BF423D" w:rsidP="00DE365F">
      <w:pPr>
        <w:rPr>
          <w:rFonts w:eastAsia="Times New Roman" w:cs="Arial"/>
          <w:color w:val="4A4A4A"/>
          <w:sz w:val="22"/>
          <w:szCs w:val="22"/>
          <w:lang w:eastAsia="de-DE"/>
        </w:rPr>
      </w:pPr>
    </w:p>
    <w:p w:rsidR="00DE365F" w:rsidRPr="00DE365F" w:rsidRDefault="00426095" w:rsidP="00DE365F">
      <w:pPr>
        <w:rPr>
          <w:rFonts w:eastAsia="Times New Roman" w:cs="Arial"/>
          <w:color w:val="4A4A4A"/>
          <w:sz w:val="22"/>
          <w:szCs w:val="22"/>
          <w:lang w:eastAsia="de-DE"/>
        </w:rPr>
      </w:pPr>
      <w:r>
        <w:rPr>
          <w:rFonts w:eastAsia="Times New Roman" w:cs="Arial"/>
          <w:color w:val="4A4A4A"/>
          <w:sz w:val="22"/>
          <w:szCs w:val="22"/>
          <w:lang w:eastAsia="de-DE"/>
        </w:rPr>
        <w:t>Der Blick des Anlegers sollt</w:t>
      </w:r>
      <w:r w:rsidR="00614EB4">
        <w:rPr>
          <w:rFonts w:eastAsia="Times New Roman" w:cs="Arial"/>
          <w:color w:val="4A4A4A"/>
          <w:sz w:val="22"/>
          <w:szCs w:val="22"/>
          <w:lang w:eastAsia="de-DE"/>
        </w:rPr>
        <w:t>e</w:t>
      </w:r>
      <w:r>
        <w:rPr>
          <w:rFonts w:eastAsia="Times New Roman" w:cs="Arial"/>
          <w:color w:val="4A4A4A"/>
          <w:sz w:val="22"/>
          <w:szCs w:val="22"/>
          <w:lang w:eastAsia="de-DE"/>
        </w:rPr>
        <w:t xml:space="preserve"> sich daher nicht auf den Stichtagsvergleich fokussieren, sondern vielmehr auf die Frage: </w:t>
      </w:r>
      <w:r w:rsidR="00DE365F" w:rsidRPr="00DE365F">
        <w:rPr>
          <w:rFonts w:eastAsia="Times New Roman" w:cs="Arial"/>
          <w:color w:val="4A4A4A"/>
          <w:sz w:val="22"/>
          <w:szCs w:val="22"/>
          <w:lang w:eastAsia="de-DE"/>
        </w:rPr>
        <w:t xml:space="preserve">Ist mein Depot ausgewogen und das Ergebnis eines systematischen Anlageprozesses oder eine über die Jahre gewachsene Ansammlung von Wertpapieren? </w:t>
      </w:r>
      <w:r w:rsidR="0047196E">
        <w:rPr>
          <w:rFonts w:eastAsia="Times New Roman" w:cs="Arial"/>
          <w:color w:val="4A4A4A"/>
          <w:sz w:val="22"/>
          <w:szCs w:val="22"/>
          <w:lang w:eastAsia="de-DE"/>
        </w:rPr>
        <w:t xml:space="preserve">Das raten die Anlageexperten der SIGNAL IDUNA Asset Management GmbH, Hamburg. </w:t>
      </w:r>
      <w:r w:rsidR="00DE365F" w:rsidRPr="00DE365F">
        <w:rPr>
          <w:rFonts w:eastAsia="Times New Roman" w:cs="Arial"/>
          <w:color w:val="4A4A4A"/>
          <w:sz w:val="22"/>
          <w:szCs w:val="22"/>
          <w:lang w:eastAsia="de-DE"/>
        </w:rPr>
        <w:t xml:space="preserve">Ausgewogen heißt </w:t>
      </w:r>
      <w:r>
        <w:rPr>
          <w:rFonts w:eastAsia="Times New Roman" w:cs="Arial"/>
          <w:color w:val="4A4A4A"/>
          <w:sz w:val="22"/>
          <w:szCs w:val="22"/>
          <w:lang w:eastAsia="de-DE"/>
        </w:rPr>
        <w:t>etwa</w:t>
      </w:r>
      <w:r w:rsidR="00DE365F" w:rsidRPr="00DE365F">
        <w:rPr>
          <w:rFonts w:eastAsia="Times New Roman" w:cs="Arial"/>
          <w:color w:val="4A4A4A"/>
          <w:sz w:val="22"/>
          <w:szCs w:val="22"/>
          <w:lang w:eastAsia="de-DE"/>
        </w:rPr>
        <w:t xml:space="preserve"> im Fall einer gewollt offensiven, also aktienlastigen Ausrichtung, nicht nur Unternehmensbeteiligungen einer Branche oder eines Landes zu erwerben, sondern regional zu streuen. Und für Anhänger eines defensiveren Anlagestils bedeutet es, nicht nur auf verzinsliche Wertpapiere zu setzen, sondern auch Unternehmensbeteiligungen nicht zu vernachlässigen.</w:t>
      </w:r>
    </w:p>
    <w:p w:rsidR="00426095" w:rsidRDefault="00426095" w:rsidP="00DE365F">
      <w:pPr>
        <w:rPr>
          <w:rFonts w:eastAsia="Times New Roman" w:cs="Arial"/>
          <w:color w:val="4A4A4A"/>
          <w:sz w:val="22"/>
          <w:szCs w:val="22"/>
          <w:lang w:eastAsia="de-DE"/>
        </w:rPr>
      </w:pPr>
    </w:p>
    <w:p w:rsidR="00BF423D" w:rsidRPr="00DE365F" w:rsidRDefault="00BF423D" w:rsidP="00BF423D">
      <w:pPr>
        <w:rPr>
          <w:rFonts w:eastAsia="Times New Roman" w:cs="Arial"/>
          <w:color w:val="4A4A4A"/>
          <w:sz w:val="22"/>
          <w:szCs w:val="22"/>
          <w:lang w:eastAsia="de-DE"/>
        </w:rPr>
      </w:pPr>
      <w:r>
        <w:rPr>
          <w:rFonts w:eastAsia="Times New Roman" w:cs="Arial"/>
          <w:color w:val="4A4A4A"/>
          <w:sz w:val="22"/>
          <w:szCs w:val="22"/>
          <w:lang w:eastAsia="de-DE"/>
        </w:rPr>
        <w:t>Ist ein Depot</w:t>
      </w:r>
      <w:r w:rsidR="00DE365F" w:rsidRPr="00DE365F">
        <w:rPr>
          <w:rFonts w:eastAsia="Times New Roman" w:cs="Arial"/>
          <w:color w:val="4A4A4A"/>
          <w:sz w:val="22"/>
          <w:szCs w:val="22"/>
          <w:lang w:eastAsia="de-DE"/>
        </w:rPr>
        <w:t xml:space="preserve"> </w:t>
      </w:r>
      <w:r>
        <w:rPr>
          <w:rFonts w:eastAsia="Times New Roman" w:cs="Arial"/>
          <w:color w:val="4A4A4A"/>
          <w:sz w:val="22"/>
          <w:szCs w:val="22"/>
          <w:lang w:eastAsia="de-DE"/>
        </w:rPr>
        <w:t xml:space="preserve">eher nach </w:t>
      </w:r>
      <w:r w:rsidR="00DE365F" w:rsidRPr="00DE365F">
        <w:rPr>
          <w:rFonts w:eastAsia="Times New Roman" w:cs="Arial"/>
          <w:color w:val="4A4A4A"/>
          <w:sz w:val="22"/>
          <w:szCs w:val="22"/>
          <w:lang w:eastAsia="de-DE"/>
        </w:rPr>
        <w:t xml:space="preserve">dem Zufallsprinzip </w:t>
      </w:r>
      <w:r>
        <w:rPr>
          <w:rFonts w:eastAsia="Times New Roman" w:cs="Arial"/>
          <w:color w:val="4A4A4A"/>
          <w:sz w:val="22"/>
          <w:szCs w:val="22"/>
          <w:lang w:eastAsia="de-DE"/>
        </w:rPr>
        <w:t>zusammengesetzt, kann</w:t>
      </w:r>
      <w:r w:rsidR="00DE365F" w:rsidRPr="00DE365F">
        <w:rPr>
          <w:rFonts w:eastAsia="Times New Roman" w:cs="Arial"/>
          <w:color w:val="4A4A4A"/>
          <w:sz w:val="22"/>
          <w:szCs w:val="22"/>
          <w:lang w:eastAsia="de-DE"/>
        </w:rPr>
        <w:t xml:space="preserve"> der Depotauszug Anlass sein </w:t>
      </w:r>
      <w:r>
        <w:rPr>
          <w:rFonts w:eastAsia="Times New Roman" w:cs="Arial"/>
          <w:color w:val="4A4A4A"/>
          <w:sz w:val="22"/>
          <w:szCs w:val="22"/>
          <w:lang w:eastAsia="de-DE"/>
        </w:rPr>
        <w:t>aufzuräumen</w:t>
      </w:r>
      <w:r w:rsidR="00DE365F" w:rsidRPr="00DE365F">
        <w:rPr>
          <w:rFonts w:eastAsia="Times New Roman" w:cs="Arial"/>
          <w:color w:val="4A4A4A"/>
          <w:sz w:val="22"/>
          <w:szCs w:val="22"/>
          <w:lang w:eastAsia="de-DE"/>
        </w:rPr>
        <w:t xml:space="preserve">. </w:t>
      </w:r>
      <w:r>
        <w:rPr>
          <w:rFonts w:eastAsia="Times New Roman" w:cs="Arial"/>
          <w:color w:val="4A4A4A"/>
          <w:sz w:val="22"/>
          <w:szCs w:val="22"/>
          <w:lang w:eastAsia="de-DE"/>
        </w:rPr>
        <w:t>Da heißt es,</w:t>
      </w:r>
      <w:r w:rsidR="00DE365F" w:rsidRPr="00DE365F">
        <w:rPr>
          <w:rFonts w:eastAsia="Times New Roman" w:cs="Arial"/>
          <w:color w:val="4A4A4A"/>
          <w:sz w:val="22"/>
          <w:szCs w:val="22"/>
          <w:lang w:eastAsia="de-DE"/>
        </w:rPr>
        <w:t xml:space="preserve"> Wertpapiere unter die Lupe zu nehmen und in ihrer Eignung für </w:t>
      </w:r>
      <w:r>
        <w:rPr>
          <w:rFonts w:eastAsia="Times New Roman" w:cs="Arial"/>
          <w:color w:val="4A4A4A"/>
          <w:sz w:val="22"/>
          <w:szCs w:val="22"/>
          <w:lang w:eastAsia="de-DE"/>
        </w:rPr>
        <w:t>die eigenen</w:t>
      </w:r>
      <w:r w:rsidR="00DE365F" w:rsidRPr="00DE365F">
        <w:rPr>
          <w:rFonts w:eastAsia="Times New Roman" w:cs="Arial"/>
          <w:color w:val="4A4A4A"/>
          <w:sz w:val="22"/>
          <w:szCs w:val="22"/>
          <w:lang w:eastAsia="de-DE"/>
        </w:rPr>
        <w:t xml:space="preserve"> Anlageziele zu hinterfragen. </w:t>
      </w:r>
      <w:r>
        <w:rPr>
          <w:rFonts w:eastAsia="Times New Roman" w:cs="Arial"/>
          <w:color w:val="4A4A4A"/>
          <w:sz w:val="22"/>
          <w:szCs w:val="22"/>
          <w:lang w:eastAsia="de-DE"/>
        </w:rPr>
        <w:t>Um dann seinen Investments</w:t>
      </w:r>
      <w:r w:rsidRPr="00DE365F">
        <w:rPr>
          <w:rFonts w:eastAsia="Times New Roman" w:cs="Arial"/>
          <w:color w:val="4A4A4A"/>
          <w:sz w:val="22"/>
          <w:szCs w:val="22"/>
          <w:lang w:eastAsia="de-DE"/>
        </w:rPr>
        <w:t xml:space="preserve"> eine Struktur zu geben</w:t>
      </w:r>
      <w:r>
        <w:rPr>
          <w:rFonts w:eastAsia="Times New Roman" w:cs="Arial"/>
          <w:color w:val="4A4A4A"/>
          <w:sz w:val="22"/>
          <w:szCs w:val="22"/>
          <w:lang w:eastAsia="de-DE"/>
        </w:rPr>
        <w:t>, kann</w:t>
      </w:r>
      <w:r w:rsidRPr="00DE365F">
        <w:rPr>
          <w:rFonts w:eastAsia="Times New Roman" w:cs="Arial"/>
          <w:color w:val="4A4A4A"/>
          <w:sz w:val="22"/>
          <w:szCs w:val="22"/>
          <w:lang w:eastAsia="de-DE"/>
        </w:rPr>
        <w:t xml:space="preserve"> </w:t>
      </w:r>
      <w:r>
        <w:rPr>
          <w:rFonts w:eastAsia="Times New Roman" w:cs="Arial"/>
          <w:color w:val="4A4A4A"/>
          <w:sz w:val="22"/>
          <w:szCs w:val="22"/>
          <w:lang w:eastAsia="de-DE"/>
        </w:rPr>
        <w:t xml:space="preserve">man sich </w:t>
      </w:r>
      <w:r w:rsidRPr="00DE365F">
        <w:rPr>
          <w:rFonts w:eastAsia="Times New Roman" w:cs="Arial"/>
          <w:color w:val="4A4A4A"/>
          <w:sz w:val="22"/>
          <w:szCs w:val="22"/>
          <w:lang w:eastAsia="de-DE"/>
        </w:rPr>
        <w:t xml:space="preserve">an einer Vorlage orientieren oder aber das Gespräch mit </w:t>
      </w:r>
      <w:r>
        <w:rPr>
          <w:rFonts w:eastAsia="Times New Roman" w:cs="Arial"/>
          <w:color w:val="4A4A4A"/>
          <w:sz w:val="22"/>
          <w:szCs w:val="22"/>
          <w:lang w:eastAsia="de-DE"/>
        </w:rPr>
        <w:t>s</w:t>
      </w:r>
      <w:r w:rsidRPr="00DE365F">
        <w:rPr>
          <w:rFonts w:eastAsia="Times New Roman" w:cs="Arial"/>
          <w:color w:val="4A4A4A"/>
          <w:sz w:val="22"/>
          <w:szCs w:val="22"/>
          <w:lang w:eastAsia="de-DE"/>
        </w:rPr>
        <w:t>einem</w:t>
      </w:r>
      <w:r>
        <w:rPr>
          <w:rFonts w:eastAsia="Times New Roman" w:cs="Arial"/>
          <w:color w:val="4A4A4A"/>
          <w:sz w:val="22"/>
          <w:szCs w:val="22"/>
          <w:lang w:eastAsia="de-DE"/>
        </w:rPr>
        <w:t xml:space="preserve"> Berater </w:t>
      </w:r>
      <w:r w:rsidRPr="00DE365F">
        <w:rPr>
          <w:rFonts w:eastAsia="Times New Roman" w:cs="Arial"/>
          <w:color w:val="4A4A4A"/>
          <w:sz w:val="22"/>
          <w:szCs w:val="22"/>
          <w:lang w:eastAsia="de-DE"/>
        </w:rPr>
        <w:t xml:space="preserve">suchen und </w:t>
      </w:r>
      <w:r>
        <w:rPr>
          <w:rFonts w:eastAsia="Times New Roman" w:cs="Arial"/>
          <w:color w:val="4A4A4A"/>
          <w:sz w:val="22"/>
          <w:szCs w:val="22"/>
          <w:lang w:eastAsia="de-DE"/>
        </w:rPr>
        <w:t>die</w:t>
      </w:r>
      <w:r w:rsidRPr="00DE365F">
        <w:rPr>
          <w:rFonts w:eastAsia="Times New Roman" w:cs="Arial"/>
          <w:color w:val="4A4A4A"/>
          <w:sz w:val="22"/>
          <w:szCs w:val="22"/>
          <w:lang w:eastAsia="de-DE"/>
        </w:rPr>
        <w:t xml:space="preserve"> Wertpapieranlagen auf </w:t>
      </w:r>
      <w:r>
        <w:rPr>
          <w:rFonts w:eastAsia="Times New Roman" w:cs="Arial"/>
          <w:color w:val="4A4A4A"/>
          <w:sz w:val="22"/>
          <w:szCs w:val="22"/>
          <w:lang w:eastAsia="de-DE"/>
        </w:rPr>
        <w:t>die</w:t>
      </w:r>
      <w:r w:rsidRPr="00DE365F">
        <w:rPr>
          <w:rFonts w:eastAsia="Times New Roman" w:cs="Arial"/>
          <w:color w:val="4A4A4A"/>
          <w:sz w:val="22"/>
          <w:szCs w:val="22"/>
          <w:lang w:eastAsia="de-DE"/>
        </w:rPr>
        <w:t xml:space="preserve"> persönliche Situation abzustimmen.</w:t>
      </w:r>
    </w:p>
    <w:p w:rsidR="00BF423D" w:rsidRDefault="00BF423D" w:rsidP="00BF423D">
      <w:pPr>
        <w:rPr>
          <w:rFonts w:eastAsia="Times New Roman" w:cs="Arial"/>
          <w:color w:val="4A4A4A"/>
          <w:sz w:val="22"/>
          <w:szCs w:val="22"/>
          <w:lang w:eastAsia="de-DE"/>
        </w:rPr>
      </w:pPr>
    </w:p>
    <w:p w:rsidR="00BF423D" w:rsidRDefault="00BF423D" w:rsidP="00BF423D">
      <w:pPr>
        <w:rPr>
          <w:rFonts w:eastAsia="Times New Roman" w:cs="Arial"/>
          <w:color w:val="4A4A4A"/>
          <w:sz w:val="22"/>
          <w:szCs w:val="22"/>
          <w:lang w:eastAsia="de-DE"/>
        </w:rPr>
      </w:pPr>
      <w:r>
        <w:rPr>
          <w:rFonts w:eastAsia="Times New Roman" w:cs="Arial"/>
          <w:color w:val="4A4A4A"/>
          <w:sz w:val="22"/>
          <w:szCs w:val="22"/>
          <w:lang w:eastAsia="de-DE"/>
        </w:rPr>
        <w:t>A</w:t>
      </w:r>
      <w:r>
        <w:rPr>
          <w:rFonts w:eastAsia="Times New Roman" w:cs="Arial"/>
          <w:color w:val="4A4A4A"/>
          <w:sz w:val="22"/>
          <w:szCs w:val="22"/>
          <w:lang w:eastAsia="de-DE"/>
        </w:rPr>
        <w:t>n</w:t>
      </w:r>
      <w:r>
        <w:rPr>
          <w:rFonts w:eastAsia="Times New Roman" w:cs="Arial"/>
          <w:color w:val="4A4A4A"/>
          <w:sz w:val="22"/>
          <w:szCs w:val="22"/>
          <w:lang w:eastAsia="de-DE"/>
        </w:rPr>
        <w:t>le</w:t>
      </w:r>
      <w:r>
        <w:rPr>
          <w:rFonts w:eastAsia="Times New Roman" w:cs="Arial"/>
          <w:color w:val="4A4A4A"/>
          <w:sz w:val="22"/>
          <w:szCs w:val="22"/>
          <w:lang w:eastAsia="de-DE"/>
        </w:rPr>
        <w:t>ger, die in eines der</w:t>
      </w:r>
      <w:r w:rsidRPr="00DE365F">
        <w:rPr>
          <w:rFonts w:eastAsia="Times New Roman" w:cs="Arial"/>
          <w:color w:val="4A4A4A"/>
          <w:sz w:val="22"/>
          <w:szCs w:val="22"/>
          <w:lang w:eastAsia="de-DE"/>
        </w:rPr>
        <w:t xml:space="preserve"> im Rahmen von </w:t>
      </w:r>
      <w:r w:rsidR="0047196E">
        <w:rPr>
          <w:rFonts w:eastAsia="Times New Roman" w:cs="Arial"/>
          <w:color w:val="4A4A4A"/>
          <w:sz w:val="22"/>
          <w:szCs w:val="22"/>
          <w:lang w:eastAsia="de-DE"/>
        </w:rPr>
        <w:t xml:space="preserve">SIGNAL IDUNA-Tochter </w:t>
      </w:r>
      <w:r w:rsidRPr="00DE365F">
        <w:rPr>
          <w:rFonts w:eastAsia="Times New Roman" w:cs="Arial"/>
          <w:color w:val="4A4A4A"/>
          <w:sz w:val="22"/>
          <w:szCs w:val="22"/>
          <w:lang w:eastAsia="de-DE"/>
        </w:rPr>
        <w:t xml:space="preserve">ONVEST angebotenen Fonds-Portfolios </w:t>
      </w:r>
      <w:r>
        <w:rPr>
          <w:rFonts w:eastAsia="Times New Roman" w:cs="Arial"/>
          <w:color w:val="4A4A4A"/>
          <w:sz w:val="22"/>
          <w:szCs w:val="22"/>
          <w:lang w:eastAsia="de-DE"/>
        </w:rPr>
        <w:t xml:space="preserve">investieren, </w:t>
      </w:r>
      <w:r>
        <w:rPr>
          <w:rFonts w:eastAsia="Times New Roman" w:cs="Arial"/>
          <w:color w:val="4A4A4A"/>
          <w:sz w:val="22"/>
          <w:szCs w:val="22"/>
          <w:lang w:eastAsia="de-DE"/>
        </w:rPr>
        <w:t xml:space="preserve">können sich </w:t>
      </w:r>
      <w:r>
        <w:rPr>
          <w:rFonts w:eastAsia="Times New Roman" w:cs="Arial"/>
          <w:color w:val="4A4A4A"/>
          <w:sz w:val="22"/>
          <w:szCs w:val="22"/>
          <w:lang w:eastAsia="de-DE"/>
        </w:rPr>
        <w:t xml:space="preserve">übrigens </w:t>
      </w:r>
      <w:r>
        <w:rPr>
          <w:rFonts w:eastAsia="Times New Roman" w:cs="Arial"/>
          <w:color w:val="4A4A4A"/>
          <w:sz w:val="22"/>
          <w:szCs w:val="22"/>
          <w:lang w:eastAsia="de-DE"/>
        </w:rPr>
        <w:t>diese Analyse sparen.</w:t>
      </w:r>
      <w:r w:rsidRPr="00DE365F">
        <w:rPr>
          <w:rFonts w:eastAsia="Times New Roman" w:cs="Arial"/>
          <w:color w:val="4A4A4A"/>
          <w:sz w:val="22"/>
          <w:szCs w:val="22"/>
          <w:lang w:eastAsia="de-DE"/>
        </w:rPr>
        <w:t xml:space="preserve"> </w:t>
      </w:r>
      <w:r>
        <w:rPr>
          <w:rFonts w:eastAsia="Times New Roman" w:cs="Arial"/>
          <w:color w:val="4A4A4A"/>
          <w:sz w:val="22"/>
          <w:szCs w:val="22"/>
          <w:lang w:eastAsia="de-DE"/>
        </w:rPr>
        <w:t>D</w:t>
      </w:r>
      <w:r w:rsidRPr="00DE365F">
        <w:rPr>
          <w:rFonts w:eastAsia="Times New Roman" w:cs="Arial"/>
          <w:color w:val="4A4A4A"/>
          <w:sz w:val="22"/>
          <w:szCs w:val="22"/>
          <w:lang w:eastAsia="de-DE"/>
        </w:rPr>
        <w:t xml:space="preserve">ie einzelnen </w:t>
      </w:r>
      <w:r>
        <w:rPr>
          <w:rFonts w:eastAsia="Times New Roman" w:cs="Arial"/>
          <w:color w:val="4A4A4A"/>
          <w:sz w:val="22"/>
          <w:szCs w:val="22"/>
          <w:lang w:eastAsia="de-DE"/>
        </w:rPr>
        <w:t>Fonds-</w:t>
      </w:r>
      <w:r w:rsidRPr="00DE365F">
        <w:rPr>
          <w:rFonts w:eastAsia="Times New Roman" w:cs="Arial"/>
          <w:color w:val="4A4A4A"/>
          <w:sz w:val="22"/>
          <w:szCs w:val="22"/>
          <w:lang w:eastAsia="de-DE"/>
        </w:rPr>
        <w:t xml:space="preserve">Bausteine </w:t>
      </w:r>
      <w:r>
        <w:rPr>
          <w:rFonts w:eastAsia="Times New Roman" w:cs="Arial"/>
          <w:color w:val="4A4A4A"/>
          <w:sz w:val="22"/>
          <w:szCs w:val="22"/>
          <w:lang w:eastAsia="de-DE"/>
        </w:rPr>
        <w:t xml:space="preserve">sind </w:t>
      </w:r>
      <w:r w:rsidRPr="00DE365F">
        <w:rPr>
          <w:rFonts w:eastAsia="Times New Roman" w:cs="Arial"/>
          <w:color w:val="4A4A4A"/>
          <w:sz w:val="22"/>
          <w:szCs w:val="22"/>
          <w:lang w:eastAsia="de-DE"/>
        </w:rPr>
        <w:t xml:space="preserve">aufeinander abgestimmt und von Beginn an für einen mehrjährigen Anlagehorizont aufeinander ausgerichtet worden. </w:t>
      </w:r>
    </w:p>
    <w:p w:rsidR="00BF423D" w:rsidRDefault="00BF423D" w:rsidP="00DE365F">
      <w:pPr>
        <w:rPr>
          <w:rFonts w:eastAsia="Times New Roman" w:cs="Arial"/>
          <w:color w:val="4A4A4A"/>
          <w:sz w:val="22"/>
          <w:szCs w:val="22"/>
          <w:lang w:eastAsia="de-DE"/>
        </w:rPr>
      </w:pPr>
    </w:p>
    <w:sectPr w:rsidR="00BF42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5F"/>
    <w:rsid w:val="002964BC"/>
    <w:rsid w:val="00426095"/>
    <w:rsid w:val="0047196E"/>
    <w:rsid w:val="00534134"/>
    <w:rsid w:val="00585056"/>
    <w:rsid w:val="00614EB4"/>
    <w:rsid w:val="00843B01"/>
    <w:rsid w:val="00972BFB"/>
    <w:rsid w:val="00B40726"/>
    <w:rsid w:val="00BF423D"/>
    <w:rsid w:val="00DE3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8C258-82C5-4450-A91F-D6926B40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Fett">
    <w:name w:val="Strong"/>
    <w:basedOn w:val="Absatz-Standardschriftart"/>
    <w:uiPriority w:val="22"/>
    <w:qFormat/>
    <w:rsid w:val="00DE365F"/>
    <w:rPr>
      <w:b/>
      <w:bCs/>
    </w:rPr>
  </w:style>
  <w:style w:type="paragraph" w:customStyle="1" w:styleId="blog-single-description">
    <w:name w:val="blog-single-description"/>
    <w:basedOn w:val="Standard"/>
    <w:rsid w:val="00DE365F"/>
    <w:rPr>
      <w:rFonts w:ascii="Times New Roman" w:eastAsia="Times New Roman" w:hAnsi="Times New Roman" w:cs="Times New Roman"/>
      <w:sz w:val="33"/>
      <w:szCs w:val="3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763711">
      <w:bodyDiv w:val="1"/>
      <w:marLeft w:val="0"/>
      <w:marRight w:val="0"/>
      <w:marTop w:val="0"/>
      <w:marBottom w:val="0"/>
      <w:divBdr>
        <w:top w:val="none" w:sz="0" w:space="0" w:color="auto"/>
        <w:left w:val="none" w:sz="0" w:space="0" w:color="auto"/>
        <w:bottom w:val="none" w:sz="0" w:space="0" w:color="auto"/>
        <w:right w:val="none" w:sz="0" w:space="0" w:color="auto"/>
      </w:divBdr>
      <w:divsChild>
        <w:div w:id="475031822">
          <w:marLeft w:val="0"/>
          <w:marRight w:val="0"/>
          <w:marTop w:val="0"/>
          <w:marBottom w:val="0"/>
          <w:divBdr>
            <w:top w:val="none" w:sz="0" w:space="0" w:color="auto"/>
            <w:left w:val="none" w:sz="0" w:space="0" w:color="auto"/>
            <w:bottom w:val="none" w:sz="0" w:space="0" w:color="auto"/>
            <w:right w:val="none" w:sz="0" w:space="0" w:color="auto"/>
          </w:divBdr>
          <w:divsChild>
            <w:div w:id="844396223">
              <w:marLeft w:val="0"/>
              <w:marRight w:val="0"/>
              <w:marTop w:val="0"/>
              <w:marBottom w:val="0"/>
              <w:divBdr>
                <w:top w:val="none" w:sz="0" w:space="0" w:color="auto"/>
                <w:left w:val="none" w:sz="0" w:space="0" w:color="auto"/>
                <w:bottom w:val="none" w:sz="0" w:space="0" w:color="auto"/>
                <w:right w:val="none" w:sz="0" w:space="0" w:color="auto"/>
              </w:divBdr>
              <w:divsChild>
                <w:div w:id="291982633">
                  <w:marLeft w:val="0"/>
                  <w:marRight w:val="0"/>
                  <w:marTop w:val="0"/>
                  <w:marBottom w:val="0"/>
                  <w:divBdr>
                    <w:top w:val="none" w:sz="0" w:space="0" w:color="auto"/>
                    <w:left w:val="none" w:sz="0" w:space="0" w:color="auto"/>
                    <w:bottom w:val="none" w:sz="0" w:space="0" w:color="auto"/>
                    <w:right w:val="none" w:sz="0" w:space="0" w:color="auto"/>
                  </w:divBdr>
                  <w:divsChild>
                    <w:div w:id="959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cp:lastPrinted>2019-02-26T09:28:00Z</cp:lastPrinted>
  <dcterms:created xsi:type="dcterms:W3CDTF">2019-02-26T08:53:00Z</dcterms:created>
  <dcterms:modified xsi:type="dcterms:W3CDTF">2019-02-26T10:58:00Z</dcterms:modified>
</cp:coreProperties>
</file>